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A6586A">
      <w:pPr>
        <w:pBdr/>
        <w:spacing/>
        <w:ind/>
        <w:rPr/>
      </w:pPr>
      <w:r>
        <w:rPr>
          <w:lang w:val="ru-RU"/>
        </w:rPr>
        <w:t xml:space="preserve">c 30 июня по 03 июля 2026 г. ,</w:t>
      </w:r>
      <w:r>
        <w:rPr>
          <w:lang w:val="ru-RU"/>
        </w:rPr>
      </w:r>
      <w:r/>
    </w:p>
    <w:p w14:paraId="457CDC0C">
      <w:pPr>
        <w:pBdr/>
        <w:spacing/>
        <w:ind/>
        <w:rPr/>
      </w:pPr>
      <w:r>
        <w:rPr>
          <w:lang w:val="ru-RU"/>
        </w:rPr>
      </w:r>
      <w:r>
        <w:rPr>
          <w:lang w:val="ru-RU"/>
        </w:rPr>
      </w:r>
      <w:r/>
    </w:p>
    <w:p w14:paraId="303E3B31">
      <w:pPr>
        <w:pBdr/>
        <w:spacing/>
        <w:ind/>
        <w:rPr/>
      </w:pPr>
      <w:r>
        <w:rPr>
          <w:lang w:val="ru-RU"/>
        </w:rPr>
        <w:t xml:space="preserve">МОСКВА, МГУ имени М.В. Ломоносова</w:t>
      </w:r>
      <w:r>
        <w:rPr>
          <w:lang w:val="ru-RU"/>
        </w:rPr>
      </w:r>
      <w:r/>
    </w:p>
    <w:p w14:paraId="55E90C86">
      <w:pPr>
        <w:pBdr/>
        <w:spacing/>
        <w:ind/>
        <w:rPr/>
      </w:pPr>
      <w:r>
        <w:rPr>
          <w:lang w:val="ru-RU"/>
        </w:rPr>
        <w:t xml:space="preserve">11 Международная научно-практическая конференция</w:t>
      </w:r>
      <w:r>
        <w:rPr>
          <w:lang w:val="ru-RU"/>
        </w:rPr>
      </w:r>
      <w:r/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"Инновации в геологии, геофизике и географии-2026"</w:t>
      </w:r>
      <w:r>
        <w:rPr>
          <w:lang w:val="ru-RU"/>
        </w:rPr>
      </w:r>
      <w:r>
        <w:rPr>
          <w:highlight w:val="none"/>
          <w:lang w:val="ru-RU"/>
        </w:rPr>
      </w:r>
    </w:p>
    <w:p w14:paraId="0B0948CF">
      <w:pPr>
        <w:pBdr/>
        <w:spacing/>
        <w:ind/>
        <w:rPr>
          <w:highlight w:val="none"/>
        </w:rPr>
      </w:pPr>
      <w:r/>
      <w:hyperlink r:id="rId8" w:tooltip="https://inno-earthscience-conf.ru/" w:history="1">
        <w:r>
          <w:rPr>
            <w:rStyle w:val="872"/>
          </w:rPr>
          <w:t xml:space="preserve">https://inno-earthscience-conf.ru/</w:t>
        </w:r>
        <w:r>
          <w:rPr>
            <w:rStyle w:val="872"/>
          </w:rPr>
        </w:r>
        <w:r>
          <w:rPr>
            <w:rStyle w:val="872"/>
          </w:rPr>
        </w:r>
      </w:hyperlink>
      <w:r/>
      <w:r>
        <w:rPr>
          <w:highlight w:val="none"/>
        </w:rPr>
      </w:r>
    </w:p>
    <w:p w14:paraId="77CE09B1">
      <w:pPr>
        <w:pBdr/>
        <w:spacing/>
        <w:ind/>
        <w:rPr/>
      </w:pPr>
      <w:r/>
      <w:r/>
    </w:p>
    <w:p w14:paraId="508FC4E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2B69784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Приезд в москву</w:t>
      </w:r>
      <w:r>
        <w:rPr>
          <w:highlight w:val="none"/>
          <w:lang w:val="en-US"/>
        </w:rPr>
        <w:t xml:space="preserve">: 29.06</w:t>
      </w:r>
      <w:r>
        <w:rPr>
          <w:highlight w:val="none"/>
          <w:lang w:val="ru-RU"/>
        </w:rPr>
        <w:t xml:space="preserve"> 14</w:t>
      </w:r>
      <w:r>
        <w:rPr>
          <w:highlight w:val="none"/>
          <w:lang w:val="en-US"/>
        </w:rPr>
        <w:t xml:space="preserve">:58</w:t>
        <w:br/>
      </w:r>
      <w:r>
        <w:rPr>
          <w:highlight w:val="none"/>
          <w:lang w:val="en-US"/>
        </w:rPr>
      </w:r>
      <w:hyperlink r:id="rId9" w:tooltip="https://ticket.rzd.ru/booking/rail;route=233" w:history="1">
        <w:r>
          <w:rPr>
            <w:rStyle w:val="872"/>
            <w:highlight w:val="none"/>
            <w:lang w:val="en-US"/>
          </w:rPr>
          <w:t xml:space="preserve">https://ticket.rzd.ru/booking/rail;route=233</w:t>
        </w:r>
        <w:r>
          <w:rPr>
            <w:rStyle w:val="872"/>
          </w:rPr>
        </w:r>
      </w:hyperlink>
      <w:r/>
      <w:r>
        <w:rPr>
          <w:highlight w:val="none"/>
          <w:lang w:val="en-US"/>
        </w:rPr>
      </w:r>
    </w:p>
    <w:p w14:paraId="701C9131">
      <w:pPr>
        <w:pBdr/>
        <w:spacing/>
        <w:ind/>
        <w:rPr/>
      </w:pPr>
      <w:r/>
      <w:r/>
    </w:p>
    <w:p w14:paraId="6AFC248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Заселение в гостиницу 29.06, выезд 03.07.</w:t>
        <w:br/>
      </w:r>
      <w:r>
        <w:rPr>
          <w:highlight w:val="none"/>
          <w:lang w:val="ru-RU"/>
        </w:rPr>
      </w:r>
    </w:p>
    <w:p w14:paraId="6A8369A3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Марко, </w:t>
      </w:r>
      <w:r>
        <w:rPr>
          <w:highlight w:val="none"/>
          <w:lang w:val="ru-RU"/>
        </w:rPr>
        <w:t xml:space="preserve"> 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91C4E4B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Москва, улица Гарибальди, 6</w:t>
      </w:r>
      <w:r>
        <w:rPr>
          <w:highlight w:val="none"/>
          <w:lang w:val="ru-RU"/>
        </w:rPr>
        <w:br/>
      </w:r>
      <w:r>
        <w:rPr>
          <w:highlight w:val="none"/>
          <w:lang w:val="ru-RU"/>
        </w:rPr>
      </w:r>
      <w:hyperlink r:id="rId10" w:tooltip="https://travel.yandex.ru/hotels/moscow/marko/?adults=1&amp;checkinDate=2026-06-29&amp;checkoutDate=2026-07-03&amp;childrenAges=&amp;roomCount=1&amp;searchPagePollingId=df1f3710893bde7a5de4999fa393dc3e-1-newsearch&amp;seed=portal-hotels-search" w:history="1">
        <w:r>
          <w:rPr>
            <w:rStyle w:val="872"/>
            <w:highlight w:val="none"/>
            <w:lang w:val="ru-RU"/>
          </w:rPr>
          <w:t xml:space="preserve">https://travel.yandex.ru/hotels/moscow/marko/?adults=1&amp;checkinDate=2026-06-29&amp;checkoutDate=2026-07-03&amp;childrenAges=&amp;roomCount=1&amp;searchPagePollingId=df1f3710893bde7a5de4999fa393dc3e-1-newsearch&amp;seed=portal-hotels-search</w:t>
        </w:r>
        <w:r>
          <w:rPr>
            <w:rStyle w:val="872"/>
            <w:highlight w:val="none"/>
            <w:lang w:val="ru-RU"/>
          </w:rPr>
        </w:r>
      </w:hyperlink>
      <w:r>
        <w:rPr>
          <w:highlight w:val="none"/>
          <w:lang w:val="ru-RU"/>
        </w:rPr>
        <w:br/>
        <w:t xml:space="preserve">Стандарт</w:t>
      </w:r>
      <w:r>
        <w:rPr>
          <w:highlight w:val="none"/>
          <w:lang w:val="en-US"/>
        </w:rPr>
        <w:t xml:space="preserve">: 19 216 </w:t>
      </w:r>
      <w:r>
        <w:rPr>
          <w:highlight w:val="none"/>
          <w:lang w:val="ru-RU"/>
        </w:rPr>
        <w:t xml:space="preserve">р. 4 ночи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E008D28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BF3CAAC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Сенатор</w:t>
        <w:br/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Москва, улица Кржижановского, 5, корп. 1</w:t>
      </w:r>
      <w:r>
        <w:rPr>
          <w:highlight w:val="none"/>
          <w:lang w:val="ru-RU"/>
        </w:rPr>
      </w:r>
      <w:r/>
      <w:r>
        <w:rPr>
          <w:highlight w:val="none"/>
          <w:lang w:val="ru-RU" w:bidi="ru-RU"/>
        </w:rPr>
      </w:r>
    </w:p>
    <w:p w14:paraId="6670BF1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hyperlink r:id="rId11" w:tooltip="https://travel.yandex.ru/hotels/moscow/otel-senator/?adults=2&amp;checkinDate=2026-06-29&amp;checkoutDate=2026-07-03&amp;childrenAges=&amp;roomCount=1&amp;searchPagePollingId=51dffa5df1e82a8048db6a19734906c4-10-newsearch&amp;seed=portal-hotels-search" w:history="1">
        <w:r>
          <w:rPr>
            <w:rStyle w:val="872"/>
            <w:highlight w:val="none"/>
            <w:lang w:val="ru-RU"/>
          </w:rPr>
          <w:t xml:space="preserve">https://travel.yandex.ru/hotels/moscow/otel-senator/?adults=2&amp;checkinDate=2026-06-29&amp;checkoutDate=2026-07-03&amp;childrenAges=&amp;roomCount=1&amp;searchPagePollingId=51dffa5df1e82a8048db6a19734906c4-10-newsearch&amp;seed=portal-hotels-search</w:t>
        </w:r>
        <w:r>
          <w:rPr>
            <w:rStyle w:val="872"/>
            <w:highlight w:val="none"/>
            <w:lang w:val="ru-RU"/>
          </w:rPr>
        </w:r>
        <w:r>
          <w:rPr>
            <w:rStyle w:val="872"/>
            <w:highlight w:val="none"/>
            <w:lang w:val="ru-RU"/>
          </w:rPr>
        </w:r>
        <w:r>
          <w:rPr>
            <w:rStyle w:val="872"/>
          </w:rPr>
        </w:r>
      </w:hyperlink>
      <w:r/>
    </w:p>
    <w:p w14:paraId="608AC924">
      <w:pPr>
        <w:pBdr/>
        <w:spacing/>
        <w:ind/>
        <w:rPr/>
      </w:pPr>
      <w:r>
        <w:rPr>
          <w:highlight w:val="none"/>
          <w:lang w:val="ru-RU"/>
        </w:rPr>
        <w:t xml:space="preserve">Стандарт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25 600 </w:t>
      </w:r>
      <w:r>
        <w:rPr>
          <w:highlight w:val="none"/>
          <w:lang w:val="ru-RU"/>
        </w:rPr>
        <w:t xml:space="preserve">р. 4 ночи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75705E7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FA47C5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FC39A7D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The Royal Hotel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Москва, Ленинский проспект, 95Б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14FCEC9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br/>
      </w:r>
      <w:r>
        <w:rPr>
          <w:highlight w:val="none"/>
          <w:lang w:val="ru-RU"/>
        </w:rPr>
      </w:r>
      <w:hyperlink r:id="rId12" w:tooltip="https://travel.yandex.ru/hotels/moscow/mid-hotel/?adults=1&amp;checkinDate=2026-06-29&amp;checkoutDate=2026-07-03&amp;childrenAges=&amp;roomCount=1&amp;searchPagePollingId=df1f3710893bde7a5de4999fa393dc3e-7-newsearch&amp;seed=portal-hotels-search" w:history="1">
        <w:r>
          <w:rPr>
            <w:rStyle w:val="872"/>
            <w:highlight w:val="none"/>
            <w:lang w:val="ru-RU"/>
          </w:rPr>
          <w:t xml:space="preserve">https://travel.yandex.ru/hotels/moscow/mid-hotel/?adults=1&amp;checkinDate=2026-06-29&amp;checkoutDate=2026-07-03&amp;childrenAges=&amp;roomCount=1&amp;searchPagePollingId=df1f3710893bde7a5de4999fa393dc3e-7-newsearch&amp;seed=portal-hotels-search</w:t>
        </w:r>
        <w:r>
          <w:rPr>
            <w:rStyle w:val="872"/>
          </w:rPr>
        </w:r>
      </w:hyperlink>
      <w:r/>
      <w:r>
        <w:rPr>
          <w:highlight w:val="none"/>
          <w:lang w:val="ru-RU"/>
        </w:rPr>
      </w:r>
    </w:p>
    <w:p w14:paraId="3D7AF067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Стандарт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17 959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р.</w:t>
      </w:r>
      <w:r>
        <w:rPr>
          <w:highlight w:val="none"/>
          <w:lang w:val="en-US"/>
        </w:rPr>
        <w:t xml:space="preserve"> 4 </w:t>
      </w:r>
      <w:r>
        <w:rPr>
          <w:highlight w:val="none"/>
          <w:lang w:val="ru-RU"/>
        </w:rPr>
        <w:t xml:space="preserve">ночи</w:t>
      </w:r>
      <w:r>
        <w:rPr>
          <w:highlight w:val="none"/>
          <w:lang w:val="ru-RU"/>
        </w:rPr>
      </w:r>
    </w:p>
    <w:p w14:paraId="14FD70C8">
      <w:pPr>
        <w:pBdr/>
        <w:spacing/>
        <w:ind/>
        <w:rPr/>
      </w:pPr>
      <w:r/>
      <w:r/>
    </w:p>
    <w:p w14:paraId="4BCC66CB">
      <w:pPr>
        <w:pBdr/>
        <w:spacing/>
        <w:ind/>
        <w:rPr/>
      </w:pPr>
      <w:r/>
      <w:r/>
    </w:p>
    <w:p w14:paraId="278987F1">
      <w:pPr>
        <w:pBdr/>
        <w:spacing/>
        <w:ind/>
        <w:rPr/>
      </w:pPr>
      <w:r/>
      <w:r/>
    </w:p>
    <w:p w14:paraId="199CC3EB">
      <w:pPr>
        <w:pBdr/>
        <w:spacing/>
        <w:ind/>
        <w:rPr/>
      </w:pPr>
      <w:r/>
      <w:r/>
    </w:p>
    <w:p w14:paraId="702336AD">
      <w:pPr>
        <w:pBdr/>
        <w:spacing/>
        <w:ind/>
        <w:rPr/>
      </w:pPr>
      <w:r/>
      <w:r/>
    </w:p>
    <w:p w14:paraId="14F6D79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Ваш Салют Апарт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en-US"/>
        </w:rPr>
        <w:t xml:space="preserve">Москва, Ленинский проспект, 158</w:t>
      </w:r>
      <w:r>
        <w:rPr>
          <w:highlight w:val="none"/>
          <w:lang w:val="ru-RU"/>
        </w:rPr>
        <w:t xml:space="preserve"> (далековато, но дешевле всего)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137D8C4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hyperlink r:id="rId13" w:tooltip="https://travel.yandex.ru/hotels/moscow/vash-saliut-apart/?adults=1&amp;checkinDate=2026-06-29&amp;checkoutDate=2026-07-03&amp;childrenAges=&amp;roomCount=1&amp;searchPagePollingId=df1f3710893bde7a5de4999fa393dc3e-11-newsearch&amp;seed=portal-hotels-search" w:history="1">
        <w:r>
          <w:rPr>
            <w:rStyle w:val="872"/>
            <w:highlight w:val="none"/>
            <w:lang w:val="en-US"/>
          </w:rPr>
          <w:t xml:space="preserve">https://travel.yandex.ru/hotels/moscow/vash-saliut-apart/?adults=1&amp;checkinDate=2026-06-29&amp;checkoutDate=2026-07-03&amp;childrenAges=&amp;roomCount=1&amp;searchPagePollingId=df1f3710893bde7a5de4999fa393dc3e-11-newsearch&amp;seed=portal-hotels-search</w:t>
        </w:r>
        <w:r>
          <w:rPr>
            <w:rStyle w:val="872"/>
            <w:highlight w:val="none"/>
            <w:lang w:val="en-US"/>
          </w:rPr>
        </w:r>
        <w:r>
          <w:rPr>
            <w:rStyle w:val="872"/>
          </w:rPr>
        </w:r>
      </w:hyperlink>
      <w:r/>
      <w:r>
        <w:rPr>
          <w:highlight w:val="none"/>
          <w:lang w:val="en-US"/>
        </w:rPr>
      </w:r>
    </w:p>
    <w:p w14:paraId="75D7F896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Стандарт </w:t>
      </w:r>
      <w:r>
        <w:rPr>
          <w:highlight w:val="none"/>
          <w:lang w:val="ru-RU"/>
        </w:rPr>
        <w:t xml:space="preserve">17 512 ₽</w:t>
      </w:r>
      <w:r>
        <w:rPr>
          <w:highlight w:val="none"/>
          <w:lang w:val="ru-RU"/>
        </w:rPr>
        <w:t xml:space="preserve"> 4 ночи</w:t>
        <w:br/>
        <w:br/>
        <w:br/>
        <w:br/>
        <w:br/>
        <w:t xml:space="preserve">Выезд из Москвы 03.07 21</w:t>
      </w:r>
      <w:r>
        <w:rPr>
          <w:highlight w:val="none"/>
          <w:lang w:val="en-US"/>
        </w:rPr>
        <w:t xml:space="preserve">:35 </w:t>
      </w:r>
      <w:r>
        <w:rPr>
          <w:highlight w:val="none"/>
          <w:lang w:val="en-US"/>
        </w:rPr>
      </w:r>
      <w:hyperlink r:id="rId14" w:tooltip="https://ticket.rzd.ru/booking/rail;route=563/service" w:history="1">
        <w:r>
          <w:rPr>
            <w:rStyle w:val="872"/>
            <w:highlight w:val="none"/>
            <w:lang w:val="en-US"/>
          </w:rPr>
          <w:t xml:space="preserve">https://ticket.rzd.ru/booking/rail;route=563/service</w:t>
        </w:r>
        <w:r>
          <w:rPr>
            <w:rStyle w:val="872"/>
          </w:rPr>
        </w:r>
      </w:hyperlink>
      <w:r/>
      <w:r>
        <w:rPr>
          <w:highlight w:val="none"/>
          <w:lang w:val="en-US"/>
        </w:rPr>
      </w:r>
    </w:p>
    <w:p w14:paraId="685068AC">
      <w:pPr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inno-earthscience-conf.ru/" TargetMode="External"/><Relationship Id="rId9" Type="http://schemas.openxmlformats.org/officeDocument/2006/relationships/hyperlink" Target="https://ticket.rzd.ru/booking/rail;route=233" TargetMode="External"/><Relationship Id="rId10" Type="http://schemas.openxmlformats.org/officeDocument/2006/relationships/hyperlink" Target="https://travel.yandex.ru/hotels/moscow/marko/?adults=1&amp;checkinDate=2026-06-29&amp;checkoutDate=2026-07-03&amp;childrenAges=&amp;roomCount=1&amp;searchPagePollingId=df1f3710893bde7a5de4999fa393dc3e-1-newsearch&amp;seed=portal-hotels-search" TargetMode="External"/><Relationship Id="rId11" Type="http://schemas.openxmlformats.org/officeDocument/2006/relationships/hyperlink" Target="https://travel.yandex.ru/hotels/moscow/otel-senator/?adults=2&amp;checkinDate=2026-06-29&amp;checkoutDate=2026-07-03&amp;childrenAges=&amp;roomCount=1&amp;searchPagePollingId=51dffa5df1e82a8048db6a19734906c4-10-newsearch&amp;seed=portal-hotels-search" TargetMode="External"/><Relationship Id="rId12" Type="http://schemas.openxmlformats.org/officeDocument/2006/relationships/hyperlink" Target="https://travel.yandex.ru/hotels/moscow/mid-hotel/?adults=1&amp;checkinDate=2026-06-29&amp;checkoutDate=2026-07-03&amp;childrenAges=&amp;roomCount=1&amp;searchPagePollingId=df1f3710893bde7a5de4999fa393dc3e-7-newsearch&amp;seed=portal-hotels-search" TargetMode="External"/><Relationship Id="rId13" Type="http://schemas.openxmlformats.org/officeDocument/2006/relationships/hyperlink" Target="https://travel.yandex.ru/hotels/moscow/vash-saliut-apart/?adults=1&amp;checkinDate=2026-06-29&amp;checkoutDate=2026-07-03&amp;childrenAges=&amp;roomCount=1&amp;searchPagePollingId=df1f3710893bde7a5de4999fa393dc3e-11-newsearch&amp;seed=portal-hotels-search" TargetMode="External"/><Relationship Id="rId14" Type="http://schemas.openxmlformats.org/officeDocument/2006/relationships/hyperlink" Target="https://ticket.rzd.ru/booking/rail;route=563/servic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2026-06-12T13:57:55Z</dcterms:modified>
</cp:coreProperties>
</file>