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120" w:before="240" w:line="211.05847058823528" w:lineRule="auto"/>
        <w:jc w:val="left"/>
        <w:rPr>
          <w:rFonts w:ascii="Arial" w:cs="Arial" w:eastAsia="Arial" w:hAnsi="Arial"/>
        </w:rPr>
      </w:pPr>
      <w:bookmarkStart w:colFirst="0" w:colLast="0" w:name="_9es671tlnf85" w:id="0"/>
      <w:bookmarkEnd w:id="0"/>
      <w:r w:rsidDel="00000000" w:rsidR="00000000" w:rsidRPr="00000000">
        <w:rPr>
          <w:rFonts w:ascii="Arial" w:cs="Arial" w:eastAsia="Arial" w:hAnsi="Arial"/>
          <w:rtl w:val="0"/>
        </w:rPr>
        <w:t xml:space="preserve">Week 2 SQL Tutorial</w:t>
      </w:r>
    </w:p>
    <w:p w:rsidR="00000000" w:rsidDel="00000000" w:rsidP="00000000" w:rsidRDefault="00000000" w:rsidRPr="00000000" w14:paraId="00000002">
      <w:pPr>
        <w:pStyle w:val="Heading2"/>
        <w:keepNext w:val="0"/>
        <w:keepLines w:val="0"/>
        <w:pageBreakBefore w:val="0"/>
        <w:spacing w:before="200" w:line="276.0005454545455" w:lineRule="auto"/>
        <w:rPr>
          <w:rFonts w:ascii="Arial" w:cs="Arial" w:eastAsia="Arial" w:hAnsi="Arial"/>
        </w:rPr>
      </w:pPr>
      <w:bookmarkStart w:colFirst="0" w:colLast="0" w:name="_o2pseku3zdxl" w:id="1"/>
      <w:bookmarkEnd w:id="1"/>
      <w:r w:rsidDel="00000000" w:rsidR="00000000" w:rsidRPr="00000000">
        <w:rPr>
          <w:rFonts w:ascii="Arial" w:cs="Arial" w:eastAsia="Arial" w:hAnsi="Arial"/>
          <w:rtl w:val="0"/>
        </w:rPr>
        <w:t xml:space="preserve">Basic Wildcard Text Searching</w:t>
      </w:r>
    </w:p>
    <w:p w:rsidR="00000000" w:rsidDel="00000000" w:rsidP="00000000" w:rsidRDefault="00000000" w:rsidRPr="00000000" w14:paraId="00000003">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Output the first names of all employees whose first name begins with a ‘J’:</w:t>
      </w:r>
    </w:p>
    <w:p w:rsidR="00000000" w:rsidDel="00000000" w:rsidP="00000000" w:rsidRDefault="00000000" w:rsidRPr="00000000" w14:paraId="00000004">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first_name FROM employee WHERE first_name LIKE 'J%';</w:t>
      </w:r>
    </w:p>
    <w:p w:rsidR="00000000" w:rsidDel="00000000" w:rsidP="00000000" w:rsidRDefault="00000000" w:rsidRPr="00000000" w14:paraId="00000005">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Output the first names of all employees whose first name begins with a ‘J’, followed by any two characters, followed by ‘nne’:</w:t>
      </w:r>
    </w:p>
    <w:p w:rsidR="00000000" w:rsidDel="00000000" w:rsidP="00000000" w:rsidRDefault="00000000" w:rsidRPr="00000000" w14:paraId="00000006">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first_name FROM employee WHERE first_name LIKE 'J__nne'</w:t>
      </w:r>
    </w:p>
    <w:p w:rsidR="00000000" w:rsidDel="00000000" w:rsidP="00000000" w:rsidRDefault="00000000" w:rsidRPr="00000000" w14:paraId="00000007">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 Output the first names of all employees whose first name has the string ‘anne’ ANYWHERE in it:</w:t>
      </w:r>
    </w:p>
    <w:p w:rsidR="00000000" w:rsidDel="00000000" w:rsidP="00000000" w:rsidRDefault="00000000" w:rsidRPr="00000000" w14:paraId="00000008">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DISTINCT first_name FROM employees WHERE first_name LIKE '%ANNE%';</w:t>
      </w:r>
    </w:p>
    <w:p w:rsidR="00000000" w:rsidDel="00000000" w:rsidP="00000000" w:rsidRDefault="00000000" w:rsidRPr="00000000" w14:paraId="00000009">
      <w:pPr>
        <w:pageBreakBefore w:val="0"/>
        <w:spacing w:after="120" w:line="250.90854545454548"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A">
      <w:pPr>
        <w:pStyle w:val="Heading2"/>
        <w:pageBreakBefore w:val="0"/>
        <w:spacing w:after="120" w:line="250.90854545454548" w:lineRule="auto"/>
        <w:rPr>
          <w:rFonts w:ascii="Arial" w:cs="Arial" w:eastAsia="Arial" w:hAnsi="Arial"/>
        </w:rPr>
      </w:pPr>
      <w:bookmarkStart w:colFirst="0" w:colLast="0" w:name="_v1iq7tfyq9d6" w:id="2"/>
      <w:bookmarkEnd w:id="2"/>
      <w:r w:rsidDel="00000000" w:rsidR="00000000" w:rsidRPr="00000000">
        <w:rPr>
          <w:rFonts w:ascii="Arial" w:cs="Arial" w:eastAsia="Arial" w:hAnsi="Arial"/>
          <w:rtl w:val="0"/>
        </w:rPr>
        <w:t xml:space="preserve">Boolean Operations</w:t>
      </w:r>
    </w:p>
    <w:p w:rsidR="00000000" w:rsidDel="00000000" w:rsidP="00000000" w:rsidRDefault="00000000" w:rsidRPr="00000000" w14:paraId="0000000B">
      <w:pPr>
        <w:pageBreakBefore w:val="0"/>
        <w:numPr>
          <w:ilvl w:val="0"/>
          <w:numId w:val="1"/>
        </w:numPr>
        <w:spacing w:after="0" w:afterAutospacing="0" w:line="250.90854545454548" w:lineRule="auto"/>
        <w:ind w:left="720" w:hanging="360"/>
        <w:rPr>
          <w:u w:val="none"/>
        </w:rPr>
      </w:pPr>
      <w:r w:rsidDel="00000000" w:rsidR="00000000" w:rsidRPr="00000000">
        <w:rPr>
          <w:rFonts w:ascii="Arial" w:cs="Arial" w:eastAsia="Arial" w:hAnsi="Arial"/>
          <w:rtl w:val="0"/>
        </w:rPr>
        <w:t xml:space="preserve">AND</w:t>
        <w:tab/>
        <w:t xml:space="preserve">Displays a record if </w:t>
      </w:r>
      <w:r w:rsidDel="00000000" w:rsidR="00000000" w:rsidRPr="00000000">
        <w:rPr>
          <w:rFonts w:ascii="Arial" w:cs="Arial" w:eastAsia="Arial" w:hAnsi="Arial"/>
          <w:b w:val="1"/>
          <w:rtl w:val="0"/>
        </w:rPr>
        <w:t xml:space="preserve">all </w:t>
      </w:r>
      <w:r w:rsidDel="00000000" w:rsidR="00000000" w:rsidRPr="00000000">
        <w:rPr>
          <w:rFonts w:ascii="Arial" w:cs="Arial" w:eastAsia="Arial" w:hAnsi="Arial"/>
          <w:rtl w:val="0"/>
        </w:rPr>
        <w:t xml:space="preserve">the conditions separated by AND is TRUE</w:t>
      </w:r>
    </w:p>
    <w:p w:rsidR="00000000" w:rsidDel="00000000" w:rsidP="00000000" w:rsidRDefault="00000000" w:rsidRPr="00000000" w14:paraId="0000000C">
      <w:pPr>
        <w:pageBreakBefore w:val="0"/>
        <w:numPr>
          <w:ilvl w:val="0"/>
          <w:numId w:val="1"/>
        </w:numPr>
        <w:spacing w:after="0" w:afterAutospacing="0" w:line="250.90854545454548" w:lineRule="auto"/>
        <w:ind w:left="720" w:hanging="360"/>
      </w:pPr>
      <w:r w:rsidDel="00000000" w:rsidR="00000000" w:rsidRPr="00000000">
        <w:rPr>
          <w:rFonts w:ascii="Arial" w:cs="Arial" w:eastAsia="Arial" w:hAnsi="Arial"/>
          <w:rtl w:val="0"/>
        </w:rPr>
        <w:t xml:space="preserve">OR</w:t>
        <w:tab/>
        <w:t xml:space="preserve">Displays a record if </w:t>
      </w:r>
      <w:r w:rsidDel="00000000" w:rsidR="00000000" w:rsidRPr="00000000">
        <w:rPr>
          <w:rFonts w:ascii="Arial" w:cs="Arial" w:eastAsia="Arial" w:hAnsi="Arial"/>
          <w:b w:val="1"/>
          <w:rtl w:val="0"/>
        </w:rPr>
        <w:t xml:space="preserve">any </w:t>
      </w:r>
      <w:r w:rsidDel="00000000" w:rsidR="00000000" w:rsidRPr="00000000">
        <w:rPr>
          <w:rFonts w:ascii="Arial" w:cs="Arial" w:eastAsia="Arial" w:hAnsi="Arial"/>
          <w:rtl w:val="0"/>
        </w:rPr>
        <w:t xml:space="preserve">of the conditions separated by OR is TRUE</w:t>
      </w:r>
    </w:p>
    <w:p w:rsidR="00000000" w:rsidDel="00000000" w:rsidP="00000000" w:rsidRDefault="00000000" w:rsidRPr="00000000" w14:paraId="0000000D">
      <w:pPr>
        <w:pageBreakBefore w:val="0"/>
        <w:numPr>
          <w:ilvl w:val="0"/>
          <w:numId w:val="1"/>
        </w:numPr>
        <w:spacing w:after="120" w:line="250.90854545454548" w:lineRule="auto"/>
        <w:ind w:left="720" w:hanging="360"/>
        <w:rPr>
          <w:u w:val="none"/>
        </w:rPr>
      </w:pPr>
      <w:r w:rsidDel="00000000" w:rsidR="00000000" w:rsidRPr="00000000">
        <w:rPr>
          <w:rFonts w:ascii="Arial" w:cs="Arial" w:eastAsia="Arial" w:hAnsi="Arial"/>
          <w:rtl w:val="0"/>
        </w:rPr>
        <w:t xml:space="preserve">NOT</w:t>
        <w:tab/>
        <w:t xml:space="preserve">Displays a record if the condition is </w:t>
      </w:r>
      <w:r w:rsidDel="00000000" w:rsidR="00000000" w:rsidRPr="00000000">
        <w:rPr>
          <w:rFonts w:ascii="Arial" w:cs="Arial" w:eastAsia="Arial" w:hAnsi="Arial"/>
          <w:b w:val="1"/>
          <w:rtl w:val="0"/>
        </w:rPr>
        <w:t xml:space="preserve">NOT </w:t>
      </w:r>
      <w:r w:rsidDel="00000000" w:rsidR="00000000" w:rsidRPr="00000000">
        <w:rPr>
          <w:rFonts w:ascii="Arial" w:cs="Arial" w:eastAsia="Arial" w:hAnsi="Arial"/>
          <w:rtl w:val="0"/>
        </w:rPr>
        <w:t xml:space="preserve">TRUE</w:t>
      </w:r>
    </w:p>
    <w:p w:rsidR="00000000" w:rsidDel="00000000" w:rsidP="00000000" w:rsidRDefault="00000000" w:rsidRPr="00000000" w14:paraId="0000000E">
      <w:pPr>
        <w:pageBreakBefore w:val="0"/>
        <w:spacing w:after="120" w:line="250.90854545454548"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F">
      <w:pPr>
        <w:pStyle w:val="Heading2"/>
        <w:keepNext w:val="0"/>
        <w:keepLines w:val="0"/>
        <w:pageBreakBefore w:val="0"/>
        <w:spacing w:before="200" w:line="276.0005454545455" w:lineRule="auto"/>
        <w:rPr>
          <w:rFonts w:ascii="Arial" w:cs="Arial" w:eastAsia="Arial" w:hAnsi="Arial"/>
        </w:rPr>
      </w:pPr>
      <w:bookmarkStart w:colFirst="0" w:colLast="0" w:name="_o2pseku3zdxl" w:id="1"/>
      <w:bookmarkEnd w:id="1"/>
      <w:r w:rsidDel="00000000" w:rsidR="00000000" w:rsidRPr="00000000">
        <w:rPr>
          <w:rFonts w:ascii="Arial" w:cs="Arial" w:eastAsia="Arial" w:hAnsi="Arial"/>
          <w:rtl w:val="0"/>
        </w:rPr>
        <w:t xml:space="preserve">More on Boolean Operations and Order of Operation</w:t>
      </w:r>
    </w:p>
    <w:p w:rsidR="00000000" w:rsidDel="00000000" w:rsidP="00000000" w:rsidRDefault="00000000" w:rsidRPr="00000000" w14:paraId="00000010">
      <w:pPr>
        <w:pageBreakBefore w:val="0"/>
        <w:numPr>
          <w:ilvl w:val="0"/>
          <w:numId w:val="2"/>
        </w:numPr>
        <w:spacing w:after="0" w:afterAutospacing="0" w:line="276.0005454545455"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AND comes before OR</w:t>
      </w:r>
    </w:p>
    <w:p w:rsidR="00000000" w:rsidDel="00000000" w:rsidP="00000000" w:rsidRDefault="00000000" w:rsidRPr="00000000" w14:paraId="00000011">
      <w:pPr>
        <w:pageBreakBefore w:val="0"/>
        <w:numPr>
          <w:ilvl w:val="0"/>
          <w:numId w:val="2"/>
        </w:numPr>
        <w:spacing w:after="120" w:line="276.0005454545455" w:lineRule="auto"/>
        <w:ind w:left="720" w:hanging="360"/>
        <w:rPr>
          <w:rFonts w:ascii="Arial" w:cs="Arial" w:eastAsia="Arial" w:hAnsi="Arial"/>
          <w:sz w:val="24"/>
          <w:szCs w:val="24"/>
        </w:rPr>
      </w:pPr>
      <w:r w:rsidDel="00000000" w:rsidR="00000000" w:rsidRPr="00000000">
        <w:rPr>
          <w:rFonts w:ascii="Arial" w:cs="Arial" w:eastAsia="Arial" w:hAnsi="Arial"/>
          <w:rtl w:val="0"/>
        </w:rPr>
        <w:t xml:space="preserve">Parenthesis comes before anything else</w:t>
      </w:r>
    </w:p>
    <w:p w:rsidR="00000000" w:rsidDel="00000000" w:rsidP="00000000" w:rsidRDefault="00000000" w:rsidRPr="00000000" w14:paraId="00000012">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To return the current salary (where the ‘to_date’, or end_date is not yet listed) for employee number 10001:</w:t>
      </w:r>
    </w:p>
    <w:p w:rsidR="00000000" w:rsidDel="00000000" w:rsidP="00000000" w:rsidRDefault="00000000" w:rsidRPr="00000000" w14:paraId="00000013">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emp_no, salary FROM salary WHERE emp_no = 10001 AND to_date IS NULL;</w:t>
      </w:r>
    </w:p>
    <w:p w:rsidR="00000000" w:rsidDel="00000000" w:rsidP="00000000" w:rsidRDefault="00000000" w:rsidRPr="00000000" w14:paraId="00000014">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To return the current salary (where the ‘to_date’, or end_date is not yet listed) for employees numbered 10001 and 10003:</w:t>
      </w:r>
    </w:p>
    <w:p w:rsidR="00000000" w:rsidDel="00000000" w:rsidP="00000000" w:rsidRDefault="00000000" w:rsidRPr="00000000" w14:paraId="00000015">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emp_no, salary FROM salary WHERE (emp_no = 10001 OR emp_no = 10003) AND to_date IS NULL;</w:t>
      </w:r>
    </w:p>
    <w:p w:rsidR="00000000" w:rsidDel="00000000" w:rsidP="00000000" w:rsidRDefault="00000000" w:rsidRPr="00000000" w14:paraId="00000016">
      <w:pPr>
        <w:pageBreakBefore w:val="0"/>
        <w:spacing w:after="120" w:line="276.0005454545455" w:lineRule="auto"/>
        <w:ind w:left="280" w:firstLine="0"/>
        <w:rPr>
          <w:rFonts w:ascii="Arial" w:cs="Arial" w:eastAsia="Arial" w:hAnsi="Arial"/>
        </w:rPr>
      </w:pPr>
      <w:r w:rsidDel="00000000" w:rsidR="00000000" w:rsidRPr="00000000">
        <w:rPr>
          <w:rFonts w:ascii="Arial" w:cs="Arial" w:eastAsia="Arial" w:hAnsi="Arial"/>
          <w:rtl w:val="0"/>
        </w:rPr>
        <w:t xml:space="preserve">Note that without the parenthesis, the result returned would be WRONG!  Why?  Because of the order in which the Boolean operators are evaluated (And BEFORE OR).</w:t>
      </w:r>
    </w:p>
    <w:p w:rsidR="00000000" w:rsidDel="00000000" w:rsidP="00000000" w:rsidRDefault="00000000" w:rsidRPr="00000000" w14:paraId="00000017">
      <w:pPr>
        <w:pageBreakBefore w:val="0"/>
        <w:spacing w:after="120" w:line="250.90854545454548" w:lineRule="auto"/>
        <w:ind w:left="2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8">
      <w:pPr>
        <w:pStyle w:val="Heading2"/>
        <w:keepNext w:val="0"/>
        <w:keepLines w:val="0"/>
        <w:pageBreakBefore w:val="0"/>
        <w:spacing w:before="200" w:line="276.0005454545455" w:lineRule="auto"/>
        <w:rPr>
          <w:rFonts w:ascii="Arial" w:cs="Arial" w:eastAsia="Arial" w:hAnsi="Arial"/>
        </w:rPr>
      </w:pPr>
      <w:bookmarkStart w:colFirst="0" w:colLast="0" w:name="_jdcj97s46v22" w:id="3"/>
      <w:bookmarkEnd w:id="3"/>
      <w:r w:rsidDel="00000000" w:rsidR="00000000" w:rsidRPr="00000000">
        <w:rPr>
          <w:rFonts w:ascii="Arial" w:cs="Arial" w:eastAsia="Arial" w:hAnsi="Arial"/>
          <w:rtl w:val="0"/>
        </w:rPr>
        <w:t xml:space="preserve">Using Operators</w:t>
      </w:r>
    </w:p>
    <w:p w:rsidR="00000000" w:rsidDel="00000000" w:rsidP="00000000" w:rsidRDefault="00000000" w:rsidRPr="00000000" w14:paraId="00000019">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To return the salary employee number 10001 would receive if we gave her a 3% raise:</w:t>
      </w:r>
    </w:p>
    <w:p w:rsidR="00000000" w:rsidDel="00000000" w:rsidP="00000000" w:rsidRDefault="00000000" w:rsidRPr="00000000" w14:paraId="0000001A">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emp_no, (salary*1.03) FROM salary WHERE emp_no = 10001 AND to_date IS NULL;</w:t>
      </w:r>
    </w:p>
    <w:p w:rsidR="00000000" w:rsidDel="00000000" w:rsidP="00000000" w:rsidRDefault="00000000" w:rsidRPr="00000000" w14:paraId="0000001B">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To determine which employees would still make under $100,000 if we gave everyone a 3% raise over their current salary:</w:t>
      </w:r>
    </w:p>
    <w:p w:rsidR="00000000" w:rsidDel="00000000" w:rsidP="00000000" w:rsidRDefault="00000000" w:rsidRPr="00000000" w14:paraId="0000001C">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emp_no FROM salary WHERE to_date IS NULL AND salary*1.03 &lt; 100000;</w:t>
      </w:r>
    </w:p>
    <w:p w:rsidR="00000000" w:rsidDel="00000000" w:rsidP="00000000" w:rsidRDefault="00000000" w:rsidRPr="00000000" w14:paraId="0000001D">
      <w:pPr>
        <w:pageBreakBefore w:val="0"/>
        <w:spacing w:after="120" w:line="276.0005454545455" w:lineRule="auto"/>
        <w:ind w:left="280" w:firstLine="0"/>
        <w:rPr>
          <w:rFonts w:ascii="Arial" w:cs="Arial" w:eastAsia="Arial" w:hAnsi="Arial"/>
        </w:rPr>
      </w:pPr>
      <w:r w:rsidDel="00000000" w:rsidR="00000000" w:rsidRPr="00000000">
        <w:rPr>
          <w:rFonts w:ascii="Arial" w:cs="Arial" w:eastAsia="Arial" w:hAnsi="Arial"/>
          <w:rtl w:val="0"/>
        </w:rPr>
        <w:t xml:space="preserve">Note: making sure that ‘to_date’ is NULL assures that we are looking at everyone’s CURRENT salary.  (Salaries that have a ‘to_date’ specified are salaries that employees have earned in the PAST).</w:t>
      </w:r>
    </w:p>
    <w:p w:rsidR="00000000" w:rsidDel="00000000" w:rsidP="00000000" w:rsidRDefault="00000000" w:rsidRPr="00000000" w14:paraId="0000001E">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Output everyone’s total compensation if we gave a $3,000 bonus:</w:t>
      </w:r>
    </w:p>
    <w:p w:rsidR="00000000" w:rsidDel="00000000" w:rsidP="00000000" w:rsidRDefault="00000000" w:rsidRPr="00000000" w14:paraId="0000001F">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(salary + 3000) FROM salary;</w:t>
      </w:r>
    </w:p>
    <w:p w:rsidR="00000000" w:rsidDel="00000000" w:rsidP="00000000" w:rsidRDefault="00000000" w:rsidRPr="00000000" w14:paraId="00000020">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Output the percentage increase in total compensation that $3,000 bonus would represent for each person:</w:t>
      </w:r>
    </w:p>
    <w:p w:rsidR="00000000" w:rsidDel="00000000" w:rsidP="00000000" w:rsidRDefault="00000000" w:rsidRPr="00000000" w14:paraId="00000021">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emp_no, (3000/salary)*100 FROM salary WHERE to_date IS NULL;</w:t>
      </w:r>
    </w:p>
    <w:p w:rsidR="00000000" w:rsidDel="00000000" w:rsidP="00000000" w:rsidRDefault="00000000" w:rsidRPr="00000000" w14:paraId="00000022">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Round the result obtained above to the whole percentage point:</w:t>
      </w:r>
    </w:p>
    <w:p w:rsidR="00000000" w:rsidDel="00000000" w:rsidP="00000000" w:rsidRDefault="00000000" w:rsidRPr="00000000" w14:paraId="00000023">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ROUND((3000/salary)*100) FROM salary;</w:t>
      </w:r>
    </w:p>
    <w:p w:rsidR="00000000" w:rsidDel="00000000" w:rsidP="00000000" w:rsidRDefault="00000000" w:rsidRPr="00000000" w14:paraId="00000024">
      <w:pPr>
        <w:pageBreakBefore w:val="0"/>
        <w:spacing w:after="120" w:line="276.0005454545455" w:lineRule="auto"/>
        <w:rPr>
          <w:rFonts w:ascii="Arial" w:cs="Arial" w:eastAsia="Arial" w:hAnsi="Arial"/>
        </w:rPr>
      </w:pPr>
      <w:r w:rsidDel="00000000" w:rsidR="00000000" w:rsidRPr="00000000">
        <w:rPr>
          <w:rFonts w:ascii="Arial" w:cs="Arial" w:eastAsia="Arial" w:hAnsi="Arial"/>
          <w:rtl w:val="0"/>
        </w:rPr>
        <w:t xml:space="preserve">Output a list of employee numbers of the employees for whom a $3,000 bonus would represent a 2% or less increase in overall compensation:</w:t>
      </w:r>
    </w:p>
    <w:p w:rsidR="00000000" w:rsidDel="00000000" w:rsidP="00000000" w:rsidRDefault="00000000" w:rsidRPr="00000000" w14:paraId="00000025">
      <w:pPr>
        <w:pageBreakBefore w:val="0"/>
        <w:spacing w:after="120" w:line="250.90854545454548" w:lineRule="auto"/>
        <w:ind w:left="28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SELECT emp_no FROM salary WHERE (3000/salary) &lt; .02;</w:t>
      </w:r>
    </w:p>
    <w:p w:rsidR="00000000" w:rsidDel="00000000" w:rsidP="00000000" w:rsidRDefault="00000000" w:rsidRPr="00000000" w14:paraId="00000026">
      <w:pPr>
        <w:pageBreakBefore w:val="0"/>
        <w:spacing w:after="120" w:line="276.0005454545455" w:lineRule="auto"/>
        <w:rPr>
          <w:rFonts w:ascii="Arial" w:cs="Arial" w:eastAsia="Arial" w:hAnsi="Arial"/>
          <w:color w:val="1155cc"/>
          <w:u w:val="single"/>
        </w:rPr>
      </w:pPr>
      <w:r w:rsidDel="00000000" w:rsidR="00000000" w:rsidRPr="00000000">
        <w:rPr>
          <w:rFonts w:ascii="Arial" w:cs="Arial" w:eastAsia="Arial" w:hAnsi="Arial"/>
          <w:rtl w:val="0"/>
        </w:rPr>
        <w:t xml:space="preserve">Other math functions can be found in the online MySQL 5.1 documentation at </w:t>
      </w:r>
      <w:r w:rsidDel="00000000" w:rsidR="00000000" w:rsidRPr="00000000">
        <w:fldChar w:fldCharType="begin"/>
        <w:instrText xml:space="preserve"> HYPERLINK "http://dev.mysql.com/doc/refman/5.1/en/mathematical-functions.html" </w:instrText>
        <w:fldChar w:fldCharType="separate"/>
      </w:r>
      <w:r w:rsidDel="00000000" w:rsidR="00000000" w:rsidRPr="00000000">
        <w:rPr>
          <w:rFonts w:ascii="Arial" w:cs="Arial" w:eastAsia="Arial" w:hAnsi="Arial"/>
          <w:color w:val="1155cc"/>
          <w:u w:val="single"/>
          <w:rtl w:val="0"/>
        </w:rPr>
        <w:t xml:space="preserve">http://dev.mysql.com/doc/refman/5.1/en/mathematical-functions.html</w:t>
      </w:r>
    </w:p>
    <w:p w:rsidR="00000000" w:rsidDel="00000000" w:rsidP="00000000" w:rsidRDefault="00000000" w:rsidRPr="00000000" w14:paraId="00000027">
      <w:pPr>
        <w:pStyle w:val="Heading2"/>
        <w:keepNext w:val="0"/>
        <w:keepLines w:val="0"/>
        <w:pageBreakBefore w:val="0"/>
        <w:spacing w:before="200" w:line="276.0005454545455" w:lineRule="auto"/>
        <w:rPr>
          <w:rFonts w:ascii="Arial" w:cs="Arial" w:eastAsia="Arial" w:hAnsi="Arial"/>
        </w:rPr>
      </w:pPr>
      <w:bookmarkStart w:colFirst="0" w:colLast="0" w:name="_o2pseku3zdxl" w:id="1"/>
      <w:bookmarkEnd w:id="1"/>
      <w:r w:rsidDel="00000000" w:rsidR="00000000" w:rsidRPr="00000000">
        <w:fldChar w:fldCharType="end"/>
      </w:r>
      <w:r w:rsidDel="00000000" w:rsidR="00000000" w:rsidRPr="00000000">
        <w:rPr>
          <w:rFonts w:ascii="Arial" w:cs="Arial" w:eastAsia="Arial" w:hAnsi="Arial"/>
          <w:rtl w:val="0"/>
        </w:rPr>
        <w:t xml:space="preserve">Dealing with Dates</w:t>
      </w:r>
    </w:p>
    <w:p w:rsidR="00000000" w:rsidDel="00000000" w:rsidP="00000000" w:rsidRDefault="00000000" w:rsidRPr="00000000" w14:paraId="00000028">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MySQL built-in function to return the current date:</w:t>
      </w:r>
    </w:p>
    <w:p w:rsidR="00000000" w:rsidDel="00000000" w:rsidP="00000000" w:rsidRDefault="00000000" w:rsidRPr="00000000" w14:paraId="00000029">
      <w:pPr>
        <w:pageBreakBefore w:val="0"/>
        <w:spacing w:after="120" w:line="276.0005454545455"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CURRENT_DATE();</w:t>
      </w:r>
    </w:p>
    <w:p w:rsidR="00000000" w:rsidDel="00000000" w:rsidP="00000000" w:rsidRDefault="00000000" w:rsidRPr="00000000" w14:paraId="0000002A">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MySQL built-in function to return the current date and time:</w:t>
      </w:r>
    </w:p>
    <w:p w:rsidR="00000000" w:rsidDel="00000000" w:rsidP="00000000" w:rsidRDefault="00000000" w:rsidRPr="00000000" w14:paraId="0000002B">
      <w:pPr>
        <w:pageBreakBefore w:val="0"/>
        <w:spacing w:after="120" w:line="276.0005454545455"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NOW();</w:t>
      </w:r>
    </w:p>
    <w:p w:rsidR="00000000" w:rsidDel="00000000" w:rsidP="00000000" w:rsidRDefault="00000000" w:rsidRPr="00000000" w14:paraId="0000002C">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 every employee’s age:</w:t>
      </w:r>
    </w:p>
    <w:p w:rsidR="00000000" w:rsidDel="00000000" w:rsidP="00000000" w:rsidRDefault="00000000" w:rsidRPr="00000000" w14:paraId="0000002D">
      <w:pPr>
        <w:pageBreakBefore w:val="0"/>
        <w:spacing w:after="120" w:line="250.90854545454548" w:lineRule="auto"/>
        <w:ind w:left="28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first_name, last_name, FLOOR(DATEDIFF(CURRENT_DATE(), birth_date)/365)  FROM employee</w:t>
      </w:r>
    </w:p>
    <w:p w:rsidR="00000000" w:rsidDel="00000000" w:rsidP="00000000" w:rsidRDefault="00000000" w:rsidRPr="00000000" w14:paraId="0000002E">
      <w:pPr>
        <w:pageBreakBefore w:val="0"/>
        <w:spacing w:after="120" w:line="250.90854545454548" w:lineRule="auto"/>
        <w:ind w:left="2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F">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Analysis:  This statement is somewhat complicated, so let’s break it down into steps:</w:t>
      </w:r>
    </w:p>
    <w:p w:rsidR="00000000" w:rsidDel="00000000" w:rsidP="00000000" w:rsidRDefault="00000000" w:rsidRPr="00000000" w14:paraId="00000030">
      <w:pPr>
        <w:pageBreakBefore w:val="0"/>
        <w:numPr>
          <w:ilvl w:val="0"/>
          <w:numId w:val="3"/>
        </w:numPr>
        <w:spacing w:after="0" w:afterAutospacing="0" w:line="276.0005454545455"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DATEDIFF is a built-in MySQL function that returns the difference in days between two dates – in this case, between the current date (courtesy of MySQL’s CURRENT_DATE function) and the employee’s birth date.</w:t>
      </w:r>
    </w:p>
    <w:p w:rsidR="00000000" w:rsidDel="00000000" w:rsidP="00000000" w:rsidRDefault="00000000" w:rsidRPr="00000000" w14:paraId="00000031">
      <w:pPr>
        <w:pageBreakBefore w:val="0"/>
        <w:numPr>
          <w:ilvl w:val="0"/>
          <w:numId w:val="3"/>
        </w:numPr>
        <w:spacing w:after="0" w:afterAutospacing="0" w:line="276.0005454545455" w:lineRule="auto"/>
        <w:ind w:left="720" w:hanging="360"/>
        <w:rPr>
          <w:u w:val="none"/>
        </w:rPr>
      </w:pP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Step 1 result is returned in days.  We normally talk about age in years, however, so we need to convert days to years.  We do this by dividing the day results by 365 days/year.</w:t>
      </w:r>
    </w:p>
    <w:p w:rsidR="00000000" w:rsidDel="00000000" w:rsidP="00000000" w:rsidRDefault="00000000" w:rsidRPr="00000000" w14:paraId="00000032">
      <w:pPr>
        <w:pageBreakBefore w:val="0"/>
        <w:numPr>
          <w:ilvl w:val="0"/>
          <w:numId w:val="3"/>
        </w:numPr>
        <w:spacing w:after="120" w:line="276.0005454545455"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We are still not done because we have a decimal result and people typically report their ages in a whole number of years.  We could use the ROUND() function, but that would report someone who is over halfway to their next birthday as a year older, which is not how ages are reported.  Instead, we use the FLOOR() function, which drops everything but the integer, which is what we want.</w:t>
      </w:r>
    </w:p>
    <w:p w:rsidR="00000000" w:rsidDel="00000000" w:rsidP="00000000" w:rsidRDefault="00000000" w:rsidRPr="00000000" w14:paraId="00000033">
      <w:pPr>
        <w:pageBreakBefore w:val="0"/>
        <w:spacing w:after="120" w:line="276.0005454545455"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Adding and Subtracting Time Intervals</w:t>
      </w:r>
    </w:p>
    <w:p w:rsidR="00000000" w:rsidDel="00000000" w:rsidP="00000000" w:rsidRDefault="00000000" w:rsidRPr="00000000" w14:paraId="00000034">
      <w:pPr>
        <w:pageBreakBefore w:val="0"/>
        <w:spacing w:after="120" w:line="276.0005454545455"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Find the date 10 months ago:</w:t>
      </w:r>
    </w:p>
    <w:p w:rsidR="00000000" w:rsidDel="00000000" w:rsidP="00000000" w:rsidRDefault="00000000" w:rsidRPr="00000000" w14:paraId="00000035">
      <w:pPr>
        <w:pageBreakBefore w:val="0"/>
        <w:spacing w:after="120" w:line="276.0005454545455"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DATE_SUB(NOW(), INTERVAL 10 MONTH)</w:t>
      </w:r>
    </w:p>
    <w:p w:rsidR="00000000" w:rsidDel="00000000" w:rsidP="00000000" w:rsidRDefault="00000000" w:rsidRPr="00000000" w14:paraId="00000036">
      <w:pPr>
        <w:pageBreakBefore w:val="0"/>
        <w:spacing w:after="120" w:line="276.0005454545455"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interval can be DAY, WEEK, YEAR, etc. (See </w:t>
      </w:r>
      <w:hyperlink r:id="rId6">
        <w:r w:rsidDel="00000000" w:rsidR="00000000" w:rsidRPr="00000000">
          <w:rPr>
            <w:rFonts w:ascii="Arial" w:cs="Arial" w:eastAsia="Arial" w:hAnsi="Arial"/>
            <w:color w:val="1155cc"/>
            <w:sz w:val="24"/>
            <w:szCs w:val="24"/>
            <w:u w:val="single"/>
            <w:rtl w:val="0"/>
          </w:rPr>
          <w:t xml:space="preserve">https://www.w3schools.com/sql/func_mysql_date_sub.asp</w:t>
        </w:r>
      </w:hyperlink>
      <w:r w:rsidDel="00000000" w:rsidR="00000000" w:rsidRPr="00000000">
        <w:rPr>
          <w:rFonts w:ascii="Arial" w:cs="Arial" w:eastAsia="Arial" w:hAnsi="Arial"/>
          <w:sz w:val="24"/>
          <w:szCs w:val="24"/>
          <w:rtl w:val="0"/>
        </w:rPr>
        <w:t xml:space="preserve"> for more options)</w:t>
      </w:r>
    </w:p>
    <w:p w:rsidR="00000000" w:rsidDel="00000000" w:rsidP="00000000" w:rsidRDefault="00000000" w:rsidRPr="00000000" w14:paraId="00000037">
      <w:pPr>
        <w:pageBreakBefore w:val="0"/>
        <w:spacing w:after="120" w:line="276.0005454545455" w:lineRule="auto"/>
        <w:ind w:left="36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Note that the interval is singular.  This is a common source for errors.</w:t>
      </w:r>
    </w:p>
    <w:p w:rsidR="00000000" w:rsidDel="00000000" w:rsidP="00000000" w:rsidRDefault="00000000" w:rsidRPr="00000000" w14:paraId="00000038">
      <w:pPr>
        <w:pageBreakBefore w:val="0"/>
        <w:spacing w:after="120" w:line="276.0005454545455"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Find the date 26 weeks in the future:</w:t>
      </w:r>
    </w:p>
    <w:p w:rsidR="00000000" w:rsidDel="00000000" w:rsidP="00000000" w:rsidRDefault="00000000" w:rsidRPr="00000000" w14:paraId="00000039">
      <w:pPr>
        <w:pageBreakBefore w:val="0"/>
        <w:spacing w:after="120" w:line="276.0005454545455"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DATE_ADD(NOW(), INTERVAL 26 WEEK)</w:t>
      </w:r>
    </w:p>
    <w:p w:rsidR="00000000" w:rsidDel="00000000" w:rsidP="00000000" w:rsidRDefault="00000000" w:rsidRPr="00000000" w14:paraId="0000003A">
      <w:pPr>
        <w:pageBreakBefore w:val="0"/>
        <w:spacing w:after="120" w:line="276.0005454545455"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pageBreakBefore w:val="0"/>
        <w:spacing w:after="120" w:line="276.0005454545455"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Timestampdiff function</w:t>
      </w:r>
    </w:p>
    <w:p w:rsidR="00000000" w:rsidDel="00000000" w:rsidP="00000000" w:rsidRDefault="00000000" w:rsidRPr="00000000" w14:paraId="0000003C">
      <w:pPr>
        <w:pageBreakBefore w:val="0"/>
        <w:spacing w:after="120" w:line="276.0005454545455" w:lineRule="auto"/>
        <w:ind w:left="360" w:firstLine="0"/>
        <w:rPr>
          <w:rFonts w:ascii="Courier New" w:cs="Courier New" w:eastAsia="Courier New" w:hAnsi="Courier New"/>
          <w:color w:val="358ccb"/>
          <w:sz w:val="24"/>
          <w:szCs w:val="24"/>
          <w:shd w:fill="f8f8f8" w:val="clear"/>
        </w:rPr>
      </w:pPr>
      <w:r w:rsidDel="00000000" w:rsidR="00000000" w:rsidRPr="00000000">
        <w:rPr>
          <w:rFonts w:ascii="Courier New" w:cs="Courier New" w:eastAsia="Courier New" w:hAnsi="Courier New"/>
          <w:sz w:val="24"/>
          <w:szCs w:val="24"/>
          <w:rtl w:val="0"/>
        </w:rPr>
        <w:t xml:space="preserve">Syntax: </w:t>
      </w:r>
      <w:r w:rsidDel="00000000" w:rsidR="00000000" w:rsidRPr="00000000">
        <w:rPr>
          <w:rFonts w:ascii="Courier New" w:cs="Courier New" w:eastAsia="Courier New" w:hAnsi="Courier New"/>
          <w:color w:val="358ccb"/>
          <w:sz w:val="24"/>
          <w:szCs w:val="24"/>
          <w:shd w:fill="f8f8f8" w:val="clear"/>
          <w:rtl w:val="0"/>
        </w:rPr>
        <w:t xml:space="preserve">TIMESTAMPDIFF(unit,datetime_expr1,datetime_expr2);</w:t>
      </w:r>
    </w:p>
    <w:p w:rsidR="00000000" w:rsidDel="00000000" w:rsidP="00000000" w:rsidRDefault="00000000" w:rsidRPr="00000000" w14:paraId="0000003D">
      <w:pPr>
        <w:pageBreakBefore w:val="0"/>
        <w:spacing w:after="120" w:line="276.0005454545455"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Units can be FRAC_SECOND (microseconds), SECOND, MINUTE, HOUR, DAY, WEEK, MONTH, QUARTER, or YEAR.</w:t>
      </w:r>
    </w:p>
    <w:p w:rsidR="00000000" w:rsidDel="00000000" w:rsidP="00000000" w:rsidRDefault="00000000" w:rsidRPr="00000000" w14:paraId="0000003E">
      <w:pPr>
        <w:pageBreakBefore w:val="0"/>
        <w:spacing w:after="120" w:line="276.0005454545455"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Example:</w:t>
      </w:r>
      <w:r w:rsidDel="00000000" w:rsidR="00000000" w:rsidRPr="00000000">
        <w:rPr>
          <w:rtl w:val="0"/>
        </w:rPr>
      </w:r>
    </w:p>
    <w:p w:rsidR="00000000" w:rsidDel="00000000" w:rsidP="00000000" w:rsidRDefault="00000000" w:rsidRPr="00000000" w14:paraId="0000003F">
      <w:pPr>
        <w:pageBreakBefore w:val="0"/>
        <w:spacing w:after="120" w:line="276.0005454545455" w:lineRule="auto"/>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timestampdiff(YEAR, '1971-03-28', NOW());</w:t>
      </w:r>
    </w:p>
    <w:p w:rsidR="00000000" w:rsidDel="00000000" w:rsidP="00000000" w:rsidRDefault="00000000" w:rsidRPr="00000000" w14:paraId="00000040">
      <w:pPr>
        <w:pageBreakBefore w:val="0"/>
        <w:spacing w:after="120" w:line="276.000545454545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1">
      <w:pPr>
        <w:pageBreakBefore w:val="0"/>
        <w:spacing w:after="120" w:line="276.000545454545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timestampdiff(YEAR, '1971-03-28', NOW()) |</w:t>
      </w:r>
    </w:p>
    <w:p w:rsidR="00000000" w:rsidDel="00000000" w:rsidP="00000000" w:rsidRDefault="00000000" w:rsidRPr="00000000" w14:paraId="00000042">
      <w:pPr>
        <w:pageBreakBefore w:val="0"/>
        <w:spacing w:after="120" w:line="276.000545454545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3">
      <w:pPr>
        <w:pageBreakBefore w:val="0"/>
        <w:spacing w:after="120" w:line="276.000545454545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47 |</w:t>
      </w:r>
    </w:p>
    <w:p w:rsidR="00000000" w:rsidDel="00000000" w:rsidP="00000000" w:rsidRDefault="00000000" w:rsidRPr="00000000" w14:paraId="00000044">
      <w:pPr>
        <w:pageBreakBefore w:val="0"/>
        <w:spacing w:after="120" w:line="276.000545454545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45">
      <w:pPr>
        <w:pageBreakBefore w:val="0"/>
        <w:spacing w:after="120" w:line="276.0005454545455"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row in set (0.00 sec)</w:t>
      </w:r>
    </w:p>
    <w:p w:rsidR="00000000" w:rsidDel="00000000" w:rsidP="00000000" w:rsidRDefault="00000000" w:rsidRPr="00000000" w14:paraId="00000046">
      <w:pPr>
        <w:pageBreakBefore w:val="0"/>
        <w:spacing w:after="120" w:line="276.0005454545455"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Timestampdiff returns an integer equal to the whole interval value between date 1 and date2, and is great for simplifying age calculations.</w:t>
      </w:r>
    </w:p>
    <w:p w:rsidR="00000000" w:rsidDel="00000000" w:rsidP="00000000" w:rsidRDefault="00000000" w:rsidRPr="00000000" w14:paraId="00000048">
      <w:pPr>
        <w:pageBreakBefore w:val="0"/>
        <w:spacing w:after="120" w:line="276.0005454545455"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pageBreakBefore w:val="0"/>
        <w:spacing w:after="120" w:line="276.0005454545455"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Day of Week Calculations</w:t>
      </w:r>
    </w:p>
    <w:p w:rsidR="00000000" w:rsidDel="00000000" w:rsidP="00000000" w:rsidRDefault="00000000" w:rsidRPr="00000000" w14:paraId="0000004A">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Output the day of the week that employee ‘10001’ was born on.</w:t>
      </w:r>
    </w:p>
    <w:p w:rsidR="00000000" w:rsidDel="00000000" w:rsidP="00000000" w:rsidRDefault="00000000" w:rsidRPr="00000000" w14:paraId="0000004B">
      <w:pPr>
        <w:pageBreakBefore w:val="0"/>
        <w:spacing w:after="120" w:line="276.0005454545455" w:lineRule="auto"/>
        <w:ind w:left="27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SELECT DAYOFWEEK(birth_date) FROM employee WHERE emp_no = ‘10001’;</w:t>
      </w:r>
    </w:p>
    <w:p w:rsidR="00000000" w:rsidDel="00000000" w:rsidP="00000000" w:rsidRDefault="00000000" w:rsidRPr="00000000" w14:paraId="0000004C">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Note that 1 = Monday, 2 = Tuesday, etc.</w:t>
      </w:r>
    </w:p>
    <w:p w:rsidR="00000000" w:rsidDel="00000000" w:rsidP="00000000" w:rsidRDefault="00000000" w:rsidRPr="00000000" w14:paraId="0000004D">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Many other date and time functions are available.  Consult the online manual at </w:t>
      </w:r>
      <w:hyperlink r:id="rId7">
        <w:r w:rsidDel="00000000" w:rsidR="00000000" w:rsidRPr="00000000">
          <w:rPr>
            <w:rFonts w:ascii="Arial" w:cs="Arial" w:eastAsia="Arial" w:hAnsi="Arial"/>
            <w:u w:val="single"/>
            <w:rtl w:val="0"/>
          </w:rPr>
          <w:t xml:space="preserve">http://dev.mysql.com/doc/refman/5.1/en/date-and-time-functions.html</w:t>
        </w:r>
      </w:hyperlink>
      <w:r w:rsidDel="00000000" w:rsidR="00000000" w:rsidRPr="00000000">
        <w:rPr>
          <w:rFonts w:ascii="Arial" w:cs="Arial" w:eastAsia="Arial" w:hAnsi="Arial"/>
          <w:sz w:val="24"/>
          <w:szCs w:val="24"/>
          <w:rtl w:val="0"/>
        </w:rPr>
        <w:t xml:space="preserve"> for more information.</w:t>
      </w:r>
    </w:p>
    <w:p w:rsidR="00000000" w:rsidDel="00000000" w:rsidP="00000000" w:rsidRDefault="00000000" w:rsidRPr="00000000" w14:paraId="0000004E">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Capitalization:</w:t>
      </w:r>
    </w:p>
    <w:p w:rsidR="00000000" w:rsidDel="00000000" w:rsidP="00000000" w:rsidRDefault="00000000" w:rsidRPr="00000000" w14:paraId="0000004F">
      <w:pPr>
        <w:pageBreakBefore w:val="0"/>
        <w:numPr>
          <w:ilvl w:val="0"/>
          <w:numId w:val="4"/>
        </w:numPr>
        <w:spacing w:after="0" w:afterAutospacing="0" w:line="276.0005454545455"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SQL reserve words (SELECT, FROM, WHERE, etc.) are case-insensitive</w:t>
      </w:r>
    </w:p>
    <w:p w:rsidR="00000000" w:rsidDel="00000000" w:rsidP="00000000" w:rsidRDefault="00000000" w:rsidRPr="00000000" w14:paraId="00000050">
      <w:pPr>
        <w:pageBreakBefore w:val="0"/>
        <w:numPr>
          <w:ilvl w:val="1"/>
          <w:numId w:val="4"/>
        </w:numPr>
        <w:spacing w:after="0" w:afterAutospacing="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Select * from employee = SELECT * FROM employee = sELecT * from employee</w:t>
      </w:r>
    </w:p>
    <w:p w:rsidR="00000000" w:rsidDel="00000000" w:rsidP="00000000" w:rsidRDefault="00000000" w:rsidRPr="00000000" w14:paraId="00000051">
      <w:pPr>
        <w:pageBreakBefore w:val="0"/>
        <w:numPr>
          <w:ilvl w:val="0"/>
          <w:numId w:val="4"/>
        </w:numPr>
        <w:spacing w:after="0" w:afterAutospacing="0" w:line="276.0005454545455"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Tables and databases are case sensitive ONLY if the underlying operating system is</w:t>
      </w:r>
    </w:p>
    <w:p w:rsidR="00000000" w:rsidDel="00000000" w:rsidP="00000000" w:rsidRDefault="00000000" w:rsidRPr="00000000" w14:paraId="00000052">
      <w:pPr>
        <w:pageBreakBefore w:val="0"/>
        <w:numPr>
          <w:ilvl w:val="1"/>
          <w:numId w:val="4"/>
        </w:numPr>
        <w:spacing w:after="0" w:afterAutospacing="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We are using Linux and as such MySQL database and table names ARE case-sensitive</w:t>
      </w:r>
    </w:p>
    <w:p w:rsidR="00000000" w:rsidDel="00000000" w:rsidP="00000000" w:rsidRDefault="00000000" w:rsidRPr="00000000" w14:paraId="00000053">
      <w:pPr>
        <w:pageBreakBefore w:val="0"/>
        <w:numPr>
          <w:ilvl w:val="1"/>
          <w:numId w:val="4"/>
        </w:numPr>
        <w:spacing w:after="0" w:afterAutospacing="0" w:line="276.0005454545455" w:lineRule="auto"/>
        <w:ind w:left="1440" w:hanging="360"/>
        <w:rPr>
          <w:u w:val="none"/>
        </w:rPr>
      </w:pPr>
      <w:r w:rsidDel="00000000" w:rsidR="00000000" w:rsidRPr="00000000">
        <w:rPr>
          <w:rFonts w:ascii="Arial" w:cs="Arial" w:eastAsia="Arial" w:hAnsi="Arial"/>
          <w:sz w:val="24"/>
          <w:szCs w:val="24"/>
          <w:rtl w:val="0"/>
        </w:rPr>
        <w:t xml:space="preserve">“Select * from EMPLOYEE” will prompt an error that table employees.employee does not exist</w:t>
      </w:r>
    </w:p>
    <w:p w:rsidR="00000000" w:rsidDel="00000000" w:rsidP="00000000" w:rsidRDefault="00000000" w:rsidRPr="00000000" w14:paraId="00000054">
      <w:pPr>
        <w:pageBreakBefore w:val="0"/>
        <w:numPr>
          <w:ilvl w:val="1"/>
          <w:numId w:val="4"/>
        </w:numPr>
        <w:spacing w:after="0" w:afterAutospacing="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If we were using Windows (as our MySQL hosting system on the VM, that is), this would be fine</w:t>
      </w:r>
    </w:p>
    <w:p w:rsidR="00000000" w:rsidDel="00000000" w:rsidP="00000000" w:rsidRDefault="00000000" w:rsidRPr="00000000" w14:paraId="00000055">
      <w:pPr>
        <w:pageBreakBefore w:val="0"/>
        <w:numPr>
          <w:ilvl w:val="0"/>
          <w:numId w:val="4"/>
        </w:numPr>
        <w:spacing w:after="0" w:afterAutospacing="0" w:line="276.0005454545455"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Attribute names are NOT case-sensitive:</w:t>
      </w:r>
    </w:p>
    <w:p w:rsidR="00000000" w:rsidDel="00000000" w:rsidP="00000000" w:rsidRDefault="00000000" w:rsidRPr="00000000" w14:paraId="00000056">
      <w:pPr>
        <w:pageBreakBefore w:val="0"/>
        <w:numPr>
          <w:ilvl w:val="1"/>
          <w:numId w:val="4"/>
        </w:numPr>
        <w:spacing w:after="0" w:afterAutospacing="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“SELECT emp_no”  is exactly the same as “SELECT EMP_NO”</w:t>
      </w:r>
    </w:p>
    <w:p w:rsidR="00000000" w:rsidDel="00000000" w:rsidP="00000000" w:rsidRDefault="00000000" w:rsidRPr="00000000" w14:paraId="00000057">
      <w:pPr>
        <w:pageBreakBefore w:val="0"/>
        <w:numPr>
          <w:ilvl w:val="0"/>
          <w:numId w:val="4"/>
        </w:numPr>
        <w:spacing w:after="0" w:afterAutospacing="0" w:line="276.0005454545455" w:lineRule="auto"/>
        <w:ind w:left="720" w:hanging="360"/>
        <w:rPr>
          <w:rFonts w:ascii="Arial" w:cs="Arial" w:eastAsia="Arial" w:hAnsi="Arial"/>
        </w:rPr>
      </w:pPr>
      <w:r w:rsidDel="00000000" w:rsidR="00000000" w:rsidRPr="00000000">
        <w:rPr>
          <w:rFonts w:ascii="Arial" w:cs="Arial" w:eastAsia="Arial" w:hAnsi="Arial"/>
          <w:sz w:val="24"/>
          <w:szCs w:val="24"/>
          <w:rtl w:val="0"/>
        </w:rPr>
        <w:t xml:space="preserve">The case-sensitivity of your data depends on the database’s “collation type”</w:t>
      </w:r>
    </w:p>
    <w:p w:rsidR="00000000" w:rsidDel="00000000" w:rsidP="00000000" w:rsidRDefault="00000000" w:rsidRPr="00000000" w14:paraId="00000058">
      <w:pPr>
        <w:pageBreakBefore w:val="0"/>
        <w:numPr>
          <w:ilvl w:val="1"/>
          <w:numId w:val="4"/>
        </w:numPr>
        <w:spacing w:after="0" w:afterAutospacing="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Collation sets the conditions for text comparison</w:t>
      </w:r>
    </w:p>
    <w:p w:rsidR="00000000" w:rsidDel="00000000" w:rsidP="00000000" w:rsidRDefault="00000000" w:rsidRPr="00000000" w14:paraId="00000059">
      <w:pPr>
        <w:pageBreakBefore w:val="0"/>
        <w:numPr>
          <w:ilvl w:val="1"/>
          <w:numId w:val="4"/>
        </w:numPr>
        <w:spacing w:after="0" w:afterAutospacing="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The default collation, utf8_general_ci, is case-insensitive (hence the “ci”) and thus “ABC” = “abc”</w:t>
      </w:r>
    </w:p>
    <w:p w:rsidR="00000000" w:rsidDel="00000000" w:rsidP="00000000" w:rsidRDefault="00000000" w:rsidRPr="00000000" w14:paraId="0000005A">
      <w:pPr>
        <w:pageBreakBefore w:val="0"/>
        <w:numPr>
          <w:ilvl w:val="1"/>
          <w:numId w:val="4"/>
        </w:numPr>
        <w:spacing w:after="0" w:afterAutospacing="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You can change to a “cs” (case sensitive) collation if you need case sensitivity in your application</w:t>
      </w:r>
    </w:p>
    <w:p w:rsidR="00000000" w:rsidDel="00000000" w:rsidP="00000000" w:rsidRDefault="00000000" w:rsidRPr="00000000" w14:paraId="0000005B">
      <w:pPr>
        <w:pageBreakBefore w:val="0"/>
        <w:numPr>
          <w:ilvl w:val="1"/>
          <w:numId w:val="4"/>
        </w:numPr>
        <w:spacing w:after="120" w:line="276.0005454545455" w:lineRule="auto"/>
        <w:ind w:left="1440" w:hanging="360"/>
        <w:rPr>
          <w:rFonts w:ascii="Arial" w:cs="Arial" w:eastAsia="Arial" w:hAnsi="Arial"/>
        </w:rPr>
      </w:pPr>
      <w:r w:rsidDel="00000000" w:rsidR="00000000" w:rsidRPr="00000000">
        <w:rPr>
          <w:rFonts w:ascii="Arial" w:cs="Arial" w:eastAsia="Arial" w:hAnsi="Arial"/>
          <w:sz w:val="24"/>
          <w:szCs w:val="24"/>
          <w:rtl w:val="0"/>
        </w:rPr>
        <w:t xml:space="preserve">See the </w:t>
      </w:r>
      <w:hyperlink r:id="rId8">
        <w:r w:rsidDel="00000000" w:rsidR="00000000" w:rsidRPr="00000000">
          <w:rPr>
            <w:rFonts w:ascii="Arial" w:cs="Arial" w:eastAsia="Arial" w:hAnsi="Arial"/>
            <w:u w:val="single"/>
            <w:rtl w:val="0"/>
          </w:rPr>
          <w:t xml:space="preserve">MySQL 5.5 online documentation</w:t>
        </w:r>
      </w:hyperlink>
      <w:r w:rsidDel="00000000" w:rsidR="00000000" w:rsidRPr="00000000">
        <w:rPr>
          <w:rFonts w:ascii="Arial" w:cs="Arial" w:eastAsia="Arial" w:hAnsi="Arial"/>
          <w:sz w:val="24"/>
          <w:szCs w:val="24"/>
          <w:rtl w:val="0"/>
        </w:rPr>
        <w:t xml:space="preserve"> for more information on collation</w:t>
      </w:r>
    </w:p>
    <w:p w:rsidR="00000000" w:rsidDel="00000000" w:rsidP="00000000" w:rsidRDefault="00000000" w:rsidRPr="00000000" w14:paraId="0000005C">
      <w:pPr>
        <w:pageBreakBefore w:val="0"/>
        <w:spacing w:after="120" w:line="276.0005454545455"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D">
      <w:pPr>
        <w:pageBreakBefore w:val="0"/>
        <w:spacing w:after="120" w:line="276.0005454545455" w:lineRule="auto"/>
        <w:rPr>
          <w:rFonts w:ascii="Arial" w:cs="Arial" w:eastAsia="Arial" w:hAnsi="Arial"/>
        </w:rPr>
      </w:pPr>
      <w:r w:rsidDel="00000000" w:rsidR="00000000" w:rsidRPr="00000000">
        <w:rPr>
          <w:rtl w:val="0"/>
        </w:rPr>
      </w:r>
    </w:p>
    <w:p w:rsidR="00000000" w:rsidDel="00000000" w:rsidP="00000000" w:rsidRDefault="00000000" w:rsidRPr="00000000" w14:paraId="0000005E">
      <w:pPr>
        <w:pageBreakBefore w:val="0"/>
        <w:rPr>
          <w:rFonts w:ascii="Arial" w:cs="Arial" w:eastAsia="Arial" w:hAnsi="Arial"/>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rFonts w:ascii="Arial" w:cs="Arial" w:eastAsia="Arial" w:hAnsi="Arial"/>
      <w:b w:val="1"/>
      <w:sz w:val="36"/>
      <w:szCs w:val="36"/>
    </w:rPr>
  </w:style>
  <w:style w:type="paragraph" w:styleId="Heading2">
    <w:name w:val="heading 2"/>
    <w:basedOn w:val="Normal"/>
    <w:next w:val="Normal"/>
    <w:pPr>
      <w:keepNext w:val="1"/>
      <w:keepLines w:val="1"/>
      <w:pageBreakBefore w:val="0"/>
      <w:spacing w:before="200" w:lineRule="auto"/>
      <w:jc w:val="both"/>
    </w:pPr>
    <w:rPr>
      <w:rFonts w:ascii="Cambria" w:cs="Cambria" w:eastAsia="Cambria" w:hAnsi="Cambria"/>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rFonts w:ascii="Cambria" w:cs="Cambria" w:eastAsia="Cambria" w:hAnsi="Cambria"/>
      <w:sz w:val="42"/>
      <w:szCs w:val="42"/>
    </w:rPr>
  </w:style>
  <w:style w:type="paragraph" w:styleId="Subtitle">
    <w:name w:val="Subtitle"/>
    <w:basedOn w:val="Normal"/>
    <w:next w:val="Normal"/>
    <w:pPr>
      <w:pageBreakBefore w:val="0"/>
      <w:spacing w:line="240" w:lineRule="auto"/>
      <w:ind w:right="100"/>
    </w:pPr>
    <w:rPr>
      <w:rFonts w:ascii="Courier New" w:cs="Courier New" w:eastAsia="Courier New" w:hAnsi="Courier Ne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sql/func_mysql_date_sub.asp" TargetMode="External"/><Relationship Id="rId7" Type="http://schemas.openxmlformats.org/officeDocument/2006/relationships/hyperlink" Target="http://dev.mysql.com/doc/refman/5.1/en/date-and-time-functions.html" TargetMode="External"/><Relationship Id="rId8" Type="http://schemas.openxmlformats.org/officeDocument/2006/relationships/hyperlink" Target="http://dev.mysql.com/doc/refman/5.5/en/charset-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