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sz w:val="26"/>
          <w:szCs w:val="26"/>
          <w:vertAlign w:val="baseline"/>
        </w:rPr>
      </w:pPr>
      <w:r w:rsidDel="00000000" w:rsidR="00000000" w:rsidRPr="00000000">
        <w:rPr>
          <w:b w:val="1"/>
          <w:sz w:val="26"/>
          <w:szCs w:val="26"/>
          <w:vertAlign w:val="baseline"/>
          <w:rtl w:val="0"/>
        </w:rPr>
        <w:t xml:space="preserve">Week 2 – Assignment #2 (Relaxing Travel Case Study – Project Charter)</w:t>
      </w:r>
      <w:r w:rsidDel="00000000" w:rsidR="00000000" w:rsidRPr="00000000">
        <w:rPr>
          <w:rtl w:val="0"/>
        </w:rPr>
      </w:r>
    </w:p>
    <w:p w:rsidR="00000000" w:rsidDel="00000000" w:rsidP="00000000" w:rsidRDefault="00000000" w:rsidRPr="00000000" w14:paraId="00000002">
      <w:pPr>
        <w:spacing w:line="360" w:lineRule="auto"/>
        <w:jc w:val="center"/>
        <w:rPr>
          <w:sz w:val="26"/>
          <w:szCs w:val="26"/>
          <w:vertAlign w:val="baseline"/>
        </w:rPr>
      </w:pPr>
      <w:r w:rsidDel="00000000" w:rsidR="00000000" w:rsidRPr="00000000">
        <w:rPr>
          <w:sz w:val="26"/>
          <w:szCs w:val="26"/>
          <w:vertAlign w:val="baseline"/>
          <w:rtl w:val="0"/>
        </w:rPr>
        <w:t xml:space="preserve">Group 11</w:t>
      </w:r>
    </w:p>
    <w:p w:rsidR="00000000" w:rsidDel="00000000" w:rsidP="00000000" w:rsidRDefault="00000000" w:rsidRPr="00000000" w14:paraId="00000003">
      <w:pPr>
        <w:spacing w:line="360" w:lineRule="auto"/>
        <w:jc w:val="center"/>
        <w:rPr>
          <w:sz w:val="26"/>
          <w:szCs w:val="26"/>
          <w:vertAlign w:val="baseline"/>
        </w:rPr>
      </w:pPr>
      <w:r w:rsidDel="00000000" w:rsidR="00000000" w:rsidRPr="00000000">
        <w:rPr>
          <w:sz w:val="26"/>
          <w:szCs w:val="26"/>
          <w:vertAlign w:val="baseline"/>
          <w:rtl w:val="0"/>
        </w:rPr>
        <w:t xml:space="preserve">Pierce College – Session 6 2023</w:t>
      </w:r>
    </w:p>
    <w:p w:rsidR="00000000" w:rsidDel="00000000" w:rsidP="00000000" w:rsidRDefault="00000000" w:rsidRPr="00000000" w14:paraId="00000004">
      <w:pPr>
        <w:spacing w:line="360" w:lineRule="auto"/>
        <w:jc w:val="center"/>
        <w:rPr>
          <w:sz w:val="26"/>
          <w:szCs w:val="26"/>
          <w:vertAlign w:val="baseline"/>
        </w:rPr>
      </w:pPr>
      <w:r w:rsidDel="00000000" w:rsidR="00000000" w:rsidRPr="00000000">
        <w:rPr>
          <w:sz w:val="26"/>
          <w:szCs w:val="26"/>
          <w:vertAlign w:val="baseline"/>
          <w:rtl w:val="0"/>
        </w:rPr>
        <w:t xml:space="preserve">MIS 302: Project Management</w:t>
      </w:r>
    </w:p>
    <w:p w:rsidR="00000000" w:rsidDel="00000000" w:rsidP="00000000" w:rsidRDefault="00000000" w:rsidRPr="00000000" w14:paraId="00000005">
      <w:pPr>
        <w:spacing w:line="360" w:lineRule="auto"/>
        <w:jc w:val="center"/>
        <w:rPr>
          <w:sz w:val="26"/>
          <w:szCs w:val="26"/>
          <w:vertAlign w:val="baseline"/>
        </w:rPr>
      </w:pPr>
      <w:r w:rsidDel="00000000" w:rsidR="00000000" w:rsidRPr="00000000">
        <w:rPr>
          <w:sz w:val="26"/>
          <w:szCs w:val="26"/>
          <w:vertAlign w:val="baseline"/>
          <w:rtl w:val="0"/>
        </w:rPr>
        <w:t xml:space="preserve">Professor: Joanne Brogden</w:t>
      </w:r>
    </w:p>
    <w:p w:rsidR="00000000" w:rsidDel="00000000" w:rsidP="00000000" w:rsidRDefault="00000000" w:rsidRPr="00000000" w14:paraId="00000006">
      <w:pPr>
        <w:spacing w:line="360" w:lineRule="auto"/>
        <w:jc w:val="center"/>
        <w:rPr>
          <w:sz w:val="26"/>
          <w:szCs w:val="26"/>
          <w:vertAlign w:val="baseline"/>
        </w:rPr>
      </w:pPr>
      <w:r w:rsidDel="00000000" w:rsidR="00000000" w:rsidRPr="00000000">
        <w:rPr>
          <w:sz w:val="26"/>
          <w:szCs w:val="26"/>
          <w:vertAlign w:val="baseline"/>
          <w:rtl w:val="0"/>
        </w:rPr>
        <w:t xml:space="preserve">Document Created By: </w:t>
      </w:r>
      <w:r w:rsidDel="00000000" w:rsidR="00000000" w:rsidRPr="00000000">
        <w:rPr>
          <w:sz w:val="26"/>
          <w:szCs w:val="26"/>
          <w:rtl w:val="0"/>
        </w:rPr>
        <w:t xml:space="preserve">Kelliann Penrose </w:t>
      </w:r>
      <w:r w:rsidDel="00000000" w:rsidR="00000000" w:rsidRPr="00000000">
        <w:rPr>
          <w:rtl w:val="0"/>
        </w:rPr>
      </w:r>
    </w:p>
    <w:p w:rsidR="00000000" w:rsidDel="00000000" w:rsidP="00000000" w:rsidRDefault="00000000" w:rsidRPr="00000000" w14:paraId="00000007">
      <w:pPr>
        <w:spacing w:line="360" w:lineRule="auto"/>
        <w:jc w:val="center"/>
        <w:rPr>
          <w:sz w:val="26"/>
          <w:szCs w:val="26"/>
          <w:vertAlign w:val="baseline"/>
        </w:rPr>
      </w:pPr>
      <w:r w:rsidDel="00000000" w:rsidR="00000000" w:rsidRPr="00000000">
        <w:rPr>
          <w:sz w:val="26"/>
          <w:szCs w:val="26"/>
          <w:vertAlign w:val="baseline"/>
          <w:rtl w:val="0"/>
        </w:rPr>
        <w:t xml:space="preserve">Date: 7/12/2023</w:t>
      </w:r>
    </w:p>
    <w:p w:rsidR="00000000" w:rsidDel="00000000" w:rsidP="00000000" w:rsidRDefault="00000000" w:rsidRPr="00000000" w14:paraId="00000008">
      <w:pPr>
        <w:pStyle w:val="Title"/>
        <w:jc w:val="left"/>
        <w:rPr>
          <w:vertAlign w:val="baseline"/>
        </w:rPr>
      </w:pPr>
      <w:r w:rsidDel="00000000" w:rsidR="00000000" w:rsidRPr="00000000">
        <w:rPr>
          <w:rtl w:val="0"/>
        </w:rPr>
      </w:r>
    </w:p>
    <w:p w:rsidR="00000000" w:rsidDel="00000000" w:rsidP="00000000" w:rsidRDefault="00000000" w:rsidRPr="00000000" w14:paraId="00000009">
      <w:pPr>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1980"/>
        <w:gridCol w:w="1980"/>
        <w:gridCol w:w="2448"/>
        <w:tblGridChange w:id="0">
          <w:tblGrid>
            <w:gridCol w:w="2448"/>
            <w:gridCol w:w="1980"/>
            <w:gridCol w:w="1980"/>
            <w:gridCol w:w="2448"/>
          </w:tblGrid>
        </w:tblGridChange>
      </w:tblGrid>
      <w:tr>
        <w:trPr>
          <w:cantSplit w:val="0"/>
          <w:tblHeader w:val="0"/>
        </w:trPr>
        <w:tc>
          <w:tcPr>
            <w:gridSpan w:val="4"/>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w:t>
              <w:tab/>
              <w:t xml:space="preserve"> Relaxing Travel</w:t>
            </w:r>
          </w:p>
        </w:tc>
      </w:tr>
      <w:tr>
        <w:trPr>
          <w:cantSplit w:val="0"/>
          <w:tblHeader w:val="0"/>
        </w:trPr>
        <w:tc>
          <w:tcPr>
            <w:gridSpan w:val="4"/>
            <w:vAlign w:val="top"/>
          </w:tcPr>
          <w:p w:rsidR="00000000" w:rsidDel="00000000" w:rsidP="00000000" w:rsidRDefault="00000000" w:rsidRPr="00000000" w14:paraId="0000000E">
            <w:pPr>
              <w:rPr>
                <w:vertAlign w:val="baseline"/>
              </w:rPr>
            </w:pPr>
            <w:r w:rsidDel="00000000" w:rsidR="00000000" w:rsidRPr="00000000">
              <w:rPr>
                <w:b w:val="1"/>
                <w:vertAlign w:val="baseline"/>
                <w:rtl w:val="0"/>
              </w:rPr>
              <w:t xml:space="preserve">Project Start Date:  </w:t>
            </w:r>
            <w:r w:rsidDel="00000000" w:rsidR="00000000" w:rsidRPr="00000000">
              <w:rPr>
                <w:vertAlign w:val="baseline"/>
                <w:rtl w:val="0"/>
              </w:rPr>
              <w:t xml:space="preserve">7/10/2023</w:t>
            </w:r>
            <w:r w:rsidDel="00000000" w:rsidR="00000000" w:rsidRPr="00000000">
              <w:rPr>
                <w:b w:val="1"/>
                <w:vertAlign w:val="baseline"/>
                <w:rtl w:val="0"/>
              </w:rPr>
              <w:t xml:space="preserve">              Projected Finish Date:</w:t>
            </w:r>
            <w:r w:rsidDel="00000000" w:rsidR="00000000" w:rsidRPr="00000000">
              <w:rPr>
                <w:vertAlign w:val="baseline"/>
                <w:rtl w:val="0"/>
              </w:rPr>
              <w:t xml:space="preserve">  10/10/2023</w:t>
            </w:r>
          </w:p>
        </w:tc>
      </w:tr>
      <w:tr>
        <w:trPr>
          <w:cantSplit w:val="0"/>
          <w:tblHeader w:val="0"/>
        </w:trPr>
        <w:tc>
          <w:tcPr>
            <w:gridSpan w:val="4"/>
            <w:vAlign w:val="top"/>
          </w:tcPr>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Budget Information: </w:t>
            </w:r>
            <w:r w:rsidDel="00000000" w:rsidR="00000000" w:rsidRPr="00000000">
              <w:rPr>
                <w:color w:val="000000"/>
                <w:vertAlign w:val="baseline"/>
                <w:rtl w:val="0"/>
              </w:rPr>
              <w:t xml:space="preserve">$100,000</w:t>
            </w: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17">
            <w:pPr>
              <w:rPr>
                <w:vertAlign w:val="baseline"/>
              </w:rPr>
            </w:pPr>
            <w:r w:rsidDel="00000000" w:rsidR="00000000" w:rsidRPr="00000000">
              <w:rPr>
                <w:b w:val="1"/>
                <w:vertAlign w:val="baseline"/>
                <w:rtl w:val="0"/>
              </w:rPr>
              <w:t xml:space="preserve">Project Manager:</w:t>
            </w:r>
            <w:r w:rsidDel="00000000" w:rsidR="00000000" w:rsidRPr="00000000">
              <w:rPr>
                <w:vertAlign w:val="baseline"/>
                <w:rtl w:val="0"/>
              </w:rPr>
              <w:t xml:space="preserve"> Morrese Morrison, </w:t>
            </w:r>
          </w:p>
          <w:p w:rsidR="00000000" w:rsidDel="00000000" w:rsidP="00000000" w:rsidRDefault="00000000" w:rsidRPr="00000000" w14:paraId="00000018">
            <w:pPr>
              <w:rPr>
                <w:rFonts w:ascii="Helvetica Neue" w:cs="Helvetica Neue" w:eastAsia="Helvetica Neue" w:hAnsi="Helvetica Neue"/>
                <w:color w:val="000000"/>
                <w:highlight w:val="white"/>
                <w:vertAlign w:val="baseline"/>
              </w:rPr>
            </w:pPr>
            <w:r w:rsidDel="00000000" w:rsidR="00000000" w:rsidRPr="00000000">
              <w:rPr>
                <w:b w:val="1"/>
                <w:vertAlign w:val="baseline"/>
                <w:rtl w:val="0"/>
              </w:rPr>
              <w:t xml:space="preserve">Cell Phone Number:</w:t>
            </w:r>
            <w:r w:rsidDel="00000000" w:rsidR="00000000" w:rsidRPr="00000000">
              <w:rPr>
                <w:vertAlign w:val="baseline"/>
                <w:rtl w:val="0"/>
              </w:rPr>
              <w:t xml:space="preserve"> </w:t>
            </w:r>
            <w:r w:rsidDel="00000000" w:rsidR="00000000" w:rsidRPr="00000000">
              <w:rPr>
                <w:color w:val="000000"/>
                <w:highlight w:val="white"/>
                <w:vertAlign w:val="baseline"/>
                <w:rtl w:val="0"/>
              </w:rPr>
              <w:t xml:space="preserve">461-799-2227</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b w:val="1"/>
                <w:vertAlign w:val="baseline"/>
                <w:rtl w:val="0"/>
              </w:rPr>
              <w:t xml:space="preserve">Email Address:</w:t>
            </w:r>
            <w:r w:rsidDel="00000000" w:rsidR="00000000" w:rsidRPr="00000000">
              <w:rPr>
                <w:vertAlign w:val="baseline"/>
                <w:rtl w:val="0"/>
              </w:rPr>
              <w:t xml:space="preserve"> mdmorrison@student.peirce.edu</w:t>
            </w:r>
          </w:p>
        </w:tc>
      </w:tr>
      <w:tr>
        <w:trPr>
          <w:cantSplit w:val="0"/>
          <w:tblHeader w:val="0"/>
        </w:trPr>
        <w:tc>
          <w:tcPr>
            <w:gridSpan w:val="4"/>
            <w:vAlign w:val="top"/>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Project Objectives: </w:t>
            </w: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To select an optimal operation for long-term success and profits.</w:t>
            </w:r>
          </w:p>
          <w:p w:rsidR="00000000" w:rsidDel="00000000" w:rsidP="00000000" w:rsidRDefault="00000000" w:rsidRPr="00000000" w14:paraId="00000020">
            <w:pPr>
              <w:rPr>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24">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In order to be successful in either option we would need to know the average age of the current customer base foot traffic.  We would have to find out if the majority of our customers are existing repeat customers or walk-ins. We would also need to find a good marketing strategy to inform current and new customers of the new operations whether it be a new store front or remote.</w:t>
            </w:r>
          </w:p>
          <w:p w:rsidR="00000000" w:rsidDel="00000000" w:rsidP="00000000" w:rsidRDefault="00000000" w:rsidRPr="00000000" w14:paraId="00000027">
            <w:pPr>
              <w:rPr>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2B">
            <w:pPr>
              <w:rPr>
                <w:b w:val="0"/>
                <w:vertAlign w:val="baseline"/>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For the first option, the first approach would be to find a new store in the budget within a reasonable distance for current employees and clients. For the second option, we would need to come up with an approach for remote managements and digital marketing. We would also need to find out the cost of digital security, marketing, and equipment for remote work.</w:t>
            </w:r>
          </w:p>
          <w:p w:rsidR="00000000" w:rsidDel="00000000" w:rsidP="00000000" w:rsidRDefault="00000000" w:rsidRPr="00000000" w14:paraId="0000002E">
            <w:pPr>
              <w:rPr>
                <w:b w:val="0"/>
                <w:vertAlign w:val="baseline"/>
              </w:rPr>
            </w:pPr>
            <w:r w:rsidDel="00000000" w:rsidR="00000000" w:rsidRPr="00000000">
              <w:rPr>
                <w:rtl w:val="0"/>
              </w:rPr>
            </w:r>
          </w:p>
          <w:p w:rsidR="00000000" w:rsidDel="00000000" w:rsidP="00000000" w:rsidRDefault="00000000" w:rsidRPr="00000000" w14:paraId="0000002F">
            <w:pPr>
              <w:rPr>
                <w:b w:val="0"/>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3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Name and Signature</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Role</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Position</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Contact Information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Marie Brown</w:t>
            </w: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Sponsor </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Majority Owner</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Joseph Brown</w:t>
            </w: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Sponsor  </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Majority Owner</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Joseph Brown</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Minority Owner</w:t>
            </w: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Elena Brown </w:t>
            </w: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Minority Owner</w:t>
            </w: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Kelli Penrose </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Leader </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 </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PMA </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Consultant</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54">
            <w:pPr>
              <w:rPr>
                <w:vertAlign w:val="baseline"/>
              </w:rPr>
            </w:pP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058">
            <w:pPr>
              <w:rPr>
                <w:vertAlign w:val="baseline"/>
              </w:rPr>
            </w:pPr>
            <w:r w:rsidDel="00000000" w:rsidR="00000000" w:rsidRPr="00000000">
              <w:rPr>
                <w:b w:val="1"/>
                <w:vertAlign w:val="baseline"/>
                <w:rtl w:val="0"/>
              </w:rPr>
              <w:t xml:space="preserve">Comments:</w:t>
            </w:r>
            <w:r w:rsidDel="00000000" w:rsidR="00000000" w:rsidRPr="00000000">
              <w:rPr>
                <w:vertAlign w:val="baseline"/>
                <w:rtl w:val="0"/>
              </w:rPr>
              <w:t xml:space="preserve">  Joseph with his IT experience will look into the cost of cyber security and develop a data management plan. </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tc>
      </w:tr>
    </w:tbl>
    <w:p w:rsidR="00000000" w:rsidDel="00000000" w:rsidP="00000000" w:rsidRDefault="00000000" w:rsidRPr="00000000" w14:paraId="0000005E">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H/TB">
    <w:name w:val="SH/TB"/>
    <w:basedOn w:val="Normal"/>
    <w:next w:val="Normal"/>
    <w:autoRedefine w:val="0"/>
    <w:hidden w:val="0"/>
    <w:qFormat w:val="0"/>
    <w:pPr>
      <w:pBdr>
        <w:bottom w:color="auto" w:space="0" w:sz="6" w:val="single"/>
      </w:pBdr>
      <w:suppressAutoHyphens w:val="1"/>
      <w:spacing w:before="130" w:line="200" w:lineRule="atLeast"/>
      <w:ind w:leftChars="-1" w:rightChars="0" w:firstLineChars="-1"/>
      <w:textDirection w:val="btLr"/>
      <w:textAlignment w:val="top"/>
      <w:outlineLvl w:val="0"/>
    </w:pPr>
    <w:rPr>
      <w:rFonts w:ascii="New York" w:hAnsi="New York"/>
      <w:w w:val="100"/>
      <w:position w:val="-1"/>
      <w:sz w:val="16"/>
      <w:szCs w:val="20"/>
      <w:effect w:val="none"/>
      <w:vertAlign w:val="baseline"/>
      <w:cs w:val="0"/>
      <w:em w:val="none"/>
      <w:lang w:bidi="ar-SA" w:eastAsia="en-US" w:val="en-US"/>
    </w:rPr>
  </w:style>
  <w:style w:type="paragraph" w:styleId="TN/TT2line">
    <w:name w:val="TN/TT 2 line"/>
    <w:basedOn w:val="Normal"/>
    <w:next w:val="Normal"/>
    <w:autoRedefine w:val="0"/>
    <w:hidden w:val="0"/>
    <w:qFormat w:val="0"/>
    <w:pPr>
      <w:pBdr>
        <w:bottom w:color="auto" w:space="0" w:sz="6" w:val="single"/>
      </w:pBdr>
      <w:suppressAutoHyphens w:val="1"/>
      <w:spacing w:after="80" w:before="160" w:line="240" w:lineRule="atLeast"/>
      <w:ind w:leftChars="-1" w:rightChars="0" w:firstLineChars="-1"/>
      <w:textDirection w:val="btLr"/>
      <w:textAlignment w:val="top"/>
      <w:outlineLvl w:val="0"/>
    </w:pPr>
    <w:rPr>
      <w:rFonts w:ascii="New York" w:hAnsi="New York"/>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oYxLfhFzhoSAOY+CGpZgRoRww==">CgMxLjA4AHIhMVM1dzBFbHNJOEtBejFxcTRjVXBpMklfMklMbWhtdFlh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2023-07-14T18:55:00Z</dcterms:created>
  <dc:creator>IT Department</dc:creator>
</cp:coreProperties>
</file>