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2026-10-12 00:58:35 (PDT)</w:t>
      </w:r>
    </w:p>
    <w:bookmarkStart w:id="10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new, and the topic pages are still to be written.</w:t>
      </w:r>
      <w:r>
        <w:t xml:space="preserve"> </w:t>
      </w:r>
      <w:r>
        <w:t xml:space="preserve">The planned topics are:</w:t>
      </w:r>
    </w:p>
    <w:p>
      <w:pPr>
        <w:pStyle w:val="Compact"/>
        <w:numPr>
          <w:ilvl w:val="0"/>
          <w:numId w:val="1001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1"/>
        </w:numPr>
      </w:pPr>
      <w:r>
        <w:t xml:space="preserve">time and space complexity, and the classes P and NP</w:t>
      </w:r>
    </w:p>
    <w:p>
      <w:pPr>
        <w:pStyle w:val="Compact"/>
        <w:numPr>
          <w:ilvl w:val="0"/>
          <w:numId w:val="1001"/>
        </w:numPr>
      </w:pPr>
      <w:r>
        <w:t xml:space="preserve">reductions and NP-completeness</w:t>
      </w:r>
    </w:p>
    <w:p>
      <w:pPr>
        <w:pStyle w:val="Compact"/>
        <w:numPr>
          <w:ilvl w:val="0"/>
          <w:numId w:val="1001"/>
        </w:numPr>
      </w:pPr>
      <w:r>
        <w:t xml:space="preserve">randomized computation</w:t>
      </w:r>
    </w:p>
    <w:p>
      <w:pPr>
        <w:pStyle w:val="Compact"/>
        <w:numPr>
          <w:ilvl w:val="0"/>
          <w:numId w:val="1001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0"/>
    <w:bookmarkStart w:id="15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2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5"/>
    <w:bookmarkStart w:id="16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://infolab.stanford.edu/~ullman/ialc.html" TargetMode="External" /><Relationship Type="http://schemas.openxmlformats.org/officeDocument/2006/relationships/hyperlink" Id="rId9" Target="https://morrison-lab.github.io/ids/" TargetMode="External" /><Relationship Type="http://schemas.openxmlformats.org/officeDocument/2006/relationships/hyperlink" Id="rId14" Target="https://theory.stanford.edu/~liyang/teaching/complexity.html" TargetMode="External" /><Relationship Type="http://schemas.openxmlformats.org/officeDocument/2006/relationships/hyperlink" Id="rId11" Target="https://theory.stanford.edu/~liyang/teaching/computability.html" TargetMode="External" /><Relationship Type="http://schemas.openxmlformats.org/officeDocument/2006/relationships/hyperlink" Id="rId12" Target="https://theory.stanford.edu/~rajeev/cs15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infolab.stanford.edu/~ullman/ialc.html" TargetMode="External" /><Relationship Type="http://schemas.openxmlformats.org/officeDocument/2006/relationships/hyperlink" Id="rId9" Target="https://morrison-lab.github.io/ids/" TargetMode="External" /><Relationship Type="http://schemas.openxmlformats.org/officeDocument/2006/relationships/hyperlink" Id="rId14" Target="https://theory.stanford.edu/~liyang/teaching/complexity.html" TargetMode="External" /><Relationship Type="http://schemas.openxmlformats.org/officeDocument/2006/relationships/hyperlink" Id="rId11" Target="https://theory.stanford.edu/~liyang/teaching/computability.html" TargetMode="External" /><Relationship Type="http://schemas.openxmlformats.org/officeDocument/2006/relationships/hyperlink" Id="rId12" Target="https://theory.stanford.edu/~rajeev/cs15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2026-10-12T08:00:17Z</dcterms:created>
  <dcterms:modified xsi:type="dcterms:W3CDTF">2026-10-12T08:00:17Z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00:58:35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