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Differential entropy</w:t>
      </w:r>
    </w:p>
    <w:p>
      <w:pPr>
        <w:pStyle w:val="Date"/>
      </w:pPr>
      <w:r>
        <w:t xml:space="preserve">Last modified: 2026-10-30 14:49:10 (PDT)</w:t>
      </w:r>
    </w:p>
    <w:p>
      <w:pPr>
        <w:pStyle w:val="FirstParagraph"/>
      </w:pPr>
      <w:r>
        <w:t xml:space="preserve">This page extends the</w:t>
      </w:r>
      <w:r>
        <w:t xml:space="preserve"> </w:t>
      </w:r>
      <w:hyperlink r:id="rId9">
        <w:r>
          <w:rPr>
            <w:rStyle w:val="Hyperlink"/>
          </w:rPr>
          <w:t xml:space="preserve">surprisal and entropy</w:t>
        </w:r>
      </w:hyperlink>
      <w:r>
        <w:t xml:space="preserve"> </w:t>
      </w:r>
      <w:r>
        <w:t xml:space="preserve">of discrete random variables</w:t>
      </w:r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continuous random variables</w:t>
        </w:r>
      </w:hyperlink>
      <w:r>
        <w:t xml:space="preserve">.</w:t>
      </w:r>
    </w:p>
    <w:bookmarkStart w:id="20" w:name="sec-differential-entropy"/>
    <w:p>
      <w:pPr>
        <w:pStyle w:val="Heading2"/>
      </w:pPr>
      <w:r>
        <w:t xml:space="preserve">1 Surprisal and entropy of a continuous random variable</w:t>
      </w:r>
    </w:p>
    <w:bookmarkStart w:id="13" w:name="def-surprisal-continuous"/>
    <w:p>
      <w:pPr>
        <w:pStyle w:val="FirstParagraph"/>
      </w:pPr>
      <w:r>
        <w:rPr>
          <w:b/>
          <w:bCs/>
        </w:rPr>
        <w:t xml:space="preserve">Definition 1 (Surprisal of a value of a continuous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0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extends the</w:t>
      </w:r>
      <w:r>
        <w:t xml:space="preserve"> </w:t>
      </w:r>
      <w:hyperlink r:id="rId1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value of a discrete random variable,</w:t>
      </w:r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 the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3"/>
    <w:bookmarkStart w:id="15" w:name="def-differential-entropy"/>
    <w:p>
      <w:pPr>
        <w:pStyle w:val="BodyText"/>
      </w:pPr>
      <w:r>
        <w:rPr>
          <w:b/>
          <w:bCs/>
        </w:rPr>
        <w:t xml:space="preserve">Definition 2 (Differential 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differential entropy</w:t>
      </w:r>
      <w:r>
        <w:t xml:space="preserve"> </w:t>
      </w:r>
      <w:r>
        <w:t xml:space="preserve">of a</w:t>
      </w:r>
      <w:r>
        <w:t xml:space="preserve"> </w:t>
      </w:r>
      <w:hyperlink r:id="rId10">
        <w:r>
          <w:rPr>
            <w:rStyle w:val="Hyperlink"/>
          </w:rPr>
          <w:t xml:space="preserve">continuous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, when that expectation exists</w:t>
      </w:r>
      <w:r>
        <w:t xml:space="preserve"> </w:t>
      </w:r>
      <w:r>
        <w:t xml:space="preserve">(Cover and Thomas 2006, sec. 8.1)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: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5"/>
    <w:bookmarkStart w:id="17" w:name="exm-differential-entropy-uniform"/>
    <w:p>
      <w:pPr>
        <w:pStyle w:val="FirstParagraph"/>
      </w:pPr>
      <w:r>
        <w:rPr>
          <w:b/>
          <w:bCs/>
        </w:rPr>
        <w:t xml:space="preserve">Example 1 (Differential entropy of a uniform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uniformly distributed on the interval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that its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Every value in the interval has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a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differential-entropy">
        <w:r>
          <w:rPr>
            <w:rStyle w:val="Hyperlink"/>
          </w:rPr>
          <w:t xml:space="preserve">differential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log</m:t>
        </m:r>
        <m:r>
          <m:t>a</m:t>
        </m:r>
      </m:oMath>
      <w:r>
        <w:t xml:space="preserve"> </w:t>
      </w:r>
      <w:r>
        <w:t xml:space="preserve">(Cover and Thomas 2006, Example 8.1.1)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a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 base-2 logarithms,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hyperlink r:id="rId16">
        <w:r>
          <w:rPr>
            <w:rStyle w:val="Hyperlink"/>
          </w:rPr>
          <w:t xml:space="preserve">bit</w:t>
        </w:r>
      </w:hyperlink>
      <w:r>
        <w:t xml:space="preserve">.</w:t>
      </w:r>
    </w:p>
    <w:bookmarkEnd w:id="17"/>
    <w:bookmarkStart w:id="19" w:name="rem-differential-entropy-vs-entropy"/>
    <w:p>
      <w:pPr>
        <w:pStyle w:val="BodyText"/>
      </w:pPr>
      <w:r>
        <w:rPr>
          <w:i/>
          <w:iCs/>
        </w:rPr>
        <w:t xml:space="preserve">Remark 1</w:t>
      </w:r>
      <w:r>
        <w:t xml:space="preserve"> (Differential entropy differs from entropy).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value is not a probability,</w:t>
      </w:r>
      <w:r>
        <w:t xml:space="preserve"> </w:t>
      </w:r>
      <w:r>
        <w:t xml:space="preserve">so the</w:t>
      </w:r>
      <w:r>
        <w:t xml:space="preserve"> </w:t>
      </w:r>
      <w:hyperlink w:anchor="def-surprisal-continuous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continuous value</w:t>
      </w:r>
      <w:r>
        <w:t xml:space="preserve"> </w:t>
      </w:r>
      <w:r>
        <w:t xml:space="preserve">and the</w:t>
      </w:r>
      <w:r>
        <w:t xml:space="preserve"> </w:t>
      </w:r>
      <w:hyperlink w:anchor="def-differential-entropy">
        <w:r>
          <w:rPr>
            <w:rStyle w:val="Hyperlink"/>
          </w:rPr>
          <w:t xml:space="preserve">differential entropy</w:t>
        </w:r>
      </w:hyperlink>
      <w:r>
        <w:t xml:space="preserve"> </w:t>
      </w:r>
      <w:r>
        <w:t xml:space="preserve">behave differently from their discrete counterparts: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Sign.</w:t>
      </w:r>
      <w:r>
        <w:t xml:space="preserve"> </w:t>
      </w:r>
      <w:r>
        <w:t xml:space="preserve">A density can exceed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 differential entropy can be negative,</w:t>
      </w:r>
      <w:r>
        <w:t xml:space="preserve"> </w:t>
      </w:r>
      <w:r>
        <w:t xml:space="preserve">as in</w:t>
      </w:r>
      <w:r>
        <w:t xml:space="preserve"> </w:t>
      </w:r>
      <w:hyperlink w:anchor="exm-differential-entropy-uniform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(Cover and Thomas 2006, sec. 8.1)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 is never negative.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Units.</w:t>
      </w:r>
      <w:r>
        <w:t xml:space="preserve"> </w:t>
      </w:r>
      <w:r>
        <w:t xml:space="preserve">Rescaling changes the differential entropy: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|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(Cover and Thomas 2006, Theorem 8.6.4)</w:t>
      </w:r>
      <w:r>
        <w:t xml:space="preserve">.</w:t>
      </w:r>
      <w:r>
        <w:t xml:space="preserve"> </w:t>
      </w:r>
      <w:r>
        <w:t xml:space="preserve">Measuring the same quantity in metres rather than centimetres therefore changes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Adding a constant does not: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Theorem 8.6.3)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limit of entropy.</w:t>
      </w:r>
      <w:r>
        <w:t xml:space="preserve"> </w:t>
      </w:r>
      <w:r>
        <w:t xml:space="preserve">Round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bins of width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</w:t>
      </w:r>
      <w:r>
        <w:t xml:space="preserve"> </w:t>
      </w:r>
      <w:r>
        <w:t xml:space="preserve">which gives a discrete random variable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Δ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(Cover and Thomas 2006, Theorem 8.3.1)</w:t>
      </w:r>
      <w:r>
        <w:t xml:space="preserve">.</w:t>
      </w:r>
      <w:r>
        <w:t xml:space="preserve"> </w:t>
      </w:r>
      <w:r>
        <w:t xml:space="preserve">The entropy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itself grows without bound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its limit.</w:t>
      </w:r>
    </w:p>
    <w:bookmarkEnd w:id="19"/>
    <w:bookmarkEnd w:id="20"/>
    <w:bookmarkStart w:id="24" w:name="references"/>
    <w:p>
      <w:pPr>
        <w:pStyle w:val="Heading2"/>
      </w:pPr>
      <w:r>
        <w:t xml:space="preserve">References</w:t>
      </w:r>
    </w:p>
    <w:bookmarkStart w:id="23" w:name="refs"/>
    <w:bookmarkStart w:id="22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1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ntropy.qmd" TargetMode="External" /><Relationship Type="http://schemas.openxmlformats.org/officeDocument/2006/relationships/hyperlink" Id="rId16" Target="entropy.qmd#def-bit" TargetMode="External" /><Relationship Type="http://schemas.openxmlformats.org/officeDocument/2006/relationships/hyperlink" Id="rId12" Target="entropy.qmd#def-surprisal" TargetMode="External" /><Relationship Type="http://schemas.openxmlformats.org/officeDocument/2006/relationships/hyperlink" Id="rId21" Target="https://doi.org/10.1002/047174882X" TargetMode="External" /><Relationship Type="http://schemas.openxmlformats.org/officeDocument/2006/relationships/hyperlink" Id="rId18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0" Target="https://morrison-lab.github.io/pds/random-variables.html#def-continuous-rv" TargetMode="External" /><Relationship Type="http://schemas.openxmlformats.org/officeDocument/2006/relationships/hyperlink" Id="rId11" Target="https://morrison-lab.github.io/pds/random-variables.html#def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ntropy.qmd" TargetMode="External" /><Relationship Type="http://schemas.openxmlformats.org/officeDocument/2006/relationships/hyperlink" Id="rId16" Target="entropy.qmd#def-bit" TargetMode="External" /><Relationship Type="http://schemas.openxmlformats.org/officeDocument/2006/relationships/hyperlink" Id="rId12" Target="entropy.qmd#def-surprisal" TargetMode="External" /><Relationship Type="http://schemas.openxmlformats.org/officeDocument/2006/relationships/hyperlink" Id="rId21" Target="https://doi.org/10.1002/047174882X" TargetMode="External" /><Relationship Type="http://schemas.openxmlformats.org/officeDocument/2006/relationships/hyperlink" Id="rId18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0" Target="https://morrison-lab.github.io/pds/random-variables.html#def-continuous-rv" TargetMode="External" /><Relationship Type="http://schemas.openxmlformats.org/officeDocument/2006/relationships/hyperlink" Id="rId11" Target="https://morrison-lab.github.io/pds/random-variables.html#def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Differential entropy</dc:title>
  <dc:creator/>
  <cp:keywords/>
  <dcterms:created xsi:type="dcterms:W3CDTF">2026-10-30T21:52:52Z</dcterms:created>
  <dcterms:modified xsi:type="dcterms:W3CDTF">2026-10-30T21:52:52Z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14:49:10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