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2026-10-14 00:54:05 (PDT)</w:t>
      </w:r>
    </w:p>
    <w:bookmarkStart w:id="13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channel coding: channel capacity and the noisy-channel coding theorem</w:t>
      </w:r>
    </w:p>
    <w:p>
      <w:pPr>
        <w:pStyle w:val="Compact"/>
        <w:numPr>
          <w:ilvl w:val="0"/>
          <w:numId w:val="1002"/>
        </w:numPr>
      </w:pPr>
      <w:r>
        <w:t xml:space="preserve">Kolmogorov complexity, and how it relates to Shannon entropy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1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</w:p>
    <w:bookmarkEnd w:id="13"/>
    <w:bookmarkStart w:id="17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5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17"/>
    <w:bookmarkStart w:id="18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ntropy.qmd" TargetMode="External" /><Relationship Type="http://schemas.openxmlformats.org/officeDocument/2006/relationships/hyperlink" Id="rId12" Target="https://morrison-lab.github.io/cds/" TargetMode="External" /><Relationship Type="http://schemas.openxmlformats.org/officeDocument/2006/relationships/hyperlink" Id="rId11" Target="https://morrison-lab.github.io/pds/expectation.html#sec-entropy" TargetMode="External" /><Relationship Type="http://schemas.openxmlformats.org/officeDocument/2006/relationships/hyperlink" Id="rId16" Target="https://stanforddatacompressionclass.github.io/Fall22/" TargetMode="External" /><Relationship Type="http://schemas.openxmlformats.org/officeDocument/2006/relationships/hyperlink" Id="rId14" Target="https://web.stanford.edu/class/ee276/" TargetMode="External" /><Relationship Type="http://schemas.openxmlformats.org/officeDocument/2006/relationships/hyperlink" Id="rId15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ntropy.qmd" TargetMode="External" /><Relationship Type="http://schemas.openxmlformats.org/officeDocument/2006/relationships/hyperlink" Id="rId12" Target="https://morrison-lab.github.io/cds/" TargetMode="External" /><Relationship Type="http://schemas.openxmlformats.org/officeDocument/2006/relationships/hyperlink" Id="rId11" Target="https://morrison-lab.github.io/pds/expectation.html#sec-entropy" TargetMode="External" /><Relationship Type="http://schemas.openxmlformats.org/officeDocument/2006/relationships/hyperlink" Id="rId16" Target="https://stanforddatacompressionclass.github.io/Fall22/" TargetMode="External" /><Relationship Type="http://schemas.openxmlformats.org/officeDocument/2006/relationships/hyperlink" Id="rId14" Target="https://web.stanford.edu/class/ee276/" TargetMode="External" /><Relationship Type="http://schemas.openxmlformats.org/officeDocument/2006/relationships/hyperlink" Id="rId15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2026-10-14T07:58:27Z</dcterms:created>
  <dcterms:modified xsi:type="dcterms:W3CDTF">2026-10-14T07:58:27Z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