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r>
        <w:t xml:space="preserve">Last modified: 2026-10-18 20:37:36 (PDT)</w:t>
      </w:r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17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End w:id="17"/>
    <w:bookmarkStart w:id="22" w:name="sec-conditional-entropy"/>
    <w:p>
      <w:pPr>
        <w:pStyle w:val="Heading2"/>
      </w:pPr>
      <w:r>
        <w:t xml:space="preserve">2 Joint and conditional entropy</w:t>
      </w:r>
    </w:p>
    <w:bookmarkStart w:id="18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8"/>
    <w:bookmarkStart w:id="19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9"/>
    <w:bookmarkStart w:id="20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0"/>
    <w:bookmarkStart w:id="21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31" w:name="sec-mutual-information"/>
    <w:p>
      <w:pPr>
        <w:pStyle w:val="Heading2"/>
      </w:pPr>
      <w:r>
        <w:t xml:space="preserve">3 Mutual information</w:t>
      </w:r>
    </w:p>
    <w:bookmarkStart w:id="23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3"/>
    <w:bookmarkStart w:id="24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26" w:name="rem-mutual-information-kl"/>
    <w:p>
      <w:pPr>
        <w:pStyle w:val="BodyText"/>
      </w:pPr>
      <w:r>
        <w:rPr>
          <w:i/>
          <w:iCs/>
        </w:rPr>
        <w:t xml:space="preserve">Remark 3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26"/>
    <w:bookmarkStart w:id="27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27"/>
    <w:bookmarkStart w:id="28" w:name="rem-information-gain"/>
    <w:p>
      <w:pPr>
        <w:pStyle w:val="BodyText"/>
      </w:pPr>
      <w:r>
        <w:rPr>
          <w:i/>
          <w:iCs/>
        </w:rPr>
        <w:t xml:space="preserve">Remark 4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29"/>
    <w:bookmarkStart w:id="30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0"/>
    <w:bookmarkEnd w:id="31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4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4"/>
    <w:bookmarkStart w:id="36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5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5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5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5" Target="source-coding.qmd#thm-source-cod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5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5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5" Target="source-coding.qmd#thm-source-cod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2026-10-19T03:42:46Z</dcterms:created>
  <dcterms:modified xsi:type="dcterms:W3CDTF">2026-10-19T03:42:46Z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20:37:36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