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2026-10-26 16:12:37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21:41:10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9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8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8"/>
    <w:bookmarkEnd w:id="19"/>
    <w:bookmarkStart w:id="26" w:name="sec-wrong-code"/>
    <w:p>
      <w:pPr>
        <w:pStyle w:val="Heading2"/>
      </w:pPr>
      <w:r>
        <w:t xml:space="preserve">3 Coding with the wrong distribution</w:t>
      </w:r>
    </w:p>
    <w:bookmarkStart w:id="21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3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2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5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5"/>
    <w:bookmarkEnd w:id="26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28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7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8"/>
    <w:bookmarkStart w:id="3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entropy.qmd#def-bit" TargetMode="External"/><Relationship Id="rId16" Type="http://schemas.openxmlformats.org/officeDocument/2006/relationships/hyperlink" Target="entropy.qmd#def-surprisal" TargetMode="External"/><Relationship Id="rId27" Type="http://schemas.openxmlformats.org/officeDocument/2006/relationships/hyperlink" Target="https://doi.org/10.1002/047174882X" TargetMode="External"/><Relationship Id="rId29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2" Type="http://schemas.openxmlformats.org/officeDocument/2006/relationships/hyperlink" Target="https://morrison-lab.github.io/pds/expectation.html#def-kl-divergence" TargetMode="External"/><Relationship Id="rId24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entropy.qmd#def-bit" TargetMode="External"/><Relationship Id="rId16" Type="http://schemas.openxmlformats.org/officeDocument/2006/relationships/hyperlink" Target="entropy.qmd#def-surprisal" TargetMode="External"/><Relationship Id="rId27" Type="http://schemas.openxmlformats.org/officeDocument/2006/relationships/hyperlink" Target="https://doi.org/10.1002/047174882X" TargetMode="External"/><Relationship Id="rId29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2" Type="http://schemas.openxmlformats.org/officeDocument/2006/relationships/hyperlink" Target="https://morrison-lab.github.io/pds/expectation.html#def-kl-divergence" TargetMode="External"/><Relationship Id="rId24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2026-10-27T04:46:23Z</dcterms:created>
  <dcterms:modified xsi:type="dcterms:W3CDTF">2026-10-27T04:46:23Z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