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r>
        <w:t xml:space="preserve">Last modified: 2026-10-23 15:03:04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De_Morgan%27s_laws" TargetMode="External" /><Relationship Type="http://schemas.openxmlformats.org/officeDocument/2006/relationships/hyperlink" Id="rId54" Target="https://morrison-lab.github.io/mcs/chapters/predicates-quantifiers.html#def-domain" TargetMode="External" /><Relationship Type="http://schemas.openxmlformats.org/officeDocument/2006/relationships/hyperlink" Id="rId57" Target="https://morrison-lab.github.io/mcs/chapters/predicates-quantifiers.html#def-existential-quantifier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18" Target="https://morrison-lab.github.io/mcs/chapters/propositional-logic.html#def-iff" TargetMode="External" /><Relationship Type="http://schemas.openxmlformats.org/officeDocument/2006/relationships/hyperlink" Id="rId46" Target="https://morrison-lab.github.io/mcs/chapters/propositional-logic.html#def-implies" TargetMode="External" /><Relationship Type="http://schemas.openxmlformats.org/officeDocument/2006/relationships/hyperlink" Id="rId17" Target="https://morrison-lab.github.io/mcs/chapters/propositional-logic.html#def-logical-connective" TargetMode="External" /><Relationship Type="http://schemas.openxmlformats.org/officeDocument/2006/relationships/hyperlink" Id="rId53" Target="https://morrison-lab.github.io/mcs/chapters/propositional-logic.html#def-predicate" TargetMode="External" /><Relationship Type="http://schemas.openxmlformats.org/officeDocument/2006/relationships/hyperlink" Id="rId14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2026-10-23T22:05:43Z</dcterms:created>
  <dcterms:modified xsi:type="dcterms:W3CDTF">2026-10-23T22:05:43Z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15:03:04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