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12:43:11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4"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2"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5"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5"/>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6"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6"/>
    <w:bookmarkStart w:id="258"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7"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7"/>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8"/>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9"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9"/>
    <w:bookmarkStart w:id="260"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0"/>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5"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4" w:name="fig-half-space-iris"/>
          <w:p>
            <w:pPr>
              <w:pStyle w:val="Compact"/>
              <w:jc w:val="center"/>
            </w:pPr>
            <w:r>
              <w:drawing>
                <wp:inline>
                  <wp:extent cx="4620126" cy="3696101"/>
                  <wp:effectExtent b="0" l="0" r="0" t="0"/>
                  <wp:docPr descr="" title="" id="262" name="Picture"/>
                  <a:graphic>
                    <a:graphicData uri="http://schemas.openxmlformats.org/drawingml/2006/picture">
                      <pic:pic>
                        <pic:nvPicPr>
                          <pic:cNvPr descr="linear-algebra_files/figure-docx/fig-half-space-iris-1.png" id="263" name="Picture"/>
                          <pic:cNvPicPr>
                            <a:picLocks noChangeArrowheads="1" noChangeAspect="1"/>
                          </pic:cNvPicPr>
                        </pic:nvPicPr>
                        <pic:blipFill>
                          <a:blip r:embed="rId26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4"/>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5"/>
    <w:bookmarkStart w:id="266"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6"/>
    <w:bookmarkStart w:id="267"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7"/>
    <w:bookmarkStart w:id="268"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8"/>
    <w:bookmarkStart w:id="269"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9"/>
    <w:bookmarkStart w:id="270"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0"/>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1"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1"/>
    <w:bookmarkEnd w:id="272"/>
    <w:bookmarkStart w:id="294"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note.png" id="27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5"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5"/>
    <w:bookmarkStart w:id="276"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6"/>
    <w:bookmarkStart w:id="277"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7"/>
    <w:bookmarkStart w:id="278"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8"/>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9"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9"/>
    <w:bookmarkStart w:id="280"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0"/>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1"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1"/>
    <w:bookmarkStart w:id="282"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2"/>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4"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3">
        <w:r>
          <w:rPr>
            <w:rStyle w:val="Hyperlink"/>
          </w:rPr>
          <w:t xml:space="preserve">strict inequality</w:t>
        </w:r>
      </w:hyperlink>
      <w:r>
        <w:t xml:space="preserve">.</w:t>
      </w:r>
    </w:p>
    <w:bookmarkEnd w:id="284"/>
    <w:bookmarkStart w:id="285"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5"/>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6"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6"/>
    <w:bookmarkStart w:id="287"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7"/>
    <w:bookmarkStart w:id="288"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9"/>
    <w:bookmarkStart w:id="290"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0"/>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1"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1"/>
    <w:bookmarkStart w:id="292"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2"/>
    <w:bookmarkStart w:id="293"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3"/>
    <w:bookmarkEnd w:id="294"/>
    <w:bookmarkStart w:id="308" w:name="sec-orthogonal-complements"/>
    <w:p>
      <w:pPr>
        <w:pStyle w:val="Heading3"/>
      </w:pPr>
      <w:r>
        <w:t xml:space="preserve">2.14 Orthogonal complements</w:t>
      </w:r>
    </w:p>
    <w:bookmarkStart w:id="295"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5"/>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6"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6"/>
    <w:bookmarkStart w:id="297"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7"/>
    <w:bookmarkStart w:id="298"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8"/>
    <w:bookmarkStart w:id="299"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9"/>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0"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0"/>
    <w:bookmarkStart w:id="301"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1"/>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2"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2"/>
    <w:bookmarkStart w:id="303"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3"/>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4"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4"/>
    <w:bookmarkStart w:id="305"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5"/>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6"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6"/>
    <w:bookmarkStart w:id="307"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7"/>
    <w:bookmarkEnd w:id="308"/>
    <w:bookmarkStart w:id="311" w:name="sec-fundamental-theorem"/>
    <w:p>
      <w:pPr>
        <w:pStyle w:val="Heading3"/>
      </w:pPr>
      <w:r>
        <w:t xml:space="preserve">2.15 The fundamental theorem of linear algebra</w:t>
      </w:r>
    </w:p>
    <w:bookmarkStart w:id="309"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9"/>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0"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0"/>
    <w:bookmarkEnd w:id="311"/>
    <w:bookmarkStart w:id="322" w:name="sec-inner-products"/>
    <w:p>
      <w:pPr>
        <w:pStyle w:val="Heading3"/>
      </w:pPr>
      <w:r>
        <w:t xml:space="preserve">2.16 Inner products</w:t>
      </w:r>
    </w:p>
    <w:bookmarkStart w:id="312"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2"/>
    <w:bookmarkStart w:id="313"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3"/>
    <w:bookmarkStart w:id="314"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4"/>
    <w:bookmarkStart w:id="315"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5"/>
    <w:bookmarkStart w:id="316"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6"/>
    <w:bookmarkStart w:id="317"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7"/>
    <w:bookmarkStart w:id="319"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8">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9"/>
    <w:bookmarkStart w:id="320"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0"/>
    <w:bookmarkStart w:id="321"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1"/>
    <w:bookmarkEnd w:id="322"/>
    <w:bookmarkStart w:id="348"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5"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6"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6"/>
    <w:bookmarkStart w:id="327"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8"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8"/>
    <w:bookmarkStart w:id="329"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1"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1"/>
    <w:bookmarkStart w:id="332"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3"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3"/>
    <w:bookmarkStart w:id="334"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4"/>
    <w:bookmarkStart w:id="335"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5"/>
    <w:bookmarkStart w:id="336"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6"/>
    <w:bookmarkStart w:id="337"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7"/>
    <w:bookmarkStart w:id="338"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8"/>
    <w:bookmarkStart w:id="339"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39"/>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0"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0"/>
    <w:bookmarkStart w:id="341"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1"/>
    <w:bookmarkStart w:id="342"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2"/>
    <w:bookmarkStart w:id="343"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3"/>
    <w:bookmarkStart w:id="344"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4"/>
    <w:bookmarkStart w:id="345"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5"/>
    <w:bookmarkStart w:id="346"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6"/>
    <w:bookmarkStart w:id="347"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7"/>
    <w:bookmarkEnd w:id="348"/>
    <w:bookmarkStart w:id="367"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9" name="Picture"/>
                  <a:graphic>
                    <a:graphicData uri="http://schemas.openxmlformats.org/drawingml/2006/picture">
                      <pic:pic>
                        <pic:nvPicPr>
                          <pic:cNvPr descr="/opt/quarto/share/formats/docx/note.png" id="35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1"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1"/>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2"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2"/>
    <w:bookmarkStart w:id="353"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3"/>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4"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4"/>
    <w:bookmarkStart w:id="355"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5"/>
    <w:bookmarkStart w:id="356"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6"/>
    <w:bookmarkStart w:id="357"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7"/>
    <w:bookmarkStart w:id="358"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8"/>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9"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59"/>
    <w:bookmarkStart w:id="360"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0"/>
    <w:bookmarkStart w:id="361"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1"/>
    <w:bookmarkStart w:id="362"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2"/>
    <w:bookmarkStart w:id="363"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3"/>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4"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4"/>
    <w:bookmarkStart w:id="365"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5"/>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6"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6"/>
    <w:bookmarkEnd w:id="367"/>
    <w:bookmarkStart w:id="373" w:name="outer-product"/>
    <w:p>
      <w:pPr>
        <w:pStyle w:val="Heading3"/>
      </w:pPr>
      <w:r>
        <w:t xml:space="preserve">2.19 Outer product</w:t>
      </w:r>
    </w:p>
    <w:bookmarkStart w:id="368"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8"/>
    <w:bookmarkStart w:id="369"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9"/>
    <w:bookmarkStart w:id="370"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0"/>
    <w:bookmarkStart w:id="371"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1"/>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2"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2"/>
    <w:bookmarkEnd w:id="373"/>
    <w:bookmarkEnd w:id="374"/>
    <w:bookmarkStart w:id="409" w:name="special-matrices"/>
    <w:p>
      <w:pPr>
        <w:pStyle w:val="Heading2"/>
      </w:pPr>
      <w:r>
        <w:t xml:space="preserve">3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4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5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6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7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8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615" w:name="design-matrix"/>
    <w:p>
      <w:pPr>
        <w:pStyle w:val="Heading2"/>
      </w:pPr>
      <w:r>
        <w:t xml:space="preserve">9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Start w:id="594"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3" name="Picture"/>
                  <a:graphic>
                    <a:graphicData uri="http://schemas.openxmlformats.org/drawingml/2006/picture">
                      <pic:pic>
                        <pic:nvPicPr>
                          <pic:cNvPr descr="/opt/quarto/share/formats/docx/note.png" id="56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5"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6"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6"/>
    <w:bookmarkStart w:id="567"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7"/>
    <w:bookmarkStart w:id="568"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8"/>
    <w:bookmarkStart w:id="569"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9"/>
    <w:bookmarkStart w:id="570"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0"/>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1"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1"/>
    <w:bookmarkStart w:id="572"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2"/>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3"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3"/>
    <w:bookmarkStart w:id="574"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4"/>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5"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5"/>
    <w:bookmarkStart w:id="576"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6"/>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7"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7"/>
    <w:bookmarkStart w:id="578"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8"/>
    <w:bookmarkStart w:id="579"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9"/>
    <w:bookmarkStart w:id="580"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0"/>
    <w:bookmarkStart w:id="581"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1"/>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2"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2"/>
    <w:bookmarkStart w:id="583"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3"/>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4"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4"/>
    <w:bookmarkStart w:id="585"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5"/>
    <w:bookmarkStart w:id="586"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6"/>
    <w:bookmarkStart w:id="587"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7"/>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8"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8"/>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9"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9"/>
    <w:bookmarkStart w:id="590"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0"/>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1"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1"/>
    <w:bookmarkStart w:id="592"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2"/>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3"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3"/>
    <w:bookmarkEnd w:id="594"/>
    <w:bookmarkStart w:id="614"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7"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7"/>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8"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8"/>
    <w:bookmarkStart w:id="599"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9"/>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0"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0"/>
    <w:bookmarkStart w:id="601"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1"/>
    <w:bookmarkStart w:id="602"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2"/>
    <w:bookmarkStart w:id="603"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4"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4"/>
    <w:bookmarkStart w:id="606"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5"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6"/>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7"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7"/>
    <w:bookmarkStart w:id="608"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8"/>
    <w:bookmarkStart w:id="609"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9"/>
    <w:bookmarkStart w:id="610"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1"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1"/>
    <w:bookmarkStart w:id="612"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3"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3"/>
    <w:bookmarkEnd w:id="614"/>
    <w:bookmarkEnd w:id="615"/>
    <w:bookmarkStart w:id="638" w:name="sec-complex-vectors-matrices"/>
    <w:p>
      <w:pPr>
        <w:pStyle w:val="Heading2"/>
      </w:pPr>
      <w:r>
        <w:t xml:space="preserve">10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11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61" Target="media/rId261.png" /><Relationship Type="http://schemas.openxmlformats.org/officeDocument/2006/relationships/hyperlink" Id="rId127" Target="algebra.qmd" TargetMode="External" /><Relationship Type="http://schemas.openxmlformats.org/officeDocument/2006/relationships/hyperlink" Id="rId318"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3"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8"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3"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2026-10-09T19:56:39Z</dcterms:created>
  <dcterms:modified xsi:type="dcterms:W3CDTF">2026-10-09T19:56:39Z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12:43:11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