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4.png" ContentType="image/png"/>
  <Override PartName="/word/media/rId21.png" ContentType="image/png"/>
  <Override PartName="/word/media/rId262.png" ContentType="image/png"/>
  <Override PartName="/word/media/rId207.png" ContentType="image/png"/>
  <Override PartName="/word/media/rId203.png" ContentType="image/png"/>
  <Override PartName="/word/media/rId330.png" ContentType="image/png"/>
  <Override PartName="/word/media/rId326.png" ContentType="image/png"/>
  <Override PartName="/word/media/rId115.png" ContentType="image/png"/>
  <Override PartName="/word/media/rId312.png" ContentType="image/png"/>
  <Override PartName="/word/media/rId316.png" ContentType="image/png"/>
  <Override PartName="/word/media/rId270.png" ContentType="image/png"/>
  <Override PartName="/word/media/rId373.png" ContentType="image/png"/>
  <Override PartName="/word/media/rId3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2026-10-19 11:35:40 (PDT)</w:t>
      </w:r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[24]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[25,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[26,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[27]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[30]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[30]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[30], [33]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[30]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[34]</w:t>
      </w:r>
    </w:p>
    <w:p>
      <w:pPr>
        <w:pStyle w:val="Compact"/>
        <w:numPr>
          <w:ilvl w:val="0"/>
          <w:numId w:val="1040"/>
        </w:numPr>
      </w:pPr>
      <w:r>
        <w:t xml:space="preserve">Khuri [35]</w:t>
      </w:r>
    </w:p>
    <w:p>
      <w:pPr>
        <w:pStyle w:val="Compact"/>
        <w:numPr>
          <w:ilvl w:val="0"/>
          <w:numId w:val="1040"/>
        </w:numPr>
      </w:pPr>
      <w:r>
        <w:t xml:space="preserve">Banner [25]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[36]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4" w:name="references"/>
    <w:p>
      <w:pPr>
        <w:pStyle w:val="Heading2"/>
      </w:pPr>
      <w:r>
        <w:t xml:space="preserve">References</w:t>
      </w:r>
    </w:p>
    <w:bookmarkStart w:id="483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Xed020122378ad89f2c251075aa9a7741e8a5ab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9">
        <w:r>
          <w:rPr>
            <w:rStyle w:val="Hyperlink"/>
          </w:rPr>
          <w:t xml:space="preserve">https://en.wikipedia.org/wiki/Fundamental_theorem_of_calculus</w:t>
        </w:r>
      </w:hyperlink>
    </w:p>
    <w:bookmarkEnd w:id="460"/>
    <w:bookmarkStart w:id="462" w:name="ref-calclifesaver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6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2"/>
    <w:bookmarkStart w:id="464" w:name="ref-kleinbaum2012surviv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3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4"/>
    <w:bookmarkStart w:id="466" w:name="ref-wikipedia_tonelli_s_theorem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466"/>
    <w:bookmarkStart w:id="468" w:name="ref-wikipedia_multiple_integral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https://en.wikipedia.org/wiki/Multiple_integral</w:t>
        </w:r>
      </w:hyperlink>
    </w:p>
    <w:bookmarkEnd w:id="468"/>
    <w:bookmarkStart w:id="470" w:name="ref-wikipedia_iterated_integral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https://en.wikipedia.org/wiki/Iterated_integral</w:t>
        </w:r>
      </w:hyperlink>
    </w:p>
    <w:bookmarkEnd w:id="470"/>
    <w:bookmarkStart w:id="472" w:name="ref-wp:fubini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71">
        <w:r>
          <w:rPr>
            <w:rStyle w:val="Hyperlink"/>
          </w:rPr>
          <w:t xml:space="preserve">https://en.wikipedia.org/wiki/Fubini%27s_theorem</w:t>
        </w:r>
      </w:hyperlink>
    </w:p>
    <w:bookmarkEnd w:id="472"/>
    <w:bookmarkStart w:id="473" w:name="ref-billingsley1995probability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3"/>
    <w:bookmarkStart w:id="475" w:name="ref-gut2013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5"/>
    <w:bookmarkStart w:id="476" w:name="ref-fubini1907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6"/>
    <w:bookmarkStart w:id="478" w:name="ref-mosaiccalc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7">
        <w:r>
          <w:rPr>
            <w:rStyle w:val="Hyperlink"/>
          </w:rPr>
          <w:t xml:space="preserve">www.mosaic-web.org</w:t>
        </w:r>
      </w:hyperlink>
    </w:p>
    <w:bookmarkEnd w:id="478"/>
    <w:bookmarkStart w:id="480" w:name="ref-khuri2003advanced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9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80"/>
    <w:bookmarkStart w:id="482" w:name="ref-realanalysislifesaver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81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82"/>
    <w:bookmarkEnd w:id="483"/>
    <w:bookmarkEnd w:id="4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4" Target="media/rId284.png" /><Relationship Type="http://schemas.openxmlformats.org/officeDocument/2006/relationships/image" Id="rId21" Target="media/rId21.png" /><Relationship Type="http://schemas.openxmlformats.org/officeDocument/2006/relationships/image" Id="rId262" Target="media/rId262.png" /><Relationship Type="http://schemas.openxmlformats.org/officeDocument/2006/relationships/image" Id="rId207" Target="media/rId207.png" /><Relationship Type="http://schemas.openxmlformats.org/officeDocument/2006/relationships/image" Id="rId203" Target="media/rId203.png" /><Relationship Type="http://schemas.openxmlformats.org/officeDocument/2006/relationships/image" Id="rId330" Target="media/rId330.png" /><Relationship Type="http://schemas.openxmlformats.org/officeDocument/2006/relationships/image" Id="rId326" Target="media/rId326.png" /><Relationship Type="http://schemas.openxmlformats.org/officeDocument/2006/relationships/image" Id="rId115" Target="media/rId115.png" /><Relationship Type="http://schemas.openxmlformats.org/officeDocument/2006/relationships/image" Id="rId312" Target="media/rId312.png" /><Relationship Type="http://schemas.openxmlformats.org/officeDocument/2006/relationships/image" Id="rId316" Target="media/rId316.png" /><Relationship Type="http://schemas.openxmlformats.org/officeDocument/2006/relationships/image" Id="rId270" Target="media/rId270.png" /><Relationship Type="http://schemas.openxmlformats.org/officeDocument/2006/relationships/image" Id="rId373" Target="media/rId373.png" /><Relationship Type="http://schemas.openxmlformats.org/officeDocument/2006/relationships/image" Id="rId359" Target="media/rId359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9" Target="https://doi.org/10.1002/0471394882" TargetMode="External" /><Relationship Type="http://schemas.openxmlformats.org/officeDocument/2006/relationships/hyperlink" Id="rId463" Target="https://doi.org/10.1007/978-1-4419-6646-9" TargetMode="External" /><Relationship Type="http://schemas.openxmlformats.org/officeDocument/2006/relationships/hyperlink" Id="rId474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71" Target="https://en.wikipedia.org/wiki/Fubini%27s_theorem" TargetMode="External" /><Relationship Type="http://schemas.openxmlformats.org/officeDocument/2006/relationships/hyperlink" Id="rId459" Target="https://en.wikipedia.org/wiki/Fundamental_theorem_of_calculus" TargetMode="External" /><Relationship Type="http://schemas.openxmlformats.org/officeDocument/2006/relationships/hyperlink" Id="rId469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7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465" Target="https://en.wikipedia.org/wiki/Tonelli%27s_theorem_%28functional_analysis%29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61" Target="https://press.princeton.edu/books/paperback/9780691130880/the-calculus-lifesaver" TargetMode="External" /><Relationship Type="http://schemas.openxmlformats.org/officeDocument/2006/relationships/hyperlink" Id="rId481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7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9" Target="https://doi.org/10.1002/0471394882" TargetMode="External" /><Relationship Type="http://schemas.openxmlformats.org/officeDocument/2006/relationships/hyperlink" Id="rId463" Target="https://doi.org/10.1007/978-1-4419-6646-9" TargetMode="External" /><Relationship Type="http://schemas.openxmlformats.org/officeDocument/2006/relationships/hyperlink" Id="rId474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71" Target="https://en.wikipedia.org/wiki/Fubini%27s_theorem" TargetMode="External" /><Relationship Type="http://schemas.openxmlformats.org/officeDocument/2006/relationships/hyperlink" Id="rId459" Target="https://en.wikipedia.org/wiki/Fundamental_theorem_of_calculus" TargetMode="External" /><Relationship Type="http://schemas.openxmlformats.org/officeDocument/2006/relationships/hyperlink" Id="rId469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7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465" Target="https://en.wikipedia.org/wiki/Tonelli%27s_theorem_%28functional_analysis%29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61" Target="https://press.princeton.edu/books/paperback/9780691130880/the-calculus-lifesaver" TargetMode="External" /><Relationship Type="http://schemas.openxmlformats.org/officeDocument/2006/relationships/hyperlink" Id="rId481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7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2026-10-19T18:53:58Z</dcterms:created>
  <dcterms:modified xsi:type="dcterms:W3CDTF">2026-10-19T18:53:58Z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11:35:40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