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r>
        <w:t xml:space="preserve">Last modified: 2026-10-12 00:32:44 (PDT)</w:t>
      </w:r>
    </w:p>
    <w:bookmarkStart w:id="148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OLS estimator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in linear regression: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3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4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9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1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10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5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12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12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19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12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11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5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6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13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8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5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8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47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9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A lower triangular matrix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4"/>
    <w:bookmarkStart w:id="116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5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6"/>
    <w:bookmarkStart w:id="117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18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8"/>
    <w:bookmarkStart w:id="119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1">
        <w:r>
          <w:rPr>
            <w:rStyle w:val="Hyperlink"/>
          </w:rPr>
          <w:t xml:space="preserve">Definition 10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9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5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4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def-least-squares"/>
    <w:p>
      <w:pPr>
        <w:pStyle w:val="FirstParagraph"/>
      </w:pPr>
      <w:r>
        <w:rPr>
          <w:b/>
          <w:bCs/>
        </w:rPr>
        <w:t xml:space="preserve">Definition 8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26"/>
    <w:bookmarkStart w:id="127" w:name="exm-least-squares"/>
    <w:p>
      <w:pPr>
        <w:pStyle w:val="BodyText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7"/>
    <w:bookmarkStart w:id="128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29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9"/>
    <w:bookmarkStart w:id="130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0"/>
    <w:bookmarkStart w:id="131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2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2"/>
    <w:bookmarkStart w:id="133" w:name="def-lu"/>
    <w:p>
      <w:pPr>
        <w:pStyle w:val="BodyText"/>
      </w:pPr>
      <w:r>
        <w:rPr>
          <w:b/>
          <w:bCs/>
        </w:rPr>
        <w:t xml:space="preserve">Definition 9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3"/>
    <w:bookmarkStart w:id="134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4"/>
    <w:bookmarkStart w:id="135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5"/>
    <w:bookmarkStart w:id="136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37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bookmarkStart w:id="146" w:name="refs"/>
    <w:bookmarkStart w:id="139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38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39"/>
    <w:bookmarkStart w:id="141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0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1"/>
    <w:bookmarkStart w:id="143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2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3"/>
    <w:bookmarkStart w:id="145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4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5"/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44" Target="https://ucla-biostat-216.github.io/2024fall/slides/06-orthproj/06-orthproj.html" TargetMode="External" /><Relationship Type="http://schemas.openxmlformats.org/officeDocument/2006/relationships/hyperlink" Id="rId142" Target="https://ucla-biostat-216.github.io/2024fall/slides/07-matinv/07-matinv.html" TargetMode="External" /><Relationship Type="http://schemas.openxmlformats.org/officeDocument/2006/relationships/hyperlink" Id="rId140" Target="https://ucla-biostat-216.github.io/2024fall/slides/08-ls/08-ls.html" TargetMode="External" /><Relationship Type="http://schemas.openxmlformats.org/officeDocument/2006/relationships/hyperlink" Id="rId138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1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3" Target="linear-algebra-inner-products.html#exm-gram-schmidt" TargetMode="External" /><Relationship Type="http://schemas.openxmlformats.org/officeDocument/2006/relationships/hyperlink" Id="rId124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2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5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0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4" Target="https://ucla-biostat-216.github.io/2024fall/slides/06-orthproj/06-orthproj.html" TargetMode="External" /><Relationship Type="http://schemas.openxmlformats.org/officeDocument/2006/relationships/hyperlink" Id="rId142" Target="https://ucla-biostat-216.github.io/2024fall/slides/07-matinv/07-matinv.html" TargetMode="External" /><Relationship Type="http://schemas.openxmlformats.org/officeDocument/2006/relationships/hyperlink" Id="rId140" Target="https://ucla-biostat-216.github.io/2024fall/slides/08-ls/08-ls.html" TargetMode="External" /><Relationship Type="http://schemas.openxmlformats.org/officeDocument/2006/relationships/hyperlink" Id="rId138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1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3" Target="linear-algebra-inner-products.html#exm-gram-schmidt" TargetMode="External" /><Relationship Type="http://schemas.openxmlformats.org/officeDocument/2006/relationships/hyperlink" Id="rId124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2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5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0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2026-10-12T08:05:54Z</dcterms:created>
  <dcterms:modified xsi:type="dcterms:W3CDTF">2026-10-12T08:05:54Z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00:32:44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