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2026-10-13 18:36:45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6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48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8"/>
    <w:bookmarkStart w:id="52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9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0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1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2"/>
    <w:bookmarkStart w:id="55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3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bookmarkStart w:id="54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6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6"/>
    <w:bookmarkStart w:id="57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7"/>
    <w:bookmarkStart w:id="58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8"/>
    <w:bookmarkStart w:id="59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9"/>
    <w:bookmarkStart w:id="60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0"/>
    <w:bookmarkStart w:id="61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1"/>
    <w:bookmarkStart w:id="62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2"/>
    <w:bookmarkStart w:id="63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3"/>
    <w:bookmarkStart w:id="64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4"/>
    <w:bookmarkStart w:id="65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5"/>
    <w:bookmarkStart w:id="66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6"/>
    <w:bookmarkStart w:id="67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8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8"/>
    <w:bookmarkStart w:id="69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0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0"/>
    <w:bookmarkStart w:id="71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2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2"/>
    <w:bookmarkStart w:id="73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4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4"/>
    <w:bookmarkStart w:id="75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5"/>
    <w:bookmarkStart w:id="76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7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8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8"/>
    <w:bookmarkStart w:id="79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0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0"/>
    <w:bookmarkStart w:id="81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1"/>
    <w:bookmarkStart w:id="83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4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4"/>
    <w:bookmarkStart w:id="85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5"/>
    <w:bookmarkStart w:id="86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7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8"/>
    <w:bookmarkStart w:id="89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89"/>
    <w:bookmarkStart w:id="90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0"/>
    <w:bookmarkStart w:id="92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1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2"/>
    <w:bookmarkStart w:id="93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6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7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8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8"/>
    <w:bookmarkStart w:id="100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0"/>
    <w:bookmarkStart w:id="101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1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2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3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8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8"/>
    <w:bookmarkStart w:id="110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0"/>
    <w:bookmarkStart w:id="111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2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2"/>
    <w:bookmarkStart w:id="113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3"/>
    <w:bookmarkStart w:id="114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4"/>
    <w:bookmarkStart w:id="115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5"/>
    <w:bookmarkEnd w:id="116"/>
    <w:bookmarkStart w:id="151" w:name="sec-second-derivatives"/>
    <w:p>
      <w:pPr>
        <w:pStyle w:val="Heading2"/>
      </w:pPr>
      <w:r>
        <w:t xml:space="preserve">2 Second partial derivatives and the Hessian</w:t>
      </w:r>
    </w:p>
    <w:bookmarkStart w:id="118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8"/>
    <w:bookmarkStart w:id="119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9"/>
    <w:bookmarkStart w:id="120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0"/>
    <w:bookmarkStart w:id="121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1"/>
    <w:bookmarkStart w:id="122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2"/>
    <w:bookmarkStart w:id="124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3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6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6"/>
    <w:bookmarkStart w:id="129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7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8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9"/>
    <w:bookmarkStart w:id="132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0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0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1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3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6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8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8"/>
    <w:bookmarkStart w:id="139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9"/>
    <w:bookmarkStart w:id="142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0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3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43"/>
    <w:bookmarkStart w:id="144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4"/>
    <w:bookmarkStart w:id="146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6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7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7"/>
    <w:bookmarkStart w:id="148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8"/>
    <w:bookmarkStart w:id="149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0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0"/>
    <w:bookmarkEnd w:id="151"/>
    <w:bookmarkStart w:id="155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5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4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5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57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6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7"/>
    <w:bookmarkStart w:id="15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9"/>
    <w:bookmarkStart w:id="16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1"/>
    <w:bookmarkStart w:id="163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2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3"/>
    <w:bookmarkStart w:id="165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5"/>
    <w:bookmarkStart w:id="167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6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70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7" Target="algebra-basics.html#def-absolute-value" TargetMode="External" /><Relationship Type="http://schemas.openxmlformats.org/officeDocument/2006/relationships/hyperlink" Id="rId125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8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9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0" Target="calculus-integration.html#def-continuous" TargetMode="External" /><Relationship Type="http://schemas.openxmlformats.org/officeDocument/2006/relationships/hyperlink" Id="rId158" Target="https://doi.org/10.1201/9781315370200" TargetMode="External" /><Relationship Type="http://schemas.openxmlformats.org/officeDocument/2006/relationships/hyperlink" Id="rId169" Target="https://en.wikipedia.org/wiki/Gradient" TargetMode="External" /><Relationship Type="http://schemas.openxmlformats.org/officeDocument/2006/relationships/hyperlink" Id="rId160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2" Target="https://hua-zhou.github.io/" TargetMode="External" /><Relationship Type="http://schemas.openxmlformats.org/officeDocument/2006/relationships/hyperlink" Id="rId156" Target="https://quickfem.com/wp-content/uploads/IFEM.AppF_.pdf" TargetMode="External" /><Relationship Type="http://schemas.openxmlformats.org/officeDocument/2006/relationships/hyperlink" Id="rId153" Target="https://ucla-biostat-216.github.io/2023fall/schedule/schedule.html" TargetMode="External" /><Relationship Type="http://schemas.openxmlformats.org/officeDocument/2006/relationships/hyperlink" Id="rId16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4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6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7" Target="https://www.youtube.com/watch?v=E7ZN4y2tW0I&amp;list=PLRDl2inPrWQVu2OvnTvtkRpJ-wz-URMJx" TargetMode="External" /><Relationship Type="http://schemas.openxmlformats.org/officeDocument/2006/relationships/hyperlink" Id="rId97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6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6" Target="https://www.youtube.com/watch?v=rhn7ie7JBdA&amp;list=PLRDl2inPrWQVu2OvnTvtkRpJ-wz-URMJx" TargetMode="External" /><Relationship Type="http://schemas.openxmlformats.org/officeDocument/2006/relationships/hyperlink" Id="rId107" Target="https://www.youtube.com/watch?v=zjLUIkF4H6M&amp;list=PLRDl2inPrWQVu2OvnTvtkRpJ-wz-URMJx" TargetMode="External" /><Relationship Type="http://schemas.openxmlformats.org/officeDocument/2006/relationships/hyperlink" Id="rId166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1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5" Target="linear-algebra-special-matrices.html#def-symmetric-matrix" TargetMode="External" /><Relationship Type="http://schemas.openxmlformats.org/officeDocument/2006/relationships/hyperlink" Id="rId10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7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1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algebra-basics.html#def-absolute-value" TargetMode="External" /><Relationship Type="http://schemas.openxmlformats.org/officeDocument/2006/relationships/hyperlink" Id="rId125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8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9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0" Target="calculus-integration.html#def-continuous" TargetMode="External" /><Relationship Type="http://schemas.openxmlformats.org/officeDocument/2006/relationships/hyperlink" Id="rId158" Target="https://doi.org/10.1201/9781315370200" TargetMode="External" /><Relationship Type="http://schemas.openxmlformats.org/officeDocument/2006/relationships/hyperlink" Id="rId169" Target="https://en.wikipedia.org/wiki/Gradient" TargetMode="External" /><Relationship Type="http://schemas.openxmlformats.org/officeDocument/2006/relationships/hyperlink" Id="rId160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2" Target="https://hua-zhou.github.io/" TargetMode="External" /><Relationship Type="http://schemas.openxmlformats.org/officeDocument/2006/relationships/hyperlink" Id="rId156" Target="https://quickfem.com/wp-content/uploads/IFEM.AppF_.pdf" TargetMode="External" /><Relationship Type="http://schemas.openxmlformats.org/officeDocument/2006/relationships/hyperlink" Id="rId153" Target="https://ucla-biostat-216.github.io/2023fall/schedule/schedule.html" TargetMode="External" /><Relationship Type="http://schemas.openxmlformats.org/officeDocument/2006/relationships/hyperlink" Id="rId16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4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6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7" Target="https://www.youtube.com/watch?v=E7ZN4y2tW0I&amp;list=PLRDl2inPrWQVu2OvnTvtkRpJ-wz-URMJx" TargetMode="External" /><Relationship Type="http://schemas.openxmlformats.org/officeDocument/2006/relationships/hyperlink" Id="rId97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6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6" Target="https://www.youtube.com/watch?v=rhn7ie7JBdA&amp;list=PLRDl2inPrWQVu2OvnTvtkRpJ-wz-URMJx" TargetMode="External" /><Relationship Type="http://schemas.openxmlformats.org/officeDocument/2006/relationships/hyperlink" Id="rId107" Target="https://www.youtube.com/watch?v=zjLUIkF4H6M&amp;list=PLRDl2inPrWQVu2OvnTvtkRpJ-wz-URMJx" TargetMode="External" /><Relationship Type="http://schemas.openxmlformats.org/officeDocument/2006/relationships/hyperlink" Id="rId166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1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5" Target="linear-algebra-special-matrices.html#def-symmetric-matrix" TargetMode="External" /><Relationship Type="http://schemas.openxmlformats.org/officeDocument/2006/relationships/hyperlink" Id="rId10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7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1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2026-10-14T02:13:58Z</dcterms:created>
  <dcterms:modified xsi:type="dcterms:W3CDTF">2026-10-14T02:13:58Z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18:36:45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