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Projections and Linear Systems</w:t>
      </w:r>
    </w:p>
    <w:p>
      <w:pPr>
        <w:pStyle w:val="Date"/>
      </w:pPr>
      <w:r>
        <w:t xml:space="preserve">Last modified: 2026-10-15 01:40:47 (PDT)</w:t>
      </w:r>
    </w:p>
    <w:bookmarkStart w:id="149" w:name="design-matrix"/>
    <w:p>
      <w:pPr>
        <w:pStyle w:val="Heading2"/>
      </w:pPr>
      <w:r>
        <w:t xml:space="preserve">1 Design Matrix</w:t>
      </w:r>
    </w:p>
    <w:bookmarkStart w:id="9" w:name="def-design-matrix"/>
    <w:p>
      <w:pPr>
        <w:pStyle w:val="FirstParagraph"/>
      </w:pPr>
      <w:r>
        <w:rPr>
          <w:b/>
          <w:bCs/>
        </w:rPr>
        <w:t xml:space="preserve">Definition 1 (Design matrix (model matrix))</w:t>
      </w:r>
      <w:r>
        <w:t xml:space="preserve"> </w:t>
      </w:r>
      <w:r>
        <w:t xml:space="preserve">In a regression model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design matrix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model matrix</w:t>
      </w:r>
      <w:r>
        <w:t xml:space="preserve">)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t>i</m:t>
        </m:r>
      </m:oMath>
      <w:r>
        <w:t xml:space="preserve">-th row is the covariate vector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  <m:mr>
                      <m:e>
                        <m:sSup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p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n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bookmarkEnd w:id="9"/>
    <w:bookmarkStart w:id="12" w:name="rem-design-matrix-produc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(Products with the design matrix). </w:t>
      </w:r>
      <w:r>
        <w:t xml:space="preserve">The product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collects the values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into a single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n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example, take the rank-</w:t>
      </w:r>
      <m:oMath>
        <m:r>
          <m:t>2</m:t>
        </m:r>
      </m:oMath>
      <w:r>
        <w:t xml:space="preserve"> </w:t>
      </w:r>
      <w:r>
        <w:t xml:space="preserve">matrix 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columns:</w:t>
      </w:r>
      <w:r>
        <w:t xml:space="preserve"> </w:t>
      </w:r>
      <w:r>
        <w:t xml:space="preserve">an intercept column and one covariate.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7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symmetric,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it appears in the least squares solution (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, defined later in this chapter)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12"/>
    <w:bookmarkStart w:id="14" w:name="thm-gram-invertible"/>
    <w:p>
      <w:pPr>
        <w:pStyle w:val="BodyText"/>
      </w:pPr>
      <w:r>
        <w:rPr>
          <w:b/>
          <w:bCs/>
        </w:rPr>
        <w:t xml:space="preserve">Theorem 1 (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 when</w:t>
      </w:r>
      <w:r>
        <w:rPr>
          <w:b/>
          <w:bCs/>
        </w:rPr>
        <w:t xml:space="preserve"> </w:t>
      </w:r>
      <m:oMath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full column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then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bookmarkEnd w:id="1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be 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on the left by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X</m:t>
                      </m:r>
                      <m:acc>
                        <m:accPr>
                          <m:chr m:val="̃"/>
                        </m:accPr>
                        <m:e>
                          <m:r>
                            <m:t>c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column 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column 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only solution of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which says that the columns of the square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a square matrix with linearly independent columns is invertible</w:t>
      </w:r>
      <w:r>
        <w:t xml:space="preserve"> </w:t>
      </w:r>
      <w:r>
        <w:t xml:space="preserve">(Banerjee and Roy 2014, Corollary 5.7, p. 143)</w:t>
      </w:r>
      <w:r>
        <w:t xml:space="preserve">.</w:t>
      </w:r>
    </w:p>
    <w:bookmarkStart w:id="15" w:name="exm-gram-invertible"/>
    <w:p>
      <w:pPr>
        <w:pStyle w:val="BodyText"/>
      </w:pPr>
      <w:r>
        <w:rPr>
          <w:b/>
          <w:bCs/>
        </w:rPr>
        <w:t xml:space="preserve">Example 1 (Inverting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rank-</w:t>
      </w:r>
      <m:oMath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X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14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6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14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multiplying the two out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5"/>
    <w:bookmarkStart w:id="16" w:name="def-hat-matrix"/>
    <w:p>
      <w:pPr>
        <w:pStyle w:val="BodyText"/>
      </w:pPr>
      <w:r>
        <w:rPr>
          <w:b/>
          <w:bCs/>
        </w:rPr>
        <w:t xml:space="preserve">Definition 2 (Hat matrix)</w:t>
      </w:r>
      <w:r>
        <w:t xml:space="preserve"> </w:t>
      </w:r>
      <w:r>
        <w:t xml:space="preserve">For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design-matrix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hat matrix</w:t>
      </w:r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H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rPr>
                      <m:sty m:val="bi"/>
                    </m:rPr>
                    <m:t>X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p>
      <w:pPr>
        <w:pStyle w:val="FirstParagraph"/>
      </w:pPr>
      <w:r>
        <w:t xml:space="preserve">The inverse exists by</w:t>
      </w:r>
      <w:r>
        <w:t xml:space="preserve"> 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16"/>
    <w:bookmarkStart w:id="18" w:name="exm-hat-matrix"/>
    <w:p>
      <w:pPr>
        <w:pStyle w:val="BodyText"/>
      </w:pPr>
      <w:r>
        <w:rPr>
          <w:b/>
          <w:bCs/>
        </w:rPr>
        <w:t xml:space="preserve">Example 2 (The hat matrix of an intercept-only model)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observations and only an intercept,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, rank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  <w:r>
        <w:t xml:space="preserve"> </w:t>
      </w:r>
      <w:r>
        <w:t xml:space="preserve">the fitted values of an intercept-only model are the</w:t>
      </w:r>
      <w:r>
        <w:t xml:space="preserve"> </w:t>
      </w:r>
      <w:hyperlink r:id="rId17">
        <w:r>
          <w:rPr>
            <w:rStyle w:val="Hyperlink"/>
          </w:rPr>
          <w:t xml:space="preserve">sample mean</w:t>
        </w:r>
      </w:hyperlink>
      <w:r>
        <w:t xml:space="preserve">.</w:t>
      </w:r>
    </w:p>
    <w:bookmarkEnd w:id="18"/>
    <w:bookmarkStart w:id="20" w:name="thm-hat-matrix"/>
    <w:p>
      <w:pPr>
        <w:pStyle w:val="BodyText"/>
      </w:pPr>
      <w:r>
        <w:rPr>
          <w:b/>
          <w:bCs/>
        </w:rPr>
        <w:t xml:space="preserve">Theorem 2 (Hat matrix is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2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  <w:r>
        <w:t xml:space="preserve"> </w:t>
      </w:r>
      <w:r>
        <w:t xml:space="preserve">Both use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symmetric,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),</w:t>
      </w:r>
      <w:r>
        <w:t xml:space="preserve"> </w:t>
      </w:r>
      <w:r>
        <w:t xml:space="preserve">so its inverse is symmetric too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inverse of a symmetric matrix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inverse)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2" w:name="exm-hat-matrix-projection"/>
    <w:p>
      <w:pPr>
        <w:pStyle w:val="FirstParagraph"/>
      </w:pPr>
      <w:r>
        <w:rPr>
          <w:b/>
          <w:bCs/>
        </w:rPr>
        <w:t xml:space="preserve">Example 3 (The intercept-only hat matrix is a projection)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</w:p>
    <w:bookmarkEnd w:id="22"/>
    <w:bookmarkStart w:id="23" w:name="rem-hat-matrix-name"/>
    <w:p>
      <w:pPr>
        <w:pStyle w:val="BodyText"/>
      </w:pPr>
      <w:r>
        <w:rPr>
          <w:i/>
          <w:iCs/>
        </w:rPr>
        <w:t xml:space="preserve">Remark 2</w:t>
      </w:r>
      <w:r>
        <w:t xml:space="preserve"> (Why it is called the hat matrix). </w:t>
      </w:r>
      <w:r>
        <w:t xml:space="preserve">The hat matrix gives the fitted values of the least squares solution</w:t>
      </w:r>
      <w:r>
        <w:t xml:space="preserve"> </w:t>
      </w:r>
      <w:r>
        <w:t xml:space="preserve">(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, defined later in this chapter):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“puts a hat”</w:t>
      </w:r>
      <w:r>
        <w:t xml:space="preserve"> </w:t>
      </w:r>
      <w:r>
        <w:t xml:space="preserve">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which is where the name comes from.</w:t>
      </w:r>
      <w:r>
        <w:t xml:space="preserve"> </w:t>
      </w:r>
      <w:r>
        <w:t xml:space="preserve">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puts a hat 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by replacing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the sample mean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23"/>
    <w:bookmarkStart w:id="61" w:name="sec-orthogonal-projection"/>
    <w:p>
      <w:pPr>
        <w:pStyle w:val="Heading3"/>
      </w:pPr>
      <w:r>
        <w:t xml:space="preserve">1.1 Orthogonal projection onto a subspace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 the second half of</w:t>
            </w:r>
            <w:r>
              <w:t xml:space="preserve"> </w:t>
            </w:r>
            <w:r>
              <w:t xml:space="preserve">Zhou (2024c)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It connects the orthogonal projection matrices of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Definition 8 in Special Matrices and Decompositions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defined by an algebraic property,</w:t>
            </w:r>
            <w:r>
              <w:t xml:space="preserve"> </w:t>
            </w:r>
            <w:r>
              <w:t xml:space="preserve">to the geometric decomposition of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Theorem 8 in Direct Sums and Orthogonal Complements</w:t>
              </w:r>
            </w:hyperlink>
            <w:r>
              <w:t xml:space="preserve">.</w:t>
            </w:r>
          </w:p>
          <w:p/>
        </w:tc>
      </w:tr>
    </w:tbl>
    <w:bookmarkStart w:id="30" w:name="def-orthogonal-projection"/>
    <w:p>
      <w:pPr>
        <w:pStyle w:val="BodyText"/>
      </w:pPr>
      <w:r>
        <w:rPr>
          <w:b/>
          <w:bCs/>
        </w:rPr>
        <w:t xml:space="preserve">Definition 3 (Orthogonal projection onto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exactly one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orthogonal projection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It is the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3 in Direct Sums and Orthogonal Complements</w:t>
        </w:r>
      </w:hyperlink>
      <w:r>
        <w:t xml:space="preserve">).</w:t>
      </w:r>
    </w:p>
    <w:bookmarkEnd w:id="30"/>
    <w:bookmarkStart w:id="34" w:name="exm-orthogonal-projection"/>
    <w:p>
      <w:pPr>
        <w:pStyle w:val="BodyText"/>
      </w:pPr>
      <w:r>
        <w:rPr>
          <w:b/>
          <w:bCs/>
        </w:rPr>
        <w:t xml:space="preserve">Example 4 (Projecting onto 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w:hyperlink r:id="rId31">
        <w:r>
          <w:rPr>
            <w:rStyle w:val="Hyperlink"/>
          </w:rPr>
          <w:t xml:space="preserve">Example 15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splits as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So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vector already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its own projection, since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Theorem 6 in Direct Sums and Orthogonal Complements</w:t>
        </w:r>
      </w:hyperlink>
      <w:r>
        <w:t xml:space="preserve">,</w:t>
      </w:r>
      <w:r>
        <w:t xml:space="preserve"> 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);</w:t>
      </w:r>
      <w:r>
        <w:t xml:space="preserve"> </w:t>
      </w:r>
      <w:r>
        <w:t xml:space="preserve">a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projects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bookmarkEnd w:id="34"/>
    <w:bookmarkStart w:id="35" w:name="exm-not-orthogonal-projection"/>
    <w:p>
      <w:pPr>
        <w:pStyle w:val="BodyText"/>
      </w:pPr>
      <w:r>
        <w:rPr>
          <w:b/>
          <w:bCs/>
        </w:rPr>
        <w:t xml:space="preserve">Example 5 (A split that is not the orthogonal one)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also writes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as a vector of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plus a remainder,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remainder is not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35"/>
    <w:bookmarkStart w:id="36" w:name="thm-closest-point"/>
    <w:p>
      <w:pPr>
        <w:pStyle w:val="BodyText"/>
      </w:pPr>
      <w:r>
        <w:rPr>
          <w:b/>
          <w:bCs/>
        </w:rPr>
        <w:t xml:space="preserve">Theorem 3 (The orthogonal projection is the closest point)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be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only when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and therefore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⟂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Definition 4 in Direct Sums and Orthogonal Complements</w:t>
        </w:r>
      </w:hyperlink>
      <w:r>
        <w:t xml:space="preserve">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(Pythagorean theorem, </m:t>
              </m:r>
              <m:r>
                <m:rPr>
                  <m:nor/>
                  <m:sty m:val="p"/>
                </m:rPr>
                <m:t>Theorem 2 in Inner Products and Orthogonality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w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  <w:r>
        <w:t xml:space="preserve"> </w:t>
      </w:r>
      <w:r>
        <w:t xml:space="preserve">Taking nonnegative square roots preserves the inequality.</w:t>
      </w:r>
    </w:p>
    <w:bookmarkStart w:id="41" w:name="exm-closest-point"/>
    <w:p>
      <w:pPr>
        <w:pStyle w:val="BodyText"/>
      </w:pPr>
      <w:r>
        <w:rPr>
          <w:b/>
          <w:bCs/>
        </w:rPr>
        <w:t xml:space="preserve">Example 6 (No point of the line is closer)</w:t>
      </w:r>
      <w:r>
        <w:t xml:space="preserve"> </w:t>
      </w:r>
      <w:r>
        <w:t xml:space="preserve">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has projection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at distance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.</w:t>
      </w:r>
      <w:r>
        <w:t xml:space="preserve"> </w:t>
      </w:r>
      <w:r>
        <w:t xml:space="preserve">Another point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farther: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8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ad>
                <m:radPr>
                  <m:degHide m:val="on"/>
                </m:radPr>
                <m:deg/>
                <m:e>
                  <m:r>
                    <m:t>6</m:t>
                  </m:r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difference of squares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by the Pythagorean theorem (</w:t>
      </w:r>
      <w:hyperlink r:id="rId40">
        <w:r>
          <w:rPr>
            <w:rStyle w:val="Hyperlink"/>
          </w:rPr>
          <w:t xml:space="preserve">Theorem 2 in Inner Products and Orthogonality</w:t>
        </w:r>
      </w:hyperlink>
      <w:r>
        <w:t xml:space="preserve">),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41"/>
    <w:bookmarkStart w:id="44" w:name="thm-projector-onb"/>
    <w:p>
      <w:pPr>
        <w:pStyle w:val="BodyText"/>
      </w:pPr>
      <w:r>
        <w:rPr>
          <w:b/>
          <w:bCs/>
        </w:rPr>
        <w:t xml:space="preserve">Theorem 4 (Projecting with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whose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are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Definition 11 in Inner Products and Orthogonality</w:t>
        </w:r>
      </w:hyperlink>
      <w:r>
        <w:t xml:space="preserve">,</w:t>
      </w:r>
      <w:r>
        <w:t xml:space="preserve"> </w:t>
      </w:r>
      <w:hyperlink r:id="rId43">
        <w:r>
          <w:rPr>
            <w:rStyle w:val="Hyperlink"/>
          </w:rPr>
          <w:t xml:space="preserve">Corollary 2 in Inner Products and Orthogonality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, which is entry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 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q</m:t>
                      </m:r>
                    </m:e>
                    <m:sub>
                      <m:r>
                        <m:t>k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 (</w:t>
      </w:r>
      <w:hyperlink r:id="rId45">
        <w:r>
          <w:rPr>
            <w:rStyle w:val="Hyperlink"/>
          </w:rPr>
          <w:t xml:space="preserve">Definition 17 in Vectors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Definition 10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r>
          <m:t> 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r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rPr>
                  <m:nor/>
                  <m:sty m:val="p"/>
                </m:rPr>
                <m:t>, from the first part of the proof)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r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symmetric and idempotent.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rPr>
                  <m:nor/>
                  <m:sty m:val="p"/>
                </m:rPr>
                <m:t>, from the first part of the proof)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1" w:name="exm-projector-onb"/>
    <w:p>
      <w:pPr>
        <w:pStyle w:val="FirstParagraph"/>
      </w:pPr>
      <w:r>
        <w:rPr>
          <w:b/>
          <w:bCs/>
        </w:rPr>
        <w:t xml:space="preserve">Example 7 (The projection matrix onto a line)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single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an orthonormal basis:</w:t>
      </w:r>
      <w:r>
        <w:t xml:space="preserve"> </w:t>
      </w:r>
      <w:r>
        <w:t xml:space="preserve">it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it is nonzero and so linearly independent,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Applied to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it 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projection found 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51"/>
    <w:bookmarkStart w:id="52" w:name="thm-projection-matrix-projects"/>
    <w:p>
      <w:pPr>
        <w:pStyle w:val="BodyText"/>
      </w:pPr>
      <w:r>
        <w:rPr>
          <w:b/>
          <w:bCs/>
        </w:rPr>
        <w:t xml:space="preserve">Theorem 5 (A projection matrix projects onto its column space, and is the only one that does)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),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such that,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 the same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first term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 the second,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nor/>
                  <m:sty m:val="p"/>
                </m:rPr>
                <m:t> is idempotent)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orthogonal projection of a vector 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unique 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each indicator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12 in Vectors</w:t>
        </w:r>
      </w:hyperlink>
      <w:r>
        <w:t xml:space="preserve">).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54">
        <w:r>
          <w:rPr>
            <w:rStyle w:val="Hyperlink"/>
          </w:rPr>
          <w:t xml:space="preserve">Theorem 3 in Subspaces and Rank</w:t>
        </w:r>
      </w:hyperlink>
      <w:r>
        <w:t xml:space="preserve"> </w:t>
      </w:r>
      <w:r>
        <w:t xml:space="preserve">it is the combination of the columns 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with coefficients the entries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place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 (</w:t>
      </w:r>
      <w:hyperlink r:id="rId53">
        <w:r>
          <w:rPr>
            <w:rStyle w:val="Hyperlink"/>
          </w:rPr>
          <w:t xml:space="preserve">Definition 12 in Vectors</w:t>
        </w:r>
      </w:hyperlink>
      <w:r>
        <w:t xml:space="preserve">).</w:t>
      </w:r>
      <w:r>
        <w:t xml:space="preserve"> </w:t>
      </w:r>
      <w:r>
        <w:t xml:space="preserve">Likewise for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two matrices have the same columns.</w:t>
      </w:r>
    </w:p>
    <w:bookmarkStart w:id="56" w:name="exm-projection-matrix-projects"/>
    <w:p>
      <w:pPr>
        <w:pStyle w:val="BodyText"/>
      </w:pPr>
      <w:r>
        <w:rPr>
          <w:b/>
          <w:bCs/>
        </w:rPr>
        <w:t xml:space="preserve">Example 8 (Two routes to the same projection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10 in Special Matrices and Decompositions</w:t>
        </w:r>
      </w:hyperlink>
      <w:r>
        <w:t xml:space="preserve"> </w:t>
      </w:r>
      <w:r>
        <w:t xml:space="preserve">is an orthogonal projection matrix,</w:t>
      </w:r>
      <w:r>
        <w:t xml:space="preserve"> </w:t>
      </w:r>
      <w:r>
        <w:t xml:space="preserve">and its column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axis.</w:t>
      </w:r>
      <w:r>
        <w:t xml:space="preserve"> </w:t>
      </w:r>
      <w:r>
        <w:t xml:space="preserve">By part 1,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orthogonal projection onto that axis:</w:t>
      </w:r>
      <w:r>
        <w:t xml:space="preserve"> </w:t>
      </w:r>
      <w:r>
        <w:t xml:space="preserve">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spans the axis,</w:t>
      </w:r>
      <w:r>
        <w:t xml:space="preserve"> </w:t>
      </w:r>
      <w:r>
        <w:t xml:space="preserve">so it is an orthonormal basis of it, and with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and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require.</w:t>
      </w:r>
    </w:p>
    <w:p>
      <w:pPr>
        <w:pStyle w:val="BodyText"/>
      </w:pPr>
      <w:r>
        <w:t xml:space="preserve">The oblique projection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10 in Special Matrices and Decompositions</w:t>
        </w:r>
      </w:hyperlink>
      <w:r>
        <w:t xml:space="preserve"> </w:t>
      </w:r>
      <w:r>
        <w:t xml:space="preserve">also maps every vector into the horizontal axis.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but 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orthogonal to the axis,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onto the axis,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7" w:name="thm-hat-matrix-projects"/>
    <w:p>
      <w:pPr>
        <w:pStyle w:val="BodyText"/>
      </w:pPr>
      <w:r>
        <w:rPr>
          <w:b/>
          <w:bCs/>
        </w:rPr>
        <w:t xml:space="preserve">Theorem 6 (The hat matrix projects onto the column space of the design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 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whose columns are an orthonormal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an orthogonal projection matrix (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1).</w:t>
      </w:r>
      <w:r>
        <w:t xml:space="preserve"> </w:t>
      </w:r>
      <w:r>
        <w:t xml:space="preserve">It remains to show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bi"/>
          </m:rPr>
          <m:t>X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X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sSup>
              <m:e>
                <m:r>
                  <m:rPr>
                    <m:sty m:val="bi"/>
                  </m:rPr>
                  <m:t>X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H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7 in Column Space, Null Space and Rank-Nullity</w:t>
        </w:r>
      </w:hyperlink>
      <w:r>
        <w:t xml:space="preserve">),</w:t>
      </w:r>
      <w:r>
        <w:t xml:space="preserve"> </w:t>
      </w:r>
      <w:r>
        <w:t xml:space="preserve">so an orthonormal basis of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r:id="rId59">
        <w:r>
          <w:rPr>
            <w:rStyle w:val="Hyperlink"/>
          </w:rPr>
          <w:t xml:space="preserve">Definition 8 in Subspaces and Rank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also gives the orthogonal projection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,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p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2,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Start w:id="60" w:name="exm-hat-matrix-projects"/>
    <w:p>
      <w:pPr>
        <w:pStyle w:val="BodyText"/>
      </w:pPr>
      <w:r>
        <w:rPr>
          <w:b/>
          <w:bCs/>
        </w:rPr>
        <w:t xml:space="preserve">Example 9 (The intercept-only hat matrix, from an orthonormal basis)</w:t>
      </w:r>
      <w:r>
        <w:t xml:space="preserve"> </w:t>
      </w:r>
      <w:r>
        <w:t xml:space="preserve">For the intercept-only design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orthonormal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hat matrix found 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.</w:t>
      </w:r>
      <w:r>
        <w:t xml:space="preserve"> </w:t>
      </w:r>
      <w:r>
        <w:t xml:space="preserve">The fitted values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the closest point to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 the line of constant vectors</w:t>
      </w:r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 residuals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2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60"/>
    <w:bookmarkEnd w:id="61"/>
    <w:bookmarkStart w:id="110" w:name="sec-generalized-inverse"/>
    <w:p>
      <w:pPr>
        <w:pStyle w:val="Heading3"/>
      </w:pPr>
      <w:r>
        <w:t xml:space="preserve">1.2 Generalized inverses and linear systems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defers the existence of the Moore-Penrose inverse to the singular value decomposition;</w:t>
            </w:r>
            <w:r>
              <w:t xml:space="preserve"> </w:t>
            </w:r>
            <w:r>
              <w:t xml:space="preserve">the proof here builds it from a rank factorization (</w:t>
            </w:r>
            <w:hyperlink r:id="rId64">
              <w:r>
                <w:rPr>
                  <w:rStyle w:val="Hyperlink"/>
                </w:rPr>
                <w:t xml:space="preserve">Theorem 14 in Column Space, Null Space and Rank-Nullity</w:t>
              </w:r>
            </w:hyperlink>
            <w:r>
              <w:t xml:space="preserve">) instead,</w:t>
            </w:r>
            <w:r>
              <w:t xml:space="preserve"> </w:t>
            </w:r>
            <w:r>
              <w:t xml:space="preserve">and the section adds the projection</w:t>
            </w:r>
            <w:r>
              <w:t xml:space="preserve"> </w:t>
            </w:r>
            <m:oMath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oMath>
            <w:r>
              <w:t xml:space="preserve"> </w:t>
            </w:r>
            <w:r>
              <w:t xml:space="preserve">for any generalized inverse</w:t>
            </w:r>
            <w:r>
              <w:t xml:space="preserve"> </w:t>
            </w:r>
            <m:oMath>
              <m:r>
                <m:rPr>
                  <m:sty m:val="bi"/>
                </m:rPr>
                <m:t>G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oMath>
            <w:r>
              <w:t xml:space="preserve">, which the source does not cover.</w:t>
            </w:r>
          </w:p>
          <w:p/>
        </w:tc>
      </w:tr>
    </w:tbl>
    <w:bookmarkStart w:id="67" w:name="thm-scalar-matmul"/>
    <w:p>
      <w:pPr>
        <w:pStyle w:val="BodyText"/>
      </w:pPr>
      <w:r>
        <w:rPr>
          <w:b/>
          <w:bCs/>
        </w:rPr>
        <w:t xml:space="preserve">Theorem 7 (A scalar factor passes through a matrix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for matrices of compatible sizes,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Theorem 4 in Matrices</w:t>
        </w:r>
      </w:hyperlink>
      <w:r>
        <w:t xml:space="preserve">,</w:t>
      </w:r>
      <w:r>
        <w:t xml:space="preserve"> </w:t>
      </w:r>
      <w:hyperlink r:id="rId66">
        <w:r>
          <w:rPr>
            <w:rStyle w:val="Hyperlink"/>
          </w:rPr>
          <w:t xml:space="preserve">Definition 6 in Matrices</w:t>
        </w:r>
      </w:hyperlink>
      <w:r>
        <w:t xml:space="preserve">).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product of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Differences.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part)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the same way, using the second law in</w:t>
      </w:r>
      <w:r>
        <w:t xml:space="preserve"> </w:t>
      </w:r>
      <w:hyperlink r:id="rId68">
        <w:r>
          <w:rPr>
            <w:rStyle w:val="Hyperlink"/>
          </w:rPr>
          <w:t xml:space="preserve">Theorem 6 in Matrices</w:t>
        </w:r>
      </w:hyperlink>
      <w:r>
        <w:t xml:space="preserve"> </w:t>
      </w:r>
      <w:r>
        <w:t xml:space="preserve">and the second part.</w:t>
      </w:r>
      <w:r>
        <w:t xml:space="preserve"> </w:t>
      </w:r>
      <w:r>
        <w:t xml:space="preserve">A column vector is a matrix with one column,</w:t>
      </w:r>
      <w:r>
        <w:t xml:space="preserve"> </w:t>
      </w:r>
      <w:r>
        <w:t xml:space="preserve">so all of this applies with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 vector.</w:t>
      </w:r>
    </w:p>
    <w:bookmarkStart w:id="69" w:name="exm-scalar-matmul"/>
    <w:p>
      <w:pPr>
        <w:pStyle w:val="BodyText"/>
      </w:pPr>
      <w:r>
        <w:rPr>
          <w:b/>
          <w:bCs/>
        </w:rPr>
        <w:t xml:space="preserve">Example 10 (Pulling a scalar out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8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def-generalized-inverse"/>
    <w:p>
      <w:pPr>
        <w:pStyle w:val="FirstParagraph"/>
      </w:pPr>
      <w:r>
        <w:rPr>
          <w:b/>
          <w:bCs/>
        </w:rPr>
        <w:t xml:space="preserve">Definition 4 (Generalized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generalized inverse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G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70"/>
    <w:bookmarkStart w:id="71" w:name="exm-generalized-inverse"/>
    <w:p>
      <w:pPr>
        <w:pStyle w:val="FirstParagraph"/>
      </w:pPr>
      <w:r>
        <w:rPr>
          <w:b/>
          <w:bCs/>
        </w:rPr>
        <w:t xml:space="preserve">Example 11 (A matrix with many generalized inverses)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equals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g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every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a generalized inverse need not be unique.</w:t>
      </w:r>
      <w:r>
        <w:t xml:space="preserve"> </w:t>
      </w:r>
      <w:r>
        <w:t xml:space="preserve">The zero matrix is not one, since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r>
          <m:t>0</m:t>
        </m:r>
      </m:oMath>
      <w:r>
        <w:t xml:space="preserve">.</w:t>
      </w:r>
    </w:p>
    <w:bookmarkEnd w:id="71"/>
    <w:bookmarkStart w:id="73" w:name="thm-generalized-inverse-invertible"/>
    <w:p>
      <w:pPr>
        <w:pStyle w:val="BodyText"/>
      </w:pPr>
      <w:r>
        <w:rPr>
          <w:b/>
          <w:bCs/>
        </w:rPr>
        <w:t xml:space="preserve">Theorem 8 (An invertible matrix has only one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(</w:t>
      </w:r>
      <w:hyperlink r:id="rId72">
        <w:r>
          <w:rPr>
            <w:rStyle w:val="Hyperlink"/>
          </w:rPr>
          <w:t xml:space="preserve">Definition 6 in Special Matrices and Decompositions</w:t>
        </w:r>
      </w:hyperlink>
      <w:r>
        <w:t xml:space="preserve">),</w:t>
      </w:r>
      <w:r>
        <w:t xml:space="preserve"> </w:t>
      </w:r>
      <w:r>
        <w:t xml:space="preserve">its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,</w:t>
      </w:r>
      <w:r>
        <w:t xml:space="preserve"> </w:t>
      </w:r>
      <w:hyperlink r:id="rId75">
        <w:r>
          <w:rPr>
            <w:rStyle w:val="Hyperlink"/>
          </w:rPr>
          <w:t xml:space="preserve">Theorem 7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a generalized inverse.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any generalized inverse,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7" w:name="exm-generalized-inverse-invertible"/>
    <w:p>
      <w:pPr>
        <w:pStyle w:val="FirstParagraph"/>
      </w:pPr>
      <w:r>
        <w:rPr>
          <w:b/>
          <w:bCs/>
        </w:rPr>
        <w:t xml:space="preserve">Example 12 (The generalized inverse of an invertible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76">
        <w:r>
          <w:rPr>
            <w:rStyle w:val="Hyperlink"/>
          </w:rPr>
          <w:t xml:space="preserve">Example 5 in Special Matrices and Decompositions</w:t>
        </w:r>
      </w:hyperlink>
      <w:r>
        <w:t xml:space="preserve">,</w:t>
      </w:r>
      <w:r>
        <w:t xml:space="preserve"> </w:t>
      </w:r>
      <w:r>
        <w:t xml:space="preserve">the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 matrix of</w:t>
      </w:r>
      <w:r>
        <w:t xml:space="preserve"> 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, by contrast, has infinitely many,</w:t>
      </w:r>
      <w:r>
        <w:t xml:space="preserve"> </w:t>
      </w:r>
      <w:r>
        <w:t xml:space="preserve">so by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is singular.</w:t>
      </w:r>
    </w:p>
    <w:bookmarkEnd w:id="77"/>
    <w:bookmarkStart w:id="78" w:name="thm-generalized-inverse-solves"/>
    <w:p>
      <w:pPr>
        <w:pStyle w:val="BodyText"/>
      </w:pPr>
      <w:r>
        <w:rPr>
          <w:b/>
          <w:bCs/>
        </w:rPr>
        <w:t xml:space="preserve">Theorem 9 (A generalized inverse solves every solvable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), and let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a solution,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a solution, so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is a solution)</m:t>
              </m:r>
            </m:e>
          </m:eqArr>
        </m:oMath>
      </m:oMathPara>
    </w:p>
    <w:bookmarkStart w:id="79" w:name="exm-generalized-inverse-solves"/>
    <w:p>
      <w:pPr>
        <w:pStyle w:val="FirstParagraph"/>
      </w:pPr>
      <w:r>
        <w:rPr>
          <w:b/>
          <w:bCs/>
        </w:rPr>
        <w:t xml:space="preserve">Example 13 (Solving with a generalized inverse)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its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solution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 too: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solution,</w:t>
      </w:r>
      <w:r>
        <w:t xml:space="preserve"> </w:t>
      </w:r>
      <w:r>
        <w:t xml:space="preserve">since the second entry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there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79"/>
    <w:bookmarkStart w:id="80" w:name="def-moore-penrose"/>
    <w:p>
      <w:pPr>
        <w:pStyle w:val="BodyText"/>
      </w:pPr>
      <w:r>
        <w:rPr>
          <w:b/>
          <w:bCs/>
        </w:rPr>
        <w:t xml:space="preserve">Definition 5 (Moore-Penrose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Moore-Penrose inverse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satisfying all four conditions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G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G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G</m:t>
        </m:r>
        <m:r>
          <m:rPr>
            <m:sty m:val="bi"/>
          </m:rPr>
          <m:t>A</m:t>
        </m:r>
      </m:oMath>
      <w:r>
        <w:t xml:space="preserve">.</w:t>
      </w:r>
    </w:p>
    <w:bookmarkEnd w:id="80"/>
    <w:bookmarkStart w:id="81" w:name="exm-moore-penrose"/>
    <w:p>
      <w:pPr>
        <w:pStyle w:val="FirstParagraph"/>
      </w:pPr>
      <w:r>
        <w:rPr>
          <w:b/>
          <w:bCs/>
        </w:rPr>
        <w:t xml:space="preserve">Example 14 (Checking the four conditions)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satisfies all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conditions 1 and 2 read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 conditions 3 and 4 hold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The generalized inverse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 is not a Moore-Penrose inverse: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not symmetric, so condition 3 fails.</w:t>
      </w:r>
    </w:p>
    <w:bookmarkEnd w:id="81"/>
    <w:bookmarkStart w:id="82" w:name="thm-moore-penrose-generalized-inverse"/>
    <w:p>
      <w:pPr>
        <w:pStyle w:val="BodyText"/>
      </w:pPr>
      <w:r>
        <w:rPr>
          <w:b/>
          <w:bCs/>
        </w:rPr>
        <w:t xml:space="preserve">Theorem 10 (A Moore-Penrose inverse is a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8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 Moore-Penrose inverse 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 and condition 1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83" w:name="exm-moore-penrose-generalized-inverse"/>
    <w:p>
      <w:pPr>
        <w:pStyle w:val="BodyText"/>
      </w:pPr>
      <w:r>
        <w:rPr>
          <w:b/>
          <w:bCs/>
        </w:rPr>
        <w:t xml:space="preserve">Example 15 (The Moore-Penrose inverse of a rank-one matrix)</w:t>
      </w:r>
      <w:r>
        <w:t xml:space="preserve"> </w:t>
      </w: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below has rank</w:t>
      </w:r>
      <w:r>
        <w:t xml:space="preserve"> </w:t>
      </w:r>
      <m:oMath>
        <m:r>
          <m:t>1</m:t>
        </m:r>
      </m:oMath>
      <w:r>
        <w:t xml:space="preserve">, because its second column is twice its first,</w:t>
      </w:r>
      <w:r>
        <w:t xml:space="preserve"> </w:t>
      </w:r>
      <w:r>
        <w:t xml:space="preserve">so it has no ordinary inverse.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MASS::ginv()</w:t>
      </w:r>
      <w:r>
        <w:t xml:space="preserve"> </w:t>
      </w:r>
      <w:r>
        <w:t xml:space="preserve">computes its Moore-Penrose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.</w:t>
      </w:r>
      <w:r>
        <w:t xml:space="preserve"> </w:t>
      </w:r>
      <w:r>
        <w:t xml:space="preserve">The code checks the four conditions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of which the first is the equation that makes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a generalized inverse.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ginv</w:t>
      </w:r>
      <w:r>
        <w:rPr>
          <w:rStyle w:val="NormalTok"/>
        </w:rPr>
        <w:t xml:space="preserve">(A)</w:t>
      </w:r>
      <w:r>
        <w:br/>
      </w:r>
      <w:r>
        <w:rPr>
          <w:rStyle w:val="NormalTok"/>
        </w:rPr>
        <w:t xml:space="preserve">conditions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"1: AGA = A"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A)),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"2: GAG = G"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G)),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"3: AG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G))),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"4: GA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conditions</w:t>
      </w:r>
      <w:r>
        <w:br/>
      </w:r>
      <w:r>
        <w:rPr>
          <w:rStyle w:val="CommentTok"/>
        </w:rPr>
        <w:t xml:space="preserve">#&gt;      1: AGA = A      2: GAG = G 3: AG symmetric 4: GA symmetric </w:t>
      </w:r>
      <w:r>
        <w:br/>
      </w:r>
      <w:r>
        <w:rPr>
          <w:rStyle w:val="CommentTok"/>
        </w:rPr>
        <w:t xml:space="preserve">#&gt;            TRUE            TRUE            TRUE            TRUE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(G,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[,1]   [,2]   [,3]</w:t>
      </w:r>
      <w:r>
        <w:br/>
      </w:r>
      <w:r>
        <w:rPr>
          <w:rStyle w:val="CommentTok"/>
        </w:rPr>
        <w:t xml:space="preserve">#&gt; [1,] 0.0143 0.0286 0.0429</w:t>
      </w:r>
      <w:r>
        <w:br/>
      </w:r>
      <w:r>
        <w:rPr>
          <w:rStyle w:val="CommentTok"/>
        </w:rPr>
        <w:t xml:space="preserve">#&gt; [2,] 0.0286 0.0571 0.0857</w:t>
      </w:r>
    </w:p>
    <w:p>
      <w:pPr>
        <w:pStyle w:val="FirstParagraph"/>
      </w:pPr>
      <w:r>
        <w:t xml:space="preserve">All 4 of 4 conditions hold,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moore-penrose-generalized-invers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it is also a generalized inverse,</w:t>
      </w:r>
      <w:r>
        <w:t xml:space="preserve"> </w:t>
      </w:r>
      <w:r>
        <w:t xml:space="preserve">which is condition 1: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up to rounding error.</w:t>
      </w:r>
    </w:p>
    <w:bookmarkEnd w:id="83"/>
    <w:bookmarkStart w:id="84" w:name="thm-moore-penrose-unique"/>
    <w:p>
      <w:pPr>
        <w:pStyle w:val="BodyText"/>
      </w:pPr>
      <w:r>
        <w:rPr>
          <w:b/>
          <w:bCs/>
        </w:rPr>
        <w:t xml:space="preserve">Theorem 11 (A matrix has at most one Moore-Penrose inverse)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both Moore-Penrose inverses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8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second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85" w:name="exm-moore-penrose-unique"/>
    <w:p>
      <w:pPr>
        <w:pStyle w:val="FirstParagraph"/>
      </w:pPr>
      <w:r>
        <w:rPr>
          <w:b/>
          <w:bCs/>
        </w:rPr>
        <w:t xml:space="preserve">Example 16 (Only one of the many generalized inverses qualifies)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infinitely many generalized inverses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Moore-Penrose inverse (</w:t>
      </w:r>
      <w:hyperlink w:anchor="exm-moore-penrose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it is the only one,</w:t>
      </w:r>
      <w:r>
        <w:t xml:space="preserve"> </w:t>
      </w:r>
      <w:r>
        <w:t xml:space="preserve">so every other choice of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breaks condition 2, 3 or 4.</w:t>
      </w:r>
      <w:r>
        <w:t xml:space="preserve"> </w:t>
      </w:r>
      <w:r>
        <w:t xml:space="preserve">For instance,</w:t>
      </w:r>
      <w:r>
        <w:t xml:space="preserve"> </w:t>
      </w:r>
      <m:oMath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(the rest</w:t>
      </w:r>
      <w:r>
        <w:t xml:space="preserve"> </w:t>
      </w:r>
      <m:oMath>
        <m:r>
          <m:t>0</m:t>
        </m:r>
      </m:oMath>
      <w:r>
        <w:t xml:space="preserve">) gives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is not symmetric.</w:t>
      </w:r>
    </w:p>
    <w:bookmarkEnd w:id="85"/>
    <w:bookmarkStart w:id="87" w:name="thm-moore-penrose-exists"/>
    <w:p>
      <w:pPr>
        <w:pStyle w:val="BodyText"/>
      </w:pPr>
      <w:r>
        <w:rPr>
          <w:b/>
          <w:bCs/>
        </w:rPr>
        <w:t xml:space="preserve">Theorem 12 (Every matrix has a Moore-Penrose inverse)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a Moore-Penrose inverse 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; it is unique 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 a rank factorization (</w:t>
      </w:r>
      <w:hyperlink r:id="rId86">
        <w:r>
          <w:rPr>
            <w:rStyle w:val="Hyperlink"/>
          </w:rPr>
          <w:t xml:space="preserve">Definition 10 in Column Space, Null Space and Rank-Nullity</w:t>
        </w:r>
      </w:hyperlink>
      <w:r>
        <w:t xml:space="preserve">), then</w:t>
      </w:r>
    </w:p>
    <w:p>
      <w:pPr>
        <w:pStyle w:val="FirstParagraph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R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The two cases cover every matrix.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≠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it has a nonzero column,</w:t>
      </w:r>
      <w:r>
        <w:t xml:space="preserve"> </w:t>
      </w:r>
      <w:r>
        <w:t xml:space="preserve">which is linearly independent on its own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zero matrix.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every product in conditions 1 to 4 is a zero matrix,</w:t>
      </w:r>
      <w:r>
        <w:t xml:space="preserve"> </w:t>
      </w:r>
      <w:r>
        <w:t xml:space="preserve">and a zero matrix equals its own transpose,</w:t>
      </w:r>
      <w:r>
        <w:t xml:space="preserve"> </w:t>
      </w:r>
      <w:r>
        <w:t xml:space="preserve">so all four conditions hold.</w:t>
      </w:r>
    </w:p>
    <w:p>
      <w:pPr>
        <w:pStyle w:val="BodyText"/>
      </w:pPr>
      <w:r>
        <w:rPr>
          <w:b/>
          <w:bCs/>
        </w:rPr>
        <w:t xml:space="preserve">The two inverses exist.</w:t>
      </w:r>
      <w:r>
        <w:t xml:space="preserve"> </w:t>
      </w:r>
      <w:r>
        <w:t xml:space="preserve">Now suppose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 rank factorization exists (</w:t>
      </w:r>
      <w:hyperlink r:id="rId64">
        <w:r>
          <w:rPr>
            <w:rStyle w:val="Hyperlink"/>
          </w:rPr>
          <w:t xml:space="preserve">Theorem 14 in Column Space, Null Space and Rank-Nullity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  <w:r>
        <w:t xml:space="preserve"> </w:t>
      </w:r>
      <w:r>
        <w:t xml:space="preserve">Both have rank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and, 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C</m:t>
            </m:r>
            <m:r>
              <m:rPr>
                <m:sty m:val="bi"/>
              </m:rPr>
              <m:t>R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have full column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R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They are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8">
        <w:r>
          <w:rPr>
            <w:rStyle w:val="Hyperlink"/>
          </w:rPr>
          <w:t xml:space="preserve">Definition 3 in Matrices</w:t>
        </w:r>
      </w:hyperlink>
      <w:r>
        <w:t xml:space="preserve">), and likewise for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both symmetric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r>
          <m:rPr>
            <m:sty m:val="bi"/>
          </m:rPr>
          <m:t>T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Two products.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Conditions 3 and 4.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C</m:t>
                      </m:r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T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C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T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R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S</m:t>
                      </m:r>
                      <m:r>
                        <m:rPr>
                          <m:sty m:val="bi"/>
                        </m:rPr>
                        <m:t>R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1" w:name="exm-moore-penrose-exists"/>
    <w:p>
      <w:pPr>
        <w:pStyle w:val="FirstParagraph"/>
      </w:pPr>
      <w:r>
        <w:rPr>
          <w:b/>
          <w:bCs/>
        </w:rPr>
        <w:t xml:space="preserve">Example 17 (The Moore-Penrose inverse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89">
        <w:r>
          <w:rPr>
            <w:rStyle w:val="Hyperlink"/>
          </w:rPr>
          <w:t xml:space="preserve">Example 1 in Column Space, Null Space and Rank-Nullity</w:t>
        </w:r>
      </w:hyperlink>
      <w:r>
        <w:t xml:space="preserve">, the rank factorization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0">
        <w:r>
          <w:rPr>
            <w:rStyle w:val="Hyperlink"/>
          </w:rPr>
          <w:t xml:space="preserve">Example 22 in Column Space, Null Space and Rank-Nullity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  <m:r>
                    <m:rPr>
                      <m:sty m:val="p"/>
                    </m:rPr>
                    <m:t>⋅</m:t>
                  </m:r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 on condition 1,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9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its first row times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10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first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 the second row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the first,</w:t>
      </w:r>
      <w:r>
        <w:t xml:space="preserve"> </w:t>
      </w:r>
      <w:r>
        <w:t xml:space="preserve">like the second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1"/>
    <w:bookmarkStart w:id="93" w:name="def-consistent-system"/>
    <w:p>
      <w:pPr>
        <w:pStyle w:val="BodyText"/>
      </w:pPr>
      <w:r>
        <w:rPr>
          <w:b/>
          <w:bCs/>
        </w:rPr>
        <w:t xml:space="preserve">Definition 6 (Consistent linear system)</w:t>
      </w:r>
      <w:r>
        <w:t xml:space="preserve"> </w:t>
      </w:r>
      <w:r>
        <w:t xml:space="preserve">A linear system (</w:t>
      </w:r>
      <w:hyperlink r:id="rId92">
        <w:r>
          <w:rPr>
            <w:rStyle w:val="Hyperlink"/>
          </w:rPr>
          <w:t xml:space="preserve">Definition 12 in Matrices</w:t>
        </w:r>
      </w:hyperlink>
      <w:r>
        <w:t xml:space="preserve">)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 it has at least one solution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inconsistent</w:t>
      </w:r>
      <w:r>
        <w:t xml:space="preserve"> </w:t>
      </w:r>
      <w:r>
        <w:t xml:space="preserve">otherwise.</w:t>
      </w:r>
    </w:p>
    <w:bookmarkEnd w:id="93"/>
    <w:bookmarkStart w:id="95" w:name="exm-consistent-system"/>
    <w:p>
      <w:pPr>
        <w:pStyle w:val="BodyText"/>
      </w:pPr>
      <w:r>
        <w:rPr>
          <w:b/>
          <w:bCs/>
        </w:rPr>
        <w:t xml:space="preserve">Example 18 (A consistent system and an inconsistent one)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94">
        <w:r>
          <w:rPr>
            <w:rStyle w:val="Hyperlink"/>
          </w:rPr>
          <w:t xml:space="preserve">Definition 11 in Matrices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consistent: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inconsistent:</w:t>
      </w:r>
      <w:r>
        <w:t xml:space="preserve"> </w:t>
      </w:r>
      <w:r>
        <w:t xml:space="preserve">the second entry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, never</w:t>
      </w:r>
      <w:r>
        <w:t xml:space="preserve"> </w:t>
      </w:r>
      <m:oMath>
        <m:r>
          <m:t>1</m:t>
        </m:r>
      </m:oMath>
      <w:r>
        <w:t xml:space="preserve">.</w:t>
      </w:r>
    </w:p>
    <w:bookmarkEnd w:id="95"/>
    <w:bookmarkStart w:id="96" w:name="thm-consistency"/>
    <w:p>
      <w:pPr>
        <w:pStyle w:val="FirstParagraph"/>
      </w:pPr>
      <w:r>
        <w:rPr>
          <w:b/>
          <w:bCs/>
        </w:rPr>
        <w:t xml:space="preserve">Theorem 13 (When a linear system has a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1 and 2 are equivalent.</w:t>
      </w:r>
      <w:r>
        <w:t xml:space="preserve"> </w:t>
      </w:r>
      <w:r>
        <w:t xml:space="preserve">Statement 1 says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vectors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in it exactly when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By</w:t>
      </w:r>
      <w:r>
        <w:t xml:space="preserve"> 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which is statement 3 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bookmarkStart w:id="97" w:name="exm-consistency"/>
    <w:p>
      <w:pPr>
        <w:pStyle w:val="BodyText"/>
      </w:pPr>
      <w:r>
        <w:rPr>
          <w:b/>
          <w:bCs/>
        </w:rPr>
        <w:t xml:space="preserve">Example 19 (Testing consistency with a generalized inverse)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the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.</w:t>
      </w:r>
    </w:p>
    <w:p>
      <w:pPr>
        <w:numPr>
          <w:ilvl w:val="0"/>
          <w:numId w:val="1006"/>
        </w:numPr>
      </w:pP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system is consistent.</w:t>
      </w:r>
    </w:p>
    <w:p>
      <w:pPr>
        <w:numPr>
          <w:ilvl w:val="0"/>
          <w:numId w:val="1006"/>
        </w:numPr>
      </w:pP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so it is not,</w:t>
      </w:r>
      <w:r>
        <w:t xml:space="preserve"> </w:t>
      </w:r>
      <w:r>
        <w:t xml:space="preserve">as</w:t>
      </w:r>
      <w:r>
        <w:t xml:space="preserve"> </w:t>
      </w:r>
      <w:hyperlink w:anchor="exm-generalized-inverse-solves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found directly.</w:t>
      </w:r>
    </w:p>
    <w:bookmarkEnd w:id="97"/>
    <w:bookmarkStart w:id="98" w:name="thm-solution-set"/>
    <w:p>
      <w:pPr>
        <w:pStyle w:val="FirstParagraph"/>
      </w:pPr>
      <w:r>
        <w:rPr>
          <w:b/>
          <w:bCs/>
        </w:rPr>
        <w:t xml:space="preserve">Theorem 14 (All solutions of a linear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 a generalized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solves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q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solution exactly when</w:t>
      </w:r>
    </w:p>
    <w:p>
      <w:pPr>
        <w:pStyle w:val="Compac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rPr>
              <m:sty m:val="bi"/>
            </m:rPr>
            <m:t>G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+</m:t>
          </m:r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−</m:t>
          </m:r>
          <m:r>
            <m:rPr>
              <m:sty m:val="bi"/>
            </m:rPr>
            <m:t>G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q</m:t>
              </m:r>
            </m:e>
          </m:acc>
          <m:r>
            <m:t> </m:t>
          </m:r>
          <m:r>
            <m:rPr>
              <m:nor/>
              <m:sty m:val="p"/>
            </m:rPr>
            <m:t>for some </m:t>
          </m:r>
          <m:acc>
            <m:accPr>
              <m:chr m:val="̃"/>
            </m:accPr>
            <m:e>
              <m:r>
                <m:t>q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: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one particular solution plus a vector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, with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as the last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 (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, statement 3)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solves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 by part 1,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q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t xml:space="preserve">.</w:t>
      </w:r>
    </w:p>
    <w:bookmarkStart w:id="99" w:name="exm-solution-set"/>
    <w:p>
      <w:pPr>
        <w:pStyle w:val="BodyText"/>
      </w:pPr>
      <w:r>
        <w:rPr>
          <w:b/>
          <w:bCs/>
        </w:rPr>
        <w:t xml:space="preserve">Example 20 (All solutions of a consistent system)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,</m:t>
          </m:r>
          <m:r>
            <m:t>14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−</m:t>
          </m:r>
          <m:r>
            <m:t>7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q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q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7</m:t>
        </m:r>
        <m:sSub>
          <m:e>
            <m:r>
              <m:t>q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can be any number,</w:t>
      </w:r>
      <w:r>
        <w:t xml:space="preserve"> </w:t>
      </w:r>
      <w:r>
        <w:t xml:space="preserve">the solutions are exactly the vectors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is what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says directly.</w:t>
      </w:r>
    </w:p>
    <w:bookmarkEnd w:id="99"/>
    <w:bookmarkStart w:id="100" w:name="cor-solution-unique"/>
    <w:p>
      <w:pPr>
        <w:pStyle w:val="BodyText"/>
      </w:pPr>
      <w:r>
        <w:rPr>
          <w:b/>
          <w:bCs/>
        </w:rPr>
        <w:t xml:space="preserve">Corollary 1 (Solvable for every right-hand side, and solvable uniquely)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consistent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consistency">
        <w:r>
          <w:rPr>
            <w:rStyle w:val="Hyperlink"/>
          </w:rPr>
          <w:t xml:space="preserve">Theorem 13</w:t>
        </w:r>
      </w:hyperlink>
      <w:r>
        <w:t xml:space="preserve">, the system is consistent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dimension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7 in Column Space, Null Space and Rank-Nullity</w:t>
        </w:r>
      </w:hyperlink>
      <w:r>
        <w:t xml:space="preserve">), 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 the dimension is</w:t>
      </w:r>
      <w:r>
        <w:t xml:space="preserve"> </w:t>
      </w:r>
      <m:oMath>
        <m:r>
          <m:t>m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Theorem 11 in Subspaces and Rank</w:t>
        </w:r>
      </w:hyperlink>
      <w:r>
        <w:t xml:space="preserve">);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 the dimension is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By</w:t>
      </w:r>
      <w:r>
        <w:t xml:space="preserve"> </w:t>
      </w:r>
      <w:hyperlink w:anchor="thm-solution-set">
        <w:r>
          <w:rPr>
            <w:rStyle w:val="Hyperlink"/>
          </w:rPr>
          <w:t xml:space="preserve">Theorem 14</w:t>
        </w:r>
      </w:hyperlink>
      <w:r>
        <w:t xml:space="preserve">, the solutions are a particular solution</w:t>
      </w:r>
      <w:r>
        <w:t xml:space="preserve"> </w:t>
      </w:r>
      <w:r>
        <w:t xml:space="preserve">plus the vectors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there is exactly one solution 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59">
        <w:r>
          <w:rPr>
            <w:rStyle w:val="Hyperlink"/>
          </w:rPr>
          <w:t xml:space="preserve">Definition 8 in Subspaces and Rank</w:t>
        </w:r>
      </w:hyperlink>
      <w:r>
        <w:t xml:space="preserve"> </w:t>
      </w:r>
      <w:r>
        <w:t xml:space="preserve">and</w:t>
      </w:r>
      <w:r>
        <w:t xml:space="preserve"> </w:t>
      </w:r>
      <w:hyperlink r:id="rId103">
        <w:r>
          <w:rPr>
            <w:rStyle w:val="Hyperlink"/>
          </w:rPr>
          <w:t xml:space="preserve">Definition 5 in Subspaces and Rank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, by</w:t>
      </w:r>
      <w:r>
        <w:t xml:space="preserve"> </w:t>
      </w:r>
      <w:hyperlink r:id="rId101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r:id="rId104">
        <w:r>
          <w:rPr>
            <w:rStyle w:val="Hyperlink"/>
          </w:rPr>
          <w:t xml:space="preserve">Theorem 8 in Column Space, Null Space and Rank-Nullity</w:t>
        </w:r>
      </w:hyperlink>
      <w:r>
        <w:t xml:space="preserve">, that is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Start w:id="106" w:name="exm-solution-unique"/>
    <w:p>
      <w:pPr>
        <w:pStyle w:val="BodyText"/>
      </w:pPr>
      <w:r>
        <w:rPr>
          <w:b/>
          <w:bCs/>
        </w:rPr>
        <w:t xml:space="preserve">Example 21 (Three systems)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105">
        <w:r>
          <w:rPr>
            <w:rStyle w:val="Hyperlink"/>
          </w:rPr>
          <w:t xml:space="preserve">Example 16 in Column Space, Null Space and Rank-Nullity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m</m:t>
        </m:r>
      </m:oMath>
      <w:r>
        <w:t xml:space="preserve">, so every system with it is consistent,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n</m:t>
        </m:r>
      </m:oMath>
      <w:r>
        <w:t xml:space="preserve">, so the solutions are never unique.</w:t>
      </w:r>
    </w:p>
    <w:p>
      <w:pPr>
        <w:numPr>
          <w:ilvl w:val="0"/>
          <w:numId w:val="1009"/>
        </w:numPr>
      </w:pP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</m:oMath>
      <w:r>
        <w:t xml:space="preserve">, so a consistent system has one solution,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m</m:t>
        </m:r>
      </m:oMath>
      <w:r>
        <w:t xml:space="preserve">, so some systems are inconsistent: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 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differences between consecutive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not.</w:t>
      </w:r>
    </w:p>
    <w:p>
      <w:pPr>
        <w:numPr>
          <w:ilvl w:val="0"/>
          <w:numId w:val="1009"/>
        </w:numPr>
      </w:pPr>
      <w:r>
        <w:t xml:space="preserve">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its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rank is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104">
        <w:r>
          <w:rPr>
            <w:rStyle w:val="Hyperlink"/>
          </w:rPr>
          <w:t xml:space="preserve">Theorem 8 in Column Space, Null Space and Rank-Nullity</w:t>
        </w:r>
      </w:hyperlink>
      <w:r>
        <w:t xml:space="preserve">).</w:t>
      </w:r>
      <w:r>
        <w:t xml:space="preserve"> </w:t>
      </w:r>
      <w:r>
        <w:t xml:space="preserve">So every system with it is consistent (part 1,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m</m:t>
        </m:r>
      </m:oMath>
      <w:r>
        <w:t xml:space="preserve">)</w:t>
      </w:r>
      <w:r>
        <w:t xml:space="preserve"> </w:t>
      </w:r>
      <w:r>
        <w:t xml:space="preserve">and has exactly one solution (part 2,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n</m:t>
        </m:r>
      </m:oMath>
      <w:r>
        <w:t xml:space="preserve">),</w:t>
      </w:r>
      <w:r>
        <w:t xml:space="preserve"> </w:t>
      </w:r>
      <w:r>
        <w:t xml:space="preserve">namely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, since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06"/>
    <w:bookmarkStart w:id="107" w:name="thm-projector-generalized-inverse"/>
    <w:p>
      <w:pPr>
        <w:pStyle w:val="FirstParagraph"/>
      </w:pPr>
      <w:r>
        <w:rPr>
          <w:b/>
          <w:bCs/>
        </w:rPr>
        <w:t xml:space="preserve">Theorem 15 (The projection onto a column space, with any generalized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any rank,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i"/>
          </m:rPr>
          <m:t>G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So the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i"/>
          </m:rPr>
          <m:t>G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the same for 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,</w:t>
      </w:r>
      <w:r>
        <w:t xml:space="preserve"> </w:t>
      </w:r>
      <w:r>
        <w:t xml:space="preserve">and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it is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is in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  <w:r>
        <w:t xml:space="preserve"> </w:t>
      </w:r>
      <w:r>
        <w:t xml:space="preserve">Both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the same dimension: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Theorem 10 in Column Space, Null Space and Rank-Nullity</w:t>
        </w:r>
      </w:hyperlink>
      <w:r>
        <w:t xml:space="preserve">,</w:t>
      </w:r>
      <w:r>
        <w:t xml:space="preserve"> </w:t>
      </w:r>
      <w:hyperlink r:id="rId58">
        <w:r>
          <w:rPr>
            <w:rStyle w:val="Hyperlink"/>
          </w:rPr>
          <w:t xml:space="preserve">Theorem 7 in Column Space, Null Space and Rank-Nullity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Theorem 11 in Subspaces and Rank</w:t>
        </w:r>
      </w:hyperlink>
      <w:r>
        <w:t xml:space="preserve">),</w:t>
      </w:r>
      <w:r>
        <w:t xml:space="preserve"> </w:t>
      </w:r>
      <w:r>
        <w:t xml:space="preserve">and since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G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Same matrix.</w:t>
      </w:r>
      <w:r>
        <w:t xml:space="preserve"> </w:t>
      </w:r>
      <w:r>
        <w:t xml:space="preserve">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gives a matrix that projects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all choices give the same matrix 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one choice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it gives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.</w:t>
      </w:r>
    </w:p>
    <w:bookmarkStart w:id="109" w:name="exm-projector-generalized-inverse"/>
    <w:p>
      <w:pPr>
        <w:pStyle w:val="BodyText"/>
      </w:pPr>
      <w:r>
        <w:rPr>
          <w:b/>
          <w:bCs/>
        </w:rPr>
        <w:t xml:space="preserve">Example 22 (A design matrix with a repeated column)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 intercept column entered twice, 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its rank is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Theorem 10 in Column Space, Null Space and Rank-Nullity</w:t>
        </w:r>
      </w:hyperlink>
      <w:r>
        <w:t xml:space="preserve">),</w:t>
      </w:r>
      <w:r>
        <w:t xml:space="preserve"> </w:t>
      </w:r>
      <w:r>
        <w:t xml:space="preserve">while an invertible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solution-unique">
        <w:r>
          <w:rPr>
            <w:rStyle w:val="Hyperlink"/>
          </w:rPr>
          <w:t xml:space="preserve">Example 21</w:t>
        </w:r>
      </w:hyperlink>
      <w:r>
        <w:t xml:space="preserve">).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generalized inverse of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the 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hat matrix of the intercept-only model (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Another generalized inverse,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one because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that times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again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 </w:t>
      </w:r>
      <w:r>
        <w:t xml:space="preserve">and the same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projector-generalized-inverse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says it must.</w:t>
      </w:r>
      <w:r>
        <w:t xml:space="preserve"> </w:t>
      </w:r>
      <w:r>
        <w:t xml:space="preserve">Both project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column space of the intercept-only design.</w:t>
      </w:r>
    </w:p>
    <w:bookmarkEnd w:id="109"/>
    <w:bookmarkEnd w:id="110"/>
    <w:bookmarkStart w:id="148" w:name="sec-solving-linear-systems"/>
    <w:p>
      <w:pPr>
        <w:pStyle w:val="Heading3"/>
      </w:pPr>
      <w:r>
        <w:t xml:space="preserve">1.3 Solving linear systems and least squares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Zhou (2024a)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first source states that every invertible matrix has an LU factorization;</w:t>
            </w:r>
            <w:r>
              <w:t xml:space="preserve"> </w:t>
            </w:r>
            <w:r>
              <w:t xml:space="preserve">that is false without reordering rows (the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oMath>
            <w:r>
              <w:t xml:space="preserve"> </w:t>
            </w:r>
            <w:r>
              <w:t xml:space="preserve">row swap</w:t>
            </w:r>
            <w:r>
              <w:t xml:space="preserve"> </w:t>
            </w:r>
            <m:oMath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oMath>
            <w:r>
              <w:t xml:space="preserve"> </w:t>
            </w:r>
            <w:r>
              <w:t xml:space="preserve">has none),</w:t>
            </w:r>
            <w:r>
              <w:t xml:space="preserve"> </w:t>
            </w:r>
            <w:r>
              <w:t xml:space="preserve">so this section states only how an LU factorization, when one exists, solves a system.</w:t>
            </w:r>
            <w:r>
              <w:t xml:space="preserve"> </w:t>
            </w:r>
            <w:r>
              <w:t xml:space="preserve">The least squares results are proved here from the closest-point theorem (</w:t>
            </w:r>
            <w:hyperlink w:anchor="thm-closest-point">
              <w:r>
                <w:rPr>
                  <w:rStyle w:val="Hyperlink"/>
                </w:rPr>
                <w:t xml:space="preserve">Theorem 3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rather than by differentiating, and the QR factorization is derived from Gram-Schmidt (</w:t>
            </w:r>
            <w:hyperlink r:id="rId113">
              <w:r>
                <w:rPr>
                  <w:rStyle w:val="Hyperlink"/>
                </w:rPr>
                <w:t xml:space="preserve">Theorem 10 in Inner Products and Orthogonality</w:t>
              </w:r>
            </w:hyperlink>
            <w:r>
              <w:t xml:space="preserve">).</w:t>
            </w:r>
          </w:p>
          <w:p/>
        </w:tc>
      </w:tr>
    </w:tbl>
    <w:bookmarkStart w:id="114" w:name="def-triangular-matrix"/>
    <w:p>
      <w:pPr>
        <w:pStyle w:val="BodyText"/>
      </w:pPr>
      <w:r>
        <w:rPr>
          <w:b/>
          <w:bCs/>
        </w:rPr>
        <w:t xml:space="preserve">Definition 7 (Triangular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upper triangular</w:t>
      </w:r>
      <w:r>
        <w:t xml:space="preserve"> </w:t>
      </w:r>
      <w:r>
        <w:t xml:space="preserve">if every entry below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j</m:t>
        </m:r>
      </m:oMath>
      <w:r>
        <w:t xml:space="preserve">.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lower triangular</w:t>
      </w:r>
      <w:r>
        <w:t xml:space="preserve"> </w:t>
      </w:r>
      <w:r>
        <w:t xml:space="preserve">if every entry above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.</w:t>
      </w:r>
      <w:r>
        <w:t xml:space="preserve"> </w:t>
      </w:r>
      <w:r>
        <w:t xml:space="preserve">A lower triangular matrix whose diagonal entries are all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unit lower triangular</w:t>
      </w:r>
      <w:r>
        <w:t xml:space="preserve">.</w:t>
      </w:r>
    </w:p>
    <w:bookmarkEnd w:id="114"/>
    <w:bookmarkStart w:id="116" w:name="exm-triangular-matrix"/>
    <w:p>
      <w:pPr>
        <w:pStyle w:val="BodyText"/>
      </w:pPr>
      <w:r>
        <w:rPr>
          <w:b/>
          <w:bCs/>
        </w:rPr>
        <w:t xml:space="preserve">Example 23 (Triangular and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upper triangular: its entries below the diagonal, in positions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are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unit lower triangular.</w:t>
      </w:r>
    </w:p>
    <w:p>
      <w:pPr>
        <w:pStyle w:val="Compact"/>
        <w:numPr>
          <w:ilvl w:val="0"/>
          <w:numId w:val="1010"/>
        </w:numPr>
      </w:pPr>
      <w:r>
        <w:t xml:space="preserve">A diagonal matrix (</w:t>
      </w:r>
      <w:hyperlink r:id="rId115">
        <w:r>
          <w:rPr>
            <w:rStyle w:val="Hyperlink"/>
          </w:rPr>
          <w:t xml:space="preserve">Definition 4 in Special Matrices and Decompositions</w:t>
        </w:r>
      </w:hyperlink>
      <w:r>
        <w:t xml:space="preserve">) is both upper and lower triangular.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neither:</w:t>
      </w:r>
      <w:r>
        <w:t xml:space="preserve"> </w:t>
      </w:r>
      <w:r>
        <w:t xml:space="preserve">its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not</w:t>
      </w:r>
      <w:r>
        <w:t xml:space="preserve"> </w:t>
      </w:r>
      <m:oMath>
        <m:r>
          <m:t>0</m:t>
        </m:r>
      </m:oMath>
      <w:r>
        <w:t xml:space="preserve">, and neither is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entry.</w:t>
      </w:r>
    </w:p>
    <w:bookmarkEnd w:id="116"/>
    <w:bookmarkStart w:id="117" w:name="thm-back-substitution"/>
    <w:p>
      <w:pPr>
        <w:pStyle w:val="FirstParagraph"/>
      </w:pPr>
      <w:r>
        <w:rPr>
          <w:b/>
          <w:bCs/>
        </w:rPr>
        <w:t xml:space="preserve">Theorem 16 (Solving a triangular system by substitution)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upper triangular matrix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whose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n</m:t>
            </m:r>
            <m:r>
              <m:t>n</m:t>
            </m:r>
          </m:sub>
        </m:sSub>
      </m:oMath>
      <w:r>
        <w:t xml:space="preserve"> </w:t>
      </w:r>
      <w:r>
        <w:t xml:space="preserve">are all nonzero.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the system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in turn 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(</w:t>
      </w:r>
      <w:r>
        <w:rPr>
          <w:b/>
          <w:bCs/>
        </w:rPr>
        <w:t xml:space="preserve">back substitution</w:t>
      </w:r>
      <w:r>
        <w:t xml:space="preserve">).</w:t>
      </w:r>
      <w:r>
        <w:t xml:space="preserve"> </w:t>
      </w:r>
      <w:r>
        <w:t xml:space="preserve">Likewise, if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nonzero diagonal,</w:t>
      </w:r>
      <w:r>
        <w:t xml:space="preserve"> </w:t>
      </w:r>
      <m:oMath>
        <m:r>
          <m:rPr>
            <m:sty m:val="bi"/>
          </m:rPr>
          <m:t>L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  <m:e>
                <m:sSub>
                  <m:e>
                    <m:r>
                      <m:t>ℓ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</m:sSub>
              </m:e>
            </m:nary>
            <m:r>
              <m:t> 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forward substitution</w:t>
      </w:r>
      <w:r>
        <w:t xml:space="preserve">).</w:t>
      </w:r>
    </w:p>
    <w:bookmarkEnd w:id="1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reads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</m:eqArr>
        </m:oMath>
      </m:oMathPara>
    </w:p>
    <w:p>
      <w:pPr>
        <w:pStyle w:val="FirstParagraph"/>
      </w:pPr>
      <w:r>
        <w:t xml:space="preserve">This equation is equivalent to each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the sum from both sides)</m:t>
              </m:r>
            </m:e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involves only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 so it fixes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once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fixed,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fixes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rows, taken from the last to the first, hold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vector the formula builds:</w:t>
      </w:r>
      <w:r>
        <w:t xml:space="preserve"> </w:t>
      </w:r>
      <w:r>
        <w:t xml:space="preserve">there is one solution, and only one.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reads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sSub>
          <m:e>
            <m:r>
              <m:t>ℓ</m:t>
            </m:r>
          </m:e>
          <m:sub>
            <m:r>
              <m:t>i</m:t>
            </m:r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same argument runs from the first row to the last.</w:t>
      </w:r>
    </w:p>
    <w:bookmarkStart w:id="118" w:name="exm-back-substitution"/>
    <w:p>
      <w:pPr>
        <w:pStyle w:val="BodyText"/>
      </w:pPr>
      <w:r>
        <w:rPr>
          <w:b/>
          <w:bCs/>
        </w:rPr>
        <w:t xml:space="preserve">Example 24 (Back substitution on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system)</w:t>
      </w:r>
      <w:r>
        <w:t xml:space="preserve"> </w:t>
      </w:r>
      <w:r>
        <w:t xml:space="preserve">Solve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8</m:t>
                  </m:r>
                </m:e>
              </m:m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Without a nonzero diagonal the method fails: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solution,</w:t>
      </w:r>
      <w:r>
        <w:t xml:space="preserve"> </w:t>
      </w:r>
      <w:r>
        <w:t xml:space="preserve">since its second row reads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18"/>
    <w:bookmarkStart w:id="119" w:name="thm-qr"/>
    <w:p>
      <w:pPr>
        <w:pStyle w:val="BodyText"/>
      </w:pPr>
      <w:r>
        <w:rPr>
          <w:b/>
          <w:bCs/>
        </w:rPr>
        <w:t xml:space="preserve">Theorem 17 (QR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45">
        <w:r>
          <w:rPr>
            <w:rStyle w:val="Hyperlink"/>
          </w:rPr>
          <w:t xml:space="preserve">Definition 17 in Vectors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 with positive diagonal entries.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120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so the Gram-Schmidt process (</w:t>
      </w:r>
      <w:hyperlink r:id="rId121">
        <w:r>
          <w:rPr>
            <w:rStyle w:val="Hyperlink"/>
          </w:rPr>
          <w:t xml:space="preserve">Definition 12 in Inner Products and Orthogonality</w:t>
        </w:r>
      </w:hyperlink>
      <w:r>
        <w:t xml:space="preserve">) runs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and gives orthonormal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r:id="rId113">
        <w:r>
          <w:rPr>
            <w:rStyle w:val="Hyperlink"/>
          </w:rPr>
          <w:t xml:space="preserve">Theorem 10 in Inner Products and Orthogonality</w:t>
        </w:r>
      </w:hyperlink>
      <w:r>
        <w:t xml:space="preserve">, parts 1 and 3);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have these columns.</w:t>
      </w:r>
      <w:r>
        <w:t xml:space="preserve"> </w:t>
      </w:r>
      <w:r>
        <w:t xml:space="preserve">At step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 rearranging the orthogonalize step,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sum to both sides of the orthogonalize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(normalize step: 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sSub>
          <m:e>
            <m:r>
              <m:t>r</m:t>
            </m:r>
          </m:e>
          <m:sub>
            <m:r>
              <m:t>j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r</m:t>
            </m:r>
          </m:e>
          <m:sub>
            <m:r>
              <m:t>j</m:t>
            </m:r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i</m:t>
        </m:r>
      </m:oMath>
      <w:r>
        <w:t xml:space="preserve">;</w:t>
      </w:r>
      <w:r>
        <w:t xml:space="preserve"> </w:t>
      </w:r>
      <w:r>
        <w:t xml:space="preserve">it is upper triangular with positive diagonal.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r:id="rId122">
        <w:r>
          <w:rPr>
            <w:rStyle w:val="Hyperlink"/>
          </w:rPr>
          <w:t xml:space="preserve">Definition 7 in Matrices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r>
                    <m:t>1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r</m:t>
                  </m:r>
                </m:e>
                <m:sub>
                  <m:r>
                    <m:t>n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&gt;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entries of 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25" w:name="exm-qr"/>
    <w:p>
      <w:pPr>
        <w:pStyle w:val="BodyText"/>
      </w:pPr>
      <w:r>
        <w:rPr>
          <w:b/>
          <w:bCs/>
        </w:rPr>
        <w:t xml:space="preserve">Example 25 (A QR factorization from Gram-Schmidt)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r:id="rId123">
        <w:r>
          <w:rPr>
            <w:rStyle w:val="Hyperlink"/>
          </w:rPr>
          <w:t xml:space="preserve">Example 22 in Inner Products and Orthogonality</w:t>
        </w:r>
      </w:hyperlink>
      <w:r>
        <w:t xml:space="preserve"> </w:t>
      </w:r>
      <w:r>
        <w:t xml:space="preserve">and</w:t>
      </w:r>
      <w:r>
        <w:t xml:space="preserve"> </w:t>
      </w:r>
      <w:hyperlink r:id="rId124">
        <w:r>
          <w:rPr>
            <w:rStyle w:val="Hyperlink"/>
          </w:rPr>
          <w:t xml:space="preserve">Example 24 in Inner Products and Orthogonality</w:t>
        </w:r>
      </w:hyperlink>
      <w:r>
        <w:t xml:space="preserve"> </w:t>
      </w:r>
      <w:r>
        <w:t xml:space="preserve">found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/</m:t>
            </m:r>
            <m:r>
              <m:t>2</m:t>
            </m:r>
          </m:e>
        </m:rad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3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R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6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lin"/>
                      </m:fPr>
                      <m:num>
                        <m:r>
                          <m:t>2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 a check on the second column,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rad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125"/>
    <w:bookmarkStart w:id="126" w:name="def-least-squares"/>
    <w:p>
      <w:pPr>
        <w:pStyle w:val="FirstParagraph"/>
      </w:pPr>
      <w:r>
        <w:rPr>
          <w:b/>
          <w:bCs/>
        </w:rPr>
        <w:t xml:space="preserve">Definition 8 (Least squares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least squares solution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vector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for every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.</m:t>
          </m:r>
        </m:oMath>
      </m:oMathPara>
    </w:p>
    <w:bookmarkEnd w:id="126"/>
    <w:bookmarkStart w:id="127" w:name="exm-least-squares"/>
    <w:p>
      <w:pPr>
        <w:pStyle w:val="FirstParagraph"/>
      </w:pPr>
      <w:r>
        <w:rPr>
          <w:b/>
          <w:bCs/>
        </w:rPr>
        <w:t xml:space="preserve">Example 26 (Fitting a constant)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inconsistent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):</w:t>
      </w:r>
      <w:r>
        <w:t xml:space="preserve"> </w:t>
      </w:r>
      <w:r>
        <w:t xml:space="preserve">its first entry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its second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For any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r>
                    <m:t>x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smallest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least squares solution.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one: it gives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.</w:t>
      </w:r>
      <w:r>
        <w:t xml:space="preserve"> </w:t>
      </w:r>
      <w:r>
        <w:t xml:space="preserve">The normal equations read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and their solution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too.</w:t>
      </w:r>
    </w:p>
    <w:bookmarkEnd w:id="127"/>
    <w:bookmarkStart w:id="128" w:name="def-normal-equations"/>
    <w:p>
      <w:pPr>
        <w:pStyle w:val="BodyText"/>
      </w:pPr>
      <w:r>
        <w:rPr>
          <w:b/>
          <w:bCs/>
        </w:rPr>
        <w:t xml:space="preserve">Definition 9 (Normal equations)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as in</w:t>
      </w:r>
      <w:r>
        <w:t xml:space="preserve"> 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the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.</w:t>
      </w:r>
    </w:p>
    <w:bookmarkEnd w:id="128"/>
    <w:bookmarkStart w:id="129" w:name="thm-normal-equations"/>
    <w:p>
      <w:pPr>
        <w:pStyle w:val="BodyText"/>
      </w:pPr>
      <w:r>
        <w:rPr>
          <w:b/>
          <w:bCs/>
        </w:rPr>
        <w:t xml:space="preserve">Theorem 18 (Least squares solutions solve the normal equations)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is a least squares solution (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exactly when it solves the normal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The normal equations are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Every least squares solution gives the same fitted vector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:</w:t>
      </w:r>
      <w:r>
        <w:t xml:space="preserve"> </w:t>
      </w:r>
      <w:r>
        <w:t xml:space="preserve">the orthogonal projection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The least squares solution is unique 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be the orthogonal projection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are exactly the points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rPr>
          <w:b/>
          <w:bCs/>
        </w:rPr>
        <w:t xml:space="preserve">Least squares solutions are the solutions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 then 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A</m:t>
            </m:r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u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 and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is a least squares solution.</w:t>
      </w:r>
      <w:r>
        <w:t xml:space="preserve"> </w:t>
      </w:r>
      <w:r>
        <w:t xml:space="preserve">Conversely, let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be a least squares solution.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with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last inequality is an equality,</w:t>
      </w:r>
      <w:r>
        <w:t xml:space="preserve"> </w:t>
      </w:r>
      <w:r>
        <w:t xml:space="preserve">and the equality case of</w:t>
      </w:r>
      <w:r>
        <w:t xml:space="preserve"> 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Parts 1 and 3.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holds exactly when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);</w:t>
      </w:r>
      <w:r>
        <w:t xml:space="preserve"> </w:t>
      </w:r>
      <w:r>
        <w:t xml:space="preserve">conversely, if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split into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), where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exactly when the normal equations hold.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above satisfies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so it is a least squares solution, and it solves the normal equations by part 1.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w:r>
        <w:t xml:space="preserve">The least squares solutions are exactly the solutions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a consistent system,</w:t>
      </w:r>
      <w:r>
        <w:t xml:space="preserve"> </w:t>
      </w:r>
      <w:r>
        <w:t xml:space="preserve">so there is exactly one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and more than one otherwise 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with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M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normal equations)</m:t>
              </m:r>
            </m:e>
          </m:eqArr>
        </m:oMath>
      </m:oMathPara>
    </w:p>
    <w:bookmarkStart w:id="130" w:name="exm-normal-equations"/>
    <w:p>
      <w:pPr>
        <w:pStyle w:val="FirstParagraph"/>
      </w:pPr>
      <w:r>
        <w:rPr>
          <w:b/>
          <w:bCs/>
        </w:rPr>
        <w:t xml:space="preserve">Example 27 (A least squares line)</w:t>
      </w:r>
      <w:r>
        <w:t xml:space="preserve"> </w:t>
      </w:r>
      <w:r>
        <w:t xml:space="preserve">Fit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t> </m:t>
        </m:r>
        <m:r>
          <m:t>t</m:t>
        </m:r>
      </m:oMath>
      <w:r>
        <w:t xml:space="preserve"> </w:t>
      </w:r>
      <w:r>
        <w:t xml:space="preserve">to the points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(the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), so the solution is unique (part 4).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has inverse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14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14</m:t>
                  </m:r>
                  <m:r>
                    <m:rPr>
                      <m:sty m:val="p"/>
                    </m:rPr>
                    <m:t>⋅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  <m:r>
                    <m:rPr>
                      <m:sty m:val="p"/>
                    </m:rPr>
                    <m:t>⋅</m:t>
                  </m:r>
                  <m:r>
                    <m:t>11</m:t>
                  </m:r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  <m:r>
                    <m:rPr>
                      <m:sty m:val="p"/>
                    </m:rPr>
                    <m:t>⋅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11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fitted values are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7</m:t>
                </m:r>
              </m:num>
              <m:den>
                <m:r>
                  <m:t>6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5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13</m:t>
                </m:r>
              </m:num>
              <m:den>
                <m:r>
                  <m:t>6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residuals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6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6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are orthogonal to both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0"/>
    <w:bookmarkStart w:id="131" w:name="exm-normal-equations-rank-deficient"/>
    <w:p>
      <w:pPr>
        <w:pStyle w:val="BodyText"/>
      </w:pPr>
      <w:r>
        <w:rPr>
          <w:b/>
          <w:bCs/>
        </w:rPr>
        <w:t xml:space="preserve">Example 28 (Many least squares solutions, one fitted vector)</w:t>
      </w:r>
      <w:r>
        <w:t xml:space="preserve"> </w:t>
      </w:r>
      <w:r>
        <w:t xml:space="preserve">With the rank-</w:t>
      </w:r>
      <m:oMath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both normal equations say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6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There are infinitely many least squares solutions, such as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5</m:t>
            </m:r>
          </m:num>
          <m:den>
            <m:r>
              <m:t>6</m:t>
            </m:r>
          </m:den>
        </m:f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as part 4 predicts for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;</w:t>
      </w:r>
      <w:r>
        <w:t xml:space="preserve"> </w:t>
      </w:r>
      <w:r>
        <w:t xml:space="preserve">but every one gives the same fitted vector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3 says.</w:t>
      </w:r>
    </w:p>
    <w:bookmarkEnd w:id="131"/>
    <w:bookmarkStart w:id="132" w:name="thm-qr-least-squares"/>
    <w:p>
      <w:pPr>
        <w:pStyle w:val="BodyText"/>
      </w:pPr>
      <w:r>
        <w:rPr>
          <w:b/>
          <w:bCs/>
        </w:rPr>
        <w:t xml:space="preserve">Theorem 19 (Solving least squares by QR)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with QR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w:anchor="thm-qr">
        <w:r>
          <w:rPr>
            <w:rStyle w:val="Hyperlink"/>
          </w:rPr>
          <w:t xml:space="preserve">Theorem 17</w:t>
        </w:r>
      </w:hyperlink>
      <w:r>
        <w:t xml:space="preserve">), and let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 least squares solution (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) is the unique solution of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acc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t> 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back substitution computes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 it is the unique solution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with positive diagonal,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R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, as in the proof of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solves the normal equations and is the least squares solution</w:t>
      </w:r>
      <w:r>
        <w:t xml:space="preserve"> </w:t>
      </w:r>
      <w:r>
        <w:t xml:space="preserve">(</w:t>
      </w:r>
      <w:hyperlink w:anchor="thm-normal-equations">
        <w:r>
          <w:rPr>
            <w:rStyle w:val="Hyperlink"/>
          </w:rPr>
          <w:t xml:space="preserve">Theorem 18</w:t>
        </w:r>
      </w:hyperlink>
      <w:r>
        <w:t xml:space="preserve">), which is unique because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, part 1),</w:t>
      </w:r>
      <w:r>
        <w:t xml:space="preserve"> </w:t>
      </w:r>
      <w:r>
        <w:t xml:space="preserve">so its solution leaves residual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is a least squares solution,</w:t>
      </w:r>
      <w:r>
        <w:t xml:space="preserve"> </w:t>
      </w:r>
      <w:r>
        <w:t xml:space="preserve">and is therefore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.</w:t>
      </w:r>
    </w:p>
    <w:bookmarkStart w:id="133" w:name="exm-qr-least-squares"/>
    <w:p>
      <w:pPr>
        <w:pStyle w:val="BodyText"/>
      </w:pPr>
      <w:r>
        <w:rPr>
          <w:b/>
          <w:bCs/>
        </w:rPr>
        <w:t xml:space="preserve">Example 29 (The least squares line by QR)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exm-normal-equations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Gram-Schmidt gives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e>
                      <m:e>
                        <m:r>
                          <m:t>2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f>
                    <m:fPr>
                      <m:type m:val="lin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Back substitution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solution found in</w:t>
      </w:r>
      <w:r>
        <w:t xml:space="preserve"> </w:t>
      </w:r>
      <w:hyperlink w:anchor="exm-normal-equations">
        <w:r>
          <w:rPr>
            <w:rStyle w:val="Hyperlink"/>
          </w:rPr>
          <w:t xml:space="preserve">Example 27</w:t>
        </w:r>
      </w:hyperlink>
      <w:r>
        <w:t xml:space="preserve">.</w:t>
      </w:r>
    </w:p>
    <w:bookmarkEnd w:id="133"/>
    <w:bookmarkStart w:id="134" w:name="def-lu"/>
    <w:p>
      <w:pPr>
        <w:pStyle w:val="BodyText"/>
      </w:pPr>
      <w:r>
        <w:rPr>
          <w:b/>
          <w:bCs/>
        </w:rPr>
        <w:t xml:space="preserve">Definition 10 (LU factorization)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LU factorization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unit lower triangular 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134"/>
    <w:bookmarkStart w:id="135" w:name="exm-lu"/>
    <w:p>
      <w:pPr>
        <w:pStyle w:val="BodyText"/>
      </w:pPr>
      <w:r>
        <w:rPr>
          <w:b/>
          <w:bCs/>
        </w:rPr>
        <w:t xml:space="preserve">Example 30 (An LU factorization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(unit lower triangular) and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(upper triangular).</w:t>
      </w:r>
      <w:r>
        <w:t xml:space="preserve"> </w:t>
      </w:r>
      <w:r>
        <w:t xml:space="preserve">By</w:t>
      </w:r>
      <w:r>
        <w:t xml:space="preserve"> </w:t>
      </w:r>
      <w:hyperlink r:id="rId122">
        <w:r>
          <w:rPr>
            <w:rStyle w:val="Hyperlink"/>
          </w:rPr>
          <w:t xml:space="preserve">Definition 7 in Matrices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  <m:r>
          <m:t> </m:t>
        </m:r>
        <m:sSub>
          <m:e>
            <m:r>
              <m:t>u</m:t>
            </m:r>
          </m:e>
          <m:sub>
            <m:r>
              <m:t>k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</m:oMath>
      <w:r>
        <w:t xml:space="preserve"> </w:t>
      </w:r>
      <w:r>
        <w:t xml:space="preserve">times row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  <w:r>
        <w:t xml:space="preserve"> </w:t>
      </w:r>
      <w:r>
        <w:t xml:space="preserve">Row 1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row 2 is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row 3 is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These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so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is an LU factorization.</w:t>
      </w:r>
      <w:r>
        <w:t xml:space="preserve"> </w:t>
      </w:r>
      <w:r>
        <w:t xml:space="preserve">The below-diagonal entries 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are the negatives of the multiples of earlier rows</w:t>
      </w:r>
      <w:r>
        <w:t xml:space="preserve"> </w:t>
      </w:r>
      <w:r>
        <w:t xml:space="preserve">that Gaussian elimination adds to reduce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</w:p>
    <w:bookmarkEnd w:id="135"/>
    <w:bookmarkStart w:id="136" w:name="exm-not-lu"/>
    <w:p>
      <w:pPr>
        <w:pStyle w:val="BodyText"/>
      </w:pPr>
      <w:r>
        <w:rPr>
          <w:b/>
          <w:bCs/>
        </w:rPr>
        <w:t xml:space="preserve">Example 31 (An invertible matrix with no LU factorization)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invertible: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);</w:t>
      </w:r>
      <w:r>
        <w:t xml:space="preserve"> </w:t>
      </w:r>
      <w:r>
        <w:t xml:space="preserve">but it has no LU factorization.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sSub>
          <m:e>
            <m:r>
              <m:t>u</m:t>
            </m:r>
          </m:e>
          <m:sub>
            <m:r>
              <m:t>11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11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impossible.</w:t>
      </w:r>
      <w:r>
        <w:t xml:space="preserve"> </w:t>
      </w:r>
      <w:r>
        <w:t xml:space="preserve">Swapping the two rows first removes the obstacle:</w:t>
      </w:r>
      <w:r>
        <w:t xml:space="preserve"> </w:t>
      </w:r>
      <w:r>
        <w:t xml:space="preserve">the swapped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36"/>
    <w:bookmarkStart w:id="137" w:name="thm-lu-solve"/>
    <w:p>
      <w:pPr>
        <w:pStyle w:val="BodyText"/>
      </w:pPr>
      <w:r>
        <w:rPr>
          <w:b/>
          <w:bCs/>
        </w:rPr>
        <w:t xml:space="preserve">Theorem 20 (Solving a system with an LU factorization)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 an LU factorization (</w:t>
      </w:r>
      <w:hyperlink w:anchor="def-lu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the diagonal entries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are all nonzero,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solution:</w:t>
      </w:r>
      <w:r>
        <w:t xml:space="preserve"> </w:t>
      </w:r>
      <w:r>
        <w:t xml:space="preserve">solve</w:t>
      </w:r>
      <w:r>
        <w:t xml:space="preserve"> </w:t>
      </w:r>
      <m:oMath>
        <m:r>
          <m:rPr>
            <m:sty m:val="bi"/>
          </m:rPr>
          <m:t>L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by forward substitution,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by back substitution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</w:p>
    <w:bookmarkEnd w:id="1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has diagonal entries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has nonzero ones,</w:t>
      </w:r>
      <w:r>
        <w:t xml:space="preserve"> </w:t>
      </w:r>
      <w:r>
        <w:t xml:space="preserve">so each of the two triangular systems has exactly one solution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are those solutions,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solution.</w:t>
      </w:r>
      <w:r>
        <w:t xml:space="preserve"> </w:t>
      </w:r>
      <w:r>
        <w:t xml:space="preserve">Conversely, 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L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r>
                <m:rPr>
                  <m:sty m:val="bi"/>
                </m:rP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unique solution of that system,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then the unique solution of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Start w:id="138" w:name="exm-lu-solve"/>
    <w:p>
      <w:pPr>
        <w:pStyle w:val="BodyText"/>
      </w:pPr>
      <w:r>
        <w:rPr>
          <w:b/>
          <w:bCs/>
        </w:rPr>
        <w:t xml:space="preserve">Example 32 (Two triangular solves)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lu">
        <w:r>
          <w:rPr>
            <w:rStyle w:val="Hyperlink"/>
          </w:rPr>
          <w:t xml:space="preserve">Example 30</w:t>
        </w:r>
      </w:hyperlink>
      <w:r>
        <w:t xml:space="preserve">, solve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Forward substitution on</w:t>
      </w:r>
      <w:r>
        <w:t xml:space="preserve"> </w:t>
      </w:r>
      <m:oMath>
        <m:r>
          <m:rPr>
            <m:sty m:val="bi"/>
          </m:rPr>
          <m:t>L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8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Back substitution on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w:anchor="exm-back-substitution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8"/>
    <w:bookmarkStart w:id="147" w:name="refs"/>
    <w:bookmarkStart w:id="140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39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40"/>
    <w:bookmarkStart w:id="142" w:name="ref-zhou2024ls"/>
    <w:p>
      <w:pPr>
        <w:pStyle w:val="Bibliography"/>
      </w:pPr>
      <w:r>
        <w:t xml:space="preserve">Zhou, Hua. 2024a.</w:t>
      </w:r>
      <w:r>
        <w:t xml:space="preserve"> </w:t>
      </w:r>
      <w:r>
        <w:rPr>
          <w:i/>
          <w:iCs/>
        </w:rPr>
        <w:t xml:space="preserve">Least Squares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1">
        <w:r>
          <w:rPr>
            <w:rStyle w:val="Hyperlink"/>
          </w:rPr>
          <w:t xml:space="preserve">https://ucla-biostat-216.github.io/2024fall/slides/08-ls/08-ls.html</w:t>
        </w:r>
      </w:hyperlink>
      <w:r>
        <w:t xml:space="preserve">.</w:t>
      </w:r>
    </w:p>
    <w:bookmarkEnd w:id="142"/>
    <w:bookmarkStart w:id="144" w:name="ref-zhou2024matinv"/>
    <w:p>
      <w:pPr>
        <w:pStyle w:val="Bibliography"/>
      </w:pPr>
      <w:r>
        <w:t xml:space="preserve">Zhou, Hua. 2024b.</w:t>
      </w:r>
      <w:r>
        <w:t xml:space="preserve"> </w:t>
      </w:r>
      <w:r>
        <w:rPr>
          <w:i/>
          <w:iCs/>
        </w:rPr>
        <w:t xml:space="preserve">Linear Equations and Matrix Inverses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3">
        <w:r>
          <w:rPr>
            <w:rStyle w:val="Hyperlink"/>
          </w:rPr>
          <w:t xml:space="preserve">https://ucla-biostat-216.github.io/2024fall/slides/07-matinv/07-matinv.html</w:t>
        </w:r>
      </w:hyperlink>
      <w:r>
        <w:t xml:space="preserve">.</w:t>
      </w:r>
    </w:p>
    <w:bookmarkEnd w:id="144"/>
    <w:bookmarkStart w:id="146" w:name="ref-zhou2024orthproj"/>
    <w:p>
      <w:pPr>
        <w:pStyle w:val="Bibliography"/>
      </w:pPr>
      <w:r>
        <w:t xml:space="preserve">Zhou, Hua. 2024c.</w:t>
      </w:r>
      <w:r>
        <w:t xml:space="preserve"> </w:t>
      </w:r>
      <w:r>
        <w:rPr>
          <w:i/>
          <w:iCs/>
        </w:rPr>
        <w:t xml:space="preserve">Orthogonal Projections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5">
        <w:r>
          <w:rPr>
            <w:rStyle w:val="Hyperlink"/>
          </w:rPr>
          <w:t xml:space="preserve">https://ucla-biostat-216.github.io/2024fall/slides/06-orthproj/06-orthproj.html</w:t>
        </w:r>
      </w:hyperlink>
      <w:r>
        <w:t xml:space="preserve">.</w:t>
      </w:r>
    </w:p>
    <w:bookmarkEnd w:id="146"/>
    <w:bookmarkEnd w:id="147"/>
    <w:bookmarkEnd w:id="148"/>
    <w:bookmarkEnd w:id="1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4" Target="media/rId24.png" /><Relationship Type="http://schemas.openxmlformats.org/officeDocument/2006/relationships/hyperlink" Id="rId145" Target="https://ucla-biostat-216.github.io/2024fall/slides/06-orthproj/06-orthproj.html" TargetMode="External" /><Relationship Type="http://schemas.openxmlformats.org/officeDocument/2006/relationships/hyperlink" Id="rId143" Target="https://ucla-biostat-216.github.io/2024fall/slides/07-matinv/07-matinv.html" TargetMode="External" /><Relationship Type="http://schemas.openxmlformats.org/officeDocument/2006/relationships/hyperlink" Id="rId141" Target="https://ucla-biostat-216.github.io/2024fall/slides/08-ls/08-ls.html" TargetMode="External" /><Relationship Type="http://schemas.openxmlformats.org/officeDocument/2006/relationships/hyperlink" Id="rId139" Target="https://www.routledge.com/Linear-Algebra-and-Matrix-Analysis-for-Statistics/Banerjee-Roy/p/book/9781420095388" TargetMode="External" /><Relationship Type="http://schemas.openxmlformats.org/officeDocument/2006/relationships/hyperlink" Id="rId38" Target="linear-algebra-direct-sums.html#def-orthogonal-complement" TargetMode="External" /><Relationship Type="http://schemas.openxmlformats.org/officeDocument/2006/relationships/hyperlink" Id="rId29" Target="linear-algebra-direct-sums.html#def-projection" TargetMode="External" /><Relationship Type="http://schemas.openxmlformats.org/officeDocument/2006/relationships/hyperlink" Id="rId31" Target="linear-algebra-direct-sums.html#exm-orthogonal-direct-sum" TargetMode="External" /><Relationship Type="http://schemas.openxmlformats.org/officeDocument/2006/relationships/hyperlink" Id="rId50" Target="linear-algebra-direct-sums.html#thm-complement-null-space" TargetMode="External" /><Relationship Type="http://schemas.openxmlformats.org/officeDocument/2006/relationships/hyperlink" Id="rId32" Target="linear-algebra-direct-sums.html#thm-orthogonal-complement-subspace" TargetMode="External" /><Relationship Type="http://schemas.openxmlformats.org/officeDocument/2006/relationships/hyperlink" Id="rId28" Target="linear-algebra-direct-sums.html#thm-orthogonal-direct-sum" TargetMode="External" /><Relationship Type="http://schemas.openxmlformats.org/officeDocument/2006/relationships/hyperlink" Id="rId43" Target="linear-algebra-inner-products.html#cor-orthonormal-basis-exists" TargetMode="External" /><Relationship Type="http://schemas.openxmlformats.org/officeDocument/2006/relationships/hyperlink" Id="rId121" Target="linear-algebra-inner-products.html#def-gram-schmidt" TargetMode="External" /><Relationship Type="http://schemas.openxmlformats.org/officeDocument/2006/relationships/hyperlink" Id="rId42" Target="linear-algebra-inner-products.html#def-orthonormal-basis" TargetMode="External" /><Relationship Type="http://schemas.openxmlformats.org/officeDocument/2006/relationships/hyperlink" Id="rId123" Target="linear-algebra-inner-products.html#exm-gram-schmidt" TargetMode="External" /><Relationship Type="http://schemas.openxmlformats.org/officeDocument/2006/relationships/hyperlink" Id="rId124" Target="linear-algebra-inner-products.html#exm-thm-gram-schmidt" TargetMode="External" /><Relationship Type="http://schemas.openxmlformats.org/officeDocument/2006/relationships/hyperlink" Id="rId113" Target="linear-algebra-inner-products.html#thm-gram-schmidt" TargetMode="External" /><Relationship Type="http://schemas.openxmlformats.org/officeDocument/2006/relationships/hyperlink" Id="rId39" Target="linear-algebra-inner-products.html#thm-norm-properties" TargetMode="External" /><Relationship Type="http://schemas.openxmlformats.org/officeDocument/2006/relationships/hyperlink" Id="rId40" Target="linear-algebra-inner-products.html#thm-norm-sum-square" TargetMode="External" /><Relationship Type="http://schemas.openxmlformats.org/officeDocument/2006/relationships/hyperlink" Id="rId46" Target="linear-algebra-matrices.html#def-identity-matrix" TargetMode="External" /><Relationship Type="http://schemas.openxmlformats.org/officeDocument/2006/relationships/hyperlink" Id="rId92" Target="linear-algebra-matrices.html#def-linear-system" TargetMode="External" /><Relationship Type="http://schemas.openxmlformats.org/officeDocument/2006/relationships/hyperlink" Id="rId122" Target="linear-algebra-matrices.html#def-matrix-mult" TargetMode="External" /><Relationship Type="http://schemas.openxmlformats.org/officeDocument/2006/relationships/hyperlink" Id="rId88" Target="linear-algebra-matrices.html#def-matrix-transpose" TargetMode="External" /><Relationship Type="http://schemas.openxmlformats.org/officeDocument/2006/relationships/hyperlink" Id="rId94" Target="linear-algebra-matrices.html#def-matvec-mult" TargetMode="External" /><Relationship Type="http://schemas.openxmlformats.org/officeDocument/2006/relationships/hyperlink" Id="rId66" Target="linear-algebra-matrices.html#def-scalar-mult" TargetMode="External" /><Relationship Type="http://schemas.openxmlformats.org/officeDocument/2006/relationships/hyperlink" Id="rId75" Target="linear-algebra-matrices.html#thm-identity" TargetMode="External" /><Relationship Type="http://schemas.openxmlformats.org/officeDocument/2006/relationships/hyperlink" Id="rId65" Target="linear-algebra-matrices.html#thm-matadd-inverse" TargetMode="External" /><Relationship Type="http://schemas.openxmlformats.org/officeDocument/2006/relationships/hyperlink" Id="rId47" Target="linear-algebra-matrices.html#thm-matmul-assoc" TargetMode="External" /><Relationship Type="http://schemas.openxmlformats.org/officeDocument/2006/relationships/hyperlink" Id="rId68" Target="linear-algebra-matrices.html#thm-matmul-distrib" TargetMode="External" /><Relationship Type="http://schemas.openxmlformats.org/officeDocument/2006/relationships/hyperlink" Id="rId11" Target="linear-algebra-matrices.html#thm-transpose-product" TargetMode="External" /><Relationship Type="http://schemas.openxmlformats.org/officeDocument/2006/relationships/hyperlink" Id="rId48" Target="linear-algebra-rank-nullity.html#def-column-space" TargetMode="External" /><Relationship Type="http://schemas.openxmlformats.org/officeDocument/2006/relationships/hyperlink" Id="rId86" Target="linear-algebra-rank-nullity.html#def-rank-factorization" TargetMode="External" /><Relationship Type="http://schemas.openxmlformats.org/officeDocument/2006/relationships/hyperlink" Id="rId89" Target="linear-algebra-rank-nullity.html#exm-column-space" TargetMode="External" /><Relationship Type="http://schemas.openxmlformats.org/officeDocument/2006/relationships/hyperlink" Id="rId105" Target="linear-algebra-rank-nullity.html#exm-rank-bound" TargetMode="External" /><Relationship Type="http://schemas.openxmlformats.org/officeDocument/2006/relationships/hyperlink" Id="rId90" Target="linear-algebra-rank-nullity.html#exm-rank-factorization" TargetMode="External" /><Relationship Type="http://schemas.openxmlformats.org/officeDocument/2006/relationships/hyperlink" Id="rId49" Target="linear-algebra-rank-nullity.html#thm-column-space-span" TargetMode="External" /><Relationship Type="http://schemas.openxmlformats.org/officeDocument/2006/relationships/hyperlink" Id="rId58" Target="linear-algebra-rank-nullity.html#thm-rank-dim" TargetMode="External" /><Relationship Type="http://schemas.openxmlformats.org/officeDocument/2006/relationships/hyperlink" Id="rId64" Target="linear-algebra-rank-nullity.html#thm-rank-factorization" TargetMode="External" /><Relationship Type="http://schemas.openxmlformats.org/officeDocument/2006/relationships/hyperlink" Id="rId104" Target="linear-algebra-rank-nullity.html#thm-rank-nullity" TargetMode="External" /><Relationship Type="http://schemas.openxmlformats.org/officeDocument/2006/relationships/hyperlink" Id="rId108" Target="linear-algebra-rank-nullity.html#thm-rank-transpose" TargetMode="External" /><Relationship Type="http://schemas.openxmlformats.org/officeDocument/2006/relationships/hyperlink" Id="rId21" Target="linear-algebra-special-matrices.html#cor-inverse-symmetric" TargetMode="External" /><Relationship Type="http://schemas.openxmlformats.org/officeDocument/2006/relationships/hyperlink" Id="rId115" Target="linear-algebra-special-matrices.html#def-diagonal-matrix" TargetMode="External" /><Relationship Type="http://schemas.openxmlformats.org/officeDocument/2006/relationships/hyperlink" Id="rId72" Target="linear-algebra-special-matrices.html#def-invertible-matrix" TargetMode="External" /><Relationship Type="http://schemas.openxmlformats.org/officeDocument/2006/relationships/hyperlink" Id="rId74" Target="linear-algebra-special-matrices.html#def-matrix-inverse" TargetMode="External" /><Relationship Type="http://schemas.openxmlformats.org/officeDocument/2006/relationships/hyperlink" Id="rId19" Target="linear-algebra-special-matrices.html#def-projection-matrix" TargetMode="External" /><Relationship Type="http://schemas.openxmlformats.org/officeDocument/2006/relationships/hyperlink" Id="rId76" Target="linear-algebra-special-matrices.html#exm-invertible-matrix" TargetMode="External" /><Relationship Type="http://schemas.openxmlformats.org/officeDocument/2006/relationships/hyperlink" Id="rId55" Target="linear-algebra-special-matrices.html#exm-projection-matrix" TargetMode="External" /><Relationship Type="http://schemas.openxmlformats.org/officeDocument/2006/relationships/hyperlink" Id="rId59" Target="linear-algebra-subspaces.html#def-dimension" TargetMode="External" /><Relationship Type="http://schemas.openxmlformats.org/officeDocument/2006/relationships/hyperlink" Id="rId120" Target="linear-algebra-subspaces.html#def-full-column-rank" TargetMode="External" /><Relationship Type="http://schemas.openxmlformats.org/officeDocument/2006/relationships/hyperlink" Id="rId13" Target="linear-algebra-subspaces.html#def-rank" TargetMode="External" /><Relationship Type="http://schemas.openxmlformats.org/officeDocument/2006/relationships/hyperlink" Id="rId103" Target="linear-algebra-subspaces.html#def-span" TargetMode="External" /><Relationship Type="http://schemas.openxmlformats.org/officeDocument/2006/relationships/hyperlink" Id="rId37" Target="linear-algebra-subspaces.html#def-subspace" TargetMode="External" /><Relationship Type="http://schemas.openxmlformats.org/officeDocument/2006/relationships/hyperlink" Id="rId101" Target="linear-algebra-subspaces.html#exm-dimension" TargetMode="External" /><Relationship Type="http://schemas.openxmlformats.org/officeDocument/2006/relationships/hyperlink" Id="rId10" Target="linear-algebra-subspaces.html#exm-rank" TargetMode="External" /><Relationship Type="http://schemas.openxmlformats.org/officeDocument/2006/relationships/hyperlink" Id="rId27" Target="linear-algebra-subspaces.html#sec-subspaces" TargetMode="External" /><Relationship Type="http://schemas.openxmlformats.org/officeDocument/2006/relationships/hyperlink" Id="rId54" Target="linear-algebra-subspaces.html#thm-matvec-columns" TargetMode="External" /><Relationship Type="http://schemas.openxmlformats.org/officeDocument/2006/relationships/hyperlink" Id="rId102" Target="linear-algebra-subspaces.html#thm-subspace-equal-dim" TargetMode="External" /><Relationship Type="http://schemas.openxmlformats.org/officeDocument/2006/relationships/hyperlink" Id="rId33" Target="linear-algebra-subspaces.html#thm-subspace-zero" TargetMode="External" /><Relationship Type="http://schemas.openxmlformats.org/officeDocument/2006/relationships/hyperlink" Id="rId53" Target="linear-algebra-vectors.html#def-indicator-vector" TargetMode="External" /><Relationship Type="http://schemas.openxmlformats.org/officeDocument/2006/relationships/hyperlink" Id="rId17" Target="linear-algebra-vectors.html#def-mean" TargetMode="External" /><Relationship Type="http://schemas.openxmlformats.org/officeDocument/2006/relationships/hyperlink" Id="rId45" Target="linear-algebra-vectors.html#def-orthonormal-vecto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5" Target="https://ucla-biostat-216.github.io/2024fall/slides/06-orthproj/06-orthproj.html" TargetMode="External" /><Relationship Type="http://schemas.openxmlformats.org/officeDocument/2006/relationships/hyperlink" Id="rId143" Target="https://ucla-biostat-216.github.io/2024fall/slides/07-matinv/07-matinv.html" TargetMode="External" /><Relationship Type="http://schemas.openxmlformats.org/officeDocument/2006/relationships/hyperlink" Id="rId141" Target="https://ucla-biostat-216.github.io/2024fall/slides/08-ls/08-ls.html" TargetMode="External" /><Relationship Type="http://schemas.openxmlformats.org/officeDocument/2006/relationships/hyperlink" Id="rId139" Target="https://www.routledge.com/Linear-Algebra-and-Matrix-Analysis-for-Statistics/Banerjee-Roy/p/book/9781420095388" TargetMode="External" /><Relationship Type="http://schemas.openxmlformats.org/officeDocument/2006/relationships/hyperlink" Id="rId38" Target="linear-algebra-direct-sums.html#def-orthogonal-complement" TargetMode="External" /><Relationship Type="http://schemas.openxmlformats.org/officeDocument/2006/relationships/hyperlink" Id="rId29" Target="linear-algebra-direct-sums.html#def-projection" TargetMode="External" /><Relationship Type="http://schemas.openxmlformats.org/officeDocument/2006/relationships/hyperlink" Id="rId31" Target="linear-algebra-direct-sums.html#exm-orthogonal-direct-sum" TargetMode="External" /><Relationship Type="http://schemas.openxmlformats.org/officeDocument/2006/relationships/hyperlink" Id="rId50" Target="linear-algebra-direct-sums.html#thm-complement-null-space" TargetMode="External" /><Relationship Type="http://schemas.openxmlformats.org/officeDocument/2006/relationships/hyperlink" Id="rId32" Target="linear-algebra-direct-sums.html#thm-orthogonal-complement-subspace" TargetMode="External" /><Relationship Type="http://schemas.openxmlformats.org/officeDocument/2006/relationships/hyperlink" Id="rId28" Target="linear-algebra-direct-sums.html#thm-orthogonal-direct-sum" TargetMode="External" /><Relationship Type="http://schemas.openxmlformats.org/officeDocument/2006/relationships/hyperlink" Id="rId43" Target="linear-algebra-inner-products.html#cor-orthonormal-basis-exists" TargetMode="External" /><Relationship Type="http://schemas.openxmlformats.org/officeDocument/2006/relationships/hyperlink" Id="rId121" Target="linear-algebra-inner-products.html#def-gram-schmidt" TargetMode="External" /><Relationship Type="http://schemas.openxmlformats.org/officeDocument/2006/relationships/hyperlink" Id="rId42" Target="linear-algebra-inner-products.html#def-orthonormal-basis" TargetMode="External" /><Relationship Type="http://schemas.openxmlformats.org/officeDocument/2006/relationships/hyperlink" Id="rId123" Target="linear-algebra-inner-products.html#exm-gram-schmidt" TargetMode="External" /><Relationship Type="http://schemas.openxmlformats.org/officeDocument/2006/relationships/hyperlink" Id="rId124" Target="linear-algebra-inner-products.html#exm-thm-gram-schmidt" TargetMode="External" /><Relationship Type="http://schemas.openxmlformats.org/officeDocument/2006/relationships/hyperlink" Id="rId113" Target="linear-algebra-inner-products.html#thm-gram-schmidt" TargetMode="External" /><Relationship Type="http://schemas.openxmlformats.org/officeDocument/2006/relationships/hyperlink" Id="rId39" Target="linear-algebra-inner-products.html#thm-norm-properties" TargetMode="External" /><Relationship Type="http://schemas.openxmlformats.org/officeDocument/2006/relationships/hyperlink" Id="rId40" Target="linear-algebra-inner-products.html#thm-norm-sum-square" TargetMode="External" /><Relationship Type="http://schemas.openxmlformats.org/officeDocument/2006/relationships/hyperlink" Id="rId46" Target="linear-algebra-matrices.html#def-identity-matrix" TargetMode="External" /><Relationship Type="http://schemas.openxmlformats.org/officeDocument/2006/relationships/hyperlink" Id="rId92" Target="linear-algebra-matrices.html#def-linear-system" TargetMode="External" /><Relationship Type="http://schemas.openxmlformats.org/officeDocument/2006/relationships/hyperlink" Id="rId122" Target="linear-algebra-matrices.html#def-matrix-mult" TargetMode="External" /><Relationship Type="http://schemas.openxmlformats.org/officeDocument/2006/relationships/hyperlink" Id="rId88" Target="linear-algebra-matrices.html#def-matrix-transpose" TargetMode="External" /><Relationship Type="http://schemas.openxmlformats.org/officeDocument/2006/relationships/hyperlink" Id="rId94" Target="linear-algebra-matrices.html#def-matvec-mult" TargetMode="External" /><Relationship Type="http://schemas.openxmlformats.org/officeDocument/2006/relationships/hyperlink" Id="rId66" Target="linear-algebra-matrices.html#def-scalar-mult" TargetMode="External" /><Relationship Type="http://schemas.openxmlformats.org/officeDocument/2006/relationships/hyperlink" Id="rId75" Target="linear-algebra-matrices.html#thm-identity" TargetMode="External" /><Relationship Type="http://schemas.openxmlformats.org/officeDocument/2006/relationships/hyperlink" Id="rId65" Target="linear-algebra-matrices.html#thm-matadd-inverse" TargetMode="External" /><Relationship Type="http://schemas.openxmlformats.org/officeDocument/2006/relationships/hyperlink" Id="rId47" Target="linear-algebra-matrices.html#thm-matmul-assoc" TargetMode="External" /><Relationship Type="http://schemas.openxmlformats.org/officeDocument/2006/relationships/hyperlink" Id="rId68" Target="linear-algebra-matrices.html#thm-matmul-distrib" TargetMode="External" /><Relationship Type="http://schemas.openxmlformats.org/officeDocument/2006/relationships/hyperlink" Id="rId11" Target="linear-algebra-matrices.html#thm-transpose-product" TargetMode="External" /><Relationship Type="http://schemas.openxmlformats.org/officeDocument/2006/relationships/hyperlink" Id="rId48" Target="linear-algebra-rank-nullity.html#def-column-space" TargetMode="External" /><Relationship Type="http://schemas.openxmlformats.org/officeDocument/2006/relationships/hyperlink" Id="rId86" Target="linear-algebra-rank-nullity.html#def-rank-factorization" TargetMode="External" /><Relationship Type="http://schemas.openxmlformats.org/officeDocument/2006/relationships/hyperlink" Id="rId89" Target="linear-algebra-rank-nullity.html#exm-column-space" TargetMode="External" /><Relationship Type="http://schemas.openxmlformats.org/officeDocument/2006/relationships/hyperlink" Id="rId105" Target="linear-algebra-rank-nullity.html#exm-rank-bound" TargetMode="External" /><Relationship Type="http://schemas.openxmlformats.org/officeDocument/2006/relationships/hyperlink" Id="rId90" Target="linear-algebra-rank-nullity.html#exm-rank-factorization" TargetMode="External" /><Relationship Type="http://schemas.openxmlformats.org/officeDocument/2006/relationships/hyperlink" Id="rId49" Target="linear-algebra-rank-nullity.html#thm-column-space-span" TargetMode="External" /><Relationship Type="http://schemas.openxmlformats.org/officeDocument/2006/relationships/hyperlink" Id="rId58" Target="linear-algebra-rank-nullity.html#thm-rank-dim" TargetMode="External" /><Relationship Type="http://schemas.openxmlformats.org/officeDocument/2006/relationships/hyperlink" Id="rId64" Target="linear-algebra-rank-nullity.html#thm-rank-factorization" TargetMode="External" /><Relationship Type="http://schemas.openxmlformats.org/officeDocument/2006/relationships/hyperlink" Id="rId104" Target="linear-algebra-rank-nullity.html#thm-rank-nullity" TargetMode="External" /><Relationship Type="http://schemas.openxmlformats.org/officeDocument/2006/relationships/hyperlink" Id="rId108" Target="linear-algebra-rank-nullity.html#thm-rank-transpose" TargetMode="External" /><Relationship Type="http://schemas.openxmlformats.org/officeDocument/2006/relationships/hyperlink" Id="rId21" Target="linear-algebra-special-matrices.html#cor-inverse-symmetric" TargetMode="External" /><Relationship Type="http://schemas.openxmlformats.org/officeDocument/2006/relationships/hyperlink" Id="rId115" Target="linear-algebra-special-matrices.html#def-diagonal-matrix" TargetMode="External" /><Relationship Type="http://schemas.openxmlformats.org/officeDocument/2006/relationships/hyperlink" Id="rId72" Target="linear-algebra-special-matrices.html#def-invertible-matrix" TargetMode="External" /><Relationship Type="http://schemas.openxmlformats.org/officeDocument/2006/relationships/hyperlink" Id="rId74" Target="linear-algebra-special-matrices.html#def-matrix-inverse" TargetMode="External" /><Relationship Type="http://schemas.openxmlformats.org/officeDocument/2006/relationships/hyperlink" Id="rId19" Target="linear-algebra-special-matrices.html#def-projection-matrix" TargetMode="External" /><Relationship Type="http://schemas.openxmlformats.org/officeDocument/2006/relationships/hyperlink" Id="rId76" Target="linear-algebra-special-matrices.html#exm-invertible-matrix" TargetMode="External" /><Relationship Type="http://schemas.openxmlformats.org/officeDocument/2006/relationships/hyperlink" Id="rId55" Target="linear-algebra-special-matrices.html#exm-projection-matrix" TargetMode="External" /><Relationship Type="http://schemas.openxmlformats.org/officeDocument/2006/relationships/hyperlink" Id="rId59" Target="linear-algebra-subspaces.html#def-dimension" TargetMode="External" /><Relationship Type="http://schemas.openxmlformats.org/officeDocument/2006/relationships/hyperlink" Id="rId120" Target="linear-algebra-subspaces.html#def-full-column-rank" TargetMode="External" /><Relationship Type="http://schemas.openxmlformats.org/officeDocument/2006/relationships/hyperlink" Id="rId13" Target="linear-algebra-subspaces.html#def-rank" TargetMode="External" /><Relationship Type="http://schemas.openxmlformats.org/officeDocument/2006/relationships/hyperlink" Id="rId103" Target="linear-algebra-subspaces.html#def-span" TargetMode="External" /><Relationship Type="http://schemas.openxmlformats.org/officeDocument/2006/relationships/hyperlink" Id="rId37" Target="linear-algebra-subspaces.html#def-subspace" TargetMode="External" /><Relationship Type="http://schemas.openxmlformats.org/officeDocument/2006/relationships/hyperlink" Id="rId101" Target="linear-algebra-subspaces.html#exm-dimension" TargetMode="External" /><Relationship Type="http://schemas.openxmlformats.org/officeDocument/2006/relationships/hyperlink" Id="rId10" Target="linear-algebra-subspaces.html#exm-rank" TargetMode="External" /><Relationship Type="http://schemas.openxmlformats.org/officeDocument/2006/relationships/hyperlink" Id="rId27" Target="linear-algebra-subspaces.html#sec-subspaces" TargetMode="External" /><Relationship Type="http://schemas.openxmlformats.org/officeDocument/2006/relationships/hyperlink" Id="rId54" Target="linear-algebra-subspaces.html#thm-matvec-columns" TargetMode="External" /><Relationship Type="http://schemas.openxmlformats.org/officeDocument/2006/relationships/hyperlink" Id="rId102" Target="linear-algebra-subspaces.html#thm-subspace-equal-dim" TargetMode="External" /><Relationship Type="http://schemas.openxmlformats.org/officeDocument/2006/relationships/hyperlink" Id="rId33" Target="linear-algebra-subspaces.html#thm-subspace-zero" TargetMode="External" /><Relationship Type="http://schemas.openxmlformats.org/officeDocument/2006/relationships/hyperlink" Id="rId53" Target="linear-algebra-vectors.html#def-indicator-vector" TargetMode="External" /><Relationship Type="http://schemas.openxmlformats.org/officeDocument/2006/relationships/hyperlink" Id="rId17" Target="linear-algebra-vectors.html#def-mean" TargetMode="External" /><Relationship Type="http://schemas.openxmlformats.org/officeDocument/2006/relationships/hyperlink" Id="rId45" Target="linear-algebra-vectors.html#def-orthonormal-vecto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Projections and Linear Systems</dc:title>
  <dc:creator/>
  <cp:keywords/>
  <dcterms:created xsi:type="dcterms:W3CDTF">2026-10-15T09:15:17Z</dcterms:created>
  <dcterms:modified xsi:type="dcterms:W3CDTF">2026-10-15T09:15:17Z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01:40:47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