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del w:id="1" w:author="PR Preview" w:date="2026-01-01T00:00:00Z">
        <w:r>
          <w:delText xml:space="preserve">Last modified: 2026-10-16 19:32:00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01:48:40 (PDT)</w:t>
        </w:r>
      </w:ins>
    </w:p>
    <w:bookmarkStart w:id="38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cr m:val="sans-serif"/>
                <m:sty m:val="p"/>
              </m:rPr>
              <m:t>H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all 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T</m:t>
            </m:r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cr m:val="sans-serif"/>
                <m:sty m:val="p"/>
              </m:rPr>
              <m:t>H</m:t>
            </m:r>
          </m:sup>
        </m:sSup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cr m:val="sans-serif"/>
                <m:sty m:val="p"/>
              </m:rPr>
              <m:t>H</m:t>
            </m:r>
          </m:sup>
        </m:sSup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limLow>
                            <m:e>
                              <m:r>
                                <m:t>z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limLow>
                            <m:e>
                              <m:r>
                                <m:t>z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limLow>
                            <m:e>
                              <m:r>
                                <m:t>z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fs"/>
    <w:bookmarkStart w:id="3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algebra-complex.html#def-complex-conjugate" TargetMode="External"/><Relationship Id="rId24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3" Type="http://schemas.openxmlformats.org/officeDocument/2006/relationships/hyperlink" Target="algebra-complex.html#thm-conj-product" TargetMode="External"/><Relationship Id="rId35" Type="http://schemas.openxmlformats.org/officeDocument/2006/relationships/hyperlink" Target="https://doi.org/10.1007/978-3-031-41026-0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algebra-complex.html#def-complex-conjugate" TargetMode="External"/><Relationship Id="rId24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3" Type="http://schemas.openxmlformats.org/officeDocument/2006/relationships/hyperlink" Target="algebra-complex.html#thm-conj-product" TargetMode="External"/><Relationship Id="rId35" Type="http://schemas.openxmlformats.org/officeDocument/2006/relationships/hyperlink" Target="https://doi.org/10.1007/978-3-031-41026-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2026-10-17T09:24:26Z</dcterms:created>
  <dcterms:modified xsi:type="dcterms:W3CDTF">2026-10-17T09:24:26Z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01:48:40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