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2026-10-09 11:38:07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38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also squares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r>
          <m:t>i</m:t>
        </m:r>
      </m:oMath>
      <w:r>
        <w:t xml:space="preserve"> </w:t>
      </w:r>
      <w:r>
        <w:t xml:space="preserve">names one of these two square roots, chosen once and for all.</w:t>
      </w:r>
    </w:p>
    <w:bookmarkEnd w:id="225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  <w:r>
        <w:t xml:space="preserve"> </w:t>
      </w:r>
      <w:r>
        <w:t xml:space="preserve">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2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9" w:name="exm-complex-number"/>
    <w:p>
      <w:pPr>
        <w:pStyle w:val="BodyText"/>
      </w:pPr>
      <w:r>
        <w:rPr>
          <w:b/>
          <w:bCs/>
        </w:rPr>
        <w:t xml:space="preserve">Example 51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9"/>
    <w:bookmarkStart w:id="230" w:name="thm-complex-arithmetic"/>
    <w:p>
      <w:pPr>
        <w:pStyle w:val="BodyText"/>
      </w:pPr>
      <w:r>
        <w:rPr>
          <w:b/>
          <w:bCs/>
        </w:rPr>
        <w:t xml:space="preserve">Theorem 30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1" w:name="exm-complex-arithmetic"/>
    <w:p>
      <w:pPr>
        <w:pStyle w:val="BodyText"/>
      </w:pPr>
      <w:r>
        <w:rPr>
          <w:b/>
          <w:bCs/>
        </w:rPr>
        <w:t xml:space="preserve">Example 52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30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1"/>
    <w:bookmarkStart w:id="232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3" w:name="exm-complex-conjugate"/>
    <w:p>
      <w:pPr>
        <w:pStyle w:val="BodyText"/>
      </w:pPr>
      <w:r>
        <w:rPr>
          <w:b/>
          <w:bCs/>
        </w:rPr>
        <w:t xml:space="preserve">Example 53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3"/>
    <w:bookmarkStart w:id="234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35" w:name="exm-complex-modulus"/>
    <w:p>
      <w:pPr>
        <w:pStyle w:val="BodyText"/>
      </w:pPr>
      <w:r>
        <w:rPr>
          <w:b/>
          <w:bCs/>
        </w:rPr>
        <w:t xml:space="preserve">Example 54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5"/>
    <w:bookmarkStart w:id="236" w:name="thm-conj-product"/>
    <w:p>
      <w:pPr>
        <w:pStyle w:val="FirstParagraph"/>
      </w:pPr>
      <w:r>
        <w:rPr>
          <w:b/>
          <w:bCs/>
        </w:rPr>
        <w:t xml:space="preserve">Theorem 31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37" w:name="exm-conj-product"/>
    <w:p>
      <w:pPr>
        <w:pStyle w:val="BodyText"/>
      </w:pPr>
      <w:r>
        <w:rPr>
          <w:b/>
          <w:bCs/>
        </w:rPr>
        <w:t xml:space="preserve">Example 55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54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says.</w:t>
      </w:r>
    </w:p>
    <w:bookmarkEnd w:id="237"/>
    <w:bookmarkEnd w:id="238"/>
    <w:bookmarkStart w:id="239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39"/>
    <w:bookmarkStart w:id="246" w:name="references"/>
    <w:p>
      <w:pPr>
        <w:pStyle w:val="Heading2"/>
      </w:pPr>
      <w:r>
        <w:t xml:space="preserve">References</w:t>
      </w:r>
    </w:p>
    <w:bookmarkStart w:id="245" w:name="refs"/>
    <w:bookmarkStart w:id="24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1"/>
    <w:bookmarkStart w:id="24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3"/>
    <w:bookmarkStart w:id="24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4"/>
    <w:bookmarkEnd w:id="245"/>
    <w:bookmarkEnd w:id="2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2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0" Target="https://openstax.org/books/algebra-and-trigonometry-2e/pages/preface" TargetMode="External" /><Relationship Type="http://schemas.openxmlformats.org/officeDocument/2006/relationships/hyperlink" Id="rId54" Target="linear-algebra.qmd#def-euclidean-norm" TargetMode="External" /><Relationship Type="http://schemas.openxmlformats.org/officeDocument/2006/relationships/hyperlink" Id="rId174" Target="linear-algebra.qmd#def-linear-map" TargetMode="External" /><Relationship Type="http://schemas.openxmlformats.org/officeDocument/2006/relationships/hyperlink" Id="rId175" Target="linear-algebra.qmd#thm-linear-map-zero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2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0" Target="https://openstax.org/books/algebra-and-trigonometry-2e/pages/preface" TargetMode="External" /><Relationship Type="http://schemas.openxmlformats.org/officeDocument/2006/relationships/hyperlink" Id="rId54" Target="linear-algebra.qmd#def-euclidean-norm" TargetMode="External" /><Relationship Type="http://schemas.openxmlformats.org/officeDocument/2006/relationships/hyperlink" Id="rId174" Target="linear-algebra.qmd#def-linear-map" TargetMode="External" /><Relationship Type="http://schemas.openxmlformats.org/officeDocument/2006/relationships/hyperlink" Id="rId175" Target="linear-algebra.qmd#thm-linear-map-zero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2026-10-09T18:46:31Z</dcterms:created>
  <dcterms:modified xsi:type="dcterms:W3CDTF">2026-10-09T18:46:31Z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