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0.png" ContentType="image/png"/>
  <Override PartName="/word/media/rId68.png" ContentType="image/png"/>
  <Override PartName="/word/media/rId25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r>
        <w:t xml:space="preserve">Last modified: 2026-10-09 11:38:07 (PDT)</w:t>
      </w:r>
    </w:p>
    <w:bookmarkStart w:id="75"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r>
        <w:t xml:space="preserve">Write these three numbers as a single vertical list</w:t>
      </w:r>
      <w:r>
        <w:t xml:space="preserve"> </w:t>
      </w:r>
      <m:oMath>
        <m:acc>
          <m:accPr>
            <m:chr m:val="̃"/>
          </m:accPr>
          <m:e>
            <m:r>
              <m:t>x</m:t>
            </m:r>
          </m:e>
        </m:acc>
      </m:oMath>
      <w:r>
        <w:t xml:space="preserve">,</w:t>
      </w:r>
      <w:r>
        <w:t xml:space="preserve"> </w:t>
      </w:r>
      <w:r>
        <w:t xml:space="preserve">in the order given,</w:t>
      </w:r>
      <w:r>
        <w:t xml:space="preserve"> </w:t>
      </w:r>
      <w:r>
        <w:t xml:space="preserve">and call its entries</w:t>
      </w:r>
      <w:r>
        <w:t xml:space="preserve"> </w:t>
      </w:r>
      <m:oMath>
        <m:sSub>
          <m:e>
            <m:r>
              <m:t>x</m:t>
            </m:r>
          </m:e>
          <m:sub>
            <m:r>
              <m:t>1</m:t>
            </m:r>
          </m:sub>
        </m:sSub>
      </m:oMath>
      <w:r>
        <w:t xml:space="preserve">,</w:t>
      </w:r>
      <w:r>
        <w:t xml:space="preserve"> </w:t>
      </w:r>
      <m:oMath>
        <m:sSub>
          <m:e>
            <m:r>
              <m:t>x</m:t>
            </m:r>
          </m:e>
          <m:sub>
            <m:r>
              <m:t>2</m:t>
            </m:r>
          </m:sub>
        </m:sSub>
      </m:oMath>
      <w:r>
        <w:t xml:space="preserve"> </w:t>
      </w:r>
      <w:r>
        <w:t xml:space="preserve">and</w:t>
      </w:r>
      <w:r>
        <w:t xml:space="preserve"> </w:t>
      </w:r>
      <m:oMath>
        <m:sSub>
          <m:e>
            <m:r>
              <m:t>x</m:t>
            </m:r>
          </m:e>
          <m:sub>
            <m:r>
              <m:t>3</m:t>
            </m:r>
          </m:sub>
        </m:sSub>
      </m:oMath>
      <w:r>
        <w:t xml:space="preserve">.</w:t>
      </w:r>
      <w:r>
        <w:t xml:space="preserve"> </w:t>
      </w:r>
      <w:r>
        <w:t xml:space="preserve">What is</w:t>
      </w:r>
      <w:r>
        <w:t xml:space="preserve"> </w:t>
      </w:r>
      <m:oMath>
        <m:sSub>
          <m:e>
            <m:r>
              <m:t>x</m:t>
            </m:r>
          </m:e>
          <m:sub>
            <m:r>
              <m:t>2</m:t>
            </m:r>
          </m:sub>
        </m:sSub>
      </m:oMath>
      <w:r>
        <w:t xml:space="preserve">?</w:t>
      </w:r>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bookmarkEnd w:id="11"/>
    <w:bookmarkStart w:id="12" w:name="rem-column-vector-convention"/>
    <w:p>
      <w:pPr>
        <w:pStyle w:val="FirstParagraph"/>
      </w:pPr>
      <w:r>
        <w:rPr>
          <w:i/>
          <w:iCs/>
        </w:rPr>
        <w:t xml:space="preserve">Remark 1</w:t>
      </w:r>
      <w:r>
        <w:t xml:space="preserve"> (Vectors are columns by default). </w:t>
      </w:r>
      <w:r>
        <w:t xml:space="preserve">In these notes, as in most statistics textbooks,</w:t>
      </w:r>
      <w:r>
        <w:t xml:space="preserve"> </w:t>
      </w:r>
      <w:r>
        <w:t xml:space="preserve">a vector is a column vector unless stated otherwise.</w:t>
      </w:r>
      <w:r>
        <w:t xml:space="preserve"> </w:t>
      </w:r>
      <w:r>
        <w:t xml:space="preserve">A vector written inline as a list in parentheses is still a column vector:</w:t>
      </w:r>
      <w:r>
        <w:t xml:space="preserve"> </w:t>
      </w:r>
      <w:r>
        <w:t xml:space="preserve">for example,</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 </w:t>
      </w:r>
      <w:r>
        <w:t xml:space="preserve">means</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r>
        <w:rPr>
          <w:i/>
          <w:iCs/>
        </w:rPr>
        <w:t xml:space="preserve">Remark 2</w:t>
      </w:r>
      <w:r>
        <w:t xml:space="preserve"> (Reading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Writing</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says, in one symbol,</w:t>
      </w:r>
      <w:r>
        <w:t xml:space="preserve"> </w:t>
      </w:r>
      <w:r>
        <w:t xml:space="preserve">that</w:t>
      </w:r>
      <w:r>
        <w:t xml:space="preserve"> </w:t>
      </w:r>
      <m:oMath>
        <m:acc>
          <m:accPr>
            <m:chr m:val="̃"/>
          </m:accPr>
          <m:e>
            <m:r>
              <m:t>x</m:t>
            </m:r>
          </m:e>
        </m:acc>
      </m:oMath>
      <w:r>
        <w:t xml:space="preserve"> </w:t>
      </w:r>
      <w:r>
        <w:t xml:space="preserve">is a column vector with</w:t>
      </w:r>
      <w:r>
        <w:t xml:space="preserve"> </w:t>
      </w:r>
      <m:oMath>
        <m:r>
          <m:t>p</m:t>
        </m:r>
      </m:oMath>
      <w:r>
        <w:t xml:space="preserve"> </w:t>
      </w:r>
      <w:r>
        <w:t xml:space="preserve">real entries.</w:t>
      </w:r>
      <w:r>
        <w:t xml:space="preserve"> </w:t>
      </w:r>
      <w:r>
        <w:t xml:space="preserve">For example,</w:t>
      </w:r>
      <w:r>
        <w:t xml:space="preserve"> </w:t>
      </w:r>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r>
        <w:t xml:space="preserve">.</w:t>
      </w:r>
      <w:r>
        <w:t xml:space="preserve"> </w:t>
      </w:r>
      <w:r>
        <w:t xml:space="preserve">The vector</w:t>
      </w:r>
      <w:r>
        <w:t xml:space="preserve"> </w:t>
      </w:r>
      <m:oMath>
        <m:r>
          <m:rPr>
            <m:sty m:val="p"/>
          </m:rPr>
          <m:t>(</m:t>
        </m:r>
        <m:r>
          <m:t>1</m:t>
        </m:r>
        <m:r>
          <m:rPr>
            <m:sty m:val="p"/>
          </m:rPr>
          <m:t>,</m:t>
        </m:r>
        <m:r>
          <m:t>2</m:t>
        </m:r>
        <m:r>
          <m:rPr>
            <m:sty m:val="p"/>
          </m:rPr>
          <m:t>)</m:t>
        </m:r>
      </m:oMath>
      <w:r>
        <w:t xml:space="preserve"> </w:t>
      </w:r>
      <w:r>
        <w:t xml:space="preserve">is not in</w:t>
      </w:r>
      <w:r>
        <w:t xml:space="preserve"> </w:t>
      </w:r>
      <m:oMath>
        <m:sSup>
          <m:e>
            <m:r>
              <m:rPr>
                <m:scr m:val="double-struck"/>
                <m:sty m:val="p"/>
              </m:rPr>
              <m:t>R</m:t>
            </m:r>
          </m:e>
          <m:sup>
            <m:r>
              <m:t>3</m:t>
            </m:r>
          </m:sup>
        </m:sSup>
      </m:oMath>
      <w:r>
        <w:t xml:space="preserve">, because it has only</w:t>
      </w:r>
      <w:r>
        <w:t xml:space="preserve"> </w:t>
      </w:r>
      <m:oMath>
        <m:r>
          <m:t>2</m:t>
        </m:r>
      </m:oMath>
      <w:r>
        <w:t xml:space="preserve"> </w:t>
      </w:r>
      <w:r>
        <w:t xml:space="preserve">entries;</w:t>
      </w:r>
      <w:r>
        <w:t xml:space="preserve"> </w:t>
      </w:r>
      <w:r>
        <w:t xml:space="preserve">it is in</w:t>
      </w:r>
      <w:r>
        <w:t xml:space="preserve"> </w:t>
      </w:r>
      <m:oMath>
        <m:sSup>
          <m:e>
            <m:r>
              <m:rPr>
                <m:scr m:val="double-struck"/>
                <m:sty m:val="p"/>
              </m:rPr>
              <m:t>R</m:t>
            </m:r>
          </m:e>
          <m:sup>
            <m:r>
              <m:t>2</m:t>
            </m:r>
          </m:sup>
        </m:sSup>
      </m:oMath>
      <w:r>
        <w:t xml:space="preserve">.</w:t>
      </w:r>
      <w:r>
        <w:t xml:space="preserve"> </w:t>
      </w:r>
      <w:r>
        <w:t xml:space="preserve">In</w:t>
      </w:r>
      <w:r>
        <w:t xml:space="preserve"> </w:t>
      </w:r>
      <w:hyperlink w:anchor="exr-list-as-vector">
        <w:r>
          <w:rPr>
            <w:rStyle w:val="Hyperlink"/>
          </w:rPr>
          <w:t xml:space="preserve">Exercise 1</w:t>
        </w:r>
      </w:hyperlink>
      <w:r>
        <w:t xml:space="preserve">,</w:t>
      </w:r>
      <w:r>
        <w:t xml:space="preserve"> </w:t>
      </w:r>
      <m:oMath>
        <m:acc>
          <m:accPr>
            <m:chr m:val="̃"/>
          </m:accPr>
          <m:e>
            <m:r>
              <m:t>x</m:t>
            </m:r>
          </m:e>
        </m:acc>
        <m:r>
          <m:rPr>
            <m:sty m:val="p"/>
          </m:rPr>
          <m:t>∈</m:t>
        </m:r>
        <m:sSup>
          <m:e>
            <m:r>
              <m:rPr>
                <m:scr m:val="double-struck"/>
                <m:sty m:val="p"/>
              </m:rPr>
              <m:t>R</m:t>
            </m:r>
          </m:e>
          <m:sup>
            <m:r>
              <m:t>3</m:t>
            </m:r>
          </m:sup>
        </m:sSup>
      </m:oMath>
      <w:r>
        <w:t xml:space="preserve">.</w:t>
      </w:r>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and vector-valued functions)</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0"/>
    <w:bookmarkStart w:id="21" w:name="exm-real-vector-valued"/>
    <w:p>
      <w:pPr>
        <w:pStyle w:val="BodyText"/>
      </w:pPr>
      <w:r>
        <w:rPr>
          <w:b/>
          <w:bCs/>
        </w:rPr>
        <w:t xml:space="preserve">Example 2 (A real-valued and a vector-valued function)</w:t>
      </w:r>
      <w:r>
        <w:t xml:space="preserve"> </w:t>
      </w:r>
      <w:r>
        <w:t xml:space="preserve">On</w:t>
      </w:r>
      <w:r>
        <w:t xml:space="preserve"> </w:t>
      </w:r>
      <m:oMath>
        <m:sSup>
          <m:e>
            <m:r>
              <m:rPr>
                <m:scr m:val="double-struck"/>
                <m:sty m:val="p"/>
              </m:rPr>
              <m:t>R</m:t>
            </m:r>
          </m:e>
          <m:sup>
            <m:r>
              <m:t>2</m:t>
            </m:r>
          </m:sup>
        </m:sSup>
      </m:oMath>
      <w:r>
        <w:t xml:space="preserve">,</w:t>
      </w:r>
      <w:r>
        <w:t xml:space="preserve"> </w:t>
      </w:r>
      <m:oMath>
        <m:r>
          <m:t>f</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is real-valued</w:t>
      </w:r>
      <w:r>
        <w:t xml:space="preserve"> </w:t>
      </w:r>
      <w:r>
        <w:t xml:space="preserve">and</w:t>
      </w:r>
      <w:r>
        <w:t xml:space="preserve"> </w:t>
      </w:r>
      <m:oMath>
        <m:r>
          <m:t>g</m:t>
        </m:r>
        <m:r>
          <m:rPr>
            <m:sty m:val="p"/>
          </m:rPr>
          <m:t>(</m:t>
        </m:r>
        <m:acc>
          <m:accPr>
            <m:chr m:val="̃"/>
          </m:accPr>
          <m:e>
            <m:r>
              <m:t>x</m:t>
            </m:r>
          </m:e>
        </m:acc>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r>
        <w:t xml:space="preserve"> </w:t>
      </w:r>
      <w:r>
        <w:t xml:space="preserve">is vector-valued:</w:t>
      </w:r>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1"/>
    <w:bookmarkStart w:id="23" w:name="def-transpose"/>
    <w:p>
      <w:pPr>
        <w:pStyle w:val="FirstParagraph"/>
      </w:pPr>
      <w:r>
        <w:rPr>
          <w:b/>
          <w:bCs/>
        </w:rPr>
        <w:t xml:space="preserve">Definition 5 (Transpose)</w:t>
      </w:r>
      <w:r>
        <w:t xml:space="preserve"> </w:t>
      </w:r>
      <w:r>
        <w:t xml:space="preserve">The</w:t>
      </w:r>
      <w:r>
        <w:t xml:space="preserve"> </w:t>
      </w:r>
      <w:r>
        <w:rPr>
          <w:b/>
          <w:bCs/>
        </w:rPr>
        <w:t xml:space="preserve">transpose</w:t>
      </w:r>
      <w:r>
        <w:t xml:space="preserve"> </w:t>
      </w:r>
      <w:r>
        <w:t xml:space="preserve">of a column vector</w:t>
      </w:r>
      <w:r>
        <w:t xml:space="preserve"> </w:t>
      </w:r>
      <m:oMath>
        <m:acc>
          <m:accPr>
            <m:chr m:val="̃"/>
          </m:accPr>
          <m:e>
            <m:r>
              <m:t>x</m:t>
            </m:r>
          </m:e>
        </m:acc>
      </m:oMath>
      <w:r>
        <w:t xml:space="preserve"> </w:t>
      </w:r>
      <w:r>
        <w:t xml:space="preserve">is the row vector</w:t>
      </w:r>
      <w:r>
        <w:t xml:space="preserve"> </w:t>
      </w:r>
      <w:r>
        <w:t xml:space="preserve">with the same</w:t>
      </w:r>
      <w:r>
        <w:t xml:space="preserve"> </w:t>
      </w:r>
      <w:hyperlink r:id="rId22">
        <w:r>
          <w:rPr>
            <w:rStyle w:val="Hyperlink"/>
          </w:rPr>
          <w:t xml:space="preserve">sequence</w:t>
        </w:r>
      </w:hyperlink>
      <w:r>
        <w:t xml:space="preserve"> </w:t>
      </w:r>
      <w:r>
        <w:t xml:space="preserve">of entries, written horizontally:</w:t>
      </w:r>
    </w:p>
    <w:p>
      <w:pPr>
        <w:pStyle w:val="BodyText"/>
      </w:pPr>
      <m:oMathPara>
        <m:oMathParaPr>
          <m:jc m:val="center"/>
        </m:oMathParaPr>
        <m:oMath>
          <m:sSup>
            <m:e>
              <m:acc>
                <m:accPr>
                  <m:chr m:val="̃"/>
                </m:accPr>
                <m:e>
                  <m:r>
                    <m:t>x</m:t>
                  </m:r>
                </m:e>
              </m:acc>
            </m:e>
            <m:sup>
              <m:r>
                <m:rPr>
                  <m:sty m:val="p"/>
                </m:rPr>
                <m:t>⊤</m:t>
              </m:r>
            </m:sup>
          </m:sSup>
          <m:r>
            <m:rPr>
              <m:sty m:val="p"/>
            </m:rPr>
            <m:t>≡</m:t>
          </m:r>
          <m:sSup>
            <m:e>
              <m:acc>
                <m:accPr>
                  <m:chr m:val="̃"/>
                </m:accPr>
                <m:e>
                  <m:r>
                    <m:t>x</m:t>
                  </m:r>
                </m:e>
              </m:acc>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bookmarkEnd w:id="23"/>
    <w:bookmarkStart w:id="24"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4"/>
    <w:bookmarkStart w:id="25" w:name="def-vector-addition"/>
    <w:p>
      <w:pPr>
        <w:pStyle w:val="FirstParagraph"/>
      </w:pPr>
      <w:r>
        <w:rPr>
          <w:b/>
          <w:bCs/>
        </w:rPr>
        <w:t xml:space="preserve">Definition 6 (Vector addition)</w:t>
      </w:r>
      <w:r>
        <w:t xml:space="preserve"> </w:t>
      </w:r>
      <w:r>
        <w:t xml:space="preserve">The</w:t>
      </w:r>
      <w:r>
        <w:t xml:space="preserve"> </w:t>
      </w:r>
      <w:r>
        <w:rPr>
          <w:b/>
          <w:bCs/>
        </w:rPr>
        <w:t xml:space="preserve">sum</w:t>
      </w:r>
      <w:r>
        <w:t xml:space="preserve"> </w:t>
      </w:r>
      <w:r>
        <w:t xml:space="preserve">of two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r>
        <w:t xml:space="preserve"> </w:t>
      </w:r>
      <m:oMath>
        <m:r>
          <m:t>p</m:t>
        </m:r>
      </m:oMath>
      <w:r>
        <w:t xml:space="preserve"> </w:t>
      </w:r>
      <w:r>
        <w:t xml:space="preserve">is the column vector</w:t>
      </w:r>
      <w:r>
        <w:t xml:space="preserve"> </w:t>
      </w:r>
      <m:oMath>
        <m:acc>
          <m:accPr>
            <m:chr m:val="̃"/>
          </m:accPr>
          <m:e>
            <m:r>
              <m:t>x</m:t>
            </m:r>
          </m:e>
        </m:acc>
        <m:r>
          <m:rPr>
            <m:sty m:val="p"/>
          </m:rPr>
          <m:t>+</m:t>
        </m:r>
        <m:acc>
          <m:accPr>
            <m:chr m:val="̃"/>
          </m:accPr>
          <m:e>
            <m:r>
              <m:t>y</m:t>
            </m:r>
          </m:e>
        </m:acc>
      </m:oMath>
      <w:r>
        <w:t xml:space="preserve"> </w:t>
      </w:r>
      <w:r>
        <w:t xml:space="preserve">of length</w:t>
      </w:r>
      <w:r>
        <w:t xml:space="preserve"> </w:t>
      </w:r>
      <m:oMath>
        <m:r>
          <m:t>p</m:t>
        </m:r>
      </m:oMath>
      <w:r>
        <w:t xml:space="preserve"> </w:t>
      </w:r>
      <w:r>
        <w:t xml:space="preserve">obtained by adding entry by entry:</w:t>
      </w:r>
    </w:p>
    <w:p>
      <w:pPr>
        <w:pStyle w:val="BodyText"/>
      </w:pPr>
      <m:oMathPara>
        <m:oMathParaPr>
          <m:jc m:val="center"/>
        </m:oMathParaPr>
        <m:oMath>
          <m:r>
            <m:rPr>
              <m:sty m:val="p"/>
            </m:rPr>
            <m:t>(</m:t>
          </m:r>
          <m:acc>
            <m:accPr>
              <m:chr m:val="̃"/>
            </m:accPr>
            <m:e>
              <m:r>
                <m:t>x</m:t>
              </m:r>
            </m:e>
          </m:acc>
          <m:r>
            <m:rPr>
              <m:sty m:val="p"/>
            </m:rPr>
            <m:t>+</m:t>
          </m:r>
          <m:acc>
            <m:accPr>
              <m:chr m:val="̃"/>
            </m:accPr>
            <m:e>
              <m:r>
                <m:t>y</m:t>
              </m:r>
            </m:e>
          </m:acc>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bookmarkEnd w:id="25"/>
    <w:bookmarkStart w:id="26"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6"/>
    <w:bookmarkStart w:id="28" w:name="def-dot-product"/>
    <w:p>
      <w:pPr>
        <w:pStyle w:val="FirstParagraph"/>
      </w:pPr>
      <w:r>
        <w:rPr>
          <w:b/>
          <w:bCs/>
        </w:rPr>
        <w:t xml:space="preserve">Definition 7 (Dot product)</w:t>
      </w:r>
      <w:r>
        <w:t xml:space="preserve"> </w:t>
      </w:r>
      <w:r>
        <w:t xml:space="preserve">For any two real-valued vectors</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r>
        <w:t xml:space="preserve"> </w:t>
      </w:r>
      <w:r>
        <w:t xml:space="preserve">and</w:t>
      </w:r>
      <w:r>
        <w:t xml:space="preserve"> </w:t>
      </w:r>
      <m:oMath>
        <m:acc>
          <m:accPr>
            <m:chr m:val="̃"/>
          </m:accPr>
          <m:e>
            <m:r>
              <m:t>y</m:t>
            </m:r>
          </m:e>
        </m:acc>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r>
        <w:t xml:space="preserve"> </w:t>
      </w:r>
      <w:r>
        <w:t xml:space="preserve">of the same length</w:t>
      </w:r>
      <w:r>
        <w:t xml:space="preserve"> </w:t>
      </w:r>
      <m:oMath>
        <m:r>
          <m:t>p</m:t>
        </m:r>
      </m:oMath>
      <w:r>
        <w:t xml:space="preserve">,</w:t>
      </w:r>
      <w:r>
        <w:t xml:space="preserve"> </w:t>
      </w:r>
      <w:r>
        <w:t xml:space="preserve">the</w:t>
      </w:r>
      <w:r>
        <w:t xml:space="preserve"> </w:t>
      </w:r>
      <w:r>
        <w:rPr>
          <w:b/>
          <w:bCs/>
        </w:rPr>
        <w:t xml:space="preserve">dot product</w:t>
      </w:r>
      <w:r>
        <w:t xml:space="preserve"> </w:t>
      </w:r>
      <w:r>
        <w:t xml:space="preserve">of</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is:</w:t>
      </w:r>
    </w:p>
    <w:p>
      <w:pPr>
        <w:pStyle w:val="BodyText"/>
      </w:pPr>
      <w:bookmarkStart w:id="27" w:name="eq-inner-product"/>
      <m:oMathPara>
        <m:oMathParaPr>
          <m:jc m:val="center"/>
        </m:oMathParaPr>
        <m:oMath>
          <m:acc>
            <m:accPr>
              <m:chr m:val="̃"/>
            </m:accPr>
            <m:e>
              <m:r>
                <m:t>x</m:t>
              </m:r>
            </m:e>
          </m:acc>
          <m:r>
            <m:rPr>
              <m:sty m:val="p"/>
            </m:rPr>
            <m:t>⋅</m:t>
          </m:r>
          <m:acc>
            <m:accPr>
              <m:chr m:val="̃"/>
            </m:accPr>
            <m:e>
              <m:r>
                <m:t>y</m:t>
              </m:r>
            </m:e>
          </m:acc>
          <m:r>
            <m:rPr>
              <m:sty m:val="p"/>
            </m:rPr>
            <m:t>=</m:t>
          </m:r>
          <m:sSup>
            <m:e>
              <m:acc>
                <m:accPr>
                  <m:chr m:val="̃"/>
                </m:accPr>
                <m:e>
                  <m:r>
                    <m:t>x</m:t>
                  </m:r>
                </m:e>
              </m:acc>
            </m:e>
            <m:sup>
              <m:r>
                <m:rPr>
                  <m:sty m:val="p"/>
                </m:rPr>
                <m:t>⊤</m:t>
              </m:r>
            </m:sup>
          </m:sSup>
          <m:acc>
            <m:accPr>
              <m:chr m:val="̃"/>
            </m:accPr>
            <m:e>
              <m:r>
                <m:t>y</m:t>
              </m:r>
            </m:e>
          </m:acc>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7"/>
    </w:p>
    <w:bookmarkEnd w:id="28"/>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29">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0">
        <w:r>
          <w:rPr>
            <w:rStyle w:val="Hyperlink"/>
          </w:rPr>
          <w:t xml:space="preserve">wikipedia</w:t>
        </w:r>
      </w:hyperlink>
      <w:r>
        <w:t xml:space="preserve"> </w:t>
      </w:r>
      <w:r>
        <w:t xml:space="preserve">for more.</w:t>
      </w:r>
    </w:p>
    <w:bookmarkStart w:id="31" w:name="exm-dot-product"/>
    <w:p>
      <w:pPr>
        <w:pStyle w:val="BodyText"/>
      </w:pPr>
      <w:r>
        <w:rPr>
          <w:b/>
          <w:bCs/>
        </w:rPr>
        <w:t xml:space="preserve">Example 5 (A dot product)</w:t>
      </w:r>
      <w:r>
        <w:t xml:space="preserve"> </w:t>
      </w:r>
      <w:r>
        <w:t xml:space="preserve">For</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5</m:t>
        </m:r>
        <m:r>
          <m:rPr>
            <m:sty m:val="p"/>
          </m:rPr>
          <m:t>,</m:t>
        </m:r>
        <m:r>
          <m:t>6</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bookmarkEnd w:id="31"/>
    <w:bookmarkStart w:id="32" w:name="def-linear-combination"/>
    <w:p>
      <w:pPr>
        <w:pStyle w:val="FirstParagraph"/>
      </w:pPr>
      <w:r>
        <w:rPr>
          <w:b/>
          <w:bCs/>
        </w:rPr>
        <w:t xml:space="preserve">Definition 8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w:t>
      </w:r>
      <w:r>
        <w:t xml:space="preserve"> </w:t>
      </w:r>
      <w:r>
        <w:rPr>
          <w:b/>
          <w:bCs/>
        </w:rPr>
        <w:t xml:space="preserve">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r>
        <w:t xml:space="preserve">A linear combination 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w:r>
        <w:t xml:space="preserve">is defined entry by entry:</w:t>
      </w:r>
      <w:r>
        <w:t xml:space="preserve"> </w:t>
      </w:r>
      <w:r>
        <w:t xml:space="preserve">entry</w:t>
      </w:r>
      <w:r>
        <w:t xml:space="preserve"> </w:t>
      </w:r>
      <m:oMath>
        <m:r>
          <m:t>j</m:t>
        </m:r>
      </m:oMath>
      <w:r>
        <w:t xml:space="preserve"> </w:t>
      </w:r>
      <w:r>
        <w:t xml:space="preserve">of</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oMath>
      <w:r>
        <w:t xml:space="preserve"> </w:t>
      </w:r>
      <w:r>
        <w:t xml:space="preserve">is the linear combination</w:t>
      </w:r>
      <w:r>
        <w:t xml:space="preserve"> </w:t>
      </w:r>
      <w:r>
        <w:t xml:space="preserve">of the</w:t>
      </w:r>
      <w:r>
        <w:t xml:space="preserve"> </w:t>
      </w:r>
      <m:oMath>
        <m:r>
          <m:t>j</m:t>
        </m:r>
      </m:oMath>
      <w:r>
        <w:t xml:space="preserve">th entries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with the same coefficients.</w:t>
      </w:r>
      <w:r>
        <w:t xml:space="preserve"> </w:t>
      </w:r>
      <w:r>
        <w:t xml:space="preserve">For example, 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2"/>
    <w:bookmarkStart w:id="33" w:name="rem-dot-product-lincom"/>
    <w:p>
      <w:pPr>
        <w:pStyle w:val="BodyText"/>
      </w:pPr>
      <w:r>
        <w:rPr>
          <w:i/>
          <w:iCs/>
        </w:rPr>
        <w:t xml:space="preserve">Remark 3</w:t>
      </w:r>
      <w:r>
        <w:t xml:space="preserve"> (The dot product is a linear combination). </w:t>
      </w:r>
      <w:r>
        <w:t xml:space="preserve">The dot product</w:t>
      </w:r>
      <w:r>
        <w:t xml:space="preserve"> </w:t>
      </w:r>
      <m:oMath>
        <m:acc>
          <m:accPr>
            <m:chr m:val="̃"/>
          </m:accPr>
          <m:e>
            <m:r>
              <m:t>x</m:t>
            </m:r>
          </m:e>
        </m:acc>
        <m:r>
          <m:rPr>
            <m:sty m:val="p"/>
          </m:rPr>
          <m:t>⋅</m:t>
        </m:r>
        <m:acc>
          <m:accPr>
            <m:chr m:val="̃"/>
          </m:accPr>
          <m:e>
            <m:r>
              <m:t>y</m:t>
            </m:r>
          </m:e>
        </m:acc>
      </m:oMath>
      <w:r>
        <w:t xml:space="preserve"> </w:t>
      </w:r>
      <w:r>
        <w:t xml:space="preserve">is a linear combination (</w:t>
      </w:r>
      <w:hyperlink w:anchor="def-linear-combination">
        <w:r>
          <w:rPr>
            <w:rStyle w:val="Hyperlink"/>
          </w:rPr>
          <w:t xml:space="preserve">Definition 8</w:t>
        </w:r>
      </w:hyperlink>
      <w:r>
        <w:t xml:space="preserve">)</w:t>
      </w:r>
      <w:r>
        <w:t xml:space="preserve"> </w:t>
      </w:r>
      <w:r>
        <w:t xml:space="preserve">of the entries of</w:t>
      </w:r>
      <w:r>
        <w:t xml:space="preserve"> </w:t>
      </w:r>
      <m:oMath>
        <m:acc>
          <m:accPr>
            <m:chr m:val="̃"/>
          </m:accPr>
          <m:e>
            <m:r>
              <m:t>y</m:t>
            </m:r>
          </m:e>
        </m:acc>
      </m:oMath>
      <w:r>
        <w:t xml:space="preserve">, 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r>
        <w:t xml:space="preserve"> </w:t>
      </w:r>
      <w:r>
        <w:t xml:space="preserve">In</w:t>
      </w:r>
      <w:r>
        <w:t xml:space="preserve"> </w:t>
      </w:r>
      <w:hyperlink w:anchor="exm-dot-product">
        <w:r>
          <w:rPr>
            <w:rStyle w:val="Hyperlink"/>
          </w:rPr>
          <w:t xml:space="preserve">Example 5</w:t>
        </w:r>
      </w:hyperlink>
      <w:r>
        <w:t xml:space="preserve">,</w:t>
      </w:r>
      <w:r>
        <w:t xml:space="preserve"> </w:t>
      </w:r>
      <m:oMath>
        <m:acc>
          <m:accPr>
            <m:chr m:val="̃"/>
          </m:accPr>
          <m:e>
            <m:r>
              <m:t>x</m:t>
            </m:r>
          </m:e>
        </m:acc>
        <m:r>
          <m:rPr>
            <m:sty m:val="p"/>
          </m:rPr>
          <m:t>⋅</m:t>
        </m:r>
        <m:acc>
          <m:accPr>
            <m:chr m:val="̃"/>
          </m:accPr>
          <m:e>
            <m:r>
              <m:t>y</m:t>
            </m:r>
          </m:e>
        </m:acc>
        <m:r>
          <m:rPr>
            <m:sty m:val="p"/>
          </m:rPr>
          <m:t>=</m:t>
        </m:r>
        <m:r>
          <m:t>1</m:t>
        </m:r>
        <m:r>
          <m:rPr>
            <m:sty m:val="p"/>
          </m:rPr>
          <m:t>⋅</m:t>
        </m:r>
        <m:r>
          <m:t>4</m:t>
        </m:r>
        <m:r>
          <m:rPr>
            <m:sty m:val="p"/>
          </m:rPr>
          <m:t>+</m:t>
        </m:r>
        <m:r>
          <m:t>2</m:t>
        </m:r>
        <m:r>
          <m:rPr>
            <m:sty m:val="p"/>
          </m:rPr>
          <m:t>⋅</m:t>
        </m:r>
        <m:r>
          <m:t>5</m:t>
        </m:r>
        <m:r>
          <m:rPr>
            <m:sty m:val="p"/>
          </m:rPr>
          <m:t>+</m:t>
        </m:r>
        <m:r>
          <m:t>3</m:t>
        </m:r>
        <m:r>
          <m:rPr>
            <m:sty m:val="p"/>
          </m:rPr>
          <m:t>⋅</m:t>
        </m:r>
        <m:r>
          <m:t>6</m:t>
        </m:r>
      </m:oMath>
      <w:r>
        <w:t xml:space="preserve"> </w:t>
      </w:r>
      <w:r>
        <w:t xml:space="preserve">is the linear combination of</w:t>
      </w:r>
      <w:r>
        <w:t xml:space="preserve"> </w:t>
      </w:r>
      <m:oMath>
        <m:r>
          <m:t>4</m:t>
        </m:r>
      </m:oMath>
      <w:r>
        <w:t xml:space="preserve">,</w:t>
      </w:r>
      <w:r>
        <w:t xml:space="preserve"> </w:t>
      </w:r>
      <m:oMath>
        <m:r>
          <m:t>5</m:t>
        </m:r>
      </m:oMath>
      <w:r>
        <w:t xml:space="preserve">, and</w:t>
      </w:r>
      <w:r>
        <w:t xml:space="preserve"> </w:t>
      </w:r>
      <m:oMath>
        <m:r>
          <m:t>6</m:t>
        </m:r>
      </m:oMath>
      <w:r>
        <w:t xml:space="preserve"> </w:t>
      </w:r>
      <w:r>
        <w:t xml:space="preserve">with coefficients</w:t>
      </w:r>
      <w:r>
        <w:t xml:space="preserve"> </w:t>
      </w:r>
      <m:oMath>
        <m:r>
          <m:t>1</m:t>
        </m:r>
      </m:oMath>
      <w:r>
        <w:t xml:space="preserve">,</w:t>
      </w:r>
      <w:r>
        <w:t xml:space="preserve"> </w:t>
      </w:r>
      <m:oMath>
        <m:r>
          <m:t>2</m:t>
        </m:r>
      </m:oMath>
      <w:r>
        <w:t xml:space="preserve">, and</w:t>
      </w:r>
      <w:r>
        <w:t xml:space="preserve"> </w:t>
      </w:r>
      <m:oMath>
        <m:r>
          <m:t>3</m:t>
        </m:r>
      </m:oMath>
      <w:r>
        <w:t xml:space="preserve">.</w:t>
      </w:r>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56</w:t>
        </w:r>
      </w:hyperlink>
      <w:r>
        <w:t xml:space="preserve">, later on this page),</w:t>
      </w:r>
      <w:r>
        <w:t xml:space="preserve"> </w:t>
      </w:r>
      <w:r>
        <w:t xml:space="preserve">of which the dot product is one example.</w:t>
      </w:r>
    </w:p>
    <w:bookmarkEnd w:id="33"/>
    <w:bookmarkStart w:id="34"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oMath>
      </m:oMathPara>
    </w:p>
    <w:bookmarkEnd w:id="34"/>
    <w:p>
      <w:pPr>
        <w:pStyle w:val="FirstParagraph"/>
      </w:pPr>
      <w:r>
        <w:rPr>
          <w:i/>
          <w:iCs/>
        </w:rPr>
        <w:t xml:space="preserve">Proof</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acc>
                <m:accPr>
                  <m:chr m:val="̃"/>
                </m:accPr>
                <m:e>
                  <m:r>
                    <m:t>y</m:t>
                  </m:r>
                </m:e>
              </m:acc>
              <m:r>
                <m:rPr>
                  <m:sty m:val="p"/>
                </m:rPr>
                <m:t>⋅</m:t>
              </m:r>
              <m:acc>
                <m:accPr>
                  <m:chr m:val="̃"/>
                </m:accPr>
                <m:e>
                  <m:r>
                    <m:t>x</m:t>
                  </m:r>
                </m:e>
              </m:acc>
              <m:r>
                <m:t>&amp;</m:t>
              </m:r>
              <m:r>
                <m:t>&amp;</m:t>
              </m:r>
              <m:r>
                <m:rPr>
                  <m:nor/>
                  <m:sty m:val="p"/>
                </m:rPr>
                <m:t>(definition of the dot product)</m:t>
              </m:r>
            </m:e>
          </m:eqArr>
        </m:oMath>
      </m:oMathPara>
    </w:p>
    <w:bookmarkStart w:id="48" w:name="special-vectors"/>
    <w:p>
      <w:pPr>
        <w:pStyle w:val="Heading3"/>
      </w:pPr>
      <w:r>
        <w:t xml:space="preserve">1.1 Special vectors</w:t>
      </w:r>
    </w:p>
    <w:bookmarkStart w:id="35" w:name="def-zero-vector"/>
    <w:p>
      <w:pPr>
        <w:pStyle w:val="FirstParagraph"/>
      </w:pPr>
      <w:r>
        <w:rPr>
          <w:b/>
          <w:bCs/>
        </w:rPr>
        <w:t xml:space="preserve">Definition 9 (Zero vector)</w:t>
      </w:r>
      <w:r>
        <w:t xml:space="preserve"> </w:t>
      </w:r>
      <w:r>
        <w:t xml:space="preserve">The</w:t>
      </w:r>
      <w:r>
        <w:t xml:space="preserve"> </w:t>
      </w:r>
      <w:r>
        <w:rPr>
          <w:b/>
          <w:bCs/>
        </w:rPr>
        <w:t xml:space="preserve">zero vector</w:t>
      </w:r>
      <w:r>
        <w:t xml:space="preserve"> </w:t>
      </w:r>
      <m:oMath>
        <m:acc>
          <m:accPr>
            <m:chr m:val="̃"/>
          </m:accPr>
          <m:e>
            <m:r>
              <m:t>0</m:t>
            </m:r>
          </m:e>
        </m:acc>
      </m:oMath>
      <w:r>
        <w:t xml:space="preserve"> </w:t>
      </w:r>
      <w:r>
        <w:t xml:space="preserve">of length</w:t>
      </w:r>
      <w:r>
        <w:t xml:space="preserve"> </w:t>
      </w:r>
      <m:oMath>
        <m:r>
          <m:t>p</m:t>
        </m:r>
      </m:oMath>
      <w:r>
        <w:t xml:space="preserve"> </w:t>
      </w:r>
      <w:r>
        <w:t xml:space="preserve">has all entries equal to zero:</w:t>
      </w:r>
    </w:p>
    <w:p>
      <w:pPr>
        <w:pStyle w:val="BodyText"/>
      </w:pPr>
      <m:oMathPara>
        <m:oMathParaPr>
          <m:jc m:val="center"/>
        </m:oMathParaPr>
        <m:oMath>
          <m:acc>
            <m:accPr>
              <m:chr m:val="̃"/>
            </m:accPr>
            <m:e>
              <m:r>
                <m:t>0</m:t>
              </m:r>
            </m:e>
          </m:acc>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bookmarkEnd w:id="35"/>
    <w:bookmarkStart w:id="37" w:name="rem-zero-vector-identity"/>
    <w:p>
      <w:pPr>
        <w:pStyle w:val="FirstParagraph"/>
      </w:pPr>
      <w:r>
        <w:rPr>
          <w:i/>
          <w:iCs/>
        </w:rPr>
        <w:t xml:space="preserve">Remark 4</w:t>
      </w:r>
      <w:r>
        <w:t xml:space="preserve"> (The zero vector is the additive identity). </w:t>
      </w:r>
      <w:r>
        <w:t xml:space="preserve">Adding the zero vector to a vector leaves it unchanged</w:t>
      </w:r>
      <w:r>
        <w:t xml:space="preserve"> </w:t>
      </w:r>
      <w:r>
        <w:t xml:space="preserve">(</w:t>
      </w:r>
      <w:hyperlink w:anchor="def-vector-addition">
        <w:r>
          <w:rPr>
            <w:rStyle w:val="Hyperlink"/>
          </w:rPr>
          <w:t xml:space="preserve">Definition 6</w:t>
        </w:r>
      </w:hyperlink>
      <w:r>
        <w:t xml:space="preserve">):</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t>
      </w:r>
      <w:r>
        <w:t xml:space="preserve">for any vector</w:t>
      </w:r>
      <w:r>
        <w:t xml:space="preserve"> </w:t>
      </w:r>
      <m:oMath>
        <m:acc>
          <m:accPr>
            <m:chr m:val="̃"/>
          </m:accPr>
          <m:e>
            <m:r>
              <m:t>x</m:t>
            </m:r>
          </m:e>
        </m:acc>
      </m:oMath>
      <w:r>
        <w:t xml:space="preserve"> </w:t>
      </w:r>
      <w:r>
        <w:t xml:space="preserve">of the same length,</w:t>
      </w:r>
      <w:r>
        <w:t xml:space="preserve"> </w:t>
      </w:r>
      <w:r>
        <w:t xml:space="preserve">so</w:t>
      </w:r>
      <w:r>
        <w:t xml:space="preserve"> </w:t>
      </w:r>
      <m:oMath>
        <m:acc>
          <m:accPr>
            <m:chr m:val="̃"/>
          </m:accPr>
          <m:e>
            <m:r>
              <m:t>0</m:t>
            </m:r>
          </m:e>
        </m:acc>
      </m:oMath>
      <w:r>
        <w:t xml:space="preserve"> </w:t>
      </w:r>
      <w:r>
        <w:t xml:space="preserve">is the</w:t>
      </w:r>
      <w:r>
        <w:t xml:space="preserve"> </w:t>
      </w:r>
      <w:hyperlink r:id="rId36">
        <w:r>
          <w:rPr>
            <w:rStyle w:val="Hyperlink"/>
          </w:rPr>
          <w:t xml:space="preserve">identity element</w:t>
        </w:r>
      </w:hyperlink>
      <w:r>
        <w:t xml:space="preserve"> </w:t>
      </w:r>
      <w:r>
        <w:t xml:space="preserve">for vector addition.</w:t>
      </w:r>
      <w:r>
        <w:t xml:space="preserve"> </w:t>
      </w:r>
      <w:r>
        <w:t xml:space="preserve">For example,</w:t>
      </w:r>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37"/>
    <w:bookmarkStart w:id="39" w:name="def-mean"/>
    <w:p>
      <w:pPr>
        <w:pStyle w:val="FirstParagraph"/>
      </w:pPr>
      <w:r>
        <w:rPr>
          <w:b/>
          <w:bCs/>
        </w:rPr>
        <w:t xml:space="preserve">Definition 10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38">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p>
      <w:pPr>
        <w:pStyle w:val="FirstParagraph"/>
      </w:pPr>
      <w:r>
        <w:t xml:space="preserve">When the numbers are observed data values,</w:t>
      </w:r>
      <w:r>
        <w:t xml:space="preserve"> </w:t>
      </w:r>
      <m:oMath>
        <m:acc>
          <m:accPr>
            <m:chr m:val="‾"/>
          </m:accPr>
          <m:e>
            <m:r>
              <m:t>y</m:t>
            </m:r>
          </m:e>
        </m:acc>
      </m:oMath>
      <w:r>
        <w:t xml:space="preserve"> </w:t>
      </w:r>
      <w:r>
        <w:t xml:space="preserve">is also called the</w:t>
      </w:r>
      <w:r>
        <w:t xml:space="preserve"> </w:t>
      </w:r>
      <w:r>
        <w:rPr>
          <w:b/>
          <w:bCs/>
        </w:rPr>
        <w:t xml:space="preserve">sample mean</w:t>
      </w:r>
      <w:r>
        <w:t xml:space="preserve">.</w:t>
      </w:r>
    </w:p>
    <w:bookmarkEnd w:id="39"/>
    <w:bookmarkStart w:id="40" w:name="exm-mean"/>
    <w:p>
      <w:pPr>
        <w:pStyle w:val="BodyText"/>
      </w:pPr>
      <w:r>
        <w:rPr>
          <w:b/>
          <w:bCs/>
        </w:rPr>
        <w:t xml:space="preserve">Example 6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0"/>
    <w:bookmarkStart w:id="41" w:name="def-ones-vector"/>
    <w:p>
      <w:pPr>
        <w:pStyle w:val="FirstParagraph"/>
      </w:pPr>
      <w:r>
        <w:rPr>
          <w:b/>
          <w:bCs/>
        </w:rPr>
        <w:t xml:space="preserve">Definition 11 (Ones vector)</w:t>
      </w:r>
      <w:r>
        <w:t xml:space="preserve"> </w:t>
      </w:r>
      <w:r>
        <w:t xml:space="preserve">The</w:t>
      </w:r>
      <w:r>
        <w:t xml:space="preserve"> </w:t>
      </w:r>
      <w:r>
        <w:rPr>
          <w:b/>
          <w:bCs/>
        </w:rPr>
        <w:t xml:space="preserve">ones vector</w:t>
      </w:r>
      <w:r>
        <w:t xml:space="preserve"> </w:t>
      </w:r>
      <m:oMath>
        <m:acc>
          <m:accPr>
            <m:chr m:val="̃"/>
          </m:accPr>
          <m:e>
            <m:r>
              <m:t>1</m:t>
            </m:r>
          </m:e>
        </m:acc>
      </m:oMath>
      <w:r>
        <w:t xml:space="preserve"> </w:t>
      </w:r>
      <w:r>
        <w:t xml:space="preserve">of length</w:t>
      </w:r>
      <w:r>
        <w:t xml:space="preserve"> </w:t>
      </w:r>
      <m:oMath>
        <m:r>
          <m:t>p</m:t>
        </m:r>
      </m:oMath>
      <w:r>
        <w:t xml:space="preserve"> </w:t>
      </w:r>
      <w:r>
        <w:t xml:space="preserve">has all entries equal to one:</w:t>
      </w:r>
    </w:p>
    <w:p>
      <w:pPr>
        <w:pStyle w:val="BodyText"/>
      </w:pPr>
      <m:oMathPara>
        <m:oMathParaPr>
          <m:jc m:val="center"/>
        </m:oMathParaPr>
        <m:oMath>
          <m:acc>
            <m:accPr>
              <m:chr m:val="̃"/>
            </m:accPr>
            <m:e>
              <m:r>
                <m:t>1</m:t>
              </m:r>
            </m:e>
          </m:acc>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bookmarkEnd w:id="41"/>
    <w:bookmarkStart w:id="42" w:name="rem-ones-vector-sum"/>
    <w:p>
      <w:pPr>
        <w:pStyle w:val="FirstParagraph"/>
      </w:pPr>
      <w:r>
        <w:rPr>
          <w:i/>
          <w:iCs/>
        </w:rPr>
        <w:t xml:space="preserve">Remark 5</w:t>
      </w:r>
      <w:r>
        <w:t xml:space="preserve"> (The ones vector sums the entries). </w:t>
      </w:r>
      <w:r>
        <w:t xml:space="preserve">The dot product (2) of</w:t>
      </w:r>
      <w:r>
        <w:t xml:space="preserve"> </w:t>
      </w:r>
      <m:oMath>
        <m:acc>
          <m:accPr>
            <m:chr m:val="̃"/>
          </m:accPr>
          <m:e>
            <m:r>
              <m:t>1</m:t>
            </m:r>
          </m:e>
        </m:acc>
      </m:oMath>
      <w:r>
        <w:t xml:space="preserve"> </w:t>
      </w:r>
      <w:r>
        <w:t xml:space="preserve">with</w:t>
      </w:r>
      <w:r>
        <w:t xml:space="preserve"> </w:t>
      </w:r>
      <m:oMath>
        <m:acc>
          <m:accPr>
            <m:chr m:val="̃"/>
          </m:accPr>
          <m:e>
            <m:r>
              <m:t>x</m:t>
            </m:r>
          </m:e>
        </m:acc>
      </m:oMath>
      <w:r>
        <w:t xml:space="preserve"> </w:t>
      </w:r>
      <w:r>
        <w:t xml:space="preserve">is the sum of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r>
        <w:t xml:space="preserve">For example, for</w:t>
      </w:r>
      <w:r>
        <w:t xml:space="preserve"> </w:t>
      </w:r>
      <m:oMath>
        <m:acc>
          <m:accPr>
            <m:chr m:val="̃"/>
          </m:accPr>
          <m:e>
            <m:r>
              <m:t>x</m:t>
            </m:r>
          </m:e>
        </m:acc>
        <m:r>
          <m:rPr>
            <m:sty m:val="p"/>
          </m:rPr>
          <m:t>=</m:t>
        </m:r>
        <m:r>
          <m:rPr>
            <m:sty m:val="p"/>
          </m:rPr>
          <m:t>(</m:t>
        </m:r>
        <m:r>
          <m:t>2</m:t>
        </m:r>
        <m:r>
          <m:rPr>
            <m:sty m:val="p"/>
          </m:rPr>
          <m:t>,</m:t>
        </m:r>
        <m:r>
          <m:rPr>
            <m:sty m:val="p"/>
          </m:rPr>
          <m:t>−</m:t>
        </m:r>
        <m:r>
          <m:t>1</m:t>
        </m:r>
        <m:r>
          <m:rPr>
            <m:sty m:val="p"/>
          </m:rPr>
          <m:t>,</m:t>
        </m:r>
        <m:r>
          <m:t>5</m:t>
        </m:r>
        <m:r>
          <m:rPr>
            <m:sty m:val="p"/>
          </m:rPr>
          <m:t>)</m:t>
        </m:r>
      </m:oMath>
      <w:r>
        <w:t xml:space="preserve">,</w:t>
      </w:r>
    </w:p>
    <w:p>
      <w:pPr>
        <w:pStyle w:val="BodyText"/>
      </w:pPr>
      <m:oMathPara>
        <m:oMathParaPr>
          <m:jc m:val="center"/>
        </m:oMathParaPr>
        <m:oMath>
          <m:eqArr>
            <m:e>
              <m:acc>
                <m:accPr>
                  <m:chr m:val="̃"/>
                </m:accPr>
                <m:e>
                  <m:r>
                    <m:t>1</m:t>
                  </m:r>
                </m:e>
              </m:acc>
              <m:r>
                <m:rPr>
                  <m:sty m:val="p"/>
                </m:rPr>
                <m:t>⋅</m:t>
              </m:r>
              <m:acc>
                <m:accPr>
                  <m:chr m:val="̃"/>
                </m:accPr>
                <m:e>
                  <m:r>
                    <m:t>x</m:t>
                  </m:r>
                </m:e>
              </m:acc>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2"/>
    <w:bookmarkStart w:id="43" w:name="def-indicator-vector"/>
    <w:p>
      <w:pPr>
        <w:pStyle w:val="BodyText"/>
      </w:pPr>
      <w:r>
        <w:rPr>
          <w:b/>
          <w:bCs/>
        </w:rPr>
        <w:t xml:space="preserve">Definition 12 (Indicator vector (standard basis vector))</w:t>
      </w:r>
      <w:r>
        <w:t xml:space="preserve"> </w:t>
      </w:r>
      <w:r>
        <w:t xml:space="preserve">The</w:t>
      </w:r>
      <w:r>
        <w:t xml:space="preserve"> </w:t>
      </w:r>
      <m:oMath>
        <m:r>
          <m:t>j</m:t>
        </m:r>
      </m:oMath>
      <w:r>
        <w:t xml:space="preserve">-th</w:t>
      </w:r>
      <w:r>
        <w:t xml:space="preserve"> </w:t>
      </w:r>
      <w:r>
        <w:rPr>
          <w:b/>
          <w:bCs/>
        </w:rPr>
        <w:t xml:space="preserve">indicator vector</w:t>
      </w:r>
      <w:r>
        <w:t xml:space="preserve"> </w:t>
      </w:r>
      <w:r>
        <w:t xml:space="preserve">(or</w:t>
      </w:r>
      <w:r>
        <w:t xml:space="preserve"> </w:t>
      </w:r>
      <w:r>
        <w:rPr>
          <w:b/>
          <w:bCs/>
        </w:rPr>
        <w:t xml:space="preserve">standard basis vector</w:t>
      </w:r>
      <w:r>
        <w:t xml:space="preserve">)</w:t>
      </w:r>
      <w:r>
        <w:t xml:space="preserve"> </w:t>
      </w:r>
      <m:oMath>
        <m:sSub>
          <m:e>
            <m:acc>
              <m:accPr>
                <m:chr m:val="̃"/>
              </m:accPr>
              <m:e>
                <m:r>
                  <m:t>e</m:t>
                </m:r>
              </m:e>
            </m:acc>
          </m:e>
          <m:sub>
            <m:r>
              <m:t>j</m:t>
            </m:r>
          </m:sub>
        </m:sSub>
      </m:oMath>
      <w:r>
        <w:t xml:space="preserve"> </w:t>
      </w:r>
      <w:r>
        <w:t xml:space="preserve">of length</w:t>
      </w:r>
      <w:r>
        <w:t xml:space="preserve"> </w:t>
      </w:r>
      <m:oMath>
        <m:r>
          <m:t>p</m:t>
        </m:r>
      </m:oMath>
      <w:r>
        <w:t xml:space="preserve"> </w:t>
      </w:r>
      <w:r>
        <w:t xml:space="preserve">has a</w:t>
      </w:r>
      <w:r>
        <w:t xml:space="preserve"> </w:t>
      </w:r>
      <m:oMath>
        <m:r>
          <m:t>1</m:t>
        </m:r>
      </m:oMath>
      <w:r>
        <w:t xml:space="preserve"> </w:t>
      </w:r>
      <w:r>
        <w:t xml:space="preserve">in position</w:t>
      </w:r>
      <w:r>
        <w:t xml:space="preserve"> </w:t>
      </w:r>
      <m:oMath>
        <m:r>
          <m:t>j</m:t>
        </m:r>
      </m:oMath>
      <w:r>
        <w:t xml:space="preserve"> </w:t>
      </w:r>
      <w:r>
        <w:t xml:space="preserve">and</w:t>
      </w:r>
      <w:r>
        <w:t xml:space="preserve"> </w:t>
      </w:r>
      <m:oMath>
        <m:r>
          <m:t>0</m:t>
        </m:r>
      </m:oMath>
      <w:r>
        <w:t xml:space="preserve">s elsewhere:</w:t>
      </w:r>
    </w:p>
    <w:p>
      <w:pPr>
        <w:pStyle w:val="BodyText"/>
      </w:pPr>
      <m:oMathPara>
        <m:oMathParaPr>
          <m:jc m:val="center"/>
        </m:oMathParaPr>
        <m:oMath>
          <m:r>
            <m:rPr>
              <m:sty m:val="p"/>
            </m:rPr>
            <m:t>(</m:t>
          </m:r>
          <m:sSub>
            <m:e>
              <m:acc>
                <m:accPr>
                  <m:chr m:val="̃"/>
                </m:accPr>
                <m:e>
                  <m:r>
                    <m:t>e</m:t>
                  </m:r>
                </m:e>
              </m:acc>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acc>
                <m:accPr>
                  <m:chr m:val="̃"/>
                </m:accPr>
                <m:e>
                  <m:r>
                    <m:t>e</m:t>
                  </m:r>
                </m:e>
              </m:acc>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bookmarkEnd w:id="43"/>
    <w:bookmarkStart w:id="44" w:name="rem-indicator-vector-weighted-sums"/>
    <w:p>
      <w:pPr>
        <w:pStyle w:val="FirstParagraph"/>
      </w:pPr>
      <w:r>
        <w:rPr>
          <w:i/>
          <w:iCs/>
        </w:rPr>
        <w:t xml:space="preserve">Remark 6</w:t>
      </w:r>
      <w:r>
        <w:t xml:space="preserve"> (Indicator vectors build every vector). </w:t>
      </w:r>
      <w:r>
        <w:t xml:space="preserve">For</w:t>
      </w:r>
      <w:r>
        <w:t xml:space="preserve"> </w:t>
      </w:r>
      <m:oMath>
        <m:r>
          <m:t>p</m:t>
        </m:r>
        <m:r>
          <m:rPr>
            <m:sty m:val="p"/>
          </m:rPr>
          <m:t>=</m:t>
        </m:r>
        <m:r>
          <m:t>3</m:t>
        </m:r>
      </m:oMath>
      <w:r>
        <w:t xml:space="preserve">, the indicator vectors are</w:t>
      </w:r>
      <w:r>
        <w:t xml:space="preserve"> </w:t>
      </w:r>
      <m:oMath>
        <m:sSub>
          <m:e>
            <m:acc>
              <m:accPr>
                <m:chr m:val="̃"/>
              </m:accPr>
              <m:e>
                <m:r>
                  <m:t>e</m:t>
                </m:r>
              </m:e>
            </m:acc>
          </m:e>
          <m:sub>
            <m:r>
              <m:t>1</m:t>
            </m:r>
          </m:sub>
        </m:sSub>
        <m:r>
          <m:rPr>
            <m:sty m:val="p"/>
          </m:rPr>
          <m:t>=</m:t>
        </m:r>
        <m:r>
          <m:rPr>
            <m:sty m:val="p"/>
          </m:rPr>
          <m:t>(</m:t>
        </m:r>
        <m:r>
          <m:t>1</m:t>
        </m:r>
        <m:r>
          <m:rPr>
            <m:sty m:val="p"/>
          </m:rPr>
          <m:t>,</m:t>
        </m:r>
        <m:r>
          <m:t>0</m:t>
        </m:r>
        <m:r>
          <m:rPr>
            <m:sty m:val="p"/>
          </m:rPr>
          <m:t>,</m:t>
        </m:r>
        <m:r>
          <m:t>0</m:t>
        </m:r>
        <m:r>
          <m:rPr>
            <m:sty m:val="p"/>
          </m:rPr>
          <m:t>)</m:t>
        </m:r>
      </m:oMath>
      <w:r>
        <w:t xml:space="preserve">,</w:t>
      </w:r>
      <w:r>
        <w:t xml:space="preserve"> </w:t>
      </w:r>
      <m:oMath>
        <m:sSub>
          <m:e>
            <m:acc>
              <m:accPr>
                <m:chr m:val="̃"/>
              </m:accPr>
              <m:e>
                <m:r>
                  <m:t>e</m:t>
                </m:r>
              </m:e>
            </m:acc>
          </m:e>
          <m:sub>
            <m:r>
              <m:t>2</m:t>
            </m:r>
          </m:sub>
        </m:sSub>
        <m:r>
          <m:rPr>
            <m:sty m:val="p"/>
          </m:rPr>
          <m:t>=</m:t>
        </m:r>
        <m:r>
          <m:rPr>
            <m:sty m:val="p"/>
          </m:rPr>
          <m:t>(</m:t>
        </m:r>
        <m:r>
          <m:t>0</m:t>
        </m:r>
        <m:r>
          <m:rPr>
            <m:sty m:val="p"/>
          </m:rPr>
          <m:t>,</m:t>
        </m:r>
        <m:r>
          <m:t>1</m:t>
        </m:r>
        <m:r>
          <m:rPr>
            <m:sty m:val="p"/>
          </m:rPr>
          <m:t>,</m:t>
        </m:r>
        <m:r>
          <m:t>0</m:t>
        </m:r>
        <m:r>
          <m:rPr>
            <m:sty m:val="p"/>
          </m:rPr>
          <m:t>)</m:t>
        </m:r>
      </m:oMath>
      <w:r>
        <w:t xml:space="preserve">, and</w:t>
      </w:r>
      <w:r>
        <w:t xml:space="preserve"> </w:t>
      </w:r>
      <m:oMath>
        <m:sSub>
          <m:e>
            <m:acc>
              <m:accPr>
                <m:chr m:val="̃"/>
              </m:accPr>
              <m:e>
                <m:r>
                  <m:t>e</m:t>
                </m:r>
              </m:e>
            </m:acc>
          </m:e>
          <m:sub>
            <m:r>
              <m:t>3</m:t>
            </m:r>
          </m:sub>
        </m:sSub>
        <m:r>
          <m:rPr>
            <m:sty m:val="p"/>
          </m:rPr>
          <m:t>=</m:t>
        </m:r>
        <m:r>
          <m:rPr>
            <m:sty m:val="p"/>
          </m:rPr>
          <m:t>(</m:t>
        </m:r>
        <m:r>
          <m:t>0</m:t>
        </m:r>
        <m:r>
          <m:rPr>
            <m:sty m:val="p"/>
          </m:rPr>
          <m:t>,</m:t>
        </m:r>
        <m:r>
          <m:t>0</m:t>
        </m:r>
        <m:r>
          <m:rPr>
            <m:sty m:val="p"/>
          </m:rPr>
          <m:t>,</m:t>
        </m:r>
        <m:r>
          <m:t>1</m:t>
        </m:r>
        <m:r>
          <m:rPr>
            <m:sty m:val="p"/>
          </m:rPr>
          <m:t>)</m:t>
        </m:r>
      </m:oMath>
      <w:r>
        <w:t xml:space="preserve">.</w:t>
      </w:r>
      <w:r>
        <w:t xml:space="preserve"> </w:t>
      </w:r>
      <w:r>
        <w:t xml:space="preserve">Every vector of length</w:t>
      </w:r>
      <w:r>
        <w:t xml:space="preserve"> </w:t>
      </w:r>
      <m:oMath>
        <m:r>
          <m:t>3</m:t>
        </m:r>
      </m:oMath>
      <w:r>
        <w:t xml:space="preserve"> </w:t>
      </w:r>
      <w:r>
        <w:t xml:space="preserve">is a weighted sum</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of them,</w:t>
      </w:r>
      <w:r>
        <w:t xml:space="preserve"> </w:t>
      </w:r>
      <w:r>
        <w:t xml:space="preserve">with weights equal to its entries;</w:t>
      </w:r>
      <w:r>
        <w:t xml:space="preserve"> </w:t>
      </w:r>
      <w:r>
        <w:t xml:space="preserve">for example,</w:t>
      </w:r>
      <w:r>
        <w:t xml:space="preserve"> </w:t>
      </w:r>
      <m:oMath>
        <m:r>
          <m:rPr>
            <m:sty m:val="p"/>
          </m:rPr>
          <m:t>(</m:t>
        </m:r>
        <m:r>
          <m:t>2</m:t>
        </m:r>
        <m:r>
          <m:rPr>
            <m:sty m:val="p"/>
          </m:rPr>
          <m:t>,</m:t>
        </m:r>
        <m:r>
          <m:rPr>
            <m:sty m:val="p"/>
          </m:rPr>
          <m:t>−</m:t>
        </m:r>
        <m:r>
          <m:t>1</m:t>
        </m:r>
        <m:r>
          <m:rPr>
            <m:sty m:val="p"/>
          </m:rPr>
          <m:t>,</m:t>
        </m:r>
        <m:r>
          <m:t>5</m:t>
        </m:r>
        <m:r>
          <m:rPr>
            <m:sty m:val="p"/>
          </m:rPr>
          <m:t>)</m:t>
        </m:r>
        <m:r>
          <m:rPr>
            <m:sty m:val="p"/>
          </m:rPr>
          <m:t>=</m:t>
        </m:r>
        <m:r>
          <m:t>2</m:t>
        </m:r>
        <m:sSub>
          <m:e>
            <m:acc>
              <m:accPr>
                <m:chr m:val="̃"/>
              </m:accPr>
              <m:e>
                <m:r>
                  <m:t>e</m:t>
                </m:r>
              </m:e>
            </m:acc>
          </m:e>
          <m:sub>
            <m:r>
              <m:t>1</m:t>
            </m:r>
          </m:sub>
        </m:sSub>
        <m:r>
          <m:rPr>
            <m:sty m:val="p"/>
          </m:rPr>
          <m:t>−</m:t>
        </m:r>
        <m:r>
          <m:t>1</m:t>
        </m:r>
        <m:sSub>
          <m:e>
            <m:acc>
              <m:accPr>
                <m:chr m:val="̃"/>
              </m:accPr>
              <m:e>
                <m:r>
                  <m:t>e</m:t>
                </m:r>
              </m:e>
            </m:acc>
          </m:e>
          <m:sub>
            <m:r>
              <m:t>2</m:t>
            </m:r>
          </m:sub>
        </m:sSub>
        <m:r>
          <m:rPr>
            <m:sty m:val="p"/>
          </m:rPr>
          <m:t>+</m:t>
        </m:r>
        <m:r>
          <m:t>5</m:t>
        </m:r>
        <m:sSub>
          <m:e>
            <m:acc>
              <m:accPr>
                <m:chr m:val="̃"/>
              </m:accPr>
              <m:e>
                <m:r>
                  <m:t>e</m:t>
                </m:r>
              </m:e>
            </m:acc>
          </m:e>
          <m:sub>
            <m:r>
              <m:t>3</m:t>
            </m:r>
          </m:sub>
        </m:sSub>
      </m:oMath>
      <w:r>
        <w:t xml:space="preserve">.</w:t>
      </w:r>
      <w:r>
        <w:t xml:space="preserve"> </w:t>
      </w:r>
      <w:r>
        <w:t xml:space="preserve">No other weights work:</w:t>
      </w:r>
      <w:r>
        <w:t xml:space="preserve"> </w:t>
      </w:r>
      <w:r>
        <w:t xml:space="preserve">entry</w:t>
      </w:r>
      <w:r>
        <w:t xml:space="preserve"> </w:t>
      </w:r>
      <m:oMath>
        <m:r>
          <m:t>j</m:t>
        </m:r>
      </m:oMath>
      <w:r>
        <w:t xml:space="preserve"> </w:t>
      </w:r>
      <w:r>
        <w:t xml:space="preserve">of</w:t>
      </w:r>
      <w:r>
        <w:t xml:space="preserve"> </w:t>
      </w:r>
      <m:oMath>
        <m:sSub>
          <m:e>
            <m:r>
              <m:t>c</m:t>
            </m:r>
          </m:e>
          <m:sub>
            <m:r>
              <m:t>1</m:t>
            </m:r>
          </m:sub>
        </m:sSub>
        <m:sSub>
          <m:e>
            <m:acc>
              <m:accPr>
                <m:chr m:val="̃"/>
              </m:accPr>
              <m:e>
                <m:r>
                  <m:t>e</m:t>
                </m:r>
              </m:e>
            </m:acc>
          </m:e>
          <m:sub>
            <m:r>
              <m:t>1</m:t>
            </m:r>
          </m:sub>
        </m:sSub>
        <m:r>
          <m:rPr>
            <m:sty m:val="p"/>
          </m:rPr>
          <m:t>+</m:t>
        </m:r>
        <m:sSub>
          <m:e>
            <m:r>
              <m:t>c</m:t>
            </m:r>
          </m:e>
          <m:sub>
            <m:r>
              <m:t>2</m:t>
            </m:r>
          </m:sub>
        </m:sSub>
        <m:sSub>
          <m:e>
            <m:acc>
              <m:accPr>
                <m:chr m:val="̃"/>
              </m:accPr>
              <m:e>
                <m:r>
                  <m:t>e</m:t>
                </m:r>
              </m:e>
            </m:acc>
          </m:e>
          <m:sub>
            <m:r>
              <m:t>2</m:t>
            </m:r>
          </m:sub>
        </m:sSub>
        <m:r>
          <m:rPr>
            <m:sty m:val="p"/>
          </m:rPr>
          <m:t>+</m:t>
        </m:r>
        <m:sSub>
          <m:e>
            <m:r>
              <m:t>c</m:t>
            </m:r>
          </m:e>
          <m:sub>
            <m:r>
              <m:t>3</m:t>
            </m:r>
          </m:sub>
        </m:sSub>
        <m:sSub>
          <m:e>
            <m:acc>
              <m:accPr>
                <m:chr m:val="̃"/>
              </m:accPr>
              <m:e>
                <m:r>
                  <m:t>e</m:t>
                </m:r>
              </m:e>
            </m:acc>
          </m:e>
          <m:sub>
            <m:r>
              <m:t>3</m:t>
            </m:r>
          </m:sub>
        </m:sSub>
      </m:oMath>
      <w:r>
        <w:t xml:space="preserve"> </w:t>
      </w:r>
      <w:r>
        <w:t xml:space="preserve">is</w:t>
      </w:r>
      <w:r>
        <w:t xml:space="preserve"> </w:t>
      </w:r>
      <m:oMath>
        <m:sSub>
          <m:e>
            <m:r>
              <m:t>c</m:t>
            </m:r>
          </m:e>
          <m:sub>
            <m:r>
              <m:t>j</m:t>
            </m:r>
          </m:sub>
        </m:sSub>
      </m:oMath>
      <w:r>
        <w:t xml:space="preserve">,</w:t>
      </w:r>
      <w:r>
        <w:t xml:space="preserve"> </w:t>
      </w:r>
      <w:r>
        <w:t xml:space="preserve">so each weight</w:t>
      </w:r>
      <w:r>
        <w:t xml:space="preserve"> </w:t>
      </w:r>
      <m:oMath>
        <m:sSub>
          <m:e>
            <m:r>
              <m:t>c</m:t>
            </m:r>
          </m:e>
          <m:sub>
            <m:r>
              <m:t>j</m:t>
            </m:r>
          </m:sub>
        </m:sSub>
      </m:oMath>
      <w:r>
        <w:t xml:space="preserve"> </w:t>
      </w:r>
      <w:r>
        <w:t xml:space="preserve">must equal entry</w:t>
      </w:r>
      <w:r>
        <w:t xml:space="preserve"> </w:t>
      </w:r>
      <m:oMath>
        <m:r>
          <m:t>j</m:t>
        </m:r>
      </m:oMath>
      <w:r>
        <w:t xml:space="preserve"> </w:t>
      </w:r>
      <w:r>
        <w:t xml:space="preserve">of the vector.</w:t>
      </w:r>
    </w:p>
    <w:bookmarkEnd w:id="44"/>
    <w:bookmarkStart w:id="45" w:name="thm-indicator-selection"/>
    <w:p>
      <w:pPr>
        <w:pStyle w:val="BodyText"/>
      </w:pPr>
      <w:r>
        <w:rPr>
          <w:b/>
          <w:bCs/>
        </w:rPr>
        <w:t xml:space="preserve">Theorem 2 (Indicator vectors select entries)</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and any</w:t>
      </w:r>
      <w:r>
        <w:t xml:space="preserve"> </w:t>
      </w:r>
      <m:oMath>
        <m:r>
          <m:t>j</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sSub>
            <m:e>
              <m:acc>
                <m:accPr>
                  <m:chr m:val="̃"/>
                </m:accPr>
                <m:e>
                  <m:r>
                    <m:t>e</m:t>
                  </m:r>
                </m:e>
              </m:acc>
            </m:e>
            <m:sub>
              <m:r>
                <m:t>j</m:t>
              </m:r>
            </m:sub>
          </m:sSub>
          <m:r>
            <m:rPr>
              <m:sty m:val="p"/>
            </m:rPr>
            <m:t>⋅</m:t>
          </m:r>
          <m:acc>
            <m:accPr>
              <m:chr m:val="̃"/>
            </m:accPr>
            <m:e>
              <m:r>
                <m:t>x</m:t>
              </m:r>
            </m:e>
          </m:acc>
          <m:r>
            <m:rPr>
              <m:sty m:val="p"/>
            </m:rPr>
            <m:t>=</m:t>
          </m:r>
          <m:sSub>
            <m:e>
              <m:r>
                <m:t>x</m:t>
              </m:r>
            </m:e>
            <m:sub>
              <m:r>
                <m:t>j</m:t>
              </m:r>
            </m:sub>
          </m:sSub>
        </m:oMath>
      </m:oMathPara>
    </w:p>
    <w:bookmarkEnd w:id="45"/>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acc>
                    <m:accPr>
                      <m:chr m:val="̃"/>
                    </m:accPr>
                    <m:e>
                      <m:r>
                        <m:t>e</m:t>
                      </m:r>
                    </m:e>
                  </m:acc>
                </m:e>
                <m:sub>
                  <m:r>
                    <m:t>j</m:t>
                  </m:r>
                </m:sub>
              </m:sSub>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p</m:t>
                  </m:r>
                </m:sup>
                <m:e>
                  <m:r>
                    <m:rPr>
                      <m:sty m:val="p"/>
                    </m:rPr>
                    <m:t>(</m:t>
                  </m:r>
                </m:e>
              </m:nary>
              <m:sSub>
                <m:e>
                  <m:acc>
                    <m:accPr>
                      <m:chr m:val="̃"/>
                    </m:accPr>
                    <m:e>
                      <m:r>
                        <m:t>e</m:t>
                      </m:r>
                    </m:e>
                  </m:acc>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acc>
                    <m:accPr>
                      <m:chr m:val="̃"/>
                    </m:accPr>
                    <m:e>
                      <m:r>
                        <m:t>e</m:t>
                      </m:r>
                    </m:e>
                  </m:acc>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bookmarkStart w:id="46" w:name="thm-standard-basis-expansion"/>
    <w:p>
      <w:pPr>
        <w:pStyle w:val="FirstParagraph"/>
      </w:pPr>
      <w:r>
        <w:rPr>
          <w:b/>
          <w:bCs/>
        </w:rPr>
        <w:t xml:space="preserve">Theorem 3 (A vector is a linear combination of indicator vectors)</w:t>
      </w:r>
      <w:r>
        <w:t xml:space="preserve"> </w:t>
      </w:r>
      <w:r>
        <w:t xml:space="preserve">Every vector</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linear combination</w:t>
      </w:r>
      <w:r>
        <w:t xml:space="preserve"> </w:t>
      </w:r>
      <w:r>
        <w:t xml:space="preserve">(</w:t>
      </w:r>
      <w:hyperlink w:anchor="def-linear-combination">
        <w:r>
          <w:rPr>
            <w:rStyle w:val="Hyperlink"/>
          </w:rPr>
          <w:t xml:space="preserve">Definition 8</w:t>
        </w:r>
      </w:hyperlink>
      <w:r>
        <w:t xml:space="preserve">) of 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with coefficients</w:t>
      </w:r>
      <w:r>
        <w:t xml:space="preserve"> </w:t>
      </w:r>
      <m:oMath>
        <m:sSub>
          <m:e>
            <m:r>
              <m:t>x</m:t>
            </m:r>
          </m:e>
          <m:sub>
            <m:r>
              <m:t>1</m:t>
            </m:r>
          </m:sub>
        </m:sSub>
        <m:r>
          <m:rPr>
            <m:sty m:val="p"/>
          </m:rPr>
          <m:t>,</m:t>
        </m:r>
        <m:r>
          <m:rPr>
            <m:sty m:val="p"/>
          </m:rPr>
          <m:t>…</m:t>
        </m:r>
        <m:r>
          <m:rPr>
            <m:sty m:val="p"/>
          </m:rPr>
          <m:t>,</m:t>
        </m:r>
        <m:sSub>
          <m:e>
            <m:r>
              <m:t>x</m:t>
            </m:r>
          </m:e>
          <m:sub>
            <m:r>
              <m:t>p</m:t>
            </m:r>
          </m:sub>
        </m:sSub>
      </m:oMath>
      <w:r>
        <w:t xml:space="preserve">:</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oMath>
      </m:oMathPara>
    </w:p>
    <w:bookmarkEnd w:id="46"/>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acc>
                    <m:accPr>
                      <m:chr m:val="̃"/>
                    </m:accPr>
                    <m:e>
                      <m:r>
                        <m:t>e</m:t>
                      </m:r>
                    </m:e>
                  </m:acc>
                </m:e>
                <m:sub>
                  <m:r>
                    <m:t>j</m:t>
                  </m:r>
                </m:sub>
              </m:sSub>
              <m:sSub>
                <m:e>
                  <m:r>
                    <m:rPr>
                      <m:sty m:val="p"/>
                    </m:rP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12</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bookmarkStart w:id="47" w:name="exm-standard-basis-expansion"/>
    <w:p>
      <w:pPr>
        <w:pStyle w:val="FirstParagraph"/>
      </w:pPr>
      <w:r>
        <w:rPr>
          <w:b/>
          <w:bCs/>
        </w:rPr>
        <w:t xml:space="preserve">Example 7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acc>
                    <m:accPr>
                      <m:chr m:val="̃"/>
                    </m:accPr>
                    <m:e>
                      <m:r>
                        <m:t>e</m:t>
                      </m:r>
                    </m:e>
                  </m:acc>
                </m:e>
                <m:sub>
                  <m:r>
                    <m:t>1</m:t>
                  </m:r>
                </m:sub>
              </m:sSub>
              <m:r>
                <m:rPr>
                  <m:sty m:val="p"/>
                </m:rPr>
                <m:t>−</m:t>
              </m:r>
              <m:sSub>
                <m:e>
                  <m:acc>
                    <m:accPr>
                      <m:chr m:val="̃"/>
                    </m:accPr>
                    <m:e>
                      <m:r>
                        <m:t>e</m:t>
                      </m:r>
                    </m:e>
                  </m:acc>
                </m:e>
                <m:sub>
                  <m:r>
                    <m:t>2</m:t>
                  </m:r>
                </m:sub>
              </m:sSub>
              <m:r>
                <m:rPr>
                  <m:sty m:val="p"/>
                </m:rPr>
                <m:t>+</m:t>
              </m:r>
              <m:r>
                <m:t>2</m:t>
              </m:r>
              <m:sSub>
                <m:e>
                  <m:acc>
                    <m:accPr>
                      <m:chr m:val="̃"/>
                    </m:accPr>
                    <m:e>
                      <m:r>
                        <m:t>e</m:t>
                      </m:r>
                    </m:e>
                  </m:acc>
                </m:e>
                <m:sub>
                  <m:r>
                    <m:t>3</m:t>
                  </m:r>
                </m:sub>
              </m:sSub>
            </m:e>
          </m:eqArr>
        </m:oMath>
      </m:oMathPara>
    </w:p>
    <w:bookmarkEnd w:id="47"/>
    <w:bookmarkEnd w:id="48"/>
    <w:bookmarkStart w:id="74" w:name="orthogonality"/>
    <w:p>
      <w:pPr>
        <w:pStyle w:val="Heading3"/>
      </w:pPr>
      <w:r>
        <w:t xml:space="preserve">1.2 Orthogonality</w:t>
      </w:r>
    </w:p>
    <w:bookmarkStart w:id="49" w:name="def-orthogonal-vectors"/>
    <w:p>
      <w:pPr>
        <w:pStyle w:val="FirstParagraph"/>
      </w:pPr>
      <w:r>
        <w:rPr>
          <w:b/>
          <w:bCs/>
        </w:rPr>
        <w:t xml:space="preserve">Definition 13 (Orthogonal vectors)</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 are</w:t>
      </w:r>
      <w:r>
        <w:t xml:space="preserve"> </w:t>
      </w:r>
      <w:r>
        <w:rPr>
          <w:b/>
          <w:bCs/>
        </w:rPr>
        <w:t xml:space="preserve">orthogonal</w:t>
      </w:r>
      <w:r>
        <w:t xml:space="preserve"> </w:t>
      </w:r>
      <w:r>
        <w:t xml:space="preserve">(written</w:t>
      </w:r>
      <w:r>
        <w:t xml:space="preserve"> </w:t>
      </w:r>
      <m:oMath>
        <m:acc>
          <m:accPr>
            <m:chr m:val="̃"/>
          </m:accPr>
          <m:e>
            <m:r>
              <m:t>x</m:t>
            </m:r>
          </m:e>
        </m:acc>
        <m:r>
          <m:rPr>
            <m:sty m:val="p"/>
          </m:rPr>
          <m:t>⟂</m:t>
        </m:r>
        <m:acc>
          <m:accPr>
            <m:chr m:val="̃"/>
          </m:accPr>
          <m:e>
            <m:r>
              <m:t>y</m:t>
            </m:r>
          </m:e>
        </m:acc>
      </m:oMath>
      <w:r>
        <w:t xml:space="preserve">) if their dot product (2) is zero:</w:t>
      </w:r>
    </w:p>
    <w:p>
      <w:pPr>
        <w:pStyle w:val="BodyText"/>
      </w:pPr>
      <m:oMathPara>
        <m:oMathParaPr>
          <m:jc m:val="center"/>
        </m:oMathParaPr>
        <m:oMath>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r>
            <m:t>0</m:t>
          </m:r>
        </m:oMath>
      </m:oMathPara>
    </w:p>
    <w:bookmarkEnd w:id="49"/>
    <w:bookmarkStart w:id="50" w:name="rem-orthogonal-perpendicular"/>
    <w:p>
      <w:pPr>
        <w:pStyle w:val="FirstParagraph"/>
      </w:pPr>
      <w:r>
        <w:rPr>
          <w:i/>
          <w:iCs/>
        </w:rPr>
        <w:t xml:space="preserve">Remark 7</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0"/>
    <w:bookmarkStart w:id="51" w:name="exm-not-orthogonal"/>
    <w:p>
      <w:pPr>
        <w:pStyle w:val="BodyText"/>
      </w:pPr>
      <w:r>
        <w:rPr>
          <w:b/>
          <w:bCs/>
        </w:rPr>
        <w:t xml:space="preserve">Example 8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1"/>
    <w:bookmarkStart w:id="54" w:name="def-euclidean-norm"/>
    <w:p>
      <w:pPr>
        <w:pStyle w:val="BodyText"/>
      </w:pPr>
      <w:r>
        <w:rPr>
          <w:b/>
          <w:bCs/>
        </w:rPr>
        <w:t xml:space="preserve">Definition 14 (Euclidean norm (length,</w:t>
      </w:r>
      <w:r>
        <w:rPr>
          <w:b/>
          <w:bCs/>
        </w:rPr>
        <w:t xml:space="preserve"> </w:t>
      </w:r>
      <m:oMath>
        <m:sSub>
          <m:e>
            <m:r>
              <m:t>L</m:t>
            </m:r>
          </m:e>
          <m:sub>
            <m:r>
              <m:t>2</m:t>
            </m:r>
          </m:sub>
        </m:sSub>
      </m:oMath>
      <w:r>
        <w:rPr>
          <w:b/>
          <w:bCs/>
        </w:rPr>
        <w:t xml:space="preserve"> </w:t>
      </w:r>
      <w:r>
        <w:rPr>
          <w:b/>
          <w:bCs/>
        </w:rPr>
        <w:t xml:space="preserve">norm))</w:t>
      </w:r>
      <w:r>
        <w:t xml:space="preserve"> </w:t>
      </w:r>
      <w:r>
        <w:t xml:space="preserve">The</w:t>
      </w:r>
      <w:r>
        <w:t xml:space="preserve"> </w:t>
      </w:r>
      <w:r>
        <w:rPr>
          <w:b/>
          <w:bCs/>
        </w:rPr>
        <w:t xml:space="preserve">Euclidean norm</w:t>
      </w:r>
      <w:r>
        <w:t xml:space="preserve"> </w:t>
      </w:r>
      <w:r>
        <w:t xml:space="preserve">(or</w:t>
      </w:r>
      <w:r>
        <w:t xml:space="preserve"> </w:t>
      </w:r>
      <w:r>
        <w:rPr>
          <w:b/>
          <w:bCs/>
        </w:rPr>
        <w:t xml:space="preserve">length</w:t>
      </w:r>
      <w:r>
        <w:t xml:space="preserve">, also called the</w:t>
      </w:r>
      <w:r>
        <w:t xml:space="preserve"> </w:t>
      </w:r>
      <m:oMath>
        <m:sSub>
          <m:e>
            <m:r>
              <m:t>L</m:t>
            </m:r>
          </m:e>
          <m:sub>
            <m:r>
              <m:t>2</m:t>
            </m:r>
          </m:sub>
        </m:sSub>
      </m:oMath>
      <w:r>
        <w:rPr>
          <w:b/>
          <w:bCs/>
        </w:rPr>
        <w:t xml:space="preserve"> </w:t>
      </w:r>
      <w:r>
        <w:rPr>
          <w:b/>
          <w:bCs/>
        </w:rPr>
        <w:t xml:space="preserve">norm</w:t>
      </w:r>
      <w:r>
        <w:t xml:space="preserve"> </w:t>
      </w:r>
      <w:r>
        <w:t xml:space="preserve">and written</w:t>
      </w:r>
      <w:r>
        <w:t xml:space="preserve"> </w:t>
      </w:r>
      <m:oMath>
        <m:r>
          <m:t>​</m:t>
        </m:r>
        <m:d>
          <m:dPr>
            <m:begChr m:val="∥"/>
            <m:sepChr m:val=""/>
            <m:endChr m:val="∥"/>
            <m:grow/>
          </m:dPr>
          <m:e>
            <m:acc>
              <m:accPr>
                <m:chr m:val="̃"/>
              </m:accPr>
              <m:e>
                <m:r>
                  <m:t>x</m:t>
                </m:r>
              </m:e>
            </m:acc>
          </m:e>
        </m:d>
        <m:sSub>
          <m:e>
            <m:r>
              <m:t>​</m:t>
            </m:r>
          </m:e>
          <m:sub>
            <m:r>
              <m:t>2</m:t>
            </m:r>
          </m:sub>
        </m:sSub>
      </m:oMath>
      <w:r>
        <w:t xml:space="preserve">) of a vector</w:t>
      </w:r>
      <w:r>
        <w:t xml:space="preserve"> </w:t>
      </w:r>
      <m:oMath>
        <m:acc>
          <m:accPr>
            <m:chr m:val="̃"/>
          </m:accPr>
          <m:e>
            <m:r>
              <m:t>x</m:t>
            </m:r>
          </m:e>
        </m:acc>
      </m:oMath>
      <w:r>
        <w:t xml:space="preserve"> </w:t>
      </w:r>
      <w:r>
        <w:t xml:space="preserve">of length</w:t>
      </w:r>
      <w:r>
        <w:t xml:space="preserve"> </w:t>
      </w:r>
      <m:oMath>
        <m:r>
          <m:t>p</m:t>
        </m:r>
      </m:oMath>
      <w:r>
        <w:t xml:space="preserve"> </w:t>
      </w:r>
      <w:r>
        <w:t xml:space="preserve">is</w:t>
      </w:r>
    </w:p>
    <w:p>
      <w:pPr>
        <w:pStyle w:val="BodyText"/>
      </w:pPr>
      <w:bookmarkStart w:id="52" w:name="eq-l2-norm"/>
      <m:oMathPara>
        <m:oMathParaPr>
          <m:jc m:val="center"/>
        </m:oMathParaP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acc>
                <m:accPr>
                  <m:chr m:val="̃"/>
                </m:accPr>
                <m:e>
                  <m:r>
                    <m:t>x</m:t>
                  </m:r>
                </m:e>
              </m:acc>
              <m:r>
                <m:rPr>
                  <m:sty m:val="p"/>
                </m:rPr>
                <m:t>⋅</m:t>
              </m:r>
              <m:acc>
                <m:accPr>
                  <m:chr m:val="̃"/>
                </m:accPr>
                <m:e>
                  <m:r>
                    <m:t>x</m:t>
                  </m:r>
                </m:e>
              </m:acc>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2"/>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3">
        <w:r>
          <w:rPr>
            <w:rStyle w:val="Hyperlink"/>
          </w:rPr>
          <w:t xml:space="preserve">square root</w:t>
        </w:r>
      </w:hyperlink>
      <w:r>
        <w:t xml:space="preserve">.</w:t>
      </w:r>
    </w:p>
    <w:bookmarkEnd w:id="54"/>
    <w:bookmarkStart w:id="55" w:name="exm-euclidean-norm"/>
    <w:p>
      <w:pPr>
        <w:pStyle w:val="BodyText"/>
      </w:pPr>
      <w:r>
        <w:rPr>
          <w:b/>
          <w:bCs/>
        </w:rPr>
        <w:t xml:space="preserve">Example 9 (The length of a vector)</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55"/>
    <w:bookmarkStart w:id="56" w:name="def-unit-vector"/>
    <w:p>
      <w:pPr>
        <w:pStyle w:val="BodyText"/>
      </w:pPr>
      <w:r>
        <w:rPr>
          <w:b/>
          <w:bCs/>
        </w:rPr>
        <w:t xml:space="preserve">Definition 15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14</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56"/>
    <w:bookmarkStart w:id="57" w:name="exm-unit-vector"/>
    <w:p>
      <w:pPr>
        <w:pStyle w:val="BodyText"/>
      </w:pPr>
      <w:r>
        <w:rPr>
          <w:b/>
          <w:bCs/>
        </w:rPr>
        <w:t xml:space="preserve">Example 10 (A unit vector and a vector that is not one)</w:t>
      </w:r>
      <w:r>
        <w:t xml:space="preserve"> </w:t>
      </w:r>
      <w:r>
        <w:t xml:space="preserve">For</w:t>
      </w:r>
      <w:r>
        <w:t xml:space="preserve"> </w:t>
      </w:r>
      <m:oMath>
        <m:acc>
          <m:accPr>
            <m:chr m:val="̃"/>
          </m:accPr>
          <m:e>
            <m:r>
              <m:t>x</m:t>
            </m:r>
          </m:e>
        </m:acc>
        <m:r>
          <m:rPr>
            <m:sty m:val="p"/>
          </m:rPr>
          <m:t>=</m:t>
        </m:r>
        <m:r>
          <m:rPr>
            <m:sty m:val="p"/>
          </m:rPr>
          <m:t>(</m:t>
        </m:r>
        <m:r>
          <m:t>0.6</m:t>
        </m:r>
        <m:r>
          <m:rPr>
            <m:sty m:val="p"/>
          </m:rPr>
          <m:t>,</m:t>
        </m:r>
        <m:r>
          <m:t>0.8</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57"/>
    <w:bookmarkStart w:id="58" w:name="exr-euclidean-distance"/>
    <w:p>
      <w:pPr>
        <w:pStyle w:val="FirstParagraph"/>
      </w:pPr>
      <w:r>
        <w:rPr>
          <w:b/>
          <w:bCs/>
        </w:rPr>
        <w:t xml:space="preserve">Exercise 2 (How far apart are two points?)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t>6</m:t>
        </m:r>
        <m:r>
          <m:rPr>
            <m:sty m:val="p"/>
          </m:rPr>
          <m:t>)</m:t>
        </m:r>
      </m:oMath>
      <w:r>
        <w:t xml:space="preserve">.</w:t>
      </w:r>
    </w:p>
    <w:p>
      <w:pPr>
        <w:pStyle w:val="Compact"/>
        <w:numPr>
          <w:ilvl w:val="0"/>
          <w:numId w:val="1004"/>
        </w:numPr>
      </w:pPr>
      <w:r>
        <w:t xml:space="preserve">Compute the vector</w:t>
      </w:r>
      <w:r>
        <w:t xml:space="preserve"> </w:t>
      </w:r>
      <m:oMath>
        <m:acc>
          <m:accPr>
            <m:chr m:val="̃"/>
          </m:accPr>
          <m:e>
            <m:r>
              <m:t>x</m:t>
            </m:r>
          </m:e>
        </m:acc>
        <m:r>
          <m:rPr>
            <m:sty m:val="p"/>
          </m:rPr>
          <m:t>−</m:t>
        </m:r>
        <m:acc>
          <m:accPr>
            <m:chr m:val="̃"/>
          </m:accPr>
          <m:e>
            <m:r>
              <m:t>y</m:t>
            </m:r>
          </m:e>
        </m:acc>
      </m:oMath>
      <w:r>
        <w:t xml:space="preserve">.</w:t>
      </w:r>
    </w:p>
    <w:p>
      <w:pPr>
        <w:pStyle w:val="Compact"/>
        <w:numPr>
          <w:ilvl w:val="0"/>
          <w:numId w:val="1004"/>
        </w:numPr>
      </w:pPr>
      <w:r>
        <w:t xml:space="preserve">Compute the length of</w:t>
      </w:r>
      <w:r>
        <w:t xml:space="preserve"> </w:t>
      </w:r>
      <m:oMath>
        <m:acc>
          <m:accPr>
            <m:chr m:val="̃"/>
          </m:accPr>
          <m:e>
            <m:r>
              <m:t>x</m:t>
            </m:r>
          </m:e>
        </m:acc>
        <m:r>
          <m:rPr>
            <m:sty m:val="p"/>
          </m:rPr>
          <m:t>−</m:t>
        </m:r>
        <m:acc>
          <m:accPr>
            <m:chr m:val="̃"/>
          </m:accPr>
          <m:e>
            <m:r>
              <m:t>y</m:t>
            </m:r>
          </m:e>
        </m:acc>
      </m:oMath>
      <w:r>
        <w:t xml:space="preserve">,</w:t>
      </w:r>
      <w:r>
        <w:t xml:space="preserve"> </w:t>
      </w:r>
      <w:r>
        <w:t xml:space="preserve">using the</w:t>
      </w:r>
      <w:r>
        <w:t xml:space="preserve"> </w:t>
      </w:r>
      <w:hyperlink w:anchor="def-euclidean-norm">
        <w:r>
          <w:rPr>
            <w:rStyle w:val="Hyperlink"/>
          </w:rPr>
          <w:t xml:space="preserve">Euclidean norm</w:t>
        </w:r>
      </w:hyperlink>
      <w:r>
        <w:t xml:space="preserve">.</w:t>
      </w:r>
    </w:p>
    <w:p>
      <w:pPr>
        <w:pStyle w:val="Compact"/>
        <w:numPr>
          <w:ilvl w:val="0"/>
          <w:numId w:val="1004"/>
        </w:numPr>
      </w:pPr>
      <w:r>
        <w:t xml:space="preserve">Is the result the same if you compute the length of</w:t>
      </w:r>
      <w:r>
        <w:t xml:space="preserve"> </w:t>
      </w:r>
      <m:oMath>
        <m:acc>
          <m:accPr>
            <m:chr m:val="̃"/>
          </m:accPr>
          <m:e>
            <m:r>
              <m:t>y</m:t>
            </m:r>
          </m:e>
        </m:acc>
        <m:r>
          <m:rPr>
            <m:sty m:val="p"/>
          </m:rPr>
          <m:t>−</m:t>
        </m:r>
        <m:acc>
          <m:accPr>
            <m:chr m:val="̃"/>
          </m:accPr>
          <m:e>
            <m:r>
              <m:t>x</m:t>
            </m:r>
          </m:e>
        </m:acc>
      </m:oMath>
      <w:r>
        <w:t xml:space="preserve"> </w:t>
      </w:r>
      <w:r>
        <w:t xml:space="preserve">instead?</w:t>
      </w:r>
    </w:p>
    <w:bookmarkEnd w:id="58"/>
    <w:bookmarkStart w:id="59" w:name="sol-euclidean-distance"/>
    <w:p>
      <w:pPr>
        <w:pStyle w:val="FirstParagraph"/>
      </w:pPr>
      <w:r>
        <w:rPr>
          <w:i/>
          <w:iCs/>
        </w:rPr>
        <w:t xml:space="preserve">Solution 2</w:t>
      </w:r>
      <w:r>
        <w:t xml:space="preserve">. </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acc>
          <m:accPr>
            <m:chr m:val="̃"/>
          </m:accPr>
          <m:e>
            <m:r>
              <m:t>y</m:t>
            </m:r>
          </m:e>
        </m:acc>
        <m:r>
          <m:rPr>
            <m:sty m:val="p"/>
          </m:rPr>
          <m:t>−</m:t>
        </m:r>
        <m:acc>
          <m:accPr>
            <m:chr m:val="̃"/>
          </m:accPr>
          <m:e>
            <m:r>
              <m:t>x</m:t>
            </m:r>
          </m:e>
        </m:acc>
        <m:r>
          <m:rPr>
            <m:sty m:val="p"/>
          </m:rPr>
          <m:t>=</m:t>
        </m:r>
        <m:r>
          <m:rPr>
            <m:sty m:val="p"/>
          </m:rPr>
          <m:t>(</m:t>
        </m:r>
        <m:r>
          <m:t>3</m:t>
        </m:r>
        <m:r>
          <m:rPr>
            <m:sty m:val="p"/>
          </m:rPr>
          <m:t>,</m:t>
        </m:r>
        <m:r>
          <m:t>4</m:t>
        </m:r>
        <m:r>
          <m:rPr>
            <m:sty m:val="p"/>
          </m:rPr>
          <m:t>)</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x</m:t>
                      </m:r>
                    </m:e>
                  </m:acc>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numPr>
          <w:ilvl w:val="0"/>
          <w:numId w:val="1000"/>
        </w:numPr>
      </w:pPr>
      <w:r>
        <w:t xml:space="preserve">Yes, the result is the same.</w:t>
      </w:r>
    </w:p>
    <w:bookmarkEnd w:id="59"/>
    <w:bookmarkStart w:id="61" w:name="def-euclidean-distance"/>
    <w:p>
      <w:pPr>
        <w:pStyle w:val="FirstParagraph"/>
      </w:pPr>
      <w:r>
        <w:rPr>
          <w:b/>
          <w:bCs/>
        </w:rPr>
        <w:t xml:space="preserve">Definition 16 (Euclidean distance)</w:t>
      </w:r>
      <w:r>
        <w:t xml:space="preserve"> </w:t>
      </w:r>
      <w:r>
        <w:t xml:space="preserve">The</w:t>
      </w:r>
      <w:r>
        <w:t xml:space="preserve"> </w:t>
      </w:r>
      <w:r>
        <w:rPr>
          <w:b/>
          <w:bCs/>
        </w:rPr>
        <w:t xml:space="preserve">Euclidean distance</w:t>
      </w:r>
      <w:r>
        <w:t xml:space="preserve"> </w:t>
      </w:r>
      <w:r>
        <w:t xml:space="preserve">between 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length</w:t>
      </w:r>
      <w:r>
        <w:t xml:space="preserve"> </w:t>
      </w:r>
      <m:oMath>
        <m:r>
          <m:t>p</m:t>
        </m:r>
      </m:oMath>
      <w:r>
        <w:t xml:space="preserve"> </w:t>
      </w:r>
      <w:r>
        <w:t xml:space="preserve">is the</w:t>
      </w:r>
      <w:r>
        <w:t xml:space="preserve"> </w:t>
      </w:r>
      <w:hyperlink w:anchor="def-euclidean-norm">
        <w:r>
          <w:rPr>
            <w:rStyle w:val="Hyperlink"/>
          </w:rPr>
          <w:t xml:space="preserve">Euclidean norm</w:t>
        </w:r>
      </w:hyperlink>
      <w:r>
        <w:t xml:space="preserve"> </w:t>
      </w:r>
      <w:r>
        <w:t xml:space="preserve">of their difference:</w:t>
      </w:r>
    </w:p>
    <w:p>
      <w:pPr>
        <w:pStyle w:val="BodyText"/>
      </w:pPr>
      <w:bookmarkStart w:id="60" w:name="eq-euclidean-distance"/>
      <m:oMathPara>
        <m:oMathParaPr>
          <m:jc m:val="center"/>
        </m:oMathParaPr>
        <m:oMath>
          <m:r>
            <m:t>d</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acc>
                <m:accPr>
                  <m:chr m:val="̃"/>
                </m:accPr>
                <m:e>
                  <m:r>
                    <m:t>y</m:t>
                  </m:r>
                </m:e>
              </m:acc>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0"/>
    </w:p>
    <w:bookmarkEnd w:id="61"/>
    <w:bookmarkStart w:id="62" w:name="rem-distance-from-origin"/>
    <w:p>
      <w:pPr>
        <w:pStyle w:val="FirstParagraph"/>
      </w:pPr>
      <w:r>
        <w:rPr>
          <w:i/>
          <w:iCs/>
        </w:rPr>
        <w:t xml:space="preserve">Remark 8</w:t>
      </w:r>
      <w:r>
        <w:t xml:space="preserve"> (Distance from the origin). </w:t>
      </w:r>
      <w:r>
        <w:t xml:space="preserve">The distance from the origin</w:t>
      </w:r>
      <w:r>
        <w:t xml:space="preserve"> </w:t>
      </w:r>
      <m:oMath>
        <m:acc>
          <m:accPr>
            <m:chr m:val="̃"/>
          </m:accPr>
          <m:e>
            <m:r>
              <m:t>0</m:t>
            </m:r>
          </m:e>
        </m:acc>
      </m:oMath>
      <w:r>
        <w:t xml:space="preserve"> </w:t>
      </w:r>
      <w:r>
        <w:t xml:space="preserve">to a vector</w:t>
      </w:r>
      <w:r>
        <w:t xml:space="preserve"> </w:t>
      </w:r>
      <m:oMath>
        <m:acc>
          <m:accPr>
            <m:chr m:val="̃"/>
          </m:accPr>
          <m:e>
            <m:r>
              <m:t>x</m:t>
            </m:r>
          </m:e>
        </m:acc>
      </m:oMath>
      <w:r>
        <w:t xml:space="preserve"> </w:t>
      </w:r>
      <w:r>
        <w:t xml:space="preserve">is the norm of</w:t>
      </w:r>
      <w:r>
        <w:t xml:space="preserve"> </w:t>
      </w:r>
      <m:oMath>
        <m:acc>
          <m:accPr>
            <m:chr m:val="̃"/>
          </m:accPr>
          <m:e>
            <m:r>
              <m:t>x</m:t>
            </m:r>
          </m:e>
        </m:acc>
      </m:oMath>
      <w:r>
        <w:t xml:space="preserve">:</w:t>
      </w:r>
    </w:p>
    <w:p>
      <w:pPr>
        <w:pStyle w:val="BodyText"/>
      </w:pPr>
      <m:oMathPara>
        <m:oMathParaPr>
          <m:jc m:val="center"/>
        </m:oMathParaPr>
        <m:oMath>
          <m:eqArr>
            <m:e>
              <m:r>
                <m:t>d</m:t>
              </m:r>
              <m:r>
                <m:rPr>
                  <m:sty m:val="p"/>
                </m:rPr>
                <m:t>(</m:t>
              </m:r>
              <m:acc>
                <m:accPr>
                  <m:chr m:val="̃"/>
                </m:accPr>
                <m:e>
                  <m:r>
                    <m:t>x</m:t>
                  </m:r>
                </m:e>
              </m:acc>
              <m:r>
                <m:rPr>
                  <m:sty m:val="p"/>
                </m:rPr>
                <m:t>,</m:t>
              </m:r>
              <m:acc>
                <m:accPr>
                  <m:chr m:val="̃"/>
                </m:accPr>
                <m:e>
                  <m:r>
                    <m:t>0</m:t>
                  </m:r>
                </m:e>
              </m:acc>
              <m:r>
                <m:rPr>
                  <m:sty m:val="p"/>
                </m:rPr>
                <m:t>)</m:t>
              </m:r>
              <m:r>
                <m:t>&amp;</m:t>
              </m:r>
              <m:r>
                <m:rPr>
                  <m:sty m:val="p"/>
                </m:rPr>
                <m:t>=</m:t>
              </m:r>
              <m:r>
                <m:t>​</m:t>
              </m:r>
              <m:d>
                <m:dPr>
                  <m:begChr m:val="∥"/>
                  <m:sepChr m:val=""/>
                  <m:endChr m:val="∥"/>
                  <m:grow/>
                </m:dPr>
                <m:e>
                  <m:acc>
                    <m:accPr>
                      <m:chr m:val="̃"/>
                    </m:accPr>
                    <m:e>
                      <m:r>
                        <m:t>x</m:t>
                      </m:r>
                    </m:e>
                  </m:acc>
                  <m:r>
                    <m:rPr>
                      <m:sty m:val="p"/>
                    </m:rPr>
                    <m:t>−</m:t>
                  </m:r>
                  <m:acc>
                    <m:accPr>
                      <m:chr m:val="̃"/>
                    </m:accPr>
                    <m:e>
                      <m:r>
                        <m:t>0</m:t>
                      </m:r>
                    </m:e>
                  </m:acc>
                </m:e>
              </m:d>
              <m:r>
                <m:t>​</m:t>
              </m:r>
            </m:e>
            <m:e>
              <m:r>
                <m:t>&amp;</m:t>
              </m:r>
              <m:r>
                <m:rPr>
                  <m:sty m:val="p"/>
                </m:rPr>
                <m:t>=</m:t>
              </m:r>
              <m:r>
                <m:t>​</m:t>
              </m:r>
              <m:d>
                <m:dPr>
                  <m:begChr m:val="∥"/>
                  <m:sepChr m:val=""/>
                  <m:endChr m:val="∥"/>
                  <m:grow/>
                </m:dPr>
                <m:e>
                  <m:acc>
                    <m:accPr>
                      <m:chr m:val="̃"/>
                    </m:accPr>
                    <m:e>
                      <m:r>
                        <m:t>x</m:t>
                      </m:r>
                    </m:e>
                  </m:acc>
                </m:e>
              </m:d>
              <m:r>
                <m:t>​</m:t>
              </m:r>
            </m:e>
          </m:eqArr>
        </m:oMath>
      </m:oMathPara>
    </w:p>
    <w:p>
      <w:pPr>
        <w:pStyle w:val="FirstParagraph"/>
      </w:pPr>
      <w:r>
        <w:t xml:space="preserve">(Goodfellow et al. 2016, 39)</w:t>
      </w:r>
      <w:r>
        <w:t xml:space="preserve">.</w:t>
      </w:r>
    </w:p>
    <w:p>
      <w:pPr>
        <w:pStyle w:val="BodyText"/>
      </w:pPr>
      <w:r>
        <w:t xml:space="preserve">For example, the distance from</w:t>
      </w:r>
      <w:r>
        <w:t xml:space="preserve"> </w:t>
      </w:r>
      <m:oMath>
        <m:acc>
          <m:accPr>
            <m:chr m:val="̃"/>
          </m:accPr>
          <m:e>
            <m:r>
              <m:t>0</m:t>
            </m:r>
          </m:e>
        </m:acc>
      </m:oMath>
      <w:r>
        <w:t xml:space="preserve"> </w:t>
      </w:r>
      <w:r>
        <w:t xml:space="preserve">to</w:t>
      </w:r>
      <w:r>
        <w:t xml:space="preserve"> </w:t>
      </w:r>
      <m:oMath>
        <m:r>
          <m:rPr>
            <m:sty m:val="p"/>
          </m:rPr>
          <m:t>(</m:t>
        </m:r>
        <m:r>
          <m:t>3</m:t>
        </m:r>
        <m:r>
          <m:rPr>
            <m:sty m:val="p"/>
          </m:rPr>
          <m:t>,</m:t>
        </m:r>
        <m:r>
          <m:t>4</m:t>
        </m:r>
        <m:r>
          <m:rPr>
            <m:sty m:val="p"/>
          </m:rPr>
          <m:t>)</m:t>
        </m:r>
      </m:oMath>
      <w:r>
        <w:t xml:space="preserve"> </w:t>
      </w:r>
      <w:r>
        <w:t xml:space="preserve">is</w:t>
      </w:r>
      <w:r>
        <w:t xml:space="preserve"> </w:t>
      </w:r>
      <m:oMath>
        <m:r>
          <m:t>​</m:t>
        </m:r>
        <m:d>
          <m:dPr>
            <m:begChr m:val="∥"/>
            <m:sepChr m:val=""/>
            <m:endChr m:val="∥"/>
            <m:grow/>
          </m:dPr>
          <m:e>
            <m:r>
              <m:rPr>
                <m:sty m:val="p"/>
              </m:rPr>
              <m:t>(</m:t>
            </m:r>
            <m:r>
              <m:t>3</m:t>
            </m:r>
            <m:r>
              <m:rPr>
                <m:sty m:val="p"/>
              </m:rPr>
              <m:t>,</m:t>
            </m:r>
            <m:r>
              <m:t>4</m:t>
            </m:r>
            <m:r>
              <m:rPr>
                <m:sty m:val="p"/>
              </m:rPr>
              <m:t>)</m:t>
            </m:r>
          </m:e>
        </m:d>
        <m:r>
          <m:t>​</m:t>
        </m:r>
        <m:r>
          <m:rPr>
            <m:sty m:val="p"/>
          </m:rPr>
          <m:t>=</m:t>
        </m:r>
        <m:r>
          <m:t>5</m:t>
        </m:r>
      </m:oMath>
      <w:r>
        <w:t xml:space="preserve">,</w:t>
      </w:r>
      <w:r>
        <w:t xml:space="preserve"> </w:t>
      </w:r>
      <w:r>
        <w:t xml:space="preserve">as in</w:t>
      </w:r>
      <w:r>
        <w:t xml:space="preserve"> </w:t>
      </w:r>
      <w:hyperlink w:anchor="exm-euclidean-norm">
        <w:r>
          <w:rPr>
            <w:rStyle w:val="Hyperlink"/>
          </w:rPr>
          <w:t xml:space="preserve">Example 9</w:t>
        </w:r>
      </w:hyperlink>
      <w:r>
        <w:t xml:space="preserve">.</w:t>
      </w:r>
    </w:p>
    <w:bookmarkEnd w:id="62"/>
    <w:bookmarkStart w:id="63" w:name="def-orthonormal-vectors"/>
    <w:p>
      <w:pPr>
        <w:pStyle w:val="BodyText"/>
      </w:pPr>
      <w:r>
        <w:rPr>
          <w:b/>
          <w:bCs/>
        </w:rPr>
        <w:t xml:space="preserve">Definition 17 (Orthonormal vectors)</w:t>
      </w:r>
      <w:r>
        <w:t xml:space="preserve"> </w:t>
      </w:r>
      <w:r>
        <w:t xml:space="preserve">A set of vectors</w:t>
      </w:r>
      <w:r>
        <w:t xml:space="preserve"> </w:t>
      </w:r>
      <m:oMath>
        <m:r>
          <m:rPr>
            <m:sty m:val="p"/>
          </m:rPr>
          <m:t>{</m:t>
        </m:r>
        <m:sSub>
          <m:e>
            <m:acc>
              <m:accPr>
                <m:chr m:val="̃"/>
              </m:accPr>
              <m:e>
                <m:r>
                  <m:t>x</m:t>
                </m:r>
              </m:e>
            </m:acc>
          </m:e>
          <m:sub>
            <m:r>
              <m:t>1</m:t>
            </m:r>
          </m:sub>
        </m:sSub>
        <m:r>
          <m:rPr>
            <m:sty m:val="p"/>
          </m:rPr>
          <m:t>,</m:t>
        </m:r>
        <m:sSub>
          <m:e>
            <m:acc>
              <m:accPr>
                <m:chr m:val="̃"/>
              </m:accPr>
              <m:e>
                <m:r>
                  <m:t>x</m:t>
                </m:r>
              </m:e>
            </m:acc>
          </m:e>
          <m:sub>
            <m:r>
              <m:t>2</m:t>
            </m:r>
          </m:sub>
        </m:sSub>
        <m:r>
          <m:rPr>
            <m:sty m:val="p"/>
          </m:rPr>
          <m:t>,</m:t>
        </m:r>
        <m:r>
          <m:rPr>
            <m:sty m:val="p"/>
          </m:rPr>
          <m:t>…</m:t>
        </m:r>
        <m:r>
          <m:rPr>
            <m:sty m:val="p"/>
          </m:rPr>
          <m:t>,</m:t>
        </m:r>
        <m:sSub>
          <m:e>
            <m:acc>
              <m:accPr>
                <m:chr m:val="̃"/>
              </m:accPr>
              <m:e>
                <m:r>
                  <m:t>x</m:t>
                </m:r>
              </m:e>
            </m:acc>
          </m:e>
          <m:sub>
            <m:r>
              <m:t>k</m:t>
            </m:r>
          </m:sub>
        </m:sSub>
        <m:r>
          <m:rPr>
            <m:sty m:val="p"/>
          </m:rPr>
          <m:t>}</m:t>
        </m:r>
      </m:oMath>
      <w:r>
        <w:t xml:space="preserve"> </w:t>
      </w:r>
      <w:r>
        <w:t xml:space="preserve">is</w:t>
      </w:r>
      <w:r>
        <w:t xml:space="preserve"> </w:t>
      </w:r>
      <w:r>
        <w:rPr>
          <w:b/>
          <w:bCs/>
        </w:rPr>
        <w:t xml:space="preserve">orthonormal</w:t>
      </w:r>
      <w:r>
        <w:t xml:space="preserve"> </w:t>
      </w:r>
      <w:r>
        <w:t xml:space="preserve">if</w:t>
      </w:r>
      <w:r>
        <w:t xml:space="preserve"> </w:t>
      </w:r>
      <w:r>
        <w:t xml:space="preserve">the vectors are mutually orthogonal (</w:t>
      </w:r>
      <w:hyperlink w:anchor="def-orthogonal-vectors">
        <w:r>
          <w:rPr>
            <w:rStyle w:val="Hyperlink"/>
          </w:rPr>
          <w:t xml:space="preserve">Definition 13</w:t>
        </w:r>
      </w:hyperlink>
      <w:r>
        <w:t xml:space="preserve">)</w:t>
      </w:r>
      <w:r>
        <w:t xml:space="preserve"> </w:t>
      </w:r>
      <w:r>
        <w:t xml:space="preserve">and each has norm</w:t>
      </w:r>
      <w:r>
        <w:t xml:space="preserve"> </w:t>
      </w:r>
      <m:oMath>
        <m:r>
          <m:t>1</m:t>
        </m:r>
      </m:oMath>
      <w:r>
        <w:t xml:space="preserve"> </w:t>
      </w:r>
      <w:r>
        <w:t xml:space="preserve">(</w:t>
      </w:r>
      <w:hyperlink w:anchor="def-euclidean-norm">
        <w:r>
          <w:rPr>
            <w:rStyle w:val="Hyperlink"/>
          </w:rPr>
          <w:t xml:space="preserve">Definition 14</w:t>
        </w:r>
      </w:hyperlink>
      <w:r>
        <w:t xml:space="preserve">), that is,</w:t>
      </w:r>
      <w:r>
        <w:t xml:space="preserve"> </w:t>
      </w:r>
      <w:hyperlink w:anchor="def-unit-vector">
        <w:r>
          <w:rPr>
            <w:rStyle w:val="Hyperlink"/>
          </w:rPr>
          <w:t xml:space="preserve">unit length</w:t>
        </w:r>
      </w:hyperlink>
      <w:r>
        <w:t xml:space="preserve">:</w:t>
      </w:r>
    </w:p>
    <w:p>
      <w:pPr>
        <w:pStyle w:val="BodyText"/>
      </w:pPr>
      <m:oMathPara>
        <m:oMathParaPr>
          <m:jc m:val="center"/>
        </m:oMathParaPr>
        <m:oMath>
          <m:sSub>
            <m:e>
              <m:acc>
                <m:accPr>
                  <m:chr m:val="̃"/>
                </m:accPr>
                <m:e>
                  <m:r>
                    <m:t>x</m:t>
                  </m:r>
                </m:e>
              </m:acc>
            </m:e>
            <m:sub>
              <m:r>
                <m:t>i</m:t>
              </m:r>
            </m:sub>
          </m:sSub>
          <m:r>
            <m:rPr>
              <m:sty m:val="p"/>
            </m:rPr>
            <m:t>⋅</m:t>
          </m:r>
          <m:sSub>
            <m:e>
              <m:acc>
                <m:accPr>
                  <m:chr m:val="̃"/>
                </m:accPr>
                <m:e>
                  <m:r>
                    <m:t>x</m:t>
                  </m:r>
                </m:e>
              </m:acc>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bookmarkEnd w:id="63"/>
    <w:bookmarkStart w:id="64" w:name="exm-indicator-orthonormal"/>
    <w:p>
      <w:pPr>
        <w:pStyle w:val="FirstParagraph"/>
      </w:pPr>
      <w:r>
        <w:rPr>
          <w:b/>
          <w:bCs/>
        </w:rPr>
        <w:t xml:space="preserve">Example 11 (Indicator vectors are orthonormal)</w:t>
      </w:r>
      <w:r>
        <w:t xml:space="preserve"> </w:t>
      </w: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 form an orthonormal set.</w:t>
      </w:r>
      <w:r>
        <w:t xml:space="preserve"> </w:t>
      </w:r>
      <w:r>
        <w:t xml:space="preserve">By</w:t>
      </w:r>
      <w:r>
        <w:t xml:space="preserve"> </w:t>
      </w:r>
      <w:hyperlink w:anchor="thm-indicator-selection">
        <w:r>
          <w:rPr>
            <w:rStyle w:val="Hyperlink"/>
          </w:rPr>
          <w:t xml:space="preserve">Theorem 2</w:t>
        </w:r>
      </w:hyperlink>
      <w:r>
        <w:t xml:space="preserve">,</w:t>
      </w:r>
      <w:r>
        <w:t xml:space="preserve"> </w:t>
      </w:r>
      <m:oMath>
        <m:sSub>
          <m:e>
            <m:acc>
              <m:accPr>
                <m:chr m:val="̃"/>
              </m:accPr>
              <m:e>
                <m:r>
                  <m:t>e</m:t>
                </m:r>
              </m:e>
            </m:acc>
          </m:e>
          <m:sub>
            <m:r>
              <m:t>i</m:t>
            </m:r>
          </m:sub>
        </m:sSub>
        <m:r>
          <m:rPr>
            <m:sty m:val="p"/>
          </m:rPr>
          <m:t>⋅</m:t>
        </m:r>
        <m:sSub>
          <m:e>
            <m:acc>
              <m:accPr>
                <m:chr m:val="̃"/>
              </m:accPr>
              <m:e>
                <m:r>
                  <m:t>e</m:t>
                </m:r>
              </m:e>
            </m:acc>
          </m:e>
          <m:sub>
            <m:r>
              <m:t>j</m:t>
            </m:r>
          </m:sub>
        </m:sSub>
      </m:oMath>
      <w:r>
        <w:t xml:space="preserve"> </w:t>
      </w:r>
      <w:r>
        <w:t xml:space="preserve">is entry</w:t>
      </w:r>
      <w:r>
        <w:t xml:space="preserve"> </w:t>
      </w:r>
      <m:oMath>
        <m:r>
          <m:t>i</m:t>
        </m:r>
      </m:oMath>
      <w:r>
        <w:t xml:space="preserve"> </w:t>
      </w:r>
      <w:r>
        <w:t xml:space="preserve">of</w:t>
      </w:r>
      <w:r>
        <w:t xml:space="preserve"> </w:t>
      </w:r>
      <m:oMath>
        <m:sSub>
          <m:e>
            <m:acc>
              <m:accPr>
                <m:chr m:val="̃"/>
              </m:accPr>
              <m:e>
                <m:r>
                  <m:t>e</m:t>
                </m:r>
              </m:e>
            </m:acc>
          </m:e>
          <m:sub>
            <m:r>
              <m:t>j</m:t>
            </m:r>
          </m:sub>
        </m:sSub>
      </m:oMath>
      <w:r>
        <w:t xml:space="preserve">,</w:t>
      </w:r>
      <w:r>
        <w:t xml:space="preserve"> </w:t>
      </w: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if</w:t>
      </w:r>
      <w:r>
        <w:t xml:space="preserve"> </w:t>
      </w:r>
      <m:oMath>
        <m:r>
          <m:t>i</m:t>
        </m:r>
        <m:r>
          <m:rPr>
            <m:sty m:val="p"/>
          </m:rPr>
          <m:t>≠</m:t>
        </m:r>
        <m:r>
          <m:t>j</m:t>
        </m:r>
      </m:oMath>
      <w:r>
        <w:t xml:space="preserve">.</w:t>
      </w:r>
      <w:r>
        <w:t xml:space="preserve"> </w:t>
      </w:r>
      <w:r>
        <w:t xml:space="preserve">For</w:t>
      </w:r>
      <w:r>
        <w:t xml:space="preserve"> </w:t>
      </w:r>
      <m:oMath>
        <m:r>
          <m:t>p</m:t>
        </m:r>
        <m:r>
          <m:rPr>
            <m:sty m:val="p"/>
          </m:rPr>
          <m:t>=</m:t>
        </m:r>
        <m:r>
          <m:t>2</m:t>
        </m:r>
      </m:oMath>
      <w:r>
        <w:t xml:space="preserve">:</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acc>
                    <m:accPr>
                      <m:chr m:val="̃"/>
                    </m:accPr>
                    <m:e>
                      <m:r>
                        <m:t>e</m:t>
                      </m:r>
                    </m:e>
                  </m:acc>
                </m:e>
                <m:sub>
                  <m:r>
                    <m:t>2</m:t>
                  </m:r>
                </m:sub>
              </m:sSub>
              <m:r>
                <m:rPr>
                  <m:sty m:val="p"/>
                </m:rPr>
                <m:t>⋅</m:t>
              </m:r>
              <m:sSub>
                <m:e>
                  <m:acc>
                    <m:accPr>
                      <m:chr m:val="̃"/>
                    </m:accPr>
                    <m:e>
                      <m:r>
                        <m:t>e</m:t>
                      </m:r>
                    </m:e>
                  </m:acc>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r>
                        <m:t>e</m:t>
                      </m:r>
                    </m:e>
                  </m:acc>
                </m:e>
                <m:sub>
                  <m:r>
                    <m:t>1</m:t>
                  </m:r>
                </m:sub>
              </m:sSub>
              <m:r>
                <m:rPr>
                  <m:sty m:val="p"/>
                </m:rPr>
                <m:t>⋅</m:t>
              </m:r>
              <m:sSub>
                <m:e>
                  <m:acc>
                    <m:accPr>
                      <m:chr m:val="̃"/>
                    </m:accPr>
                    <m:e>
                      <m:r>
                        <m:t>e</m:t>
                      </m:r>
                    </m:e>
                  </m:acc>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bookmarkEnd w:id="64"/>
    <w:bookmarkStart w:id="65" w:name="exm-not-orthonormal"/>
    <w:p>
      <w:pPr>
        <w:pStyle w:val="FirstParagraph"/>
      </w:pPr>
      <w:r>
        <w:rPr>
          <w:b/>
          <w:bCs/>
        </w:rPr>
        <w:t xml:space="preserve">Example 12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65"/>
    <w:bookmarkStart w:id="66"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acc>
            <m:accPr>
              <m:chr m:val="̃"/>
            </m:accPr>
            <m:e>
              <m:r>
                <m:t>a</m:t>
              </m:r>
            </m:e>
          </m:acc>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acc>
            <m:accPr>
              <m:chr m:val="̃"/>
            </m:accPr>
            <m:e>
              <m:r>
                <m:t>b</m:t>
              </m:r>
            </m:e>
          </m:acc>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r>
        <w:t xml:space="preserve">Compute</w:t>
      </w:r>
      <w:r>
        <w:t xml:space="preserve"> </w:t>
      </w:r>
      <m:oMath>
        <m:sSup>
          <m:e>
            <m:acc>
              <m:accPr>
                <m:chr m:val="̃"/>
              </m:accPr>
              <m:e>
                <m:r>
                  <m:t>a</m:t>
                </m:r>
              </m:e>
            </m:acc>
          </m:e>
          <m:sup>
            <m:r>
              <m:rPr>
                <m:sty m:val="p"/>
              </m:rPr>
              <m:t>⊤</m:t>
            </m:r>
          </m:sup>
        </m:sSup>
        <m:acc>
          <m:accPr>
            <m:chr m:val="̃"/>
          </m:accPr>
          <m:e>
            <m:r>
              <m:t>b</m:t>
            </m:r>
          </m:e>
        </m:acc>
      </m:oMath>
      <w:r>
        <w:t xml:space="preserve"> </w:t>
      </w:r>
      <w:r>
        <w:t xml:space="preserve">and</w:t>
      </w:r>
      <w:r>
        <w:t xml:space="preserve"> </w:t>
      </w:r>
      <m:oMath>
        <m:r>
          <m:t>​</m:t>
        </m:r>
        <m:d>
          <m:dPr>
            <m:begChr m:val="∥"/>
            <m:sepChr m:val=""/>
            <m:endChr m:val="∥"/>
            <m:grow/>
          </m:dPr>
          <m:e>
            <m:acc>
              <m:accPr>
                <m:chr m:val="̃"/>
              </m:accPr>
              <m:e>
                <m:r>
                  <m:t>a</m:t>
                </m:r>
              </m:e>
            </m:acc>
          </m:e>
        </m:d>
        <m:sSub>
          <m:e>
            <m:r>
              <m:t>​</m:t>
            </m:r>
          </m:e>
          <m:sub>
            <m:r>
              <m:t>2</m:t>
            </m:r>
          </m:sub>
        </m:sSub>
      </m:oMath>
      <w:r>
        <w:t xml:space="preserve">.</w:t>
      </w:r>
    </w:p>
    <w:bookmarkEnd w:id="66"/>
    <w:bookmarkStart w:id="67"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acc>
                <m:accPr>
                  <m:chr m:val="̃"/>
                </m:accPr>
                <m:e>
                  <m:r>
                    <m:t>a</m:t>
                  </m:r>
                </m:e>
              </m:acc>
              <m:r>
                <m:rPr>
                  <m:sty m:val="p"/>
                </m:rPr>
                <m:t>⋅</m:t>
              </m:r>
              <m:acc>
                <m:accPr>
                  <m:chr m:val="̃"/>
                </m:accPr>
                <m:e>
                  <m:r>
                    <m:t>b</m:t>
                  </m:r>
                </m:e>
              </m:acc>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r>
        <w:t xml:space="preserve">For the norm, take the inner product of</w:t>
      </w:r>
      <w:r>
        <w:t xml:space="preserve"> </w:t>
      </w:r>
      <m:oMath>
        <m:acc>
          <m:accPr>
            <m:chr m:val="̃"/>
          </m:accPr>
          <m:e>
            <m:r>
              <m:t>a</m:t>
            </m:r>
          </m:e>
        </m:acc>
      </m:oMath>
      <w:r>
        <w:t xml:space="preserve"> </w:t>
      </w:r>
      <w:r>
        <w:t xml:space="preserve">with itself first:</w:t>
      </w:r>
    </w:p>
    <w:p>
      <w:pPr>
        <w:pStyle w:val="BodyText"/>
      </w:pPr>
      <m:oMathPara>
        <m:oMathParaPr>
          <m:jc m:val="center"/>
        </m:oMathParaPr>
        <m:oMath>
          <m:eqArr>
            <m:e>
              <m:acc>
                <m:accPr>
                  <m:chr m:val="̃"/>
                </m:accPr>
                <m:e>
                  <m:r>
                    <m:t>a</m:t>
                  </m:r>
                </m:e>
              </m:acc>
              <m:r>
                <m:rPr>
                  <m:sty m:val="p"/>
                </m:rPr>
                <m:t>⋅</m:t>
              </m:r>
              <m:acc>
                <m:accPr>
                  <m:chr m:val="̃"/>
                </m:accPr>
                <m:e>
                  <m:r>
                    <m:t>a</m:t>
                  </m:r>
                </m:e>
              </m:acc>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FirstParagraph"/>
      </w:pPr>
      <w:r>
        <w:t xml:space="preserve">so</w:t>
      </w:r>
    </w:p>
    <w:p>
      <w:pPr>
        <w:pStyle w:val="BodyText"/>
      </w:pPr>
      <m:oMathPara>
        <m:oMathParaPr>
          <m:jc m:val="center"/>
        </m:oMathParaPr>
        <m:oMath>
          <m:r>
            <m:t>​</m:t>
          </m:r>
          <m:d>
            <m:dPr>
              <m:begChr m:val="∥"/>
              <m:sepChr m:val=""/>
              <m:endChr m:val="∥"/>
              <m:grow/>
            </m:dPr>
            <m:e>
              <m:acc>
                <m:accPr>
                  <m:chr m:val="̃"/>
                </m:accPr>
                <m:e>
                  <m:r>
                    <m:t>a</m:t>
                  </m:r>
                </m:e>
              </m:acc>
            </m:e>
          </m:d>
          <m:sSub>
            <m:e>
              <m:r>
                <m:t>​</m:t>
              </m:r>
            </m:e>
            <m:sub>
              <m:r>
                <m:t>2</m:t>
              </m:r>
            </m:sub>
          </m:sSub>
          <m:r>
            <m:rPr>
              <m:sty m:val="p"/>
            </m:rPr>
            <m:t>=</m:t>
          </m:r>
          <m:rad>
            <m:radPr>
              <m:degHide m:val="on"/>
            </m:radPr>
            <m:deg/>
            <m:e>
              <m:r>
                <m:t>14</m:t>
              </m:r>
            </m:e>
          </m:rad>
          <m:r>
            <m:rPr>
              <m:sty m:val="p"/>
            </m:rPr>
            <m:t>≈</m:t>
          </m:r>
          <m:r>
            <m:t>3.742</m:t>
          </m:r>
        </m:oMath>
      </m:oMathPara>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6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9" name="Picture"/>
                  <a:graphic>
                    <a:graphicData uri="http://schemas.openxmlformats.org/drawingml/2006/picture">
                      <pic:pic>
                        <pic:nvPicPr>
                          <pic:cNvPr descr="/opt/quarto/share/formats/docx/tip.png" id="7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1">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36</w:t>
              </w:r>
            </w:hyperlink>
            <w:r>
              <w:t xml:space="preserve">, later on this page)</w:t>
            </w:r>
            <w:r>
              <w:t xml:space="preserve"> </w:t>
            </w:r>
            <w:r>
              <w:t xml:space="preserve">and</w:t>
            </w:r>
            <w:r>
              <w:t xml:space="preserve"> </w:t>
            </w:r>
            <w:hyperlink r:id="rId72">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3">
              <w:r>
                <w:rPr>
                  <w:rStyle w:val="Hyperlink"/>
                </w:rPr>
                <w:t xml:space="preserve">on Canvas</w:t>
              </w:r>
            </w:hyperlink>
            <w:r>
              <w:t xml:space="preserve">.</w:t>
            </w:r>
          </w:p>
          <w:p/>
        </w:tc>
      </w:tr>
    </w:tbl>
    <w:bookmarkEnd w:id="74"/>
    <w:bookmarkEnd w:id="75"/>
    <w:bookmarkStart w:id="370" w:name="matrices"/>
    <w:p>
      <w:pPr>
        <w:pStyle w:val="Heading2"/>
      </w:pPr>
      <w:r>
        <w:t xml:space="preserve">2 Matrices</w:t>
      </w:r>
    </w:p>
    <w:bookmarkStart w:id="76" w:name="def-matrix"/>
    <w:p>
      <w:pPr>
        <w:pStyle w:val="FirstParagraph"/>
      </w:pPr>
      <w:r>
        <w:rPr>
          <w:b/>
          <w:bCs/>
        </w:rPr>
        <w:t xml:space="preserve">Definition 18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76"/>
    <w:bookmarkStart w:id="77" w:name="rem-matrix-entries"/>
    <w:p>
      <w:pPr>
        <w:pStyle w:val="FirstParagraph"/>
      </w:pPr>
      <w:r>
        <w:rPr>
          <w:i/>
          <w:iCs/>
        </w:rPr>
        <w:t xml:space="preserve">Remark 9</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77"/>
    <w:bookmarkStart w:id="78" w:name="def-tensor"/>
    <w:p>
      <w:pPr>
        <w:pStyle w:val="BodyText"/>
      </w:pPr>
      <w:r>
        <w:rPr>
          <w:b/>
          <w:bCs/>
        </w:rPr>
        <w:t xml:space="preserve">Definition 19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78"/>
    <w:bookmarkStart w:id="79" w:name="exm-tensor"/>
    <w:p>
      <w:pPr>
        <w:pStyle w:val="BodyText"/>
      </w:pPr>
      <w:r>
        <w:rPr>
          <w:b/>
          <w:bCs/>
        </w:rPr>
        <w:t xml:space="preserve">Example 13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79"/>
    <w:bookmarkStart w:id="82" w:name="sec-matrix-transpose"/>
    <w:p>
      <w:pPr>
        <w:pStyle w:val="Heading3"/>
      </w:pPr>
      <w:r>
        <w:t xml:space="preserve">2.1 Matrix transpose</w:t>
      </w:r>
    </w:p>
    <w:bookmarkStart w:id="80" w:name="def-matrix-transpose"/>
    <w:p>
      <w:pPr>
        <w:pStyle w:val="FirstParagraph"/>
      </w:pPr>
      <w:r>
        <w:rPr>
          <w:b/>
          <w:bCs/>
        </w:rPr>
        <w:t xml:space="preserve">Definition 20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0"/>
    <w:bookmarkStart w:id="81" w:name="exm-matrix-transpose"/>
    <w:p>
      <w:pPr>
        <w:pStyle w:val="FirstParagraph"/>
      </w:pPr>
      <w:r>
        <w:rPr>
          <w:b/>
          <w:bCs/>
        </w:rPr>
        <w:t xml:space="preserve">Example 14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1"/>
    <w:bookmarkEnd w:id="82"/>
    <w:bookmarkStart w:id="93" w:name="matrix-addition"/>
    <w:p>
      <w:pPr>
        <w:pStyle w:val="Heading3"/>
      </w:pPr>
      <w:r>
        <w:t xml:space="preserve">2.2 Matrix addition</w:t>
      </w:r>
    </w:p>
    <w:bookmarkStart w:id="83" w:name="def-zero-matrix"/>
    <w:p>
      <w:pPr>
        <w:pStyle w:val="FirstParagraph"/>
      </w:pPr>
      <w:r>
        <w:rPr>
          <w:b/>
          <w:bCs/>
        </w:rPr>
        <w:t xml:space="preserve">Definition 21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3"/>
    <w:bookmarkStart w:id="84" w:name="exm-zero-matrix"/>
    <w:p>
      <w:pPr>
        <w:pStyle w:val="FirstParagraph"/>
      </w:pPr>
      <w:r>
        <w:rPr>
          <w:b/>
          <w:bCs/>
        </w:rPr>
        <w:t xml:space="preserve">Example 15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84"/>
    <w:bookmarkStart w:id="85" w:name="def-matrix-addition"/>
    <w:p>
      <w:pPr>
        <w:pStyle w:val="BodyText"/>
      </w:pPr>
      <w:r>
        <w:rPr>
          <w:b/>
          <w:bCs/>
        </w:rPr>
        <w:t xml:space="preserve">Definition 22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85"/>
    <w:bookmarkStart w:id="86" w:name="exm-matrix-addition"/>
    <w:p>
      <w:pPr>
        <w:pStyle w:val="FirstParagraph"/>
      </w:pPr>
      <w:r>
        <w:rPr>
          <w:b/>
          <w:bCs/>
        </w:rPr>
        <w:t xml:space="preserve">Example 16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86"/>
    <w:bookmarkStart w:id="88"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87">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88"/>
    <w:bookmarkStart w:id="90"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89">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0"/>
    <w:bookmarkStart w:id="91"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1"/>
    <w:bookmarkStart w:id="92"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2"/>
    <w:bookmarkEnd w:id="93"/>
    <w:bookmarkStart w:id="96" w:name="scalar-multiplication"/>
    <w:p>
      <w:pPr>
        <w:pStyle w:val="Heading3"/>
      </w:pPr>
      <w:r>
        <w:t xml:space="preserve">2.3 Scalar multiplication</w:t>
      </w:r>
    </w:p>
    <w:bookmarkStart w:id="94" w:name="def-scalar-mult"/>
    <w:p>
      <w:pPr>
        <w:pStyle w:val="FirstParagraph"/>
      </w:pPr>
      <w:r>
        <w:rPr>
          <w:b/>
          <w:bCs/>
        </w:rPr>
        <w:t xml:space="preserve">Definition 23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94"/>
    <w:bookmarkStart w:id="95" w:name="exm-scalar-mult"/>
    <w:p>
      <w:pPr>
        <w:pStyle w:val="FirstParagraph"/>
      </w:pPr>
      <w:r>
        <w:rPr>
          <w:b/>
          <w:bCs/>
        </w:rPr>
        <w:t xml:space="preserve">Example 17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95"/>
    <w:bookmarkEnd w:id="96"/>
    <w:bookmarkStart w:id="105" w:name="matrix-multiplication"/>
    <w:p>
      <w:pPr>
        <w:pStyle w:val="Heading3"/>
      </w:pPr>
      <w:r>
        <w:t xml:space="preserve">2.4 Matrix multiplication</w:t>
      </w:r>
    </w:p>
    <w:bookmarkStart w:id="97" w:name="def-matrix-mult"/>
    <w:p>
      <w:pPr>
        <w:pStyle w:val="FirstParagraph"/>
      </w:pPr>
      <w:r>
        <w:rPr>
          <w:b/>
          <w:bCs/>
        </w:rPr>
        <w:t xml:space="preserve">Definition 24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97"/>
    <w:bookmarkStart w:id="98" w:name="rem-matmul-not-commutative"/>
    <w:p>
      <w:pPr>
        <w:pStyle w:val="FirstParagraph"/>
      </w:pPr>
      <w:r>
        <w:rPr>
          <w:i/>
          <w:iCs/>
        </w:rPr>
        <w:t xml:space="preserve">Remark 10</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98"/>
    <w:bookmarkStart w:id="99" w:name="exm-dot-product-matmul"/>
    <w:p>
      <w:pPr>
        <w:pStyle w:val="BodyText"/>
      </w:pPr>
      <w:r>
        <w:rPr>
          <w:b/>
          <w:bCs/>
        </w:rPr>
        <w:t xml:space="preserve">Example 18 (Dot product as matrix multiplication)</w:t>
      </w:r>
      <w:r>
        <w:t xml:space="preserve"> </w:t>
      </w:r>
      <w:r>
        <w:t xml:space="preserve">The dot product of two column vectors</w:t>
      </w:r>
      <w:r>
        <w:t xml:space="preserve"> </w:t>
      </w:r>
      <m:oMath>
        <m:acc>
          <m:accPr>
            <m:chr m:val="̃"/>
          </m:accPr>
          <m:e>
            <m:r>
              <m:t>x</m:t>
            </m:r>
          </m:e>
        </m:acc>
      </m:oMath>
      <w:r>
        <w:t xml:space="preserve"> </w:t>
      </w:r>
      <w:r>
        <w:t xml:space="preserve">and</w:t>
      </w:r>
      <w:r>
        <w:t xml:space="preserve"> </w:t>
      </w:r>
      <m:oMath>
        <m:acc>
          <m:accPr>
            <m:chr m:val="̃"/>
          </m:accPr>
          <m:e>
            <m:r>
              <m:t>β</m:t>
            </m:r>
          </m:e>
        </m:acc>
      </m:oMath>
      <w:r>
        <w:t xml:space="preserve"> </w:t>
      </w:r>
      <w:r>
        <w:t xml:space="preserve">can be written as a matrix product of the row vector</w:t>
      </w:r>
      <w:r>
        <w:t xml:space="preserve"> </w:t>
      </w:r>
      <m:oMath>
        <m:sSup>
          <m:e>
            <m:acc>
              <m:accPr>
                <m:chr m:val="̃"/>
              </m:accPr>
              <m:e>
                <m:r>
                  <m:t>x</m:t>
                </m:r>
              </m:e>
            </m:acc>
          </m:e>
          <m:sup>
            <m:r>
              <m:rPr>
                <m:sty m:val="p"/>
              </m:rPr>
              <m:t>⊤</m:t>
            </m:r>
          </m:sup>
        </m:sSup>
      </m:oMath>
      <w:r>
        <w:t xml:space="preserve"> </w:t>
      </w:r>
      <w:r>
        <w:t xml:space="preserve">with the column vector</w:t>
      </w:r>
      <w:r>
        <w:t xml:space="preserve"> </w:t>
      </w:r>
      <m:oMath>
        <m:acc>
          <m:accPr>
            <m:chr m:val="̃"/>
          </m:accPr>
          <m:e>
            <m:r>
              <m:t>β</m:t>
            </m:r>
          </m:e>
        </m:acc>
      </m:oMath>
      <w:r>
        <w:t xml:space="preserve">:</w:t>
      </w:r>
    </w:p>
    <w:p>
      <w:pPr>
        <w:pStyle w:val="BodyText"/>
      </w:pPr>
      <m:oMathPara>
        <m:oMathParaPr>
          <m:jc m:val="center"/>
        </m:oMathParaPr>
        <m:oMath>
          <m:eqArr>
            <m:e>
              <m:acc>
                <m:accPr>
                  <m:chr m:val="̃"/>
                </m:accPr>
                <m:e>
                  <m:r>
                    <m:t>x</m:t>
                  </m:r>
                </m:e>
              </m:acc>
              <m:r>
                <m:rPr>
                  <m:sty m:val="p"/>
                </m:rPr>
                <m:t>⋅</m:t>
              </m:r>
              <m:acc>
                <m:accPr>
                  <m:chr m:val="̃"/>
                </m:accPr>
                <m:e>
                  <m:r>
                    <m:t>β</m:t>
                  </m:r>
                </m:e>
              </m:acc>
              <m:r>
                <m:t>&amp;</m:t>
              </m:r>
              <m:r>
                <m:rPr>
                  <m:sty m:val="p"/>
                </m:rPr>
                <m:t>=</m:t>
              </m:r>
              <m:sSup>
                <m:e>
                  <m:acc>
                    <m:accPr>
                      <m:chr m:val="̃"/>
                    </m:accPr>
                    <m:e>
                      <m:r>
                        <m:t>x</m:t>
                      </m:r>
                    </m:e>
                  </m:acc>
                </m:e>
                <m:sup>
                  <m:r>
                    <m:rPr>
                      <m:sty m:val="p"/>
                    </m:rPr>
                    <m:t>⊤</m:t>
                  </m:r>
                </m:sup>
              </m:sSup>
              <m:r>
                <m:t> </m:t>
              </m:r>
              <m:acc>
                <m:accPr>
                  <m:chr m:val="̃"/>
                </m:accPr>
                <m:e>
                  <m:r>
                    <m:t>β</m:t>
                  </m:r>
                </m:e>
              </m:acc>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bookmarkEnd w:id="99"/>
    <w:bookmarkStart w:id="100"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2"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1">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2"/>
    <w:bookmarkStart w:id="103" w:name="exr-shape-rule"/>
    <w:p>
      <w:pPr>
        <w:pStyle w:val="FirstParagraph"/>
      </w:pPr>
      <w:r>
        <w:rPr>
          <w:b/>
          <w:bCs/>
        </w:rPr>
        <w:t xml:space="preserve">Exercise 4 (Which of these products are defined?)</w:t>
      </w:r>
      <w:r>
        <w:t xml:space="preserve"> </w:t>
      </w:r>
      <w:r>
        <w:t xml:space="preserve">Let</w:t>
      </w:r>
      <w:r>
        <w:t xml:space="preserve"> </w:t>
      </w:r>
      <m:oMath>
        <m:r>
          <m:rPr>
            <m:sty m:val="bi"/>
          </m:rPr>
          <m:t>A</m:t>
        </m:r>
      </m:oMath>
      <w:r>
        <w:t xml:space="preserve"> </w:t>
      </w:r>
      <w:r>
        <w:t xml:space="preserve">be</w:t>
      </w:r>
      <w:r>
        <w:t xml:space="preserve"> </w:t>
      </w:r>
      <m:oMath>
        <m:r>
          <m:t>4</m:t>
        </m:r>
        <m:r>
          <m:rPr>
            <m:sty m:val="p"/>
          </m:rPr>
          <m:t>×</m:t>
        </m:r>
        <m:r>
          <m:t>3</m:t>
        </m:r>
      </m:oMath>
      <w:r>
        <w:t xml:space="preserve">, let</w:t>
      </w:r>
      <w:r>
        <w:t xml:space="preserve"> </w:t>
      </w:r>
      <m:oMath>
        <m:r>
          <m:rPr>
            <m:sty m:val="bi"/>
          </m:rPr>
          <m:t>B</m:t>
        </m:r>
      </m:oMath>
      <w:r>
        <w:t xml:space="preserve"> </w:t>
      </w:r>
      <w:r>
        <w:t xml:space="preserve">be</w:t>
      </w:r>
      <w:r>
        <w:t xml:space="preserve"> </w:t>
      </w:r>
      <m:oMath>
        <m:r>
          <m:t>3</m:t>
        </m:r>
        <m:r>
          <m:rPr>
            <m:sty m:val="p"/>
          </m:rPr>
          <m:t>×</m:t>
        </m:r>
        <m:r>
          <m:t>2</m:t>
        </m:r>
      </m:oMath>
      <w:r>
        <w:t xml:space="preserve">, and let</w:t>
      </w:r>
      <w:r>
        <w:t xml:space="preserve"> </w:t>
      </w:r>
      <m:oMath>
        <m:acc>
          <m:accPr>
            <m:chr m:val="̃"/>
          </m:accPr>
          <m:e>
            <m:r>
              <m:t>x</m:t>
            </m:r>
          </m:e>
        </m:acc>
        <m:r>
          <m:rPr>
            <m:sty m:val="p"/>
          </m:rPr>
          <m:t>∈</m:t>
        </m:r>
        <m:sSup>
          <m:e>
            <m:r>
              <m:rPr>
                <m:scr m:val="double-struck"/>
                <m:sty m:val="p"/>
              </m:rPr>
              <m:t>R</m:t>
            </m:r>
          </m:e>
          <m:sup>
            <m:r>
              <m:t>3</m:t>
            </m:r>
          </m:sup>
        </m:sSup>
      </m:oMath>
      <w:r>
        <w:t xml:space="preserve">.</w:t>
      </w:r>
      <w:r>
        <w:t xml:space="preserve"> </w:t>
      </w:r>
      <w:r>
        <w:t xml:space="preserve">For each expression, say whether it is defined,</w:t>
      </w:r>
      <w:r>
        <w:t xml:space="preserve"> </w:t>
      </w:r>
      <w:r>
        <w:t xml:space="preserve">and if so give the shape of the result:</w:t>
      </w:r>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acc>
          <m:accPr>
            <m:chr m:val="̃"/>
          </m:accPr>
          <m:e>
            <m:r>
              <m:t>x</m:t>
            </m:r>
          </m:e>
        </m:acc>
      </m:oMath>
      <w:r>
        <w:t xml:space="preserve">​</w:t>
      </w:r>
    </w:p>
    <w:p>
      <w:pPr>
        <w:pStyle w:val="Compact"/>
        <w:numPr>
          <w:ilvl w:val="0"/>
          <w:numId w:val="1007"/>
        </w:numPr>
      </w:pPr>
      <m:oMath>
        <m:sSup>
          <m:e>
            <m:acc>
              <m:accPr>
                <m:chr m:val="̃"/>
              </m:accPr>
              <m:e>
                <m:r>
                  <m:t>x</m:t>
                </m:r>
              </m:e>
            </m:acc>
          </m:e>
          <m:sup>
            <m:r>
              <m:rPr>
                <m:sty m:val="p"/>
              </m:rPr>
              <m:t>⊤</m:t>
            </m:r>
          </m:sup>
        </m:sSup>
        <m:acc>
          <m:accPr>
            <m:chr m:val="̃"/>
          </m:accPr>
          <m:e>
            <m:r>
              <m:t>x</m:t>
            </m:r>
          </m:e>
        </m:acc>
      </m:oMath>
      <w:r>
        <w:t xml:space="preserve">​</w:t>
      </w:r>
    </w:p>
    <w:p>
      <w:pPr>
        <w:pStyle w:val="Compact"/>
        <w:numPr>
          <w:ilvl w:val="0"/>
          <w:numId w:val="1007"/>
        </w:numPr>
      </w:pPr>
      <m:oMath>
        <m:acc>
          <m:accPr>
            <m:chr m:val="̃"/>
          </m:accPr>
          <m:e>
            <m:r>
              <m:t>x</m:t>
            </m:r>
          </m:e>
        </m:acc>
        <m:sSup>
          <m:e>
            <m:acc>
              <m:accPr>
                <m:chr m:val="̃"/>
              </m:accPr>
              <m:e>
                <m:r>
                  <m:t>x</m:t>
                </m:r>
              </m:e>
            </m:acc>
          </m:e>
          <m:sup>
            <m:r>
              <m:rPr>
                <m:sty m:val="p"/>
              </m:rPr>
              <m:t>⊤</m:t>
            </m:r>
          </m:sup>
        </m:sSup>
      </m:oMath>
      <w:r>
        <w:t xml:space="preserve">​</w:t>
      </w:r>
    </w:p>
    <w:bookmarkEnd w:id="103"/>
    <w:bookmarkStart w:id="104"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acc>
          <m:accPr>
            <m:chr m:val="̃"/>
          </m:accPr>
          <m:e>
            <m:r>
              <m:t>x</m:t>
            </m:r>
          </m:e>
        </m:acc>
      </m:oMath>
      <w:r>
        <w:t xml:space="preserve">:</w:t>
      </w:r>
      <w:r>
        <w:t xml:space="preserve"> </w:t>
      </w:r>
      <m:oMath>
        <m:r>
          <m:rPr>
            <m:sty m:val="p"/>
          </m:rPr>
          <m:t>(</m:t>
        </m:r>
        <m:r>
          <m:t>4</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4</m:t>
        </m:r>
        <m:r>
          <m:rPr>
            <m:sty m:val="p"/>
          </m:rPr>
          <m:t>×</m:t>
        </m:r>
        <m:r>
          <m:t>1</m:t>
        </m:r>
      </m:oMath>
      <w:r>
        <w:t xml:space="preserve"> </w:t>
      </w:r>
      <w:r>
        <w:t xml:space="preserve">—</w:t>
      </w:r>
      <w:r>
        <w:t xml:space="preserve"> </w:t>
      </w:r>
      <w:r>
        <w:t xml:space="preserve">a vector in</w:t>
      </w:r>
      <w:r>
        <w:t xml:space="preserve"> </w:t>
      </w:r>
      <m:oMath>
        <m:sSup>
          <m:e>
            <m:r>
              <m:rPr>
                <m:scr m:val="double-struck"/>
                <m:sty m:val="p"/>
              </m:rPr>
              <m:t>R</m:t>
            </m:r>
          </m:e>
          <m:sup>
            <m:r>
              <m:t>4</m:t>
            </m:r>
          </m:sup>
        </m:sSup>
      </m:oMath>
      <w:r>
        <w:t xml:space="preserve">.</w:t>
      </w:r>
    </w:p>
    <w:p>
      <w:pPr>
        <w:pStyle w:val="Compact"/>
        <w:numPr>
          <w:ilvl w:val="0"/>
          <w:numId w:val="1008"/>
        </w:numPr>
      </w:pPr>
      <m:oMath>
        <m:sSup>
          <m:e>
            <m:acc>
              <m:accPr>
                <m:chr m:val="̃"/>
              </m:accPr>
              <m:e>
                <m:r>
                  <m:t>x</m:t>
                </m:r>
              </m:e>
            </m:acc>
          </m:e>
          <m:sup>
            <m:r>
              <m:rPr>
                <m:sty m:val="p"/>
              </m:rPr>
              <m:t>⊤</m:t>
            </m:r>
          </m:sup>
        </m:sSup>
        <m:acc>
          <m:accPr>
            <m:chr m:val="̃"/>
          </m:accPr>
          <m:e>
            <m:r>
              <m:t>x</m:t>
            </m:r>
          </m:e>
        </m:acc>
      </m:oMath>
      <w:r>
        <w:t xml:space="preserve">:</w:t>
      </w:r>
      <w:r>
        <w:t xml:space="preserve"> </w:t>
      </w:r>
      <m:oMath>
        <m:r>
          <m:rPr>
            <m:sty m:val="p"/>
          </m:rPr>
          <m:t>(</m:t>
        </m:r>
        <m:r>
          <m:t>1</m:t>
        </m:r>
        <m:r>
          <m:rPr>
            <m:sty m:val="p"/>
          </m:rPr>
          <m:t>×</m:t>
        </m:r>
        <m:r>
          <m:t>3</m:t>
        </m:r>
        <m:r>
          <m:rPr>
            <m:sty m:val="p"/>
          </m:rPr>
          <m:t>)</m:t>
        </m:r>
        <m:r>
          <m:rPr>
            <m:sty m:val="p"/>
          </m:rPr>
          <m:t>(</m:t>
        </m:r>
        <m:r>
          <m:t>3</m:t>
        </m:r>
        <m:r>
          <m:rPr>
            <m:sty m:val="p"/>
          </m:rPr>
          <m:t>×</m:t>
        </m:r>
        <m:r>
          <m:t>1</m:t>
        </m:r>
        <m:r>
          <m:rPr>
            <m:sty m:val="p"/>
          </m:rPr>
          <m:t>)</m:t>
        </m:r>
      </m:oMath>
      <w:r>
        <w:t xml:space="preserve">, defined, result</w:t>
      </w:r>
      <w:r>
        <w:t xml:space="preserve"> </w:t>
      </w:r>
      <m:oMath>
        <m:r>
          <m:t>1</m:t>
        </m:r>
        <m:r>
          <m:rPr>
            <m:sty m:val="p"/>
          </m:rPr>
          <m:t>×</m:t>
        </m:r>
        <m:r>
          <m:t>1</m:t>
        </m:r>
      </m:oMath>
      <w:r>
        <w:t xml:space="preserve"> </w:t>
      </w:r>
      <w:r>
        <w:t xml:space="preserve">— a single number.</w:t>
      </w:r>
      <w:r>
        <w:t xml:space="preserve"> </w:t>
      </w:r>
      <w:r>
        <w:t xml:space="preserve">The product is the inner product of</w:t>
      </w:r>
      <w:r>
        <w:t xml:space="preserve"> </w:t>
      </w:r>
      <w:hyperlink w:anchor="eq-inner-product">
        <w:r>
          <w:rPr>
            <w:rStyle w:val="Hyperlink"/>
          </w:rPr>
          <w:t xml:space="preserve">Equation 1</w:t>
        </w:r>
      </w:hyperlink>
      <w:r>
        <w:t xml:space="preserve">.</w:t>
      </w:r>
    </w:p>
    <w:p>
      <w:pPr>
        <w:pStyle w:val="Compact"/>
        <w:numPr>
          <w:ilvl w:val="0"/>
          <w:numId w:val="1008"/>
        </w:numPr>
      </w:pPr>
      <m:oMath>
        <m:acc>
          <m:accPr>
            <m:chr m:val="̃"/>
          </m:accPr>
          <m:e>
            <m:r>
              <m:t>x</m:t>
            </m:r>
          </m:e>
        </m:acc>
        <m:sSup>
          <m:e>
            <m:acc>
              <m:accPr>
                <m:chr m:val="̃"/>
              </m:accPr>
              <m:e>
                <m:r>
                  <m:t>x</m:t>
                </m:r>
              </m:e>
            </m:acc>
          </m:e>
          <m:sup>
            <m:r>
              <m:rPr>
                <m:sty m:val="p"/>
              </m:rPr>
              <m:t>⊤</m:t>
            </m:r>
          </m:sup>
        </m:sSup>
      </m:oMath>
      <w:r>
        <w:t xml:space="preserve">:</w:t>
      </w:r>
      <w:r>
        <w:t xml:space="preserve"> </w:t>
      </w:r>
      <m:oMath>
        <m:r>
          <m:rPr>
            <m:sty m:val="p"/>
          </m:rPr>
          <m:t>(</m:t>
        </m:r>
        <m:r>
          <m:t>3</m:t>
        </m:r>
        <m:r>
          <m:rPr>
            <m:sty m:val="p"/>
          </m:rPr>
          <m:t>×</m:t>
        </m:r>
        <m:r>
          <m:t>1</m:t>
        </m:r>
        <m:r>
          <m:rPr>
            <m:sty m:val="p"/>
          </m:rPr>
          <m:t>)</m:t>
        </m:r>
        <m:r>
          <m:rPr>
            <m:sty m:val="p"/>
          </m:rPr>
          <m:t>(</m:t>
        </m:r>
        <m:r>
          <m:t>1</m:t>
        </m:r>
        <m:r>
          <m:rPr>
            <m:sty m:val="p"/>
          </m:rPr>
          <m:t>×</m:t>
        </m:r>
        <m:r>
          <m:t>3</m:t>
        </m:r>
        <m:r>
          <m:rPr>
            <m:sty m:val="p"/>
          </m:rPr>
          <m:t>)</m:t>
        </m:r>
      </m:oMath>
      <w:r>
        <w:t xml:space="preserve">, defined, result</w:t>
      </w:r>
      <w:r>
        <w:t xml:space="preserve"> </w:t>
      </w:r>
      <m:oMath>
        <m:r>
          <m:t>3</m:t>
        </m:r>
        <m:r>
          <m:rPr>
            <m:sty m:val="p"/>
          </m:rPr>
          <m:t>×</m:t>
        </m:r>
        <m:r>
          <m:t>3</m:t>
        </m:r>
      </m:oMath>
      <w:r>
        <w:t xml:space="preserve"> </w:t>
      </w:r>
      <w:r>
        <w:t xml:space="preserve">— a matrix.</w:t>
      </w:r>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04"/>
    <w:bookmarkEnd w:id="105"/>
    <w:bookmarkStart w:id="114" w:name="square-and-identity-matrices"/>
    <w:p>
      <w:pPr>
        <w:pStyle w:val="Heading3"/>
      </w:pPr>
      <w:r>
        <w:t xml:space="preserve">2.5 Square and identity matrices</w:t>
      </w:r>
    </w:p>
    <w:bookmarkStart w:id="106" w:name="def-square-matrix"/>
    <w:p>
      <w:pPr>
        <w:pStyle w:val="FirstParagraph"/>
      </w:pPr>
      <w:r>
        <w:rPr>
          <w:b/>
          <w:bCs/>
        </w:rPr>
        <w:t xml:space="preserve">Definition 25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06"/>
    <w:bookmarkStart w:id="107" w:name="exm-square-matrix"/>
    <w:p>
      <w:pPr>
        <w:pStyle w:val="BodyText"/>
      </w:pPr>
      <w:r>
        <w:rPr>
          <w:b/>
          <w:bCs/>
        </w:rPr>
        <w:t xml:space="preserve">Example 19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07"/>
    <w:bookmarkStart w:id="108" w:name="def-main-diagonal"/>
    <w:p>
      <w:pPr>
        <w:pStyle w:val="BodyText"/>
      </w:pPr>
      <w:r>
        <w:rPr>
          <w:b/>
          <w:bCs/>
        </w:rPr>
        <w:t xml:space="preserve">Definition 26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r>
        <w:t xml:space="preserve"> </w:t>
      </w:r>
      <w:r>
        <w:t xml:space="preserve">These are the</w:t>
      </w:r>
      <w:r>
        <w:t xml:space="preserve"> </w:t>
      </w:r>
      <w:r>
        <w:rPr>
          <w:b/>
          <w:bCs/>
        </w:rPr>
        <w:t xml:space="preserve">diagonal entries</w:t>
      </w:r>
      <w:r>
        <w:t xml:space="preserve"> </w:t>
      </w:r>
      <w:r>
        <w:t xml:space="preserve">of</w:t>
      </w:r>
      <w:r>
        <w:t xml:space="preserve"> </w:t>
      </w:r>
      <m:oMath>
        <m:r>
          <m:rPr>
            <m:sty m:val="bi"/>
          </m:rPr>
          <m:t>A</m:t>
        </m:r>
      </m:oMath>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08"/>
    <w:bookmarkStart w:id="109" w:name="exm-main-diagonal"/>
    <w:p>
      <w:pPr>
        <w:pStyle w:val="BodyText"/>
      </w:pPr>
      <w:r>
        <w:rPr>
          <w:b/>
          <w:bCs/>
        </w:rPr>
        <w:t xml:space="preserve">Example 20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09"/>
    <w:bookmarkStart w:id="111" w:name="def-identity-matrix"/>
    <w:p>
      <w:pPr>
        <w:pStyle w:val="FirstParagraph"/>
      </w:pPr>
      <w:r>
        <w:rPr>
          <w:b/>
          <w:bCs/>
        </w:rPr>
        <w:t xml:space="preserve">Definition 27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p>
      <w:pPr>
        <w:pStyle w:val="FirstParagraph"/>
      </w:pPr>
      <w:r>
        <w:t xml:space="preserve">Equivalently,</w:t>
      </w:r>
      <w:r>
        <w:t xml:space="preserve"> </w:t>
      </w:r>
      <w:r>
        <w:t xml:space="preserve">the entries of the identity matrix are given by the</w:t>
      </w:r>
      <w:r>
        <w:t xml:space="preserve"> </w:t>
      </w:r>
      <w:hyperlink r:id="rId11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11"/>
    <w:bookmarkStart w:id="112" w:name="exm-identity-matrix"/>
    <w:p>
      <w:pPr>
        <w:pStyle w:val="BodyText"/>
      </w:pPr>
      <w:r>
        <w:rPr>
          <w:b/>
          <w:bCs/>
        </w:rPr>
        <w:t xml:space="preserve">Example 21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2"/>
    <w:bookmarkStart w:id="113"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13"/>
    <w:bookmarkEnd w:id="114"/>
    <w:bookmarkStart w:id="119" w:name="matrix-vector-multiplication"/>
    <w:p>
      <w:pPr>
        <w:pStyle w:val="Heading3"/>
      </w:pPr>
      <w:r>
        <w:t xml:space="preserve">2.6 Matrix-vector multiplication</w:t>
      </w:r>
    </w:p>
    <w:bookmarkStart w:id="115" w:name="def-matvec-mult"/>
    <w:p>
      <w:pPr>
        <w:pStyle w:val="FirstParagraph"/>
      </w:pPr>
      <w:r>
        <w:rPr>
          <w:b/>
          <w:bCs/>
        </w:rPr>
        <w:t xml:space="preserve">Definition 28 (Matrix-vector multiplication)</w:t>
      </w:r>
      <w:r>
        <w:t xml:space="preserve"> </w:t>
      </w:r>
      <w:r>
        <w:t xml:space="preserve">The</w:t>
      </w:r>
      <w:r>
        <w:t xml:space="preserve"> </w:t>
      </w:r>
      <w:r>
        <w:rPr>
          <w:b/>
          <w:bCs/>
        </w:rPr>
        <w:t xml:space="preserve">matrix-vector product</w:t>
      </w:r>
      <w:r>
        <w:t xml:space="preserve"> </w:t>
      </w:r>
      <w:r>
        <w:t xml:space="preserve">of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w:t>
      </w:r>
      <w:r>
        <w:t xml:space="preserve"> </w:t>
      </w:r>
      <m:oMath>
        <m:r>
          <m:t>p</m:t>
        </m:r>
        <m:r>
          <m:rPr>
            <m:sty m:val="p"/>
          </m:rPr>
          <m:t>×</m:t>
        </m:r>
        <m:r>
          <m:t>1</m:t>
        </m:r>
      </m:oMath>
      <w:r>
        <w:t xml:space="preserve"> </w:t>
      </w:r>
      <w:r>
        <w:t xml:space="preserve">column vector</w:t>
      </w:r>
      <w:r>
        <w:t xml:space="preserve"> </w:t>
      </w:r>
      <m:oMath>
        <m:acc>
          <m:accPr>
            <m:chr m:val="̃"/>
          </m:accPr>
          <m:e>
            <m:r>
              <m:t>x</m:t>
            </m:r>
          </m:e>
        </m:acc>
      </m:oMath>
      <w:r>
        <w:t xml:space="preserve"> </w:t>
      </w:r>
      <w:r>
        <w:t xml:space="preserve">is the</w:t>
      </w:r>
      <w:r>
        <w:t xml:space="preserve"> </w:t>
      </w:r>
      <m:oMath>
        <m:r>
          <m:t>m</m:t>
        </m:r>
        <m:r>
          <m:rPr>
            <m:sty m:val="p"/>
          </m:rPr>
          <m:t>×</m:t>
        </m:r>
        <m:r>
          <m:t>1</m:t>
        </m:r>
      </m:oMath>
      <w:r>
        <w:t xml:space="preserve"> </w:t>
      </w:r>
      <w:r>
        <w:t xml:space="preserve">column vector</w:t>
      </w:r>
      <w:r>
        <w:t xml:space="preserve"> </w:t>
      </w:r>
      <m:oMath>
        <m:r>
          <m:rPr>
            <m:sty m:val="bi"/>
          </m:rPr>
          <m:t>A</m:t>
        </m:r>
        <m:acc>
          <m:accPr>
            <m:chr m:val="̃"/>
          </m:accPr>
          <m:e>
            <m:r>
              <m:t>x</m:t>
            </m:r>
          </m:e>
        </m:acc>
      </m:oMath>
      <w:r>
        <w:t xml:space="preserve"> </w:t>
      </w:r>
      <w:r>
        <w:t xml:space="preserve">with entries:</w:t>
      </w:r>
    </w:p>
    <w:p>
      <w:pPr>
        <w:pStyle w:val="BodyText"/>
      </w:pPr>
      <m:oMathPara>
        <m:oMathParaPr>
          <m:jc m:val="center"/>
        </m:oMathParaPr>
        <m:oMath>
          <m:r>
            <m:rPr>
              <m:sty m:val="p"/>
            </m:rPr>
            <m:t>(</m:t>
          </m:r>
          <m:r>
            <m:rPr>
              <m:sty m:val="bi"/>
            </m:rPr>
            <m:t>A</m:t>
          </m:r>
          <m:acc>
            <m:accPr>
              <m:chr m:val="̃"/>
            </m:accPr>
            <m:e>
              <m:r>
                <m:t>x</m:t>
              </m:r>
            </m:e>
          </m:acc>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bookmarkEnd w:id="115"/>
    <w:bookmarkStart w:id="116" w:name="rem-matvec-row-dot-products"/>
    <w:p>
      <w:pPr>
        <w:pStyle w:val="FirstParagraph"/>
      </w:pPr>
      <w:r>
        <w:rPr>
          <w:i/>
          <w:iCs/>
        </w:rPr>
        <w:t xml:space="preserve">Remark 11</w:t>
      </w:r>
      <w:r>
        <w:t xml:space="preserve"> (Each entry is a dot product). </w:t>
      </w:r>
      <w:r>
        <w:t xml:space="preserve">Matrix-vector multiplication extends the dot product (2):</w:t>
      </w:r>
      <w:r>
        <w:t xml:space="preserve"> </w:t>
      </w:r>
      <w:r>
        <w:t xml:space="preserve">entry</w:t>
      </w:r>
      <w:r>
        <w:t xml:space="preserve"> </w:t>
      </w:r>
      <m:oMath>
        <m:r>
          <m:t>i</m:t>
        </m:r>
      </m:oMath>
      <w:r>
        <w:t xml:space="preserve"> </w:t>
      </w:r>
      <w:r>
        <w:t xml:space="preserve">of</w:t>
      </w:r>
      <w:r>
        <w:t xml:space="preserve"> </w:t>
      </w:r>
      <m:oMath>
        <m:r>
          <m:rPr>
            <m:sty m:val="bi"/>
          </m:rPr>
          <m:t>A</m:t>
        </m:r>
        <m:acc>
          <m:accPr>
            <m:chr m:val="̃"/>
          </m:accPr>
          <m:e>
            <m:r>
              <m:t>x</m:t>
            </m:r>
          </m:e>
        </m:acc>
      </m:oMath>
      <w:r>
        <w:t xml:space="preserve"> </w:t>
      </w:r>
      <w:r>
        <w:t xml:space="preserve">is the dot product of row</w:t>
      </w:r>
      <w:r>
        <w:t xml:space="preserve"> </w:t>
      </w:r>
      <m:oMath>
        <m:r>
          <m:t>i</m:t>
        </m:r>
      </m:oMath>
      <w:r>
        <w:t xml:space="preserve"> </w:t>
      </w:r>
      <w:r>
        <w:t xml:space="preserve">of</w:t>
      </w:r>
      <w:r>
        <w:t xml:space="preserve"> </w:t>
      </w:r>
      <m:oMath>
        <m:r>
          <m:rPr>
            <m:sty m:val="bi"/>
          </m:rPr>
          <m:t>A</m:t>
        </m:r>
      </m:oMath>
      <w:r>
        <w:t xml:space="preserve"> </w:t>
      </w:r>
      <w:r>
        <w:t xml:space="preserve">with</w:t>
      </w:r>
      <w:r>
        <w:t xml:space="preserve"> </w:t>
      </w:r>
      <m:oMath>
        <m:acc>
          <m:accPr>
            <m:chr m:val="̃"/>
          </m:accPr>
          <m:e>
            <m:r>
              <m:t>x</m:t>
            </m:r>
          </m:e>
        </m:acc>
      </m:oMath>
      <w:r>
        <w:t xml:space="preserve">.</w:t>
      </w:r>
      <w:r>
        <w:t xml:space="preserve"> </w:t>
      </w:r>
      <w:r>
        <w:t xml:space="preserve">For example,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16"/>
    <w:bookmarkStart w:id="117" w:name="def-linear-system"/>
    <w:p>
      <w:pPr>
        <w:pStyle w:val="FirstParagraph"/>
      </w:pPr>
      <w:r>
        <w:rPr>
          <w:b/>
          <w:bCs/>
        </w:rPr>
        <w:t xml:space="preserve">Definition 29 (Linear system (system of linear equations))</w:t>
      </w:r>
      <w:r>
        <w:t xml:space="preserve"> </w:t>
      </w:r>
      <w:r>
        <w:t xml:space="preserve">A</w:t>
      </w:r>
      <w:r>
        <w:t xml:space="preserve"> </w:t>
      </w:r>
      <w:r>
        <w:rPr>
          <w:b/>
          <w:bCs/>
        </w:rPr>
        <w:t xml:space="preserve">linear system</w:t>
      </w:r>
      <w:r>
        <w:t xml:space="preserve"> </w:t>
      </w:r>
      <w:r>
        <w:t xml:space="preserve">(or</w:t>
      </w:r>
      <w:r>
        <w:t xml:space="preserve"> </w:t>
      </w:r>
      <w:r>
        <w:rPr>
          <w:b/>
          <w:bCs/>
        </w:rPr>
        <w:t xml:space="preserve">system of linear equations</w:t>
      </w:r>
      <w:r>
        <w:t xml:space="preserve">)</w:t>
      </w:r>
      <w:r>
        <w:t xml:space="preserve"> </w:t>
      </w:r>
      <w:r>
        <w:t xml:space="preserve">with</w:t>
      </w:r>
      <w:r>
        <w:t xml:space="preserve"> </w:t>
      </w:r>
      <m:oMath>
        <m:r>
          <m:t>m</m:t>
        </m:r>
      </m:oMath>
      <w:r>
        <w:t xml:space="preserve"> </w:t>
      </w:r>
      <w:r>
        <w:t xml:space="preserve">equations in</w:t>
      </w:r>
      <w:r>
        <w:t xml:space="preserve"> </w:t>
      </w:r>
      <m:oMath>
        <m:r>
          <m:t>n</m:t>
        </m:r>
      </m:oMath>
      <w:r>
        <w:t xml:space="preserve"> </w:t>
      </w:r>
      <w:r>
        <w:t xml:space="preserve">unknowns is an equation</w:t>
      </w:r>
      <w:r>
        <w:t xml:space="preserve"> </w:t>
      </w:r>
      <m:oMath>
        <m:r>
          <m:rPr>
            <m:sty m:val="bi"/>
          </m:rPr>
          <m:t>A</m:t>
        </m:r>
        <m:acc>
          <m:accPr>
            <m:chr m:val="̃"/>
          </m:accPr>
          <m:e>
            <m:r>
              <m:t>x</m:t>
            </m:r>
          </m:e>
        </m:acc>
        <m:r>
          <m:rPr>
            <m:sty m:val="p"/>
          </m:rPr>
          <m:t>=</m:t>
        </m:r>
        <m:acc>
          <m:accPr>
            <m:chr m:val="̃"/>
          </m:accPr>
          <m:e>
            <m:r>
              <m:t>b</m:t>
            </m:r>
          </m:e>
        </m:acc>
      </m:oMath>
      <w:r>
        <w:t xml:space="preserve"> </w:t>
      </w:r>
      <w:r>
        <w:t xml:space="preserve">in which the</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the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are given.</w:t>
      </w:r>
      <w:r>
        <w:t xml:space="preserve"> </w:t>
      </w:r>
      <w:r>
        <w:t xml:space="preserve">A</w:t>
      </w:r>
      <w:r>
        <w:t xml:space="preserve"> </w:t>
      </w:r>
      <w:r>
        <w:rPr>
          <w:b/>
          <w:bCs/>
        </w:rPr>
        <w:t xml:space="preserve">solution</w:t>
      </w:r>
      <w:r>
        <w:t xml:space="preserve"> </w:t>
      </w:r>
      <w:r>
        <w:t xml:space="preserve">of the system is a vector</w:t>
      </w:r>
      <w:r>
        <w:t xml:space="preserve"> </w:t>
      </w:r>
      <m:oMath>
        <m:acc>
          <m:accPr>
            <m:chr m:val="̃"/>
          </m:accPr>
          <m:e>
            <m:r>
              <m:t>x</m:t>
            </m:r>
          </m:e>
        </m:acc>
        <m:r>
          <m:rPr>
            <m:sty m:val="p"/>
          </m:rPr>
          <m:t>∈</m:t>
        </m:r>
        <m:sSup>
          <m:e>
            <m:r>
              <m:rPr>
                <m:scr m:val="double-struck"/>
                <m:sty m:val="p"/>
              </m:rPr>
              <m:t>R</m:t>
            </m:r>
          </m:e>
          <m:sup>
            <m:r>
              <m:t>n</m:t>
            </m:r>
          </m:sup>
        </m:sSup>
      </m:oMath>
      <w:r>
        <w:t xml:space="preserve"> </w:t>
      </w:r>
      <w:r>
        <w:t xml:space="preserve">for which</w:t>
      </w:r>
      <w:r>
        <w:t xml:space="preserve"> </w:t>
      </w:r>
      <m:oMath>
        <m:r>
          <m:rPr>
            <m:sty m:val="bi"/>
          </m:rPr>
          <m:t>A</m:t>
        </m:r>
        <m:acc>
          <m:accPr>
            <m:chr m:val="̃"/>
          </m:accPr>
          <m:e>
            <m:r>
              <m:t>x</m:t>
            </m:r>
          </m:e>
        </m:acc>
        <m:r>
          <m:rPr>
            <m:sty m:val="p"/>
          </m:rPr>
          <m:t>=</m:t>
        </m:r>
        <m:acc>
          <m:accPr>
            <m:chr m:val="̃"/>
          </m:accPr>
          <m:e>
            <m:r>
              <m:t>b</m:t>
            </m:r>
          </m:e>
        </m:acc>
      </m:oMath>
      <w:r>
        <w:t xml:space="preserve"> </w:t>
      </w:r>
      <w:r>
        <w:t xml:space="preserve">holds.</w:t>
      </w:r>
    </w:p>
    <w:bookmarkEnd w:id="117"/>
    <w:bookmarkStart w:id="118" w:name="exm-linear-system"/>
    <w:p>
      <w:pPr>
        <w:pStyle w:val="BodyText"/>
      </w:pPr>
      <w:r>
        <w:rPr>
          <w:b/>
          <w:bCs/>
        </w:rPr>
        <w:t xml:space="preserve">Example 22 (Two equations in two unknowns)</w:t>
      </w:r>
      <w:r>
        <w:t xml:space="preserve"> </w:t>
      </w:r>
      <w:r>
        <w:t xml:space="preserve">By</w:t>
      </w:r>
      <w:r>
        <w:t xml:space="preserve"> </w:t>
      </w:r>
      <w:hyperlink w:anchor="def-matvec-mult">
        <w:r>
          <w:rPr>
            <w:rStyle w:val="Hyperlink"/>
          </w:rPr>
          <w:t xml:space="preserve">Definition 28</w:t>
        </w:r>
      </w:hyperlink>
      <w:r>
        <w:t xml:space="preserve">, row</w:t>
      </w:r>
      <w:r>
        <w:t xml:space="preserve"> </w:t>
      </w:r>
      <m:oMath>
        <m:r>
          <m:t>i</m:t>
        </m:r>
      </m:oMath>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the equation</w:t>
      </w:r>
      <w:r>
        <w:t xml:space="preserve"> </w:t>
      </w:r>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r>
        <w:t xml:space="preserve">.</w:t>
      </w:r>
      <w:r>
        <w:t xml:space="preserve"> </w:t>
      </w:r>
      <w:r>
        <w:t xml:space="preserve">So the two equations</w:t>
      </w:r>
      <w:r>
        <w:t xml:space="preserve"> </w:t>
      </w:r>
      <m:oMath>
        <m:sSub>
          <m:e>
            <m:r>
              <m:t>x</m:t>
            </m:r>
          </m:e>
          <m:sub>
            <m:r>
              <m:t>1</m:t>
            </m:r>
          </m:sub>
        </m:sSub>
        <m:r>
          <m:rPr>
            <m:sty m:val="p"/>
          </m:rPr>
          <m:t>+</m:t>
        </m:r>
        <m:r>
          <m:t>2</m:t>
        </m:r>
        <m:sSub>
          <m:e>
            <m:r>
              <m:t>x</m:t>
            </m:r>
          </m:e>
          <m:sub>
            <m:r>
              <m:t>2</m:t>
            </m:r>
          </m:sub>
        </m:sSub>
        <m:r>
          <m:rPr>
            <m:sty m:val="p"/>
          </m:rPr>
          <m:t>=</m:t>
        </m:r>
        <m:r>
          <m:t>5</m:t>
        </m:r>
      </m:oMath>
      <w:r>
        <w:t xml:space="preserve"> </w:t>
      </w:r>
      <w:r>
        <w:t xml:space="preserve">and</w:t>
      </w:r>
      <w:r>
        <w:t xml:space="preserve"> </w:t>
      </w:r>
      <m:oMath>
        <m:r>
          <m:t>3</m:t>
        </m:r>
        <m:sSub>
          <m:e>
            <m:r>
              <m:t>x</m:t>
            </m:r>
          </m:e>
          <m:sub>
            <m:r>
              <m:t>1</m:t>
            </m:r>
          </m:sub>
        </m:sSub>
        <m:r>
          <m:rPr>
            <m:sty m:val="p"/>
          </m:rPr>
          <m:t>+</m:t>
        </m:r>
        <m:r>
          <m:t>4</m:t>
        </m:r>
        <m:sSub>
          <m:e>
            <m:r>
              <m:t>x</m:t>
            </m:r>
          </m:e>
          <m:sub>
            <m:r>
              <m:t>2</m:t>
            </m:r>
          </m:sub>
        </m:sSub>
        <m:r>
          <m:rPr>
            <m:sty m:val="p"/>
          </m:rPr>
          <m:t>=</m:t>
        </m:r>
        <m:r>
          <m:t>6</m:t>
        </m:r>
      </m:oMath>
      <w:r>
        <w:t xml:space="preserve"> </w:t>
      </w:r>
      <w:r>
        <w:t xml:space="preserve">form the linear system</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5</m:t>
                  </m:r>
                </m:e>
              </m:mr>
              <m:mr>
                <m:e>
                  <m:r>
                    <m:t>6</m:t>
                  </m:r>
                </m:e>
              </m:mr>
            </m:m>
          </m:e>
        </m:d>
      </m:oMath>
      <w:r>
        <w:t xml:space="preserve">.</w:t>
      </w:r>
      <w:r>
        <w:t xml:space="preserve"> </w:t>
      </w:r>
      <w:r>
        <w:t xml:space="preserve">The vector</w:t>
      </w:r>
      <w:r>
        <w:t xml:space="preserve"> </w:t>
      </w:r>
      <m:oMath>
        <m:acc>
          <m:accPr>
            <m:chr m:val="̃"/>
          </m:accPr>
          <m:e>
            <m:r>
              <m:t>x</m:t>
            </m:r>
          </m:e>
        </m:acc>
        <m:r>
          <m:rPr>
            <m:sty m:val="p"/>
          </m:rPr>
          <m:t>=</m:t>
        </m:r>
        <m:r>
          <m:rPr>
            <m:sty m:val="p"/>
          </m:rPr>
          <m:t>(</m:t>
        </m:r>
        <m:r>
          <m:rPr>
            <m:sty m:val="p"/>
          </m:rPr>
          <m:t>−</m:t>
        </m:r>
        <m:r>
          <m:t>4</m:t>
        </m:r>
        <m:r>
          <m:rPr>
            <m:sty m:val="p"/>
          </m:rPr>
          <m:t>,</m:t>
        </m:r>
        <m:r>
          <m:t>4.5</m:t>
        </m:r>
        <m:r>
          <m:rPr>
            <m:sty m:val="p"/>
          </m:rPr>
          <m:t>)</m:t>
        </m:r>
      </m:oMath>
      <w:r>
        <w:t xml:space="preserve"> </w:t>
      </w:r>
      <w:r>
        <w:t xml:space="preserve">is a solution:</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18"/>
    <w:bookmarkEnd w:id="119"/>
    <w:bookmarkStart w:id="168" w:name="linear-and-affine-maps"/>
    <w:p>
      <w:pPr>
        <w:pStyle w:val="Heading3"/>
      </w:pPr>
      <w:r>
        <w:t xml:space="preserve">2.7 Linear and affine maps</w:t>
      </w:r>
    </w:p>
    <w:bookmarkStart w:id="120" w:name="def-linear-map"/>
    <w:p>
      <w:pPr>
        <w:pStyle w:val="FirstParagraph"/>
      </w:pPr>
      <w:r>
        <w:rPr>
          <w:b/>
          <w:bCs/>
        </w:rPr>
        <w:t xml:space="preserve">Definition 30 (Linear map (linear transformation, linear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w:t>
      </w:r>
      <w:r>
        <w:t xml:space="preserve"> </w:t>
      </w:r>
      <w:r>
        <w:rPr>
          <w:b/>
          <w:bCs/>
        </w:rPr>
        <w:t xml:space="preserve">linear map</w:t>
      </w:r>
      <w:r>
        <w:t xml:space="preserve"> </w:t>
      </w:r>
      <w:r>
        <w:t xml:space="preserve">(also called a</w:t>
      </w:r>
      <w:r>
        <w:t xml:space="preserve"> </w:t>
      </w:r>
      <w:r>
        <w:rPr>
          <w:b/>
          <w:bCs/>
        </w:rPr>
        <w:t xml:space="preserve">linear transformation</w:t>
      </w:r>
      <w:r>
        <w:t xml:space="preserve"> </w:t>
      </w:r>
      <w:r>
        <w:t xml:space="preserve">or</w:t>
      </w:r>
      <w:r>
        <w:t xml:space="preserve"> </w:t>
      </w:r>
      <w:r>
        <w:rPr>
          <w:b/>
          <w:bCs/>
        </w:rPr>
        <w:t xml:space="preserve">linear function</w:t>
      </w:r>
      <w:r>
        <w:t xml:space="preserve">)</w:t>
      </w:r>
      <w:r>
        <w:t xml:space="preserve"> </w:t>
      </w:r>
      <w:r>
        <w:t xml:space="preserve">if it preserves vector addition and scalar multiplication:</w:t>
      </w:r>
      <w:r>
        <w:t xml:space="preserve"> </w:t>
      </w:r>
      <w:r>
        <w:t xml:space="preserve">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and</w:t>
      </w:r>
      <w:r>
        <w:t xml:space="preserve"> </w:t>
      </w:r>
      <m:oMath>
        <m:r>
          <m:t>c</m:t>
        </m:r>
        <m:r>
          <m:rPr>
            <m:sty m:val="p"/>
          </m:rPr>
          <m:t>∈</m:t>
        </m:r>
        <m:r>
          <m:rPr>
            <m:scr m:val="double-struck"/>
            <m:sty m:val="p"/>
          </m:rPr>
          <m:t>R</m:t>
        </m:r>
      </m:oMath>
      <w:r>
        <w:t xml:space="preserve">,</w:t>
      </w:r>
    </w:p>
    <w:p>
      <w:pPr>
        <w:pStyle w:val="Compact"/>
        <w:numPr>
          <w:ilvl w:val="0"/>
          <w:numId w:val="1010"/>
        </w:numPr>
      </w:pPr>
      <m:oMath>
        <m:r>
          <m:t>f</m:t>
        </m:r>
        <m:r>
          <m:rPr>
            <m:sty m:val="p"/>
          </m:rPr>
          <m:t>(</m:t>
        </m:r>
        <m:acc>
          <m:accPr>
            <m:chr m:val="̃"/>
          </m:accPr>
          <m:e>
            <m:r>
              <m:t>x</m:t>
            </m:r>
          </m:e>
        </m:acc>
        <m:r>
          <m:rPr>
            <m:sty m:val="p"/>
          </m:rPr>
          <m:t>+</m:t>
        </m:r>
        <m:acc>
          <m:accPr>
            <m:chr m:val="̃"/>
          </m:accPr>
          <m:e>
            <m:r>
              <m:t>y</m:t>
            </m:r>
          </m:e>
        </m:acc>
        <m:r>
          <m:rPr>
            <m:sty m:val="p"/>
          </m:rPr>
          <m:t>)</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oMath>
      <w:r>
        <w:t xml:space="preserve"> </w:t>
      </w:r>
      <w:r>
        <w:t xml:space="preserve">(</w:t>
      </w:r>
      <w:r>
        <w:rPr>
          <w:i/>
          <w:iCs/>
        </w:rPr>
        <w:t xml:space="preserve">additivity</w:t>
      </w:r>
      <w:r>
        <w:t xml:space="preserve">)</w:t>
      </w:r>
    </w:p>
    <w:p>
      <w:pPr>
        <w:pStyle w:val="Compact"/>
        <w:numPr>
          <w:ilvl w:val="0"/>
          <w:numId w:val="1010"/>
        </w:numPr>
      </w:pPr>
      <m:oMath>
        <m:r>
          <m:t>f</m:t>
        </m:r>
        <m:r>
          <m:rPr>
            <m:sty m:val="p"/>
          </m:rPr>
          <m:t>(</m:t>
        </m:r>
        <m:r>
          <m:t>c</m:t>
        </m:r>
        <m:acc>
          <m:accPr>
            <m:chr m:val="̃"/>
          </m:accPr>
          <m:e>
            <m:r>
              <m:t>x</m:t>
            </m:r>
          </m:e>
        </m:acc>
        <m:r>
          <m:rPr>
            <m:sty m:val="p"/>
          </m:rPr>
          <m:t>)</m:t>
        </m:r>
        <m:r>
          <m:rPr>
            <m:sty m:val="p"/>
          </m:rPr>
          <m:t>=</m:t>
        </m:r>
        <m:r>
          <m:t>c</m:t>
        </m:r>
        <m:r>
          <m:t>f</m:t>
        </m:r>
        <m:r>
          <m:rPr>
            <m:sty m:val="p"/>
          </m:rPr>
          <m:t>(</m:t>
        </m:r>
        <m:acc>
          <m:accPr>
            <m:chr m:val="̃"/>
          </m:accPr>
          <m:e>
            <m:r>
              <m:t>x</m:t>
            </m:r>
          </m:e>
        </m:acc>
        <m:r>
          <m:rPr>
            <m:sty m:val="p"/>
          </m:rPr>
          <m:t>)</m:t>
        </m:r>
      </m:oMath>
      <w:r>
        <w:t xml:space="preserve"> </w:t>
      </w:r>
      <w:r>
        <w:t xml:space="preserve">(</w:t>
      </w:r>
      <w:r>
        <w:rPr>
          <w:i/>
          <w:iCs/>
        </w:rPr>
        <w:t xml:space="preserve">homogeneity</w:t>
      </w:r>
      <w:r>
        <w:t xml:space="preserve">)</w:t>
      </w:r>
    </w:p>
    <w:bookmarkEnd w:id="120"/>
    <w:bookmarkStart w:id="121" w:name="exm-linear-map"/>
    <w:p>
      <w:pPr>
        <w:pStyle w:val="FirstParagraph"/>
      </w:pPr>
      <w:r>
        <w:rPr>
          <w:b/>
          <w:bCs/>
        </w:rPr>
        <w:t xml:space="preserve">Example 23 (A linear map, and two functions that are not)</w:t>
      </w:r>
      <w:r>
        <w:t xml:space="preserve"> </w:t>
      </w:r>
      <w:r>
        <w:t xml:space="preserve"> </w:t>
      </w:r>
    </w:p>
    <w:p>
      <w:pPr>
        <w:numPr>
          <w:ilvl w:val="0"/>
          <w:numId w:val="1011"/>
        </w:numPr>
      </w:pP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on</w:t>
      </w:r>
      <w:r>
        <w:t xml:space="preserve"> </w:t>
      </w:r>
      <m:oMath>
        <m:sSup>
          <m:e>
            <m:r>
              <m:rPr>
                <m:scr m:val="double-struck"/>
                <m:sty m:val="p"/>
              </m:rPr>
              <m:t>R</m:t>
            </m:r>
          </m:e>
          <m:sup>
            <m:r>
              <m:t>2</m:t>
            </m:r>
          </m:sup>
        </m:sSup>
      </m:oMath>
      <w:r>
        <w:t xml:space="preserve"> </w:t>
      </w:r>
      <w:r>
        <w:t xml:space="preserve">is linear. For</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2</m:t>
            </m:r>
          </m:sup>
        </m:sSup>
      </m:oMath>
      <w:r>
        <w:t xml:space="preserve"> </w:t>
      </w:r>
      <w:r>
        <w:t xml:space="preserve">and</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acc>
                <m:accPr>
                  <m:chr m:val="̃"/>
                </m:accPr>
                <m:e>
                  <m:r>
                    <m:t>x</m:t>
                  </m:r>
                </m:e>
              </m:acc>
              <m:r>
                <m:rPr>
                  <m:sty m:val="p"/>
                </m:rPr>
                <m:t>)</m:t>
              </m:r>
              <m:r>
                <m:rPr>
                  <m:sty m:val="p"/>
                </m:rPr>
                <m:t>+</m:t>
              </m:r>
              <m:r>
                <m:t>f</m:t>
              </m:r>
              <m:r>
                <m:rPr>
                  <m:sty m:val="p"/>
                </m:rPr>
                <m:t>(</m:t>
              </m:r>
              <m:acc>
                <m:accPr>
                  <m:chr m:val="̃"/>
                </m:accPr>
                <m:e>
                  <m:r>
                    <m:t>y</m:t>
                  </m:r>
                </m:e>
              </m:acc>
              <m:r>
                <m:rPr>
                  <m:sty m:val="p"/>
                </m:rPr>
                <m:t>)</m:t>
              </m:r>
            </m:e>
          </m:eqArr>
        </m:oMath>
      </m:oMathPara>
    </w:p>
    <w:p>
      <w:pPr>
        <w:numPr>
          <w:ilvl w:val="0"/>
          <w:numId w:val="1000"/>
        </w:numPr>
      </w:pPr>
      <w:r>
        <w:t xml:space="preserve">and</w:t>
      </w:r>
    </w:p>
    <w:p>
      <w:pPr>
        <w:pStyle w:val="BodyText"/>
      </w:pPr>
      <m:oMathPara>
        <m:oMathParaPr>
          <m:jc m:val="center"/>
        </m:oMathParaPr>
        <m:oMath>
          <m:eqArr>
            <m:e>
              <m:r>
                <m:t>f</m:t>
              </m:r>
              <m:r>
                <m:rPr>
                  <m:sty m:val="p"/>
                </m:rPr>
                <m:t>(</m:t>
              </m:r>
              <m:r>
                <m:t>c</m:t>
              </m:r>
              <m:acc>
                <m:accPr>
                  <m:chr m:val="̃"/>
                </m:accPr>
                <m:e>
                  <m:r>
                    <m:t>x</m:t>
                  </m:r>
                </m:e>
              </m:acc>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acc>
                <m:accPr>
                  <m:chr m:val="̃"/>
                </m:accPr>
                <m:e>
                  <m:r>
                    <m:t>x</m:t>
                  </m:r>
                </m:e>
              </m:acc>
              <m:r>
                <m:rPr>
                  <m:sty m:val="p"/>
                </m:rPr>
                <m:t>)</m:t>
              </m:r>
              <m:r>
                <m:rPr>
                  <m:sty m:val="p"/>
                </m:rPr>
                <m:t>.</m:t>
              </m:r>
            </m:e>
          </m:eqArr>
        </m:oMath>
      </m:oMathPara>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21"/>
    <w:bookmarkStart w:id="122" w:name="def-linear-operator"/>
    <w:p>
      <w:pPr>
        <w:pStyle w:val="FirstParagraph"/>
      </w:pPr>
      <w:r>
        <w:rPr>
          <w:b/>
          <w:bCs/>
        </w:rPr>
        <w:t xml:space="preserve">Definition 31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30</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22"/>
    <w:bookmarkStart w:id="123" w:name="exm-linear-operator"/>
    <w:p>
      <w:pPr>
        <w:pStyle w:val="BodyText"/>
      </w:pPr>
      <w:r>
        <w:rPr>
          <w:b/>
          <w:bCs/>
        </w:rPr>
        <w:t xml:space="preserve">Example 24 (A linear operator, and a linear map that is not one)</w:t>
      </w:r>
      <w:r>
        <w:t xml:space="preserve"> </w:t>
      </w:r>
      <w:r>
        <w:t xml:space="preserve">The map</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sSup>
          <m:e>
            <m:r>
              <m:rPr>
                <m:scr m:val="double-struck"/>
                <m:sty m:val="p"/>
              </m:rPr>
              <m:t>R</m:t>
            </m:r>
          </m:e>
          <m:sup>
            <m:r>
              <m:t>2</m:t>
            </m:r>
          </m:sup>
        </m:sSup>
      </m:oMath>
      <w:r>
        <w:t xml:space="preserve">, so it is a linear operator on</w:t>
      </w:r>
      <w:r>
        <w:t xml:space="preserve"> </w:t>
      </w:r>
      <m:oMath>
        <m:sSup>
          <m:e>
            <m:r>
              <m:rPr>
                <m:scr m:val="double-struck"/>
                <m:sty m:val="p"/>
              </m:rPr>
              <m:t>R</m:t>
            </m:r>
          </m:e>
          <m:sup>
            <m:r>
              <m:t>2</m:t>
            </m:r>
          </m:sup>
        </m:sSup>
      </m:oMath>
      <w:r>
        <w:t xml:space="preserve">.</w:t>
      </w:r>
      <w:r>
        <w:t xml:space="preserve"> </w:t>
      </w:r>
      <w:r>
        <w:t xml:space="preserve">The linear map</w:t>
      </w:r>
      <w:r>
        <w:t xml:space="preserve"> </w:t>
      </w:r>
      <m:oMath>
        <m:r>
          <m:t>g</m:t>
        </m:r>
        <m:r>
          <m:rPr>
            <m:sty m:val="p"/>
          </m:rPr>
          <m:t>(</m:t>
        </m:r>
        <m:acc>
          <m:accPr>
            <m:chr m:val="̃"/>
          </m:accPr>
          <m:e>
            <m:r>
              <m:t>x</m:t>
            </m:r>
          </m:e>
        </m:acc>
        <m:r>
          <m:rPr>
            <m:sty m:val="p"/>
          </m:rPr>
          <m:t>)</m:t>
        </m:r>
        <m:r>
          <m:rPr>
            <m:sty m:val="p"/>
          </m:rPr>
          <m:t>=</m:t>
        </m:r>
        <m:sSub>
          <m:e>
            <m:r>
              <m:t>x</m:t>
            </m:r>
          </m:e>
          <m:sub>
            <m:r>
              <m:t>1</m:t>
            </m:r>
          </m:sub>
        </m:sSub>
        <m:r>
          <m:rPr>
            <m:sty m:val="p"/>
          </m:rPr>
          <m:t>+</m:t>
        </m:r>
        <m:sSub>
          <m:e>
            <m:r>
              <m:t>x</m:t>
            </m:r>
          </m:e>
          <m:sub>
            <m:r>
              <m:t>2</m:t>
            </m:r>
          </m:sub>
        </m:sSub>
      </m:oMath>
      <w:r>
        <w:t xml:space="preserve"> </w:t>
      </w:r>
      <w:r>
        <w:t xml:space="preserve">sends</w:t>
      </w:r>
      <w:r>
        <w:t xml:space="preserve"> </w:t>
      </w:r>
      <m:oMath>
        <m:sSup>
          <m:e>
            <m:r>
              <m:rPr>
                <m:scr m:val="double-struck"/>
                <m:sty m:val="p"/>
              </m:rPr>
              <m:t>R</m:t>
            </m:r>
          </m:e>
          <m:sup>
            <m:r>
              <m:t>2</m:t>
            </m:r>
          </m:sup>
        </m:sSup>
      </m:oMath>
      <w:r>
        <w:t xml:space="preserve"> </w:t>
      </w:r>
      <w:r>
        <w:t xml:space="preserve">to</w:t>
      </w:r>
      <w:r>
        <w:t xml:space="preserve"> </w:t>
      </w:r>
      <m:oMath>
        <m:r>
          <m:rPr>
            <m:scr m:val="double-struck"/>
            <m:sty m:val="p"/>
          </m:rPr>
          <m:t>R</m:t>
        </m:r>
      </m:oMath>
      <w:r>
        <w:t xml:space="preserve">,</w:t>
      </w:r>
      <w:r>
        <w:t xml:space="preserve"> </w:t>
      </w:r>
      <w:r>
        <w:t xml:space="preserve">so it is linear but not an operator:</w:t>
      </w:r>
      <w:r>
        <w:t xml:space="preserve"> </w:t>
      </w:r>
      <w:r>
        <w:t xml:space="preserve">its outputs have length</w:t>
      </w:r>
      <w:r>
        <w:t xml:space="preserve"> </w:t>
      </w:r>
      <m:oMath>
        <m:r>
          <m:t>1</m:t>
        </m:r>
      </m:oMath>
      <w:r>
        <w:t xml:space="preserve">, not</w:t>
      </w:r>
      <w:r>
        <w:t xml:space="preserve"> </w:t>
      </w:r>
      <m:oMath>
        <m:r>
          <m:t>2</m:t>
        </m:r>
      </m:oMath>
      <w:r>
        <w:t xml:space="preserve">.</w:t>
      </w:r>
    </w:p>
    <w:bookmarkEnd w:id="123"/>
    <w:bookmarkStart w:id="124" w:name="thm-linear-map-zero"/>
    <w:p>
      <w:pPr>
        <w:pStyle w:val="BodyText"/>
      </w:pPr>
      <w:r>
        <w:rPr>
          <w:b/>
          <w:bCs/>
        </w:rPr>
        <w:t xml:space="preserve">Theorem 11 (A linear map sends zero to zero)</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w:t>
      </w:r>
    </w:p>
    <w:bookmarkEnd w:id="124"/>
    <w:p>
      <w:pPr>
        <w:pStyle w:val="BodyText"/>
      </w:pPr>
      <w:r>
        <w:rPr>
          <w:i/>
          <w:iCs/>
        </w:rPr>
        <w:t xml:space="preserve">Proof</w:t>
      </w:r>
      <w:r>
        <w:t xml:space="preserve">. </w:t>
      </w:r>
      <w:r>
        <w:t xml:space="preserve">On the left,</w:t>
      </w:r>
      <w:r>
        <w:t xml:space="preserve"> </w:t>
      </w:r>
      <m:oMath>
        <m:acc>
          <m:accPr>
            <m:chr m:val="̃"/>
          </m:accPr>
          <m:e>
            <m:r>
              <m:t>0</m:t>
            </m:r>
          </m:e>
        </m:acc>
      </m:oMath>
      <w:r>
        <w:t xml:space="preserve"> </w:t>
      </w:r>
      <w:r>
        <w:t xml:space="preserve">is the zero vector of length</w:t>
      </w:r>
      <w:r>
        <w:t xml:space="preserve"> </w:t>
      </w:r>
      <m:oMath>
        <m:r>
          <m:t>p</m:t>
        </m:r>
      </m:oMath>
      <w:r>
        <w:t xml:space="preserve">;</w:t>
      </w:r>
      <w:r>
        <w:t xml:space="preserve"> </w:t>
      </w:r>
      <w:r>
        <w:t xml:space="preserve">on the right, it is the zero vector of length</w:t>
      </w:r>
      <w:r>
        <w:t xml:space="preserve"> </w:t>
      </w:r>
      <m:oMath>
        <m:r>
          <m:t>m</m:t>
        </m:r>
      </m:oMath>
      <w:r>
        <w:t xml:space="preserve">.</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t>f</m:t>
              </m:r>
              <m:r>
                <m:rPr>
                  <m:sty m:val="p"/>
                </m:rPr>
                <m:t>(</m:t>
              </m:r>
              <m:r>
                <m:t>0</m:t>
              </m:r>
              <m:r>
                <m:rPr>
                  <m:sty m:val="p"/>
                </m:rPr>
                <m:t>⋅</m:t>
              </m:r>
              <m:acc>
                <m:accPr>
                  <m:chr m:val="̃"/>
                </m:accPr>
                <m:e>
                  <m:r>
                    <m:t>0</m:t>
                  </m:r>
                </m:e>
              </m:acc>
              <m:r>
                <m:rPr>
                  <m:sty m:val="p"/>
                </m:rPr>
                <m:t>)</m:t>
              </m:r>
              <m:r>
                <m:t>&amp;</m:t>
              </m:r>
              <m:r>
                <m:t>&amp;</m:t>
              </m:r>
              <m:r>
                <m:rPr>
                  <m:nor/>
                  <m:sty m:val="p"/>
                </m:rPr>
                <m:t>(every entry of </m:t>
              </m:r>
              <m:r>
                <m:t>0</m:t>
              </m:r>
              <m:r>
                <m:rPr>
                  <m:sty m:val="p"/>
                </m:rPr>
                <m:t>⋅</m:t>
              </m:r>
              <m:acc>
                <m:accPr>
                  <m:chr m:val="̃"/>
                </m:accPr>
                <m:e>
                  <m:r>
                    <m:t>0</m:t>
                  </m:r>
                </m:e>
              </m:acc>
              <m:r>
                <m:rPr>
                  <m:nor/>
                  <m:sty m:val="p"/>
                </m:rPr>
                <m:t> is </m:t>
              </m:r>
              <m:r>
                <m:t>0</m:t>
              </m:r>
              <m:r>
                <m:rPr>
                  <m:sty m:val="p"/>
                </m:rPr>
                <m:t>⋅</m:t>
              </m:r>
              <m:r>
                <m:t>0</m:t>
              </m:r>
              <m:r>
                <m:rPr>
                  <m:sty m:val="p"/>
                </m:rPr>
                <m:t>=</m:t>
              </m:r>
              <m:r>
                <m:t>0</m:t>
              </m:r>
              <m:r>
                <m:rPr>
                  <m:nor/>
                  <m:sty m:val="p"/>
                </m:rPr>
                <m:t>; </m:t>
              </m:r>
              <m:r>
                <m:rPr>
                  <m:nor/>
                  <m:sty m:val="p"/>
                </m:rPr>
                <m:t>Definition 23</m:t>
              </m:r>
              <m:r>
                <m:rPr>
                  <m:nor/>
                  <m:sty m:val="p"/>
                </m:rPr>
                <m:t>)</m:t>
              </m:r>
            </m:e>
            <m:e>
              <m:r>
                <m:t>&amp;</m:t>
              </m:r>
              <m:r>
                <m:rPr>
                  <m:sty m:val="p"/>
                </m:rPr>
                <m:t>=</m:t>
              </m:r>
              <m:r>
                <m:t>0</m:t>
              </m:r>
              <m:r>
                <m:rPr>
                  <m:sty m:val="p"/>
                </m:rPr>
                <m:t>⋅</m:t>
              </m:r>
              <m:r>
                <m:t>f</m:t>
              </m:r>
              <m:r>
                <m:rPr>
                  <m:sty m:val="p"/>
                </m:rPr>
                <m:t>(</m:t>
              </m:r>
              <m:acc>
                <m:accPr>
                  <m:chr m:val="̃"/>
                </m:accPr>
                <m:e>
                  <m:r>
                    <m:t>0</m:t>
                  </m:r>
                </m:e>
              </m:acc>
              <m:r>
                <m:rPr>
                  <m:sty m:val="p"/>
                </m:rPr>
                <m:t>)</m:t>
              </m:r>
              <m:r>
                <m:t>&amp;</m:t>
              </m:r>
              <m:r>
                <m:t>&amp;</m:t>
              </m:r>
              <m:r>
                <m:rPr>
                  <m:nor/>
                  <m:sty m:val="p"/>
                </m:rPr>
                <m:t>(homogeneity, with </m:t>
              </m:r>
              <m:r>
                <m:t>c</m:t>
              </m:r>
              <m:r>
                <m:rPr>
                  <m:sty m:val="p"/>
                </m:rPr>
                <m:t>=</m:t>
              </m:r>
              <m:r>
                <m:t>0</m:t>
              </m:r>
              <m:r>
                <m:rPr>
                  <m:nor/>
                  <m:sty m:val="p"/>
                </m:rPr>
                <m:t> and </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(every entry of </m:t>
              </m:r>
              <m:r>
                <m:t>0</m:t>
              </m:r>
              <m:r>
                <m:rPr>
                  <m:sty m:val="p"/>
                </m:rPr>
                <m:t>⋅</m:t>
              </m:r>
              <m:r>
                <m:t>f</m:t>
              </m:r>
              <m:r>
                <m:rPr>
                  <m:sty m:val="p"/>
                </m:rPr>
                <m:t>(</m:t>
              </m:r>
              <m:acc>
                <m:accPr>
                  <m:chr m:val="̃"/>
                </m:accPr>
                <m:e>
                  <m:r>
                    <m:t>0</m:t>
                  </m:r>
                </m:e>
              </m:acc>
              <m:r>
                <m:rPr>
                  <m:sty m:val="p"/>
                </m:rPr>
                <m:t>)</m:t>
              </m:r>
              <m:r>
                <m:rPr>
                  <m:nor/>
                  <m:sty m:val="p"/>
                </m:rPr>
                <m:t> is </m:t>
              </m:r>
              <m:r>
                <m:t>0</m:t>
              </m:r>
              <m:r>
                <m:rPr>
                  <m:nor/>
                  <m:sty m:val="p"/>
                </m:rPr>
                <m:t>; </m:t>
              </m:r>
              <m:r>
                <m:rPr>
                  <m:nor/>
                  <m:sty m:val="p"/>
                </m:rPr>
                <m:t>Definition 23</m:t>
              </m:r>
              <m:r>
                <m:rPr>
                  <m:nor/>
                  <m:sty m:val="p"/>
                </m:rPr>
                <m:t>)</m:t>
              </m:r>
            </m:e>
          </m:eqArr>
        </m:oMath>
      </m:oMathPara>
    </w:p>
    <w:bookmarkStart w:id="125" w:name="exm-linear-map-zero"/>
    <w:p>
      <w:pPr>
        <w:pStyle w:val="FirstParagraph"/>
      </w:pPr>
      <w:r>
        <w:rPr>
          <w:b/>
          <w:bCs/>
        </w:rPr>
        <w:t xml:space="preserve">Example 25 (Ruling out linearity at zero)</w:t>
      </w:r>
      <w:r>
        <w:t xml:space="preserve"> </w:t>
      </w:r>
      <w:r>
        <w:t xml:space="preserve">In</w:t>
      </w:r>
      <w:r>
        <w:t xml:space="preserve"> </w:t>
      </w:r>
      <w:hyperlink w:anchor="exm-linear-map">
        <w:r>
          <w:rPr>
            <w:rStyle w:val="Hyperlink"/>
          </w:rPr>
          <w:t xml:space="preserve">Example 23</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r>
        <w:t xml:space="preserve">Sending</w:t>
      </w:r>
      <w:r>
        <w:t xml:space="preserve"> </w:t>
      </w:r>
      <m:oMath>
        <m:acc>
          <m:accPr>
            <m:chr m:val="̃"/>
          </m:accPr>
          <m:e>
            <m:r>
              <m:t>0</m:t>
            </m:r>
          </m:e>
        </m:acc>
      </m:oMath>
      <w:r>
        <w:t xml:space="preserve"> </w:t>
      </w:r>
      <w:r>
        <w:t xml:space="preserve">to</w:t>
      </w:r>
      <w:r>
        <w:t xml:space="preserve"> </w:t>
      </w:r>
      <m:oMath>
        <m:acc>
          <m:accPr>
            <m:chr m:val="̃"/>
          </m:accPr>
          <m:e>
            <m:r>
              <m:t>0</m:t>
            </m:r>
          </m:e>
        </m:acc>
      </m:oMath>
      <w:r>
        <w:t xml:space="preserve"> </w:t>
      </w:r>
      <w:r>
        <w:t xml:space="preserve">is necessary but not sufficient:</w:t>
      </w:r>
      <w:r>
        <w:t xml:space="preserve"> </w:t>
      </w:r>
      <m:oMath>
        <m:r>
          <m:t>h</m:t>
        </m:r>
        <m:r>
          <m:rPr>
            <m:sty m:val="p"/>
          </m:rPr>
          <m:t>(</m:t>
        </m:r>
        <m:r>
          <m:t>x</m:t>
        </m:r>
        <m:r>
          <m:rPr>
            <m:sty m:val="p"/>
          </m:rPr>
          <m:t>)</m:t>
        </m:r>
        <m:r>
          <m:rPr>
            <m:sty m:val="p"/>
          </m:rPr>
          <m:t>=</m:t>
        </m:r>
        <m:sSup>
          <m:e>
            <m:r>
              <m:t>x</m:t>
            </m:r>
          </m:e>
          <m:sup>
            <m:r>
              <m:t>2</m:t>
            </m:r>
          </m:sup>
        </m:sSup>
      </m:oMath>
      <w:r>
        <w:t xml:space="preserve"> </w:t>
      </w:r>
      <w:r>
        <w:t xml:space="preserve">in the same example has</w:t>
      </w:r>
      <w:r>
        <w:t xml:space="preserve"> </w:t>
      </w:r>
      <m:oMath>
        <m:r>
          <m:t>h</m:t>
        </m:r>
        <m:r>
          <m:rPr>
            <m:sty m:val="p"/>
          </m:rPr>
          <m:t>(</m:t>
        </m:r>
        <m:r>
          <m:t>0</m:t>
        </m:r>
        <m:r>
          <m:rPr>
            <m:sty m:val="p"/>
          </m:rPr>
          <m:t>)</m:t>
        </m:r>
        <m:r>
          <m:rPr>
            <m:sty m:val="p"/>
          </m:rPr>
          <m:t>=</m:t>
        </m:r>
        <m:r>
          <m:t>0</m:t>
        </m:r>
      </m:oMath>
      <w:r>
        <w:t xml:space="preserve"> </w:t>
      </w:r>
      <w:r>
        <w:t xml:space="preserve">and is still not linear.</w:t>
      </w:r>
    </w:p>
    <w:bookmarkEnd w:id="125"/>
    <w:bookmarkStart w:id="126" w:name="thm-matrix-map-linear"/>
    <w:p>
      <w:pPr>
        <w:pStyle w:val="BodyText"/>
      </w:pPr>
      <w:r>
        <w:rPr>
          <w:b/>
          <w:bCs/>
        </w:rPr>
        <w:t xml:space="preserve">Theorem 12 (Multiplying by a matrix is a linear map)</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r>
        <w:t xml:space="preserve"> </w:t>
      </w:r>
      <w:r>
        <w:t xml:space="preserve">the function</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defined by</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is a linear map (</w:t>
      </w:r>
      <w:hyperlink w:anchor="def-linear-map">
        <w:r>
          <w:rPr>
            <w:rStyle w:val="Hyperlink"/>
          </w:rPr>
          <w:t xml:space="preserve">Definition 30</w:t>
        </w:r>
      </w:hyperlink>
      <w:r>
        <w:t xml:space="preserve">).</w:t>
      </w:r>
    </w:p>
    <w:bookmarkEnd w:id="126"/>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acc>
                    <m:accPr>
                      <m:chr m:val="̃"/>
                    </m:accPr>
                    <m:e>
                      <m:r>
                        <m:t>x</m:t>
                      </m:r>
                    </m:e>
                  </m:acc>
                  <m:r>
                    <m:rPr>
                      <m:sty m:val="p"/>
                    </m:rPr>
                    <m:t>+</m:t>
                  </m:r>
                  <m:acc>
                    <m:accPr>
                      <m:chr m:val="̃"/>
                    </m:accPr>
                    <m:e>
                      <m:r>
                        <m:t>y</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acc>
                <m:accPr>
                  <m:chr m:val="̃"/>
                </m:accPr>
                <m:e>
                  <m:r>
                    <m:t>x</m:t>
                  </m:r>
                </m:e>
              </m:acc>
              <m:r>
                <m:rPr>
                  <m:sty m:val="p"/>
                </m:rPr>
                <m:t>+</m:t>
              </m:r>
              <m:acc>
                <m:accPr>
                  <m:chr m:val="̃"/>
                </m:accPr>
                <m:e>
                  <m:r>
                    <m:t>y</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6</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acc>
                <m:accPr>
                  <m:chr m:val="̃"/>
                </m:accPr>
                <m:e>
                  <m:r>
                    <m:t>x</m:t>
                  </m:r>
                </m:e>
              </m:acc>
              <m:sSub>
                <m:e>
                  <m:r>
                    <m:rPr>
                      <m:sty m:val="p"/>
                    </m:rPr>
                    <m:t>)</m:t>
                  </m:r>
                </m:e>
                <m:sub>
                  <m:r>
                    <m:t>i</m:t>
                  </m:r>
                </m:sub>
              </m:sSub>
              <m:r>
                <m:rPr>
                  <m:sty m:val="p"/>
                </m:rPr>
                <m:t>+</m:t>
              </m:r>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rPr>
                  <m:sty m:val="bi"/>
                </m:rPr>
                <m:t>A</m:t>
              </m:r>
              <m:acc>
                <m:accPr>
                  <m:chr m:val="̃"/>
                </m:accPr>
                <m:e>
                  <m:r>
                    <m:t>x</m:t>
                  </m:r>
                </m:e>
              </m:acc>
              <m:r>
                <m:rPr>
                  <m:sty m:val="p"/>
                </m:rPr>
                <m:t>+</m:t>
              </m:r>
              <m:r>
                <m:rPr>
                  <m:sty m:val="bi"/>
                </m:rPr>
                <m:t>A</m:t>
              </m:r>
              <m:acc>
                <m:accPr>
                  <m:chr m:val="̃"/>
                </m:accPr>
                <m:e>
                  <m:r>
                    <m:t>y</m:t>
                  </m:r>
                </m:e>
              </m:acc>
              <m:sSub>
                <m:e>
                  <m:r>
                    <m:rPr>
                      <m:sty m:val="p"/>
                    </m:rPr>
                    <m:t>)</m:t>
                  </m:r>
                </m:e>
                <m:sub>
                  <m:r>
                    <m:t>i</m:t>
                  </m:r>
                </m:sub>
              </m:sSub>
              <m:r>
                <m:t>&amp;</m:t>
              </m:r>
              <m:r>
                <m:t>&amp;</m:t>
              </m:r>
              <m:r>
                <m:rPr>
                  <m:nor/>
                  <m:sty m:val="p"/>
                </m:rPr>
                <m:t>(</m:t>
              </m:r>
              <m:r>
                <m:rPr>
                  <m:nor/>
                  <m:sty m:val="p"/>
                </m:rPr>
                <m:t>Definition 6</m:t>
              </m:r>
              <m:r>
                <m:rPr>
                  <m:nor/>
                  <m:sty m:val="p"/>
                </m:rPr>
                <m:t>)</m:t>
              </m:r>
            </m:e>
          </m:eqArr>
        </m:oMath>
      </m:oMathPara>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acc>
                    <m:accPr>
                      <m:chr m:val="̃"/>
                    </m:accPr>
                    <m:e>
                      <m:r>
                        <m:t>x</m:t>
                      </m:r>
                    </m:e>
                  </m:acc>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acc>
                <m:accPr>
                  <m:chr m:val="̃"/>
                </m:accPr>
                <m:e>
                  <m:r>
                    <m:t>x</m:t>
                  </m:r>
                </m:e>
              </m:acc>
              <m:sSub>
                <m:e>
                  <m:r>
                    <m:rPr>
                      <m:sty m:val="p"/>
                    </m:rPr>
                    <m:t>)</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rPr>
                  <m:sty m:val="p"/>
                </m:rPr>
                <m:t>(</m:t>
              </m:r>
              <m:r>
                <m:t>c</m:t>
              </m:r>
              <m:r>
                <m:t> </m:t>
              </m:r>
              <m:r>
                <m:rPr>
                  <m:sty m:val="bi"/>
                </m:rPr>
                <m:t>A</m:t>
              </m:r>
              <m:acc>
                <m:accPr>
                  <m:chr m:val="̃"/>
                </m:accPr>
                <m:e>
                  <m:r>
                    <m:t>x</m:t>
                  </m:r>
                </m:e>
              </m:acc>
              <m:sSub>
                <m:e>
                  <m:r>
                    <m:rPr>
                      <m:sty m:val="p"/>
                    </m:rPr>
                    <m:t>)</m:t>
                  </m:r>
                </m:e>
                <m:sub>
                  <m:r>
                    <m:t>i</m:t>
                  </m:r>
                </m:sub>
              </m:sSub>
              <m:r>
                <m:t>&amp;</m:t>
              </m:r>
              <m:r>
                <m:t>&amp;</m:t>
              </m:r>
              <m:r>
                <m:rPr>
                  <m:nor/>
                  <m:sty m:val="p"/>
                </m:rPr>
                <m:t>(</m:t>
              </m:r>
              <m:r>
                <m:rPr>
                  <m:nor/>
                  <m:sty m:val="p"/>
                </m:rPr>
                <m:t>Definition 23</m:t>
              </m:r>
              <m:r>
                <m:rPr>
                  <m:nor/>
                  <m:sty m:val="p"/>
                </m:rPr>
                <m:t>)</m:t>
              </m:r>
            </m:e>
          </m:eqArr>
        </m:oMath>
      </m:oMathPara>
    </w:p>
    <w:p>
      <w:pPr>
        <w:pStyle w:val="FirstParagraph"/>
      </w:pPr>
      <w:r>
        <w:t xml:space="preserve">The four algebra rules cited here are on the</w:t>
      </w:r>
      <w:r>
        <w:t xml:space="preserve"> </w:t>
      </w:r>
      <w:hyperlink r:id="rId127">
        <w:r>
          <w:rPr>
            <w:rStyle w:val="Hyperlink"/>
          </w:rPr>
          <w:t xml:space="preserve">algebra page</w:t>
        </w:r>
      </w:hyperlink>
      <w:r>
        <w:t xml:space="preserve">:</w:t>
      </w:r>
      <w:r>
        <w:t xml:space="preserve"> </w:t>
      </w:r>
      <w:hyperlink r:id="rId128">
        <w:r>
          <w:rPr>
            <w:rStyle w:val="Hyperlink"/>
          </w:rPr>
          <w:t xml:space="preserve">distributivity</w:t>
        </w:r>
      </w:hyperlink>
      <w:r>
        <w:t xml:space="preserve">,</w:t>
      </w:r>
      <w:r>
        <w:t xml:space="preserve"> </w:t>
      </w:r>
      <w:hyperlink r:id="rId129">
        <w:r>
          <w:rPr>
            <w:rStyle w:val="Hyperlink"/>
          </w:rPr>
          <w:t xml:space="preserve">a sum of sums</w:t>
        </w:r>
      </w:hyperlink>
      <w:r>
        <w:t xml:space="preserve">,</w:t>
      </w:r>
      <w:r>
        <w:t xml:space="preserve"> </w:t>
      </w:r>
      <w:hyperlink r:id="rId130">
        <w:r>
          <w:rPr>
            <w:rStyle w:val="Hyperlink"/>
          </w:rPr>
          <w:t xml:space="preserve">symmetry of products</w:t>
        </w:r>
      </w:hyperlink>
      <w:r>
        <w:t xml:space="preserve">,</w:t>
      </w:r>
      <w:r>
        <w:t xml:space="preserve"> </w:t>
      </w:r>
      <w:r>
        <w:t xml:space="preserve">and</w:t>
      </w:r>
      <w:r>
        <w:t xml:space="preserve"> </w:t>
      </w:r>
      <w:hyperlink r:id="rId131">
        <w:r>
          <w:rPr>
            <w:rStyle w:val="Hyperlink"/>
          </w:rPr>
          <w:t xml:space="preserve">a constant factor</w:t>
        </w:r>
      </w:hyperlink>
      <w:r>
        <w:t xml:space="preserve">.</w:t>
      </w:r>
    </w:p>
    <w:bookmarkStart w:id="132" w:name="thm-linear-map-lincom"/>
    <w:p>
      <w:pPr>
        <w:pStyle w:val="BodyText"/>
      </w:pPr>
      <w:r>
        <w:rPr>
          <w:b/>
          <w:bCs/>
        </w:rPr>
        <w:t xml:space="preserve">Theorem 13 (A linear map preserves linear combinations)</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and any coefficients</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w:t>
      </w:r>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oMath>
      </m:oMathPara>
    </w:p>
    <w:bookmarkEnd w:id="132"/>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 the claim</w:t>
      </w:r>
      <w:r>
        <w:t xml:space="preserve"> </w:t>
      </w:r>
      <m:oMath>
        <m:r>
          <m:t>f</m:t>
        </m:r>
        <m:r>
          <m:rPr>
            <m:sty m:val="p"/>
          </m:rPr>
          <m:t>(</m:t>
        </m:r>
        <m:sSub>
          <m:e>
            <m:r>
              <m:t>c</m:t>
            </m:r>
          </m:e>
          <m:sub>
            <m:r>
              <m:t>1</m:t>
            </m:r>
          </m:sub>
        </m:sSub>
        <m:sSub>
          <m:e>
            <m:acc>
              <m:accPr>
                <m:chr m:val="̃"/>
              </m:accPr>
              <m:e>
                <m:r>
                  <m:t>v</m:t>
                </m:r>
              </m:e>
            </m:acc>
          </m:e>
          <m:sub>
            <m:r>
              <m:t>1</m:t>
            </m:r>
          </m:sub>
        </m:sSub>
        <m:r>
          <m:rPr>
            <m:sty m:val="p"/>
          </m:rPr>
          <m:t>)</m:t>
        </m:r>
        <m:r>
          <m:rPr>
            <m:sty m:val="p"/>
          </m:rPr>
          <m:t>=</m:t>
        </m:r>
        <m:sSub>
          <m:e>
            <m:r>
              <m:t>c</m:t>
            </m:r>
          </m:e>
          <m:sub>
            <m:r>
              <m:t>1</m:t>
            </m:r>
          </m:sub>
        </m:sSub>
        <m:r>
          <m:t>f</m:t>
        </m:r>
        <m:r>
          <m:rPr>
            <m:sty m:val="p"/>
          </m:rPr>
          <m:t>(</m:t>
        </m:r>
        <m:sSub>
          <m:e>
            <m:acc>
              <m:accPr>
                <m:chr m:val="̃"/>
              </m:accPr>
              <m:e>
                <m:r>
                  <m:t>v</m:t>
                </m:r>
              </m:e>
            </m:acc>
          </m:e>
          <m:sub>
            <m:r>
              <m:t>1</m:t>
            </m:r>
          </m:sub>
        </m:sSub>
        <m:r>
          <m:rPr>
            <m:sty m:val="p"/>
          </m:rPr>
          <m:t>)</m:t>
        </m:r>
      </m:oMath>
      <w:r>
        <w:t xml:space="preserve"> </w:t>
      </w:r>
      <w:r>
        <w:t xml:space="preserve">is homogeneity.</w:t>
      </w:r>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acc>
                        <m:accPr>
                          <m:chr m:val="̃"/>
                        </m:accPr>
                        <m:e>
                          <m:r>
                            <m:t>v</m:t>
                          </m:r>
                        </m:e>
                      </m:acc>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r>
                    <m:rPr>
                      <m:sty m:val="p"/>
                    </m:rPr>
                    <m:t>+</m:t>
                  </m:r>
                  <m:sSub>
                    <m:e>
                      <m:r>
                        <m:t>c</m:t>
                      </m:r>
                    </m:e>
                    <m:sub>
                      <m:r>
                        <m:t>k</m:t>
                      </m:r>
                      <m:r>
                        <m:rPr>
                          <m:sty m:val="p"/>
                        </m:rPr>
                        <m:t>+</m:t>
                      </m:r>
                      <m:r>
                        <m:t>1</m:t>
                      </m:r>
                    </m:sub>
                  </m:sSub>
                  <m:sSub>
                    <m:e>
                      <m:acc>
                        <m:accPr>
                          <m:chr m:val="̃"/>
                        </m:accPr>
                        <m:e>
                          <m:r>
                            <m:t>v</m:t>
                          </m:r>
                        </m:e>
                      </m:acc>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v</m:t>
                          </m:r>
                        </m:e>
                      </m:acc>
                    </m:e>
                    <m:sub>
                      <m:r>
                        <m:t>j</m:t>
                      </m:r>
                    </m:sub>
                  </m:sSub>
                </m:e>
              </m:d>
              <m: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r>
                <m:t>f</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acc>
                    <m:accPr>
                      <m:chr m:val="̃"/>
                    </m:accPr>
                    <m:e>
                      <m:r>
                        <m:t>v</m:t>
                      </m:r>
                    </m:e>
                  </m:acc>
                </m:e>
                <m:sub>
                  <m:r>
                    <m:t>j</m:t>
                  </m:r>
                </m:sub>
              </m:sSub>
              <m:r>
                <m:rPr>
                  <m:sty m:val="p"/>
                </m:rPr>
                <m:t>)</m:t>
              </m:r>
              <m:r>
                <m:rPr>
                  <m:sty m:val="p"/>
                </m:rPr>
                <m:t>+</m:t>
              </m:r>
              <m:sSub>
                <m:e>
                  <m:r>
                    <m:t>c</m:t>
                  </m:r>
                </m:e>
                <m:sub>
                  <m:r>
                    <m:t>k</m:t>
                  </m:r>
                  <m:r>
                    <m:rPr>
                      <m:sty m:val="p"/>
                    </m:rPr>
                    <m:t>+</m:t>
                  </m:r>
                  <m:r>
                    <m:t>1</m:t>
                  </m:r>
                </m:sub>
              </m:sSub>
              <m:r>
                <m:t>f</m:t>
              </m:r>
              <m:r>
                <m:rPr>
                  <m:sty m:val="p"/>
                </m:rPr>
                <m:t>(</m:t>
              </m:r>
              <m:sSub>
                <m:e>
                  <m:acc>
                    <m:accPr>
                      <m:chr m:val="̃"/>
                    </m:accPr>
                    <m:e>
                      <m:r>
                        <m:t>v</m:t>
                      </m:r>
                    </m:e>
                  </m:acc>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acc>
                    <m:accPr>
                      <m:chr m:val="̃"/>
                    </m:accPr>
                    <m:e>
                      <m:r>
                        <m:t>v</m:t>
                      </m:r>
                    </m:e>
                  </m:acc>
                </m:e>
                <m:sub>
                  <m:r>
                    <m:t>j</m:t>
                  </m:r>
                </m:sub>
              </m:sSub>
              <m:r>
                <m:rPr>
                  <m:sty m:val="p"/>
                </m:rPr>
                <m:t>)</m:t>
              </m:r>
              <m:r>
                <m:t>&amp;</m:t>
              </m:r>
              <m:r>
                <m:t>&amp;</m:t>
              </m:r>
              <m:r>
                <m:rPr>
                  <m:nor/>
                  <m:sty m:val="p"/>
                </m:rPr>
                <m:t>(join the last term back on)</m:t>
              </m:r>
            </m:e>
          </m:eqArr>
        </m:oMath>
      </m:oMathPara>
    </w:p>
    <w:bookmarkStart w:id="134"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30</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r>
            <m:rPr>
              <m:sty m:val="bi"/>
            </m:rPr>
            <m:t>A</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Column</w:t>
      </w:r>
      <w:r>
        <w:t xml:space="preserve"> </w:t>
      </w:r>
      <m:oMath>
        <m:r>
          <m:t>j</m:t>
        </m:r>
      </m:oMath>
      <w:r>
        <w:t xml:space="preserve"> </w:t>
      </w:r>
      <w:r>
        <w:t xml:space="preserve">of</w:t>
      </w:r>
      <w:r>
        <w:t xml:space="preserve"> </w:t>
      </w:r>
      <m:oMath>
        <m:r>
          <m:rPr>
            <m:sty m:val="bi"/>
          </m:rPr>
          <m:t>A</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r>
        <w:t xml:space="preserve"> </w:t>
      </w:r>
      <w:r>
        <w:t xml:space="preserve">the value of</w:t>
      </w:r>
      <w:r>
        <w:t xml:space="preserve"> </w:t>
      </w:r>
      <m:oMath>
        <m:r>
          <m:t>f</m:t>
        </m:r>
      </m:oMath>
      <w:r>
        <w:t xml:space="preserve"> </w:t>
      </w:r>
      <w:r>
        <w:t xml:space="preserve">at the</w:t>
      </w:r>
      <w:r>
        <w:t xml:space="preserve"> </w:t>
      </w:r>
      <m:oMath>
        <m:r>
          <m:t>j</m:t>
        </m:r>
      </m:oMath>
      <w:r>
        <w:t xml:space="preserve">th indicator vector (</w:t>
      </w:r>
      <w:hyperlink w:anchor="def-indicator-vector">
        <w:r>
          <w:rPr>
            <w:rStyle w:val="Hyperlink"/>
          </w:rPr>
          <w:t xml:space="preserve">Definition 12</w:t>
        </w:r>
      </w:hyperlink>
      <w:r>
        <w:t xml:space="preserve">);</w:t>
      </w:r>
      <w:r>
        <w:t xml:space="preserve"> </w:t>
      </w:r>
      <w:r>
        <w:t xml:space="preserve">that is,</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p>
    <w:bookmarkEnd w:id="134"/>
    <w:p>
      <w:pPr>
        <w:pStyle w:val="BodyText"/>
      </w:pPr>
      <w:r>
        <w:rPr>
          <w:i/>
          <w:iCs/>
        </w:rPr>
        <w:t xml:space="preserve">Proof</w:t>
      </w:r>
      <w:r>
        <w:t xml:space="preserve">. </w:t>
      </w:r>
      <w:r>
        <w:rPr>
          <w:b/>
          <w:bCs/>
        </w:rPr>
        <w:t xml:space="preserve">Existence.</w:t>
      </w:r>
      <w:r>
        <w:t xml:space="preserve"> </w:t>
      </w:r>
      <w:r>
        <w:t xml:space="preserve">Let</w:t>
      </w:r>
      <w:r>
        <w:t xml:space="preserve"> </w:t>
      </w:r>
      <m:oMath>
        <m:r>
          <m:rPr>
            <m:sty m:val="bi"/>
          </m:rPr>
          <m:t>A</m:t>
        </m:r>
      </m:oMath>
      <w:r>
        <w:t xml:space="preserve"> </w:t>
      </w:r>
      <w:r>
        <w:t xml:space="preserve">be the</w:t>
      </w:r>
      <w:r>
        <w:t xml:space="preserve"> </w:t>
      </w:r>
      <m:oMath>
        <m:r>
          <m:t>m</m:t>
        </m:r>
        <m:r>
          <m:rPr>
            <m:sty m:val="p"/>
          </m:rPr>
          <m:t>×</m:t>
        </m:r>
        <m:r>
          <m:t>p</m:t>
        </m:r>
      </m:oMath>
      <w:r>
        <w:t xml:space="preserve"> </w:t>
      </w:r>
      <w:r>
        <w:t xml:space="preserve">matrix with</w:t>
      </w:r>
      <w:r>
        <w:t xml:space="preserve"> </w:t>
      </w:r>
      <m:oMath>
        <m:sSub>
          <m:e>
            <m:r>
              <m:t>a</m:t>
            </m:r>
          </m:e>
          <m:sub>
            <m:r>
              <m:t>i</m:t>
            </m:r>
            <m:r>
              <m:t>j</m:t>
            </m:r>
          </m:sub>
        </m:sSub>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acc>
                        <m:accPr>
                          <m:chr m:val="̃"/>
                        </m:accPr>
                        <m:e>
                          <m:r>
                            <m:t>e</m:t>
                          </m:r>
                        </m:e>
                      </m:acc>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r>
                <m:t>&amp;</m:t>
              </m:r>
              <m:r>
                <m:t>&amp;</m:t>
              </m:r>
              <m:r>
                <m:rPr>
                  <m:nor/>
                  <m:sty m:val="p"/>
                </m:rPr>
                <m:t>(</m:t>
              </m:r>
              <m:r>
                <m:rPr>
                  <m:nor/>
                  <m:sty m:val="p"/>
                </m:rPr>
                <m:t>Theorem 13</m:t>
              </m:r>
              <m:r>
                <m:rPr>
                  <m:nor/>
                  <m:sty m:val="p"/>
                </m:rPr>
                <m:t>)</m:t>
              </m:r>
            </m:e>
          </m:eqArr>
        </m:oMath>
      </m:oMathPara>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acc>
                        <m:accPr>
                          <m:chr m:val="̃"/>
                        </m:accPr>
                        <m:e>
                          <m:r>
                            <m:t>e</m:t>
                          </m:r>
                        </m:e>
                      </m:acc>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t>&amp;</m:t>
              </m:r>
              <m:r>
                <m:rPr>
                  <m:nor/>
                  <m:sty m:val="p"/>
                </m:rPr>
                <m:t>(</m:t>
              </m:r>
              <m:r>
                <m:rPr>
                  <m:nor/>
                  <m:sty m:val="p"/>
                </m:rPr>
                <m:t>Definition 8</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acc>
                <m:accPr>
                  <m:chr m:val="̃"/>
                </m:accPr>
                <m:e>
                  <m:r>
                    <m:t>x</m:t>
                  </m:r>
                </m:e>
              </m:acc>
              <m:sSub>
                <m:e>
                  <m:r>
                    <m:rPr>
                      <m:sty m:val="p"/>
                    </m:rPr>
                    <m:t>)</m:t>
                  </m:r>
                </m:e>
                <m:sub>
                  <m:r>
                    <m:t>i</m:t>
                  </m:r>
                </m:sub>
              </m:sSub>
              <m:r>
                <m:t>&amp;</m:t>
              </m:r>
              <m:r>
                <m:t>&amp;</m:t>
              </m:r>
              <m:r>
                <m:rPr>
                  <m:nor/>
                  <m:sty m:val="p"/>
                </m:rPr>
                <m:t>(</m:t>
              </m:r>
              <m:r>
                <m:rPr>
                  <m:nor/>
                  <m:sty m:val="p"/>
                </m:rPr>
                <m:t>Definition 28</m:t>
              </m:r>
              <m:r>
                <m:rPr>
                  <m:nor/>
                  <m:sty m:val="p"/>
                </m:rPr>
                <m:t>)</m:t>
              </m:r>
            </m:e>
          </m:eqArr>
        </m:oMath>
      </m:oMathPara>
    </w:p>
    <w:p>
      <w:pPr>
        <w:pStyle w:val="FirstParagraph"/>
      </w:pPr>
      <w:r>
        <w:rPr>
          <w:b/>
          <w:bCs/>
        </w:rPr>
        <w:t xml:space="preserve">Uniqueness.</w:t>
      </w:r>
      <w:r>
        <w:t xml:space="preserve"> </w:t>
      </w:r>
      <w:r>
        <w:t xml:space="preserve">Suppose</w:t>
      </w:r>
      <w:r>
        <w:t xml:space="preserve"> </w:t>
      </w:r>
      <m:oMath>
        <m:r>
          <m:rPr>
            <m:sty m:val="bi"/>
          </m:rPr>
          <m:t>B</m:t>
        </m:r>
      </m:oMath>
      <w:r>
        <w:t xml:space="preserve"> </w:t>
      </w:r>
      <w:r>
        <w:t xml:space="preserve">is any</w:t>
      </w:r>
      <w:r>
        <w:t xml:space="preserve"> </w:t>
      </w:r>
      <m:oMath>
        <m:r>
          <m:t>m</m:t>
        </m:r>
        <m:r>
          <m:rPr>
            <m:sty m:val="p"/>
          </m:rPr>
          <m:t>×</m:t>
        </m:r>
        <m:r>
          <m:t>p</m:t>
        </m:r>
      </m:oMath>
      <w:r>
        <w:t xml:space="preserve"> </w:t>
      </w:r>
      <w:r>
        <w:t xml:space="preserve">matrix</w:t>
      </w:r>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B</m:t>
        </m:r>
        <m:acc>
          <m:accPr>
            <m:chr m:val="̃"/>
          </m:accPr>
          <m:e>
            <m:r>
              <m:t>x</m:t>
            </m:r>
          </m:e>
        </m:acc>
      </m:oMath>
      <w:r>
        <w:t xml:space="preserve"> </w:t>
      </w:r>
      <w:r>
        <w:t xml:space="preserve">for all</w:t>
      </w:r>
      <w:r>
        <w:t xml:space="preserve"> </w:t>
      </w:r>
      <m:oMath>
        <m:acc>
          <m:accPr>
            <m:chr m:val="̃"/>
          </m:accPr>
          <m:e>
            <m:r>
              <m:t>x</m:t>
            </m:r>
          </m:e>
        </m:acc>
      </m:oMath>
      <w:r>
        <w:t xml:space="preserve">.</w:t>
      </w:r>
      <w:r>
        <w:t xml:space="preserve"> </w:t>
      </w:r>
      <w:r>
        <w:t xml:space="preserve">Taking</w:t>
      </w:r>
      <w:r>
        <w:t xml:space="preserve"> </w:t>
      </w:r>
      <m:oMath>
        <m:acc>
          <m:accPr>
            <m:chr m:val="̃"/>
          </m:accPr>
          <m:e>
            <m:r>
              <m:t>x</m:t>
            </m:r>
          </m:e>
        </m:acc>
        <m:r>
          <m:rPr>
            <m:sty m:val="p"/>
          </m:rPr>
          <m:t>=</m:t>
        </m:r>
        <m:sSub>
          <m:e>
            <m:acc>
              <m:accPr>
                <m:chr m:val="̃"/>
              </m:accPr>
              <m:e>
                <m:r>
                  <m:t>e</m:t>
                </m:r>
              </m:e>
            </m:acc>
          </m:e>
          <m:sub>
            <m:r>
              <m:t>j</m:t>
            </m:r>
          </m:sub>
        </m:sSub>
      </m:oMath>
      <w:r>
        <w:t xml:space="preserve">, for each</w:t>
      </w:r>
      <w:r>
        <w:t xml:space="preserve"> </w:t>
      </w:r>
      <m:oMath>
        <m:r>
          <m:t>i</m:t>
        </m:r>
      </m:oMath>
      <w:r>
        <w:t xml:space="preserve">:</w:t>
      </w:r>
    </w:p>
    <w:p>
      <w:pPr>
        <w:pStyle w:val="BodyText"/>
      </w:pPr>
      <m:oMathPara>
        <m:oMathParaPr>
          <m:jc m:val="center"/>
        </m:oMathParaPr>
        <m:oMath>
          <m:eqArr>
            <m:e>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r>
                <m:t>&amp;</m:t>
              </m:r>
              <m:r>
                <m:rPr>
                  <m:sty m:val="p"/>
                </m:rPr>
                <m:t>=</m:t>
              </m:r>
              <m:r>
                <m:rPr>
                  <m:sty m:val="p"/>
                </m:rPr>
                <m:t>(</m:t>
              </m:r>
              <m:r>
                <m:rPr>
                  <m:sty m:val="bi"/>
                </m:rPr>
                <m:t>B</m:t>
              </m:r>
              <m:sSub>
                <m:e>
                  <m:acc>
                    <m:accPr>
                      <m:chr m:val="̃"/>
                    </m:accPr>
                    <m:e>
                      <m:r>
                        <m:t>e</m:t>
                      </m:r>
                    </m:e>
                  </m:acc>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acc>
                    <m:accPr>
                      <m:chr m:val="̃"/>
                    </m:accPr>
                    <m:e>
                      <m:r>
                        <m:t>e</m:t>
                      </m:r>
                    </m:e>
                  </m:acc>
                </m:e>
                <m:sub>
                  <m:r>
                    <m:t>j</m:t>
                  </m:r>
                </m:sub>
              </m:sSub>
              <m:sSub>
                <m:e>
                  <m:r>
                    <m:rPr>
                      <m:sty m:val="p"/>
                    </m:rPr>
                    <m:t>)</m:t>
                  </m:r>
                </m:e>
                <m:sub>
                  <m:r>
                    <m:t>k</m:t>
                  </m:r>
                </m:sub>
              </m:sSub>
              <m:r>
                <m:t>&amp;</m:t>
              </m:r>
              <m:r>
                <m:t>&amp;</m:t>
              </m:r>
              <m:r>
                <m:rPr>
                  <m:nor/>
                  <m:sty m:val="p"/>
                </m:rPr>
                <m:t>(</m:t>
              </m:r>
              <m:r>
                <m:rPr>
                  <m:nor/>
                  <m:sty m:val="p"/>
                </m:rPr>
                <m:t>Definition 28</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12</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acc>
                        <m:accPr>
                          <m:chr m:val="̃"/>
                        </m:accPr>
                        <m:e>
                          <m:r>
                            <m:t>e</m:t>
                          </m:r>
                        </m:e>
                      </m:acc>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35" w:name="def-matrix-of-linear-map"/>
    <w:p>
      <w:pPr>
        <w:pStyle w:val="BodyText"/>
      </w:pPr>
      <w:r>
        <w:rPr>
          <w:b/>
          <w:bCs/>
        </w:rPr>
        <w:t xml:space="preserve">Definition 32 (Matrix of a linear map)</w:t>
      </w:r>
      <w:r>
        <w:t xml:space="preserve"> </w:t>
      </w:r>
      <w:r>
        <w:t xml:space="preserve">The</w:t>
      </w:r>
      <w:r>
        <w:t xml:space="preserve"> </w:t>
      </w:r>
      <w:r>
        <w:rPr>
          <w:b/>
          <w:bCs/>
        </w:rPr>
        <w:t xml:space="preserve">matrix of</w:t>
      </w:r>
      <w:r>
        <w:t xml:space="preserve"> </w:t>
      </w:r>
      <w:r>
        <w:t xml:space="preserve">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the unique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for all</w:t>
      </w:r>
      <w:r>
        <w:t xml:space="preserve"> </w:t>
      </w:r>
      <m:oMath>
        <m:acc>
          <m:accPr>
            <m:chr m:val="̃"/>
          </m:accPr>
          <m:e>
            <m:r>
              <m:t>x</m:t>
            </m:r>
          </m:e>
        </m:acc>
      </m:oMath>
      <w:r>
        <w:t xml:space="preserve"> </w:t>
      </w:r>
      <w:r>
        <w:t xml:space="preserve">(</w:t>
      </w:r>
      <w:hyperlink w:anchor="thm-linear-map-matrix">
        <w:r>
          <w:rPr>
            <w:rStyle w:val="Hyperlink"/>
          </w:rPr>
          <w:t xml:space="preserve">Theorem 14</w:t>
        </w:r>
      </w:hyperlink>
      <w:r>
        <w:t xml:space="preserve">).</w:t>
      </w:r>
      <w:r>
        <w:t xml:space="preserve"> </w:t>
      </w:r>
      <w:r>
        <w:t xml:space="preserve">Its column</w:t>
      </w:r>
      <w:r>
        <w:t xml:space="preserve"> </w:t>
      </w:r>
      <m:oMath>
        <m:r>
          <m:t>j</m:t>
        </m:r>
      </m:oMath>
      <w:r>
        <w:t xml:space="preserve"> </w:t>
      </w:r>
      <w:r>
        <w:t xml:space="preserve">is</w:t>
      </w:r>
      <w:r>
        <w:t xml:space="preserve"> </w:t>
      </w:r>
      <m:oMath>
        <m:r>
          <m:t>f</m:t>
        </m:r>
        <m:r>
          <m:rPr>
            <m:sty m:val="p"/>
          </m:rPr>
          <m:t>(</m:t>
        </m:r>
        <m:sSub>
          <m:e>
            <m:acc>
              <m:accPr>
                <m:chr m:val="̃"/>
              </m:accPr>
              <m:e>
                <m:r>
                  <m:t>e</m:t>
                </m:r>
              </m:e>
            </m:acc>
          </m:e>
          <m:sub>
            <m:r>
              <m:t>j</m:t>
            </m:r>
          </m:sub>
        </m:sSub>
        <m:r>
          <m:rPr>
            <m:sty m:val="p"/>
          </m:rPr>
          <m:t>)</m:t>
        </m:r>
      </m:oMath>
      <w:r>
        <w:t xml:space="preserve">.</w:t>
      </w:r>
    </w:p>
    <w:bookmarkEnd w:id="135"/>
    <w:bookmarkStart w:id="136" w:name="exm-linear-map-matrix"/>
    <w:p>
      <w:pPr>
        <w:pStyle w:val="BodyText"/>
      </w:pPr>
      <w:r>
        <w:rPr>
          <w:b/>
          <w:bCs/>
        </w:rPr>
        <w:t xml:space="preserve">Example 26 (Finding the matrix of a linear map)</w:t>
      </w:r>
      <w:r>
        <w:t xml:space="preserve"> </w:t>
      </w:r>
      <w:r>
        <w:t xml:space="preserve">For</w:t>
      </w:r>
      <w:r>
        <w:t xml:space="preserve"> </w:t>
      </w:r>
      <m:oMath>
        <m:r>
          <m:t>f</m:t>
        </m:r>
        <m:r>
          <m:rPr>
            <m:sty m:val="p"/>
          </m:rPr>
          <m:t>(</m:t>
        </m:r>
        <m:acc>
          <m:accPr>
            <m:chr m:val="̃"/>
          </m:accPr>
          <m:e>
            <m:r>
              <m:t>x</m:t>
            </m:r>
          </m:e>
        </m:acc>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r>
        <w:t xml:space="preserve"> </w:t>
      </w:r>
      <w:r>
        <w:t xml:space="preserve">from</w:t>
      </w:r>
      <w:r>
        <w:t xml:space="preserve"> </w:t>
      </w:r>
      <w:hyperlink w:anchor="exm-linear-map">
        <w:r>
          <w:rPr>
            <w:rStyle w:val="Hyperlink"/>
          </w:rPr>
          <w:t xml:space="preserve">Example 23</w:t>
        </w:r>
      </w:hyperlink>
      <w:r>
        <w:t xml:space="preserve">,</w:t>
      </w:r>
      <w:r>
        <w:t xml:space="preserve"> </w:t>
      </w:r>
      <w:r>
        <w:t xml:space="preserve">the values of</w:t>
      </w:r>
      <w:r>
        <w:t xml:space="preserve"> </w:t>
      </w:r>
      <m:oMath>
        <m:r>
          <m:t>f</m:t>
        </m:r>
      </m:oMath>
      <w:r>
        <w:t xml:space="preserve"> </w:t>
      </w:r>
      <w:r>
        <w:t xml:space="preserve">at the indicator vectors are</w:t>
      </w:r>
    </w:p>
    <w:p>
      <w:pPr>
        <w:pStyle w:val="BodyText"/>
      </w:pPr>
      <m:oMathPara>
        <m:oMathParaPr>
          <m:jc m:val="center"/>
        </m:oMathParaPr>
        <m:oMath>
          <m:r>
            <m:t>f</m:t>
          </m:r>
          <m:r>
            <m:rPr>
              <m:sty m:val="p"/>
            </m:rPr>
            <m:t>(</m:t>
          </m:r>
          <m:sSub>
            <m:e>
              <m:acc>
                <m:accPr>
                  <m:chr m:val="̃"/>
                </m:accPr>
                <m:e>
                  <m:r>
                    <m:t>e</m:t>
                  </m:r>
                </m:e>
              </m:acc>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acc>
                <m:accPr>
                  <m:chr m:val="̃"/>
                </m:accPr>
                <m:e>
                  <m:r>
                    <m:t>e</m:t>
                  </m:r>
                </m:e>
              </m:acc>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32</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36"/>
    <w:bookmarkStart w:id="137" w:name="cor-linear-scalar"/>
    <w:p>
      <w:pPr>
        <w:pStyle w:val="BodyText"/>
      </w:pPr>
      <w:r>
        <w:rPr>
          <w:b/>
          <w:bCs/>
        </w:rPr>
        <w:t xml:space="preserve">Corollary 1 (Linear functions from vectors to numbers)</w:t>
      </w:r>
      <w:r>
        <w:t xml:space="preserve"> </w:t>
      </w:r>
      <w:r>
        <w:t xml:space="preserve">A function</w:t>
      </w:r>
      <w:r>
        <w:t xml:space="preserve"> </w:t>
      </w:r>
      <m:oMath>
        <m:r>
          <m:t>f</m:t>
        </m:r>
        <m:r>
          <m:rPr>
            <m:sty m:val="p"/>
          </m:rPr>
          <m:t>:</m:t>
        </m:r>
        <m:sSup>
          <m:e>
            <m:r>
              <m:rPr>
                <m:scr m:val="double-struck"/>
                <m:sty m:val="p"/>
              </m:rPr>
              <m:t>R</m:t>
            </m:r>
          </m:e>
          <m:sup>
            <m:r>
              <m:t>p</m:t>
            </m:r>
          </m:sup>
        </m:sSup>
        <m:r>
          <m:rPr>
            <m:sty m:val="p"/>
          </m:rPr>
          <m:t>→</m:t>
        </m:r>
        <m:r>
          <m:rPr>
            <m:scr m:val="double-struck"/>
            <m:sty m:val="p"/>
          </m:rPr>
          <m:t>R</m:t>
        </m:r>
      </m:oMath>
      <w:r>
        <w:t xml:space="preserve"> </w:t>
      </w:r>
      <w:r>
        <w:t xml:space="preserve">is linear (</w:t>
      </w:r>
      <w:hyperlink w:anchor="def-linear-map">
        <w:r>
          <w:rPr>
            <w:rStyle w:val="Hyperlink"/>
          </w:rPr>
          <w:t xml:space="preserve">Definition 30</w:t>
        </w:r>
      </w:hyperlink>
      <w:r>
        <w:t xml:space="preserve">)</w:t>
      </w:r>
      <w:r>
        <w:t xml:space="preserve"> </w:t>
      </w:r>
      <w:r>
        <w:t xml:space="preserve">if and only if there is a vector</w:t>
      </w:r>
      <w:r>
        <w:t xml:space="preserve"> </w:t>
      </w:r>
      <m:oMath>
        <m:acc>
          <m:accPr>
            <m:chr m:val="̃"/>
          </m:accPr>
          <m:e>
            <m:r>
              <m:t>w</m:t>
            </m:r>
          </m:e>
        </m:acc>
        <m:r>
          <m:rPr>
            <m:sty m:val="p"/>
          </m:rPr>
          <m:t>∈</m:t>
        </m:r>
        <m:sSup>
          <m:e>
            <m:r>
              <m:rPr>
                <m:scr m:val="double-struck"/>
                <m:sty m:val="p"/>
              </m:rPr>
              <m:t>R</m:t>
            </m:r>
          </m:e>
          <m:sup>
            <m:r>
              <m:t>p</m:t>
            </m:r>
          </m:sup>
        </m:sSup>
      </m:oMath>
      <w:r>
        <w:t xml:space="preserve"> </w:t>
      </w:r>
      <w:r>
        <w:t xml:space="preserve">such that</w:t>
      </w:r>
    </w:p>
    <w:p>
      <w:pPr>
        <w:pStyle w:val="BodyText"/>
      </w:pP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t> </m:t>
          </m:r>
          <m:r>
            <m:rPr>
              <m:nor/>
              <m:sty m:val="p"/>
            </m:rPr>
            <m:t>for all </m:t>
          </m:r>
          <m:acc>
            <m:accPr>
              <m:chr m:val="̃"/>
            </m:accPr>
            <m:e>
              <m:r>
                <m:t>x</m:t>
              </m:r>
            </m:e>
          </m:acc>
          <m:r>
            <m:rPr>
              <m:sty m:val="p"/>
            </m:rPr>
            <m:t>∈</m:t>
          </m:r>
          <m:sSup>
            <m:e>
              <m:r>
                <m:rPr>
                  <m:scr m:val="double-struck"/>
                  <m:sty m:val="p"/>
                </m:rPr>
                <m:t>R</m:t>
              </m:r>
            </m:e>
            <m:sup>
              <m:r>
                <m:t>p</m:t>
              </m:r>
            </m:sup>
          </m:sSup>
        </m:oMath>
      </m:oMathPara>
    </w:p>
    <w:p>
      <w:pPr>
        <w:pStyle w:val="FirstParagraph"/>
      </w:pPr>
      <w:r>
        <w:t xml:space="preserve">and then</w:t>
      </w:r>
      <w:r>
        <w:t xml:space="preserve"> </w:t>
      </w:r>
      <m:oMath>
        <m:sSub>
          <m:e>
            <m:r>
              <m:t>w</m:t>
            </m:r>
          </m:e>
          <m:sub>
            <m:r>
              <m:t>j</m:t>
            </m:r>
          </m:sub>
        </m:sSub>
        <m:r>
          <m:rPr>
            <m:sty m:val="p"/>
          </m:rPr>
          <m:t>=</m:t>
        </m:r>
        <m:r>
          <m:t>f</m:t>
        </m:r>
        <m:r>
          <m:rPr>
            <m:sty m:val="p"/>
          </m:rPr>
          <m:t>(</m:t>
        </m:r>
        <m:sSub>
          <m:e>
            <m:acc>
              <m:accPr>
                <m:chr m:val="̃"/>
              </m:accPr>
              <m:e>
                <m:r>
                  <m:t>e</m:t>
                </m:r>
              </m:e>
            </m:acc>
          </m:e>
          <m:sub>
            <m:r>
              <m:t>j</m:t>
            </m:r>
          </m:sub>
        </m:sSub>
        <m:r>
          <m:rPr>
            <m:sty m:val="p"/>
          </m:rPr>
          <m:t>)</m:t>
        </m:r>
      </m:oMath>
      <w:r>
        <w:t xml:space="preserve"> </w:t>
      </w:r>
      <w:r>
        <w:t xml:space="preserve">for each</w:t>
      </w:r>
      <w:r>
        <w:t xml:space="preserve"> </w:t>
      </w:r>
      <m:oMath>
        <m:r>
          <m:t>j</m:t>
        </m:r>
      </m:oMath>
      <w:r>
        <w:t xml:space="preserve">.</w:t>
      </w:r>
    </w:p>
    <w:bookmarkEnd w:id="137"/>
    <w:p>
      <w:pPr>
        <w:pStyle w:val="BodyText"/>
      </w:pPr>
      <w:r>
        <w:rPr>
          <w:i/>
          <w:iCs/>
        </w:rPr>
        <w:t xml:space="preserve">Proof</w:t>
      </w:r>
      <w:r>
        <w:t xml:space="preserve">. </w:t>
      </w:r>
      <w:r>
        <w:rPr>
          <w:b/>
          <w:bCs/>
        </w:rPr>
        <w:t xml:space="preserve">If</w:t>
      </w:r>
      <w:r>
        <w:rPr>
          <w:b/>
          <w:bCs/>
        </w:rPr>
        <w:t xml:space="preserve"> </w:t>
      </w:r>
      <m:oMath>
        <m:r>
          <m:t>f</m:t>
        </m:r>
      </m:oMath>
      <w:r>
        <w:rPr>
          <w:b/>
          <w:bCs/>
        </w:rPr>
        <w:t xml:space="preserve"> </w:t>
      </w:r>
      <w:r>
        <w:rPr>
          <w:b/>
          <w:bCs/>
        </w:rPr>
        <w:t xml:space="preserve">is linear.</w:t>
      </w:r>
      <w:r>
        <w:t xml:space="preserve"> </w:t>
      </w:r>
      <w:hyperlink w:anchor="thm-linear-map-matrix">
        <w:r>
          <w:rPr>
            <w:rStyle w:val="Hyperlink"/>
          </w:rPr>
          <w:t xml:space="preserve">Theorem 14</w:t>
        </w:r>
      </w:hyperlink>
      <w:r>
        <w:t xml:space="preserve"> </w:t>
      </w:r>
      <w:r>
        <w:t xml:space="preserve">with</w:t>
      </w:r>
      <w:r>
        <w:t xml:space="preserve"> </w:t>
      </w:r>
      <m:oMath>
        <m:r>
          <m:t>m</m:t>
        </m:r>
        <m:r>
          <m:rPr>
            <m:sty m:val="p"/>
          </m:rPr>
          <m:t>=</m:t>
        </m:r>
        <m:r>
          <m:t>1</m:t>
        </m:r>
      </m:oMath>
      <w:r>
        <w:t xml:space="preserve"> </w:t>
      </w:r>
      <w:r>
        <w:t xml:space="preserve">gives a</w:t>
      </w:r>
      <w:r>
        <w:t xml:space="preserve"> </w:t>
      </w:r>
      <m:oMath>
        <m:r>
          <m:t>1</m:t>
        </m:r>
        <m:r>
          <m:rPr>
            <m:sty m:val="p"/>
          </m:rPr>
          <m:t>×</m:t>
        </m:r>
        <m:r>
          <m:t>p</m:t>
        </m:r>
      </m:oMath>
      <w:r>
        <w:t xml:space="preserve"> </w:t>
      </w:r>
      <w:r>
        <w:t xml:space="preserve">matrix</w:t>
      </w:r>
      <w:r>
        <w:t xml:space="preserve"> </w:t>
      </w:r>
      <m:oMath>
        <m:r>
          <m:rPr>
            <m:sty m:val="bi"/>
          </m:rPr>
          <m:t>A</m:t>
        </m:r>
      </m:oMath>
      <w:r>
        <w:t xml:space="preserve"> </w:t>
      </w:r>
      <w:r>
        <w:t xml:space="preserve">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r>
              <m:t>a</m:t>
            </m:r>
          </m:e>
          <m:sub>
            <m:r>
              <m:t>1</m:t>
            </m:r>
            <m:r>
              <m:t>j</m:t>
            </m:r>
          </m:sub>
        </m:sSub>
        <m:r>
          <m:rPr>
            <m:sty m:val="p"/>
          </m:rPr>
          <m:t>=</m:t>
        </m:r>
        <m:r>
          <m:t>f</m:t>
        </m:r>
        <m:r>
          <m:rPr>
            <m:sty m:val="p"/>
          </m:rPr>
          <m:t>(</m:t>
        </m:r>
        <m:sSub>
          <m:e>
            <m:acc>
              <m:accPr>
                <m:chr m:val="̃"/>
              </m:accPr>
              <m:e>
                <m:r>
                  <m:t>e</m:t>
                </m:r>
              </m:e>
            </m:acc>
          </m:e>
          <m:sub>
            <m:r>
              <m:t>j</m:t>
            </m:r>
          </m:sub>
        </m:sSub>
        <m:r>
          <m:rPr>
            <m:sty m:val="p"/>
          </m:rPr>
          <m:t>)</m:t>
        </m:r>
      </m:oMath>
      <w:r>
        <w:t xml:space="preserve">.</w:t>
      </w:r>
      <w:r>
        <w:t xml:space="preserve"> </w:t>
      </w:r>
      <w:r>
        <w:t xml:space="preserve">Let</w:t>
      </w:r>
      <w:r>
        <w:t xml:space="preserve"> </w:t>
      </w:r>
      <m:oMath>
        <m:acc>
          <m:accPr>
            <m:chr m:val="̃"/>
          </m:accPr>
          <m:e>
            <m:r>
              <m:t>w</m:t>
            </m:r>
          </m:e>
        </m:acc>
      </m:oMath>
      <w:r>
        <w:t xml:space="preserve"> </w:t>
      </w:r>
      <w:r>
        <w:t xml:space="preserve">be the vector with</w:t>
      </w:r>
      <w:r>
        <w:t xml:space="preserve"> </w:t>
      </w:r>
      <m:oMath>
        <m:sSub>
          <m:e>
            <m:r>
              <m:t>w</m:t>
            </m:r>
          </m:e>
          <m:sub>
            <m:r>
              <m:t>j</m:t>
            </m:r>
          </m:sub>
        </m:sSub>
        <m:r>
          <m:rPr>
            <m:sty m:val="p"/>
          </m:rPr>
          <m:t>=</m:t>
        </m:r>
        <m:sSub>
          <m:e>
            <m:r>
              <m:t>a</m:t>
            </m:r>
          </m:e>
          <m:sub>
            <m:r>
              <m:t>1</m:t>
            </m:r>
            <m:r>
              <m:t>j</m:t>
            </m:r>
          </m:sub>
        </m:sSub>
      </m:oMath>
      <w:r>
        <w:t xml:space="preserve">, so that</w:t>
      </w:r>
      <w:r>
        <w:t xml:space="preserve"> </w:t>
      </w:r>
      <m:oMath>
        <m:r>
          <m:rPr>
            <m:sty m:val="bi"/>
          </m:rPr>
          <m:t>A</m:t>
        </m:r>
        <m:r>
          <m:rPr>
            <m:sty m:val="p"/>
          </m:rPr>
          <m:t>=</m:t>
        </m:r>
        <m:sSup>
          <m:e>
            <m:acc>
              <m:accPr>
                <m:chr m:val="̃"/>
              </m:accPr>
              <m:e>
                <m:r>
                  <m:t>w</m:t>
                </m:r>
              </m:e>
            </m:acc>
          </m:e>
          <m:sup>
            <m:r>
              <m:rPr>
                <m:sty m:val="p"/>
              </m:rPr>
              <m:t>⊤</m:t>
            </m:r>
          </m:sup>
        </m:sSup>
      </m:oMath>
      <w:r>
        <w:t xml:space="preserve">.</w:t>
      </w:r>
      <w:r>
        <w:t xml:space="preserve"> </w:t>
      </w:r>
      <w:r>
        <w:t xml:space="preserve">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t>&amp;</m:t>
              </m:r>
              <m:r>
                <m:t>&amp;</m:t>
              </m:r>
              <m:r>
                <m:rPr>
                  <m:nor/>
                  <m:sty m:val="p"/>
                </m:rPr>
                <m:t>(</m:t>
              </m:r>
              <m:r>
                <m:rPr>
                  <m:nor/>
                  <m:sty m:val="p"/>
                </m:rPr>
                <m:t>Theorem 14</m:t>
              </m:r>
              <m:r>
                <m:rPr>
                  <m:nor/>
                  <m:sty m:val="p"/>
                </m:rPr>
                <m:t>)</m:t>
              </m:r>
            </m:e>
            <m:e>
              <m:r>
                <m:t>&amp;</m:t>
              </m:r>
              <m:r>
                <m:rPr>
                  <m:sty m:val="p"/>
                </m:rPr>
                <m:t>=</m:t>
              </m:r>
              <m:acc>
                <m:accPr>
                  <m:chr m:val="̃"/>
                </m:accPr>
                <m:e>
                  <m:r>
                    <m:t>w</m:t>
                  </m:r>
                </m:e>
              </m:acc>
              <m:r>
                <m:rPr>
                  <m:sty m:val="p"/>
                </m:rPr>
                <m:t>⋅</m:t>
              </m:r>
              <m:acc>
                <m:accPr>
                  <m:chr m:val="̃"/>
                </m:accPr>
                <m:e>
                  <m:r>
                    <m:t>x</m:t>
                  </m:r>
                </m:e>
              </m:acc>
              <m:r>
                <m:t>&amp;</m:t>
              </m:r>
              <m:r>
                <m:t>&amp;</m:t>
              </m:r>
              <m:r>
                <m:rPr>
                  <m:sty m:val="p"/>
                </m:rPr>
                <m:t>(</m:t>
              </m:r>
              <m:r>
                <m:rPr>
                  <m:sty m:val="bi"/>
                </m:rPr>
                <m:t>A</m:t>
              </m:r>
              <m:r>
                <m:rPr>
                  <m:sty m:val="p"/>
                </m:rPr>
                <m:t>=</m:t>
              </m:r>
              <m:sSup>
                <m:e>
                  <m:acc>
                    <m:accPr>
                      <m:chr m:val="̃"/>
                    </m:accPr>
                    <m:e>
                      <m:r>
                        <m:t>w</m:t>
                      </m:r>
                    </m:e>
                  </m:acc>
                </m:e>
                <m:sup>
                  <m:r>
                    <m:rPr>
                      <m:sty m:val="p"/>
                    </m:rPr>
                    <m:t>⊤</m:t>
                  </m:r>
                </m:sup>
              </m:sSup>
              <m:r>
                <m:rPr>
                  <m:sty m:val="p"/>
                </m:rPr>
                <m:t>)</m:t>
              </m:r>
            </m:e>
          </m:eqArr>
        </m:oMath>
      </m:oMathPara>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acc>
                    <m:accPr>
                      <m:chr m:val="̃"/>
                    </m:accPr>
                    <m:e>
                      <m:r>
                        <m:t>e</m:t>
                      </m:r>
                    </m:e>
                  </m:acc>
                </m:e>
                <m:sub>
                  <m:r>
                    <m:t>j</m:t>
                  </m:r>
                </m:sub>
              </m:sSub>
              <m:r>
                <m:rPr>
                  <m:sty m:val="p"/>
                </m:rPr>
                <m:t>)</m:t>
              </m:r>
              <m:r>
                <m:rPr>
                  <m:sty m:val="p"/>
                </m:rPr>
                <m:t>.</m:t>
              </m:r>
            </m:e>
          </m:eqArr>
        </m:oMath>
      </m:oMathPara>
    </w:p>
    <w:p>
      <w:pPr>
        <w:pStyle w:val="FirstParagraph"/>
      </w:pPr>
      <w:r>
        <w:rPr>
          <w:b/>
          <w:bCs/>
        </w:rPr>
        <w:t xml:space="preserve">If</w:t>
      </w:r>
      <w:r>
        <w:rPr>
          <w:b/>
          <w:bCs/>
        </w:rP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oMath>
      <w:r>
        <w:rPr>
          <w:b/>
          <w:bCs/>
        </w:rPr>
        <w:t xml:space="preserve">.</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so</w:t>
      </w:r>
      <w:r>
        <w:t xml:space="preserve"> </w:t>
      </w:r>
      <m:oMath>
        <m:r>
          <m:t>f</m:t>
        </m:r>
      </m:oMath>
      <w:r>
        <w:t xml:space="preserve"> </w:t>
      </w:r>
      <w:r>
        <w:t xml:space="preserve">is linear by</w:t>
      </w:r>
      <w:r>
        <w:t xml:space="preserve"> </w:t>
      </w:r>
      <w:hyperlink w:anchor="thm-matrix-map-linear">
        <w:r>
          <w:rPr>
            <w:rStyle w:val="Hyperlink"/>
          </w:rPr>
          <w:t xml:space="preserve">Theorem 12</w:t>
        </w:r>
      </w:hyperlink>
      <w:r>
        <w:t xml:space="preserve">.</w:t>
      </w:r>
    </w:p>
    <w:bookmarkStart w:id="138" w:name="exm-linear-scalar"/>
    <w:p>
      <w:pPr>
        <w:pStyle w:val="BodyText"/>
      </w:pPr>
      <w:r>
        <w:rPr>
          <w:b/>
          <w:bCs/>
        </w:rPr>
        <w:t xml:space="preserve">Example 27 (A linear function from</w:t>
      </w:r>
      <w:r>
        <w:rPr>
          <w:b/>
          <w:bCs/>
        </w:rPr>
        <w:t xml:space="preserve"> </w:t>
      </w:r>
      <m:oMath>
        <m:sSup>
          <m:e>
            <m:r>
              <m:rPr>
                <m:scr m:val="double-struck"/>
                <m:sty m:val="p"/>
              </m:rPr>
              <m:t>R</m:t>
            </m:r>
          </m:e>
          <m:sup>
            <m:r>
              <m:t>2</m:t>
            </m:r>
          </m:sup>
        </m:sSup>
      </m:oMath>
      <w:r>
        <w:rPr>
          <w:b/>
          <w:bCs/>
        </w:rPr>
        <w:t xml:space="preserve"> </w:t>
      </w:r>
      <w:r>
        <w:rPr>
          <w:b/>
          <w:bCs/>
        </w:rPr>
        <w:t xml:space="preserve">to</w:t>
      </w:r>
      <w:r>
        <w:rPr>
          <w:b/>
          <w:bCs/>
        </w:rPr>
        <w:t xml:space="preserve"> </w:t>
      </w:r>
      <m:oMath>
        <m:r>
          <m:rPr>
            <m:scr m:val="double-struck"/>
            <m:sty m:val="p"/>
          </m:rPr>
          <m:t>R</m:t>
        </m:r>
      </m:oMath>
      <w:r>
        <w:rPr>
          <w:b/>
          <w:bCs/>
        </w:rPr>
        <w:t xml:space="preserve">)</w:t>
      </w:r>
      <w:r>
        <w:t xml:space="preserve"> </w:t>
      </w:r>
      <m:oMath>
        <m:r>
          <m:t>f</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oMath>
      <w:r>
        <w:t xml:space="preserve"> </w:t>
      </w:r>
      <w:r>
        <w:t xml:space="preserve">is</w:t>
      </w:r>
      <w:r>
        <w:t xml:space="preserve"> </w:t>
      </w:r>
      <m:oMath>
        <m:acc>
          <m:accPr>
            <m:chr m:val="̃"/>
          </m:accPr>
          <m:e>
            <m:r>
              <m:t>w</m:t>
            </m:r>
          </m:e>
        </m:acc>
        <m:r>
          <m:rPr>
            <m:sty m:val="p"/>
          </m:rPr>
          <m:t>⋅</m:t>
        </m:r>
        <m:acc>
          <m:accPr>
            <m:chr m:val="̃"/>
          </m:accPr>
          <m:e>
            <m:r>
              <m:t>x</m:t>
            </m:r>
          </m:e>
        </m:acc>
      </m:oMath>
      <w:r>
        <w:t xml:space="preserve"> </w:t>
      </w:r>
      <w:r>
        <w:t xml:space="preserve">with</w:t>
      </w:r>
      <w:r>
        <w:t xml:space="preserve"> </w:t>
      </w:r>
      <m:oMath>
        <m:acc>
          <m:accPr>
            <m:chr m:val="̃"/>
          </m:accPr>
          <m:e>
            <m:r>
              <m:t>w</m:t>
            </m:r>
          </m:e>
        </m:acc>
        <m:r>
          <m:rPr>
            <m:sty m:val="p"/>
          </m:rPr>
          <m:t>=</m:t>
        </m:r>
        <m:sSup>
          <m:e>
            <m:r>
              <m:rPr>
                <m:sty m:val="p"/>
              </m:rPr>
              <m:t>(</m:t>
            </m:r>
            <m:r>
              <m:t>3</m:t>
            </m:r>
            <m:r>
              <m:rPr>
                <m:sty m:val="p"/>
              </m:rPr>
              <m:t>,</m:t>
            </m:r>
            <m:r>
              <m:t>5</m:t>
            </m:r>
            <m:r>
              <m:rPr>
                <m:sty m:val="p"/>
              </m:rPr>
              <m:t>)</m:t>
            </m:r>
          </m:e>
          <m:sup>
            <m:r>
              <m:rPr>
                <m:sty m:val="p"/>
              </m:rPr>
              <m:t>⊤</m:t>
            </m:r>
          </m:sup>
        </m:sSup>
      </m:oMath>
      <w:r>
        <w:t xml:space="preserve">,</w:t>
      </w:r>
      <w:r>
        <w:t xml:space="preserve"> </w:t>
      </w:r>
      <w:r>
        <w:t xml:space="preserve">so it is linear by</w:t>
      </w:r>
      <w:r>
        <w:t xml:space="preserve"> </w:t>
      </w:r>
      <w:hyperlink w:anchor="cor-linear-scalar">
        <w:r>
          <w:rPr>
            <w:rStyle w:val="Hyperlink"/>
          </w:rPr>
          <w:t xml:space="preserve">Corollary 1</w:t>
        </w:r>
      </w:hyperlink>
      <w:r>
        <w:t xml:space="preserve">.</w:t>
      </w:r>
      <w:r>
        <w:t xml:space="preserve"> </w:t>
      </w:r>
      <w:r>
        <w:t xml:space="preserve">The entries of</w:t>
      </w:r>
      <w:r>
        <w:t xml:space="preserve"> </w:t>
      </w:r>
      <m:oMath>
        <m:acc>
          <m:accPr>
            <m:chr m:val="̃"/>
          </m:accPr>
          <m:e>
            <m:r>
              <m:t>w</m:t>
            </m:r>
          </m:e>
        </m:acc>
      </m:oMath>
      <w:r>
        <w:t xml:space="preserve"> </w:t>
      </w:r>
      <w:r>
        <w:t xml:space="preserve">are the values at the indicator vectors:</w:t>
      </w:r>
    </w:p>
    <w:p>
      <w:pPr>
        <w:pStyle w:val="BodyText"/>
      </w:pPr>
      <m:oMathPara>
        <m:oMathParaPr>
          <m:jc m:val="center"/>
        </m:oMathParaPr>
        <m:oMath>
          <m:eqArr>
            <m:e>
              <m:r>
                <m:t>f</m:t>
              </m:r>
              <m:r>
                <m:rPr>
                  <m:sty m:val="p"/>
                </m:rPr>
                <m:t>(</m:t>
              </m:r>
              <m:sSub>
                <m:e>
                  <m:acc>
                    <m:accPr>
                      <m:chr m:val="̃"/>
                    </m:accPr>
                    <m:e>
                      <m:r>
                        <m:t>e</m:t>
                      </m:r>
                    </m:e>
                  </m:acc>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t>f</m:t>
              </m:r>
              <m:r>
                <m:rPr>
                  <m:sty m:val="p"/>
                </m:rPr>
                <m:t>(</m:t>
              </m:r>
              <m:sSub>
                <m:e>
                  <m:acc>
                    <m:accPr>
                      <m:chr m:val="̃"/>
                    </m:accPr>
                    <m:e>
                      <m:r>
                        <m:t>e</m:t>
                      </m:r>
                    </m:e>
                  </m:acc>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acc>
          <m:accPr>
            <m:chr m:val="̃"/>
          </m:accPr>
          <m:e>
            <m:r>
              <m:t>x</m:t>
            </m:r>
          </m:e>
        </m:acc>
        <m:r>
          <m:rPr>
            <m:sty m:val="p"/>
          </m:rPr>
          <m:t>)</m:t>
        </m:r>
        <m:r>
          <m:rPr>
            <m:sty m:val="p"/>
          </m:rPr>
          <m:t>=</m:t>
        </m:r>
        <m:r>
          <m:t>3</m:t>
        </m:r>
        <m:sSub>
          <m:e>
            <m:r>
              <m:t>x</m:t>
            </m:r>
          </m:e>
          <m:sub>
            <m:r>
              <m:t>1</m:t>
            </m:r>
          </m:sub>
        </m:sSub>
        <m:r>
          <m:rPr>
            <m:sty m:val="p"/>
          </m:rPr>
          <m:t>+</m:t>
        </m:r>
        <m:r>
          <m:t>5</m:t>
        </m:r>
        <m:sSub>
          <m:e>
            <m:r>
              <m:t>x</m:t>
            </m:r>
          </m:e>
          <m:sub>
            <m:r>
              <m:t>2</m:t>
            </m:r>
          </m:sub>
        </m:sSub>
        <m:r>
          <m:rPr>
            <m:sty m:val="p"/>
          </m:rPr>
          <m:t>+</m:t>
        </m:r>
        <m:r>
          <m:t>1</m:t>
        </m:r>
      </m:oMath>
      <w:r>
        <w:t xml:space="preserve"> </w:t>
      </w:r>
      <w:r>
        <w:t xml:space="preserve">is not linear,</w:t>
      </w:r>
      <w:r>
        <w:t xml:space="preserve"> </w:t>
      </w:r>
      <w:r>
        <w:t xml:space="preserve">because</w:t>
      </w:r>
      <w:r>
        <w:t xml:space="preserve"> </w:t>
      </w:r>
      <m:oMath>
        <m:r>
          <m:t>g</m:t>
        </m:r>
        <m:r>
          <m:rPr>
            <m:sty m:val="p"/>
          </m:rPr>
          <m:t>(</m:t>
        </m:r>
        <m:acc>
          <m:accPr>
            <m:chr m:val="̃"/>
          </m:accPr>
          <m:e>
            <m:r>
              <m:t>0</m:t>
            </m:r>
          </m:e>
        </m:acc>
        <m:r>
          <m:rPr>
            <m:sty m:val="p"/>
          </m:rPr>
          <m:t>)</m:t>
        </m:r>
        <m:r>
          <m:rPr>
            <m:sty m:val="p"/>
          </m:rPr>
          <m:t>=</m:t>
        </m:r>
        <m:r>
          <m:t>1</m:t>
        </m:r>
        <m:r>
          <m:rPr>
            <m:sty m:val="p"/>
          </m:rPr>
          <m:t>≠</m:t>
        </m:r>
        <m:r>
          <m:t>0</m:t>
        </m:r>
      </m:oMath>
      <w:r>
        <w:t xml:space="preserve"> </w:t>
      </w:r>
      <w:r>
        <w:t xml:space="preserve">(</w:t>
      </w:r>
      <w:hyperlink w:anchor="thm-linear-map-zero">
        <w:r>
          <w:rPr>
            <w:rStyle w:val="Hyperlink"/>
          </w:rPr>
          <w:t xml:space="preserve">Theorem 11</w:t>
        </w:r>
      </w:hyperlink>
      <w:r>
        <w:t xml:space="preserve">).</w:t>
      </w:r>
    </w:p>
    <w:bookmarkEnd w:id="13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tip.png" id="14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42">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32</w:t>
              </w:r>
            </w:hyperlink>
            <w:r>
              <w:t xml:space="preserve">).</w:t>
            </w:r>
          </w:p>
          <w:p>
            <w:pPr>
              <w:pStyle w:val="Compact"/>
              <w:numPr>
                <w:ilvl w:val="0"/>
                <w:numId w:val="1012"/>
              </w:numPr>
            </w:pPr>
            <w:hyperlink r:id="rId143">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44" w:name="def-translation"/>
    <w:p>
      <w:pPr>
        <w:pStyle w:val="FirstParagraph"/>
      </w:pPr>
      <w:r>
        <w:rPr>
          <w:b/>
          <w:bCs/>
        </w:rPr>
        <w:t xml:space="preserve">Definition 33 (Translation)</w:t>
      </w:r>
      <w:r>
        <w:t xml:space="preserve"> </w:t>
      </w:r>
      <w:r>
        <w:t xml:space="preserve">For a fixed vector</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w:t>
      </w:r>
      <w:r>
        <w:t xml:space="preserve"> </w:t>
      </w:r>
      <w:r>
        <w:rPr>
          <w:b/>
          <w:bCs/>
        </w:rPr>
        <w:t xml:space="preserve">translation</w:t>
      </w:r>
      <w:r>
        <w:t xml:space="preserve"> </w:t>
      </w:r>
      <w:r>
        <w:t xml:space="preserve">by</w:t>
      </w:r>
      <w:r>
        <w:t xml:space="preserve"> </w:t>
      </w:r>
      <m:oMath>
        <m:acc>
          <m:accPr>
            <m:chr m:val="̃"/>
          </m:accPr>
          <m:e>
            <m:r>
              <m:t>b</m:t>
            </m:r>
          </m:e>
        </m:acc>
      </m:oMath>
      <w:r>
        <w:t xml:space="preserve"> </w:t>
      </w:r>
      <w:r>
        <w:t xml:space="preserve">is the function</w:t>
      </w:r>
      <w:r>
        <w:t xml:space="preserve"> </w:t>
      </w:r>
      <m:oMath>
        <m:sSub>
          <m:e>
            <m:r>
              <m:t>t</m:t>
            </m:r>
          </m:e>
          <m:sub>
            <m:acc>
              <m:accPr>
                <m:chr m:val="̃"/>
              </m:accPr>
              <m:e>
                <m:r>
                  <m:t>b</m:t>
                </m:r>
              </m:e>
            </m:acc>
          </m:sub>
        </m:sSub>
        <m:r>
          <m:rPr>
            <m:sty m:val="p"/>
          </m:rPr>
          <m:t>:</m:t>
        </m:r>
        <m:sSup>
          <m:e>
            <m:r>
              <m:rPr>
                <m:scr m:val="double-struck"/>
                <m:sty m:val="p"/>
              </m:rPr>
              <m:t>R</m:t>
            </m:r>
          </m:e>
          <m:sup>
            <m:r>
              <m:t>m</m:t>
            </m:r>
          </m:sup>
        </m:sSup>
        <m:r>
          <m:rPr>
            <m:sty m:val="p"/>
          </m:rPr>
          <m:t>→</m:t>
        </m:r>
        <m:sSup>
          <m:e>
            <m:r>
              <m:rPr>
                <m:scr m:val="double-struck"/>
                <m:sty m:val="p"/>
              </m:rPr>
              <m:t>R</m:t>
            </m:r>
          </m:e>
          <m:sup>
            <m:r>
              <m:t>m</m:t>
            </m:r>
          </m:sup>
        </m:sSup>
      </m:oMath>
      <w:r>
        <w:t xml:space="preserve"> </w:t>
      </w:r>
      <w:r>
        <w:t xml:space="preserve">defined by</w:t>
      </w:r>
    </w:p>
    <w:p>
      <w:pPr>
        <w:pStyle w:val="BodyText"/>
      </w:pPr>
      <m:oMathPara>
        <m:oMathParaPr>
          <m:jc m:val="center"/>
        </m:oMathParaPr>
        <m:oMath>
          <m:sSub>
            <m:e>
              <m:r>
                <m:t>t</m:t>
              </m:r>
            </m:e>
            <m:sub>
              <m:acc>
                <m:accPr>
                  <m:chr m:val="̃"/>
                </m:accPr>
                <m:e>
                  <m:r>
                    <m:t>b</m:t>
                  </m:r>
                </m:e>
              </m:acc>
            </m:sub>
          </m:sSub>
          <m:r>
            <m:rPr>
              <m:sty m:val="p"/>
            </m:rPr>
            <m:t>(</m:t>
          </m:r>
          <m:acc>
            <m:accPr>
              <m:chr m:val="̃"/>
            </m:accPr>
            <m:e>
              <m:r>
                <m:t>y</m:t>
              </m:r>
            </m:e>
          </m:acc>
          <m:r>
            <m:rPr>
              <m:sty m:val="p"/>
            </m:rPr>
            <m:t>)</m:t>
          </m:r>
          <m:r>
            <m:rPr>
              <m:sty m:val="p"/>
            </m:rPr>
            <m:t>=</m:t>
          </m:r>
          <m:acc>
            <m:accPr>
              <m:chr m:val="̃"/>
            </m:accPr>
            <m:e>
              <m:r>
                <m:t>y</m:t>
              </m:r>
            </m:e>
          </m:acc>
          <m:r>
            <m:rPr>
              <m:sty m:val="p"/>
            </m:rPr>
            <m:t>+</m:t>
          </m:r>
          <m:acc>
            <m:accPr>
              <m:chr m:val="̃"/>
            </m:accPr>
            <m:e>
              <m:r>
                <m:t>b</m:t>
              </m:r>
            </m:e>
          </m:acc>
        </m:oMath>
      </m:oMathPara>
    </w:p>
    <w:p>
      <w:pPr>
        <w:pStyle w:val="FirstParagraph"/>
      </w:pPr>
      <w:r>
        <w:t xml:space="preserve">It moves every point by the same vector</w:t>
      </w:r>
      <w:r>
        <w:t xml:space="preserve"> </w:t>
      </w:r>
      <m:oMath>
        <m:acc>
          <m:accPr>
            <m:chr m:val="̃"/>
          </m:accPr>
          <m:e>
            <m:r>
              <m:t>b</m:t>
            </m:r>
          </m:e>
        </m:acc>
      </m:oMath>
      <w:r>
        <w:t xml:space="preserve">.</w:t>
      </w:r>
    </w:p>
    <w:bookmarkEnd w:id="144"/>
    <w:bookmarkStart w:id="145" w:name="exm-translation"/>
    <w:p>
      <w:pPr>
        <w:pStyle w:val="BodyText"/>
      </w:pPr>
      <w:r>
        <w:rPr>
          <w:b/>
          <w:bCs/>
        </w:rPr>
        <w:t xml:space="preserve">Example 28 (Translating two points)</w:t>
      </w:r>
      <w:r>
        <w:t xml:space="preserve"> </w:t>
      </w:r>
      <w:r>
        <w:t xml:space="preserve">The translation by</w:t>
      </w:r>
      <w:r>
        <w:t xml:space="preserve"> </w:t>
      </w:r>
      <m:oMath>
        <m:acc>
          <m:accPr>
            <m:chr m:val="̃"/>
          </m:accPr>
          <m:e>
            <m:r>
              <m:t>b</m:t>
            </m:r>
          </m:e>
        </m:acc>
        <m:r>
          <m:rPr>
            <m:sty m:val="p"/>
          </m:rPr>
          <m:t>=</m:t>
        </m:r>
        <m:sSup>
          <m:e>
            <m:r>
              <m:rPr>
                <m:sty m:val="p"/>
              </m:rPr>
              <m:t>(</m:t>
            </m:r>
            <m:r>
              <m:t>1</m:t>
            </m:r>
            <m:r>
              <m:rPr>
                <m:sty m:val="p"/>
              </m:rPr>
              <m:t>,</m:t>
            </m:r>
            <m:r>
              <m:rPr>
                <m:sty m:val="p"/>
              </m:rPr>
              <m:t>−</m:t>
            </m:r>
            <m:r>
              <m:t>2</m:t>
            </m:r>
            <m:r>
              <m:rPr>
                <m:sty m:val="p"/>
              </m:rPr>
              <m:t>)</m:t>
            </m:r>
          </m:e>
          <m:sup>
            <m:r>
              <m:rPr>
                <m:sty m:val="p"/>
              </m:rPr>
              <m:t>⊤</m:t>
            </m:r>
          </m:sup>
        </m:sSup>
      </m:oMath>
      <w:r>
        <w:t xml:space="preserve"> </w:t>
      </w:r>
      <w:r>
        <w:t xml:space="preserve">sends</w:t>
      </w:r>
    </w:p>
    <w:p>
      <w:pPr>
        <w:pStyle w:val="BodyText"/>
      </w:pPr>
      <m:oMathPara>
        <m:oMathParaPr>
          <m:jc m:val="center"/>
        </m:oMathParaPr>
        <m:oMath>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acc>
                <m:accPr>
                  <m:chr m:val="̃"/>
                </m:accPr>
                <m:e>
                  <m:r>
                    <m:t>b</m:t>
                  </m:r>
                </m:e>
              </m:acc>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FirstParagraph"/>
      </w:pPr>
      <w:r>
        <w:t xml:space="preserve">Both points move one unit right and two units down.</w:t>
      </w:r>
    </w:p>
    <w:bookmarkEnd w:id="145"/>
    <w:bookmarkStart w:id="148" w:name="def-affine-map"/>
    <w:p>
      <w:pPr>
        <w:pStyle w:val="BodyText"/>
      </w:pPr>
      <w:r>
        <w:rPr>
          <w:b/>
          <w:bCs/>
        </w:rPr>
        <w:t xml:space="preserve">Definition 34 (Affine map (affine transformation, affine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an</w:t>
      </w:r>
      <w:r>
        <w:t xml:space="preserve"> </w:t>
      </w:r>
      <w:r>
        <w:rPr>
          <w:b/>
          <w:bCs/>
        </w:rPr>
        <w:t xml:space="preserve">affine map</w:t>
      </w:r>
      <w:r>
        <w:t xml:space="preserve"> </w:t>
      </w:r>
      <w:r>
        <w:t xml:space="preserve">(also called an</w:t>
      </w:r>
      <w:r>
        <w:t xml:space="preserve"> </w:t>
      </w:r>
      <w:r>
        <w:rPr>
          <w:b/>
          <w:bCs/>
        </w:rPr>
        <w:t xml:space="preserve">affine transformation</w:t>
      </w:r>
      <w:r>
        <w:t xml:space="preserve"> </w:t>
      </w:r>
      <w:r>
        <w:t xml:space="preserve">or</w:t>
      </w:r>
      <w:r>
        <w:t xml:space="preserve"> </w:t>
      </w:r>
      <w:r>
        <w:rPr>
          <w:b/>
          <w:bCs/>
        </w:rPr>
        <w:t xml:space="preserve">affine function</w:t>
      </w:r>
      <w:r>
        <w:t xml:space="preserve">)</w:t>
      </w:r>
      <w:r>
        <w:t xml:space="preserve"> </w:t>
      </w:r>
      <w:r>
        <w:t xml:space="preserve">if it is a matrix product followed by a translation (</w:t>
      </w:r>
      <w:hyperlink w:anchor="def-translation">
        <w:r>
          <w:rPr>
            <w:rStyle w:val="Hyperlink"/>
          </w:rPr>
          <w:t xml:space="preserve">Definition 33</w:t>
        </w:r>
      </w:hyperlink>
      <w:r>
        <w:t xml:space="preserve">)</w:t>
      </w:r>
      <w:r>
        <w:t xml:space="preserve"> </w:t>
      </w:r>
      <w:r>
        <w:t xml:space="preserve">(a</w:t>
      </w:r>
      <w:r>
        <w:t xml:space="preserve"> </w:t>
      </w:r>
      <w:hyperlink r:id="rId146">
        <w:r>
          <w:rPr>
            <w:rStyle w:val="Hyperlink"/>
          </w:rPr>
          <w:t xml:space="preserve">composition</w:t>
        </w:r>
      </w:hyperlink>
      <w:r>
        <w:t xml:space="preserve">, with the matrix product as the inner function):</w:t>
      </w:r>
      <w:r>
        <w:t xml:space="preserve"> </w:t>
      </w:r>
      <w:r>
        <w:t xml:space="preserve">there are an</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and a vector</w:t>
      </w:r>
      <w:r>
        <w:t xml:space="preserve"> </w:t>
      </w:r>
      <m:oMath>
        <m:acc>
          <m:accPr>
            <m:chr m:val="̃"/>
          </m:accPr>
          <m:e>
            <m:r>
              <m:t>b</m:t>
            </m:r>
          </m:e>
        </m:acc>
        <m:r>
          <m:rPr>
            <m:sty m:val="p"/>
          </m:rPr>
          <m:t>∈</m:t>
        </m:r>
        <m:sSup>
          <m:e>
            <m:r>
              <m:rPr>
                <m:scr m:val="double-struck"/>
                <m:sty m:val="p"/>
              </m:rPr>
              <m:t>R</m:t>
            </m:r>
          </m:e>
          <m:sup>
            <m:r>
              <m:t>m</m:t>
            </m:r>
          </m:sup>
        </m:sSup>
      </m:oMath>
      <w:r>
        <w:t xml:space="preserve"> </w:t>
      </w:r>
      <w:r>
        <w:t xml:space="preserve">such that</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sSub>
                <m:e>
                  <m:r>
                    <m:t>t</m:t>
                  </m:r>
                </m:e>
                <m:sub>
                  <m:acc>
                    <m:accPr>
                      <m:chr m:val="̃"/>
                    </m:accPr>
                    <m:e>
                      <m:r>
                        <m:t>b</m:t>
                      </m:r>
                    </m:e>
                  </m:acc>
                </m:sub>
              </m:sSub>
              <m:r>
                <m:rPr>
                  <m:sty m:val="p"/>
                </m:rPr>
                <m:t>(</m:t>
              </m:r>
              <m:r>
                <m:rPr>
                  <m:sty m:val="bi"/>
                </m:rPr>
                <m:t>A</m:t>
              </m:r>
              <m:acc>
                <m:accPr>
                  <m:chr m:val="̃"/>
                </m:accPr>
                <m:e>
                  <m:r>
                    <m:t>x</m:t>
                  </m:r>
                </m:e>
              </m:acc>
              <m:r>
                <m:rPr>
                  <m:sty m:val="p"/>
                </m:rPr>
                <m:t>)</m:t>
              </m:r>
            </m:e>
            <m:e>
              <m:r>
                <m:t>&amp;</m:t>
              </m:r>
              <m:r>
                <m:rPr>
                  <m:sty m:val="p"/>
                </m:rPr>
                <m:t>=</m:t>
              </m:r>
              <m:r>
                <m:rPr>
                  <m:sty m:val="bi"/>
                </m:rPr>
                <m:t>A</m:t>
              </m:r>
              <m:acc>
                <m:accPr>
                  <m:chr m:val="̃"/>
                </m:accPr>
                <m:e>
                  <m:r>
                    <m:t>x</m:t>
                  </m:r>
                </m:e>
              </m:acc>
              <m:r>
                <m:rPr>
                  <m:sty m:val="p"/>
                </m:rPr>
                <m:t>+</m:t>
              </m:r>
              <m:acc>
                <m:accPr>
                  <m:chr m:val="̃"/>
                </m:accPr>
                <m:e>
                  <m:r>
                    <m:t>b</m:t>
                  </m:r>
                </m:e>
              </m:acc>
              <m:r>
                <m:t> </m:t>
              </m:r>
              <m:r>
                <m:rPr>
                  <m:nor/>
                  <m:sty m:val="p"/>
                </m:rPr>
                <m:t>for all </m:t>
              </m:r>
              <m:acc>
                <m:accPr>
                  <m:chr m:val="̃"/>
                </m:accPr>
                <m:e>
                  <m:r>
                    <m:t>x</m:t>
                  </m:r>
                </m:e>
              </m:acc>
              <m:r>
                <m:rPr>
                  <m:sty m:val="p"/>
                </m:rPr>
                <m:t>∈</m:t>
              </m:r>
              <m:sSup>
                <m:e>
                  <m:r>
                    <m:rPr>
                      <m:scr m:val="double-struck"/>
                      <m:sty m:val="p"/>
                    </m:rPr>
                    <m:t>R</m:t>
                  </m:r>
                </m:e>
                <m:sup>
                  <m:r>
                    <m:t>p</m:t>
                  </m:r>
                </m:sup>
              </m:sSup>
            </m:e>
          </m:eqArr>
        </m:oMath>
      </m:oMathPara>
    </w:p>
    <w:p>
      <w:pPr>
        <w:pStyle w:val="FirstParagraph"/>
      </w:pPr>
      <w:r>
        <w:t xml:space="preserve">The vector</w:t>
      </w:r>
      <w:r>
        <w:t xml:space="preserve"> </w:t>
      </w:r>
      <m:oMath>
        <m:acc>
          <m:accPr>
            <m:chr m:val="̃"/>
          </m:accPr>
          <m:e>
            <m:r>
              <m:t>b</m:t>
            </m:r>
          </m:e>
        </m:acc>
      </m:oMath>
      <w:r>
        <w:t xml:space="preserve"> </w:t>
      </w:r>
      <w:r>
        <w:t xml:space="preserve">is called the</w:t>
      </w:r>
      <w:r>
        <w:t xml:space="preserve"> </w:t>
      </w:r>
      <w:r>
        <w:rPr>
          <w:b/>
          <w:bCs/>
        </w:rPr>
        <w:t xml:space="preserve">offset</w:t>
      </w:r>
      <w:r>
        <w:t xml:space="preserve"> </w:t>
      </w:r>
      <w:r>
        <w:t xml:space="preserve">of</w:t>
      </w:r>
      <w:r>
        <w:t xml:space="preserve"> </w:t>
      </w:r>
      <m:oMath>
        <m:r>
          <m:t>f</m:t>
        </m:r>
      </m:oMath>
      <w:r>
        <w:t xml:space="preserve"> </w:t>
      </w:r>
      <w:r>
        <w:t xml:space="preserve">(statistics also calls it the</w:t>
      </w:r>
      <w:r>
        <w:t xml:space="preserve"> </w:t>
      </w:r>
      <w:r>
        <w:rPr>
          <w:b/>
          <w:bCs/>
        </w:rPr>
        <w:t xml:space="preserve">intercept</w:t>
      </w:r>
      <w:r>
        <w:t xml:space="preserve">, and machine learning the</w:t>
      </w:r>
      <w:r>
        <w:t xml:space="preserve"> </w:t>
      </w:r>
      <w:r>
        <w:rPr>
          <w:b/>
          <w:bCs/>
        </w:rPr>
        <w:t xml:space="preserve">bias</w:t>
      </w:r>
      <w:r>
        <w:t xml:space="preserve">).</w:t>
      </w:r>
    </w:p>
    <w:p>
      <w:pPr>
        <w:pStyle w:val="BodyText"/>
      </w:pPr>
      <w:r>
        <w:t xml:space="preserve">For a real-valued function (</w:t>
      </w:r>
      <w:hyperlink w:anchor="def-real-vector-valued">
        <w:r>
          <w:rPr>
            <w:rStyle w:val="Hyperlink"/>
          </w:rPr>
          <w:t xml:space="preserve">Definition 4</w:t>
        </w:r>
      </w:hyperlink>
      <w:r>
        <w:t xml:space="preserve">,</w:t>
      </w:r>
      <w:r>
        <w:t xml:space="preserve"> </w:t>
      </w:r>
      <m:oMath>
        <m:r>
          <m:t>m</m:t>
        </m:r>
        <m:r>
          <m:rPr>
            <m:sty m:val="p"/>
          </m:rPr>
          <m:t>=</m:t>
        </m:r>
        <m:r>
          <m:t>1</m:t>
        </m:r>
      </m:oMath>
      <w:r>
        <w:t xml:space="preserve">),</w:t>
      </w:r>
      <w:r>
        <w:t xml:space="preserve"> </w:t>
      </w:r>
      <m:oMath>
        <m:r>
          <m:rPr>
            <m:sty m:val="bi"/>
          </m:rPr>
          <m:t>A</m:t>
        </m:r>
      </m:oMath>
      <w:r>
        <w:t xml:space="preserve"> </w:t>
      </w:r>
      <w:r>
        <w:t xml:space="preserve">is a single row, written</w:t>
      </w:r>
      <w:r>
        <w:t xml:space="preserve"> </w:t>
      </w:r>
      <m:oMath>
        <m:sSup>
          <m:e>
            <m:acc>
              <m:accPr>
                <m:chr m:val="̃"/>
              </m:accPr>
              <m:e>
                <m:r>
                  <m:t>w</m:t>
                </m:r>
              </m:e>
            </m:acc>
          </m:e>
          <m:sup>
            <m:r>
              <m:rPr>
                <m:sty m:val="p"/>
              </m:rPr>
              <m:t>⊤</m:t>
            </m:r>
          </m:sup>
        </m:sSup>
      </m:oMath>
      <w:r>
        <w:t xml:space="preserve">, and</w:t>
      </w:r>
      <w:r>
        <w:t xml:space="preserve"> </w:t>
      </w:r>
      <m:oMath>
        <m:acc>
          <m:accPr>
            <m:chr m:val="̃"/>
          </m:accPr>
          <m:e>
            <m:r>
              <m:t>b</m:t>
            </m:r>
          </m:e>
        </m:acc>
      </m:oMath>
      <w:r>
        <w:t xml:space="preserve"> </w:t>
      </w:r>
      <w:r>
        <w:t xml:space="preserve">is a single number</w:t>
      </w:r>
      <w:r>
        <w:t xml:space="preserve"> </w:t>
      </w:r>
      <m:oMath>
        <m:r>
          <m:t>b</m:t>
        </m:r>
      </m:oMath>
      <w:r>
        <w:t xml:space="preserve">,</w:t>
      </w:r>
      <w:r>
        <w:t xml:space="preserve"> </w:t>
      </w:r>
      <w:r>
        <w:t xml:space="preserve">so an affine function is a linear function</w:t>
      </w:r>
      <w:r>
        <w:t xml:space="preserve"> </w:t>
      </w:r>
      <m:oMath>
        <m:acc>
          <m:accPr>
            <m:chr m:val="̃"/>
          </m:accPr>
          <m:e>
            <m:r>
              <m:t>w</m:t>
            </m:r>
          </m:e>
        </m:acc>
        <m:r>
          <m:rPr>
            <m:sty m:val="p"/>
          </m:rPr>
          <m:t>⋅</m:t>
        </m:r>
        <m:acc>
          <m:accPr>
            <m:chr m:val="̃"/>
          </m:accPr>
          <m:e>
            <m:r>
              <m:t>x</m:t>
            </m:r>
          </m:e>
        </m:acc>
      </m:oMath>
      <w:r>
        <w:t xml:space="preserve"> </w:t>
      </w:r>
      <w:r>
        <w:t xml:space="preserve">(</w:t>
      </w:r>
      <w:hyperlink w:anchor="cor-linear-scalar">
        <w:r>
          <w:rPr>
            <w:rStyle w:val="Hyperlink"/>
          </w:rPr>
          <w:t xml:space="preserve">Corollary 1</w:t>
        </w:r>
      </w:hyperlink>
      <w:r>
        <w:t xml:space="preserve">)</w:t>
      </w:r>
      <w:r>
        <w:t xml:space="preserve"> </w:t>
      </w:r>
      <w:r>
        <w:t xml:space="preserve">plus an offset:</w:t>
      </w:r>
    </w:p>
    <w:p>
      <w:pPr>
        <w:pStyle w:val="BodyText"/>
      </w:pPr>
      <w:bookmarkStart w:id="147" w:name="eq-linear-scalar"/>
      <m:oMathPara>
        <m:oMathParaPr>
          <m:jc m:val="center"/>
        </m:oMathParaPr>
        <m:oMath>
          <m:r>
            <m:t>f</m:t>
          </m:r>
          <m:r>
            <m:rPr>
              <m:sty m:val="p"/>
            </m:rPr>
            <m:t>(</m:t>
          </m:r>
          <m:acc>
            <m:accPr>
              <m:chr m:val="̃"/>
            </m:accPr>
            <m:e>
              <m:r>
                <m:t>x</m:t>
              </m:r>
            </m:e>
          </m:acc>
          <m:r>
            <m:rPr>
              <m:sty m:val="p"/>
            </m:rPr>
            <m:t>)</m:t>
          </m:r>
          <m:r>
            <m:rPr>
              <m:sty m:val="p"/>
            </m:rPr>
            <m:t>=</m:t>
          </m:r>
          <m:acc>
            <m:accPr>
              <m:chr m:val="̃"/>
            </m:accPr>
            <m:e>
              <m:r>
                <m:t>w</m:t>
              </m:r>
            </m:e>
          </m:acc>
          <m:r>
            <m:rPr>
              <m:sty m:val="p"/>
            </m:rPr>
            <m:t>⋅</m:t>
          </m:r>
          <m:acc>
            <m:accPr>
              <m:chr m:val="̃"/>
            </m:accPr>
            <m:e>
              <m:r>
                <m:t>x</m:t>
              </m:r>
            </m:e>
          </m:acc>
          <m:r>
            <m:rPr>
              <m:sty m:val="p"/>
            </m:rPr>
            <m:t>+</m:t>
          </m:r>
          <m:r>
            <m:t>b</m:t>
          </m:r>
          <m:r>
            <m:rPr>
              <m:sty m:val="p"/>
            </m:rPr>
            <m:t>,</m:t>
          </m:r>
          <m:r>
            <m:t>  </m:t>
          </m:r>
          <m:acc>
            <m:accPr>
              <m:chr m:val="̃"/>
            </m:accPr>
            <m:e>
              <m:r>
                <m:t>w</m:t>
              </m:r>
            </m:e>
          </m:acc>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47"/>
    </w:p>
    <w:bookmarkEnd w:id="148"/>
    <w:bookmarkStart w:id="149" w:name="def-augmented-vector"/>
    <w:p>
      <w:pPr>
        <w:pStyle w:val="FirstParagraph"/>
      </w:pPr>
      <w:r>
        <w:rPr>
          <w:b/>
          <w:bCs/>
        </w:rPr>
        <w:t xml:space="preserve">Definition 35 (Augmented vector)</w:t>
      </w:r>
      <w:r>
        <w:t xml:space="preserve"> </w:t>
      </w:r>
      <w:r>
        <w:t xml:space="preserve">The</w:t>
      </w:r>
      <w:r>
        <w:t xml:space="preserve"> </w:t>
      </w:r>
      <w:r>
        <w:rPr>
          <w:b/>
          <w:bCs/>
        </w:rPr>
        <w:t xml:space="preserve">augmented vector</w:t>
      </w:r>
      <w:r>
        <w:t xml:space="preserve"> </w:t>
      </w:r>
      <w:r>
        <w:t xml:space="preserve">of</w:t>
      </w:r>
      <w:r>
        <w:t xml:space="preserve"> </w:t>
      </w:r>
      <m:oMath>
        <m:acc>
          <m:accPr>
            <m:chr m:val="̃"/>
          </m:accPr>
          <m:e>
            <m:r>
              <m:t>x</m:t>
            </m:r>
          </m:e>
        </m:acc>
        <m:r>
          <m:rPr>
            <m:sty m:val="p"/>
          </m:rPr>
          <m:t>∈</m:t>
        </m:r>
        <m:sSup>
          <m:e>
            <m:r>
              <m:rPr>
                <m:scr m:val="double-struck"/>
                <m:sty m:val="p"/>
              </m:rPr>
              <m:t>R</m:t>
            </m:r>
          </m:e>
          <m:sup>
            <m:r>
              <m:t>p</m:t>
            </m:r>
          </m:sup>
        </m:sSup>
      </m:oMath>
      <w:r>
        <w:t xml:space="preserve"> </w:t>
      </w:r>
      <w:r>
        <w:t xml:space="preserve">is the vector</w:t>
      </w:r>
      <w:r>
        <w:t xml:space="preserve"> </w:t>
      </w:r>
      <m:oMath>
        <m:acc>
          <m:accPr>
            <m:chr m:val="̃"/>
          </m:accPr>
          <m:e>
            <m:acc>
              <m:accPr>
                <m:chr m:val="̃"/>
              </m:accPr>
              <m:e>
                <m:r>
                  <m:t>x</m:t>
                </m:r>
              </m:e>
            </m:acc>
          </m:e>
        </m:acc>
        <m:r>
          <m:rPr>
            <m:sty m:val="p"/>
          </m:rPr>
          <m:t>∈</m:t>
        </m:r>
        <m:sSup>
          <m:e>
            <m:r>
              <m:rPr>
                <m:scr m:val="double-struck"/>
                <m:sty m:val="p"/>
              </m:rPr>
              <m:t>R</m:t>
            </m:r>
          </m:e>
          <m:sup>
            <m:r>
              <m:t>p</m:t>
            </m:r>
            <m:r>
              <m:rPr>
                <m:sty m:val="p"/>
              </m:rPr>
              <m:t>+</m:t>
            </m:r>
            <m:r>
              <m:t>1</m:t>
            </m:r>
          </m:sup>
        </m:sSup>
      </m:oMath>
      <w:r>
        <w:t xml:space="preserve"> </w:t>
      </w:r>
      <w:r>
        <w:t xml:space="preserve">formed by placing a</w:t>
      </w:r>
      <w:r>
        <w:t xml:space="preserve"> </w:t>
      </w:r>
      <m:oMath>
        <m:r>
          <m:t>1</m:t>
        </m:r>
      </m:oMath>
      <w:r>
        <w:t xml:space="preserve"> </w:t>
      </w:r>
      <w:r>
        <w:t xml:space="preserve">above the entries of</w:t>
      </w:r>
      <w:r>
        <w:t xml:space="preserve"> </w:t>
      </w:r>
      <m:oMath>
        <m:acc>
          <m:accPr>
            <m:chr m:val="̃"/>
          </m:accPr>
          <m:e>
            <m:r>
              <m:t>x</m:t>
            </m:r>
          </m:e>
        </m:acc>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d>
                <m:dPr>
                  <m:begChr m:val="["/>
                  <m:sepChr m:val=""/>
                  <m:endChr m:val="]"/>
                  <m:grow/>
                </m:dPr>
                <m:e>
                  <m:m>
                    <m:mPr>
                      <m:baseJc m:val="center"/>
                      <m:plcHide m:val="on"/>
                      <m:mcs>
                        <m:mc>
                          <m:mcPr>
                            <m:mcJc m:val="center"/>
                            <m:count m:val="1"/>
                          </m:mcPr>
                        </m:mc>
                      </m:mcs>
                    </m:mPr>
                    <m:mr>
                      <m:e>
                        <m:r>
                          <m:t>1</m:t>
                        </m:r>
                      </m:e>
                    </m:mr>
                    <m:mr>
                      <m:e>
                        <m:acc>
                          <m:accPr>
                            <m:chr m:val="̃"/>
                          </m:accPr>
                          <m:e>
                            <m:r>
                              <m:t>x</m:t>
                            </m:r>
                          </m:e>
                        </m:acc>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bookmarkEnd w:id="149"/>
    <w:bookmarkStart w:id="150" w:name="exm-augmented-vector"/>
    <w:p>
      <w:pPr>
        <w:pStyle w:val="FirstParagraph"/>
      </w:pPr>
      <w:r>
        <w:rPr>
          <w:b/>
          <w:bCs/>
        </w:rPr>
        <w:t xml:space="preserve">Example 29 (An affine function as a dot product with an augmented vector)</w:t>
      </w:r>
      <w:r>
        <w:t xml:space="preserve"> </w:t>
      </w:r>
      <w:r>
        <w:t xml:space="preserve">For</w:t>
      </w:r>
      <w:r>
        <w:t xml:space="preserve"> </w:t>
      </w:r>
      <m:oMath>
        <m:acc>
          <m:accPr>
            <m:chr m:val="̃"/>
          </m:accPr>
          <m:e>
            <m:r>
              <m:t>x</m:t>
            </m:r>
          </m:e>
        </m:acc>
        <m:r>
          <m:rPr>
            <m:sty m:val="p"/>
          </m:rPr>
          <m:t>=</m:t>
        </m:r>
        <m:sSup>
          <m:e>
            <m:r>
              <m:rPr>
                <m:sty m:val="p"/>
              </m:rPr>
              <m:t>(</m:t>
            </m:r>
            <m:r>
              <m:t>2</m:t>
            </m:r>
            <m:r>
              <m:rPr>
                <m:sty m:val="p"/>
              </m:rPr>
              <m:t>,</m:t>
            </m:r>
            <m:r>
              <m:t>5</m:t>
            </m:r>
            <m:r>
              <m:rPr>
                <m:sty m:val="p"/>
              </m:rPr>
              <m:t>)</m:t>
            </m:r>
          </m:e>
          <m:sup>
            <m:r>
              <m:rPr>
                <m:sty m:val="p"/>
              </m:rPr>
              <m:t>⊤</m:t>
            </m:r>
          </m:sup>
        </m:sSup>
      </m:oMath>
      <w:r>
        <w:t xml:space="preserve">, the augmented vector is</w:t>
      </w:r>
      <w:r>
        <w:t xml:space="preserve"> </w:t>
      </w:r>
      <m:oMath>
        <m:acc>
          <m:accPr>
            <m:chr m:val="̃"/>
          </m:accPr>
          <m:e>
            <m:acc>
              <m:accPr>
                <m:chr m:val="̃"/>
              </m:accPr>
              <m:e>
                <m:r>
                  <m:t>x</m:t>
                </m:r>
              </m:e>
            </m:acc>
          </m:e>
        </m:acc>
        <m:r>
          <m:rPr>
            <m:sty m:val="p"/>
          </m:rPr>
          <m:t>=</m:t>
        </m:r>
        <m:sSup>
          <m:e>
            <m:r>
              <m:rPr>
                <m:sty m:val="p"/>
              </m:rPr>
              <m:t>(</m:t>
            </m:r>
            <m:r>
              <m:t>1</m:t>
            </m:r>
            <m:r>
              <m:rPr>
                <m:sty m:val="p"/>
              </m:rPr>
              <m:t>,</m:t>
            </m:r>
            <m:r>
              <m:t>2</m:t>
            </m:r>
            <m:r>
              <m:rPr>
                <m:sty m:val="p"/>
              </m:rPr>
              <m:t>,</m:t>
            </m:r>
            <m:r>
              <m:t>5</m:t>
            </m:r>
            <m:r>
              <m:rPr>
                <m:sty m:val="p"/>
              </m:rPr>
              <m:t>)</m:t>
            </m:r>
          </m:e>
          <m:sup>
            <m:r>
              <m:rPr>
                <m:sty m:val="p"/>
              </m:rPr>
              <m:t>⊤</m:t>
            </m:r>
          </m:sup>
        </m:sSup>
      </m:oMath>
      <w:r>
        <w:t xml:space="preserve">.</w:t>
      </w:r>
      <w:r>
        <w:t xml:space="preserve"> </w:t>
      </w:r>
      <w:r>
        <w:t xml:space="preserve">With</w:t>
      </w:r>
      <w:r>
        <w:t xml:space="preserve"> </w:t>
      </w:r>
      <m:oMath>
        <m:acc>
          <m:accPr>
            <m:chr m:val="̃"/>
          </m:accPr>
          <m:e>
            <m:r>
              <m:t>w</m:t>
            </m:r>
          </m:e>
        </m:acc>
        <m:r>
          <m:rPr>
            <m:sty m:val="p"/>
          </m:rPr>
          <m:t>=</m:t>
        </m:r>
        <m:sSup>
          <m:e>
            <m:r>
              <m:rPr>
                <m:sty m:val="p"/>
              </m:rPr>
              <m:t>(</m:t>
            </m:r>
            <m:r>
              <m:t>3</m:t>
            </m:r>
            <m:r>
              <m:rPr>
                <m:sty m:val="p"/>
              </m:rPr>
              <m:t>,</m:t>
            </m:r>
            <m:r>
              <m:rPr>
                <m:sty m:val="p"/>
              </m:rPr>
              <m:t>−</m:t>
            </m:r>
            <m:r>
              <m:t>1</m:t>
            </m:r>
            <m:r>
              <m:rPr>
                <m:sty m:val="p"/>
              </m:rPr>
              <m:t>)</m:t>
            </m:r>
          </m:e>
          <m:sup>
            <m:r>
              <m:rPr>
                <m:sty m:val="p"/>
              </m:rPr>
              <m:t>⊤</m:t>
            </m:r>
          </m:sup>
        </m:sSup>
      </m:oMath>
      <w:r>
        <w:t xml:space="preserve"> </w:t>
      </w:r>
      <w:r>
        <w:t xml:space="preserve">and</w:t>
      </w:r>
      <w:r>
        <w:t xml:space="preserve"> </w:t>
      </w:r>
      <m:oMath>
        <m:r>
          <m:t>b</m:t>
        </m:r>
        <m:r>
          <m:rPr>
            <m:sty m:val="p"/>
          </m:rPr>
          <m:t>=</m:t>
        </m:r>
        <m:r>
          <m:t>4</m:t>
        </m:r>
      </m:oMath>
      <w:r>
        <w:t xml:space="preserve">,</w:t>
      </w:r>
      <w:r>
        <w:t xml:space="preserve"> </w:t>
      </w:r>
      <w:r>
        <w:t xml:space="preserve">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w:t>
      </w:r>
      <w:hyperlink w:anchor="eq-linear-scalar">
        <w:r>
          <w:rPr>
            <w:rStyle w:val="Hyperlink"/>
          </w:rPr>
          <w:t xml:space="preserve">Equation 4</w:t>
        </w:r>
      </w:hyperlink>
      <w:r>
        <w:t xml:space="preserve">) equals</w:t>
      </w:r>
      <w:r>
        <w:t xml:space="preserve"> </w:t>
      </w:r>
      <w:r>
        <w:t xml:space="preserve">the dot product of</w:t>
      </w:r>
      <w:r>
        <w:t xml:space="preserve"> </w:t>
      </w:r>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r>
        <w:t xml:space="preserve"> </w:t>
      </w:r>
      <w:r>
        <w:t xml:space="preserve">with</w:t>
      </w:r>
      <w:r>
        <w:t xml:space="preserve"> </w:t>
      </w:r>
      <m:oMath>
        <m:acc>
          <m:accPr>
            <m:chr m:val="̃"/>
          </m:accPr>
          <m:e>
            <m:acc>
              <m:accPr>
                <m:chr m:val="̃"/>
              </m:accPr>
              <m:e>
                <m:r>
                  <m:t>x</m:t>
                </m:r>
              </m:e>
            </m:acc>
          </m:e>
        </m:acc>
      </m:oMath>
      <w:r>
        <w:t xml:space="preserve">:</w:t>
      </w:r>
    </w:p>
    <w:p>
      <w:pPr>
        <w:pStyle w:val="BodyText"/>
      </w:pPr>
      <m:oMathPara>
        <m:oMathParaPr>
          <m:jc m:val="center"/>
        </m:oMathParaPr>
        <m:oMath>
          <m:eqArr>
            <m:e>
              <m:acc>
                <m:accPr>
                  <m:chr m:val="̃"/>
                </m:accPr>
                <m:e>
                  <m:r>
                    <m:t>w</m:t>
                  </m:r>
                </m:e>
              </m:acc>
              <m:r>
                <m:rPr>
                  <m:sty m:val="p"/>
                </m:rPr>
                <m:t>⋅</m:t>
              </m:r>
              <m:acc>
                <m:accPr>
                  <m:chr m:val="̃"/>
                </m:accPr>
                <m:e>
                  <m:r>
                    <m:t>x</m:t>
                  </m:r>
                </m:e>
              </m:acc>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acc>
                <m:accPr>
                  <m:chr m:val="̃"/>
                </m:accPr>
                <m:e>
                  <m:acc>
                    <m:accPr>
                      <m:chr m:val="̃"/>
                    </m:accPr>
                    <m:e>
                      <m:r>
                        <m:t>x</m:t>
                      </m:r>
                    </m:e>
                  </m:acc>
                </m:e>
              </m:acc>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bookmarkEnd w:id="150"/>
    <w:bookmarkStart w:id="151" w:name="thm-affine-map-zero"/>
    <w:p>
      <w:pPr>
        <w:pStyle w:val="FirstParagraph"/>
      </w:pPr>
      <w:r>
        <w:rPr>
          <w:b/>
          <w:bCs/>
        </w:rPr>
        <w:t xml:space="preserve">Theorem 15 (An affine map sends zero to its offset)</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satisfies</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w:t>
      </w:r>
    </w:p>
    <w:bookmarkEnd w:id="151"/>
    <w:p>
      <w:pPr>
        <w:pStyle w:val="BodyText"/>
      </w:pPr>
      <w:r>
        <w:rPr>
          <w:i/>
          <w:iCs/>
        </w:rPr>
        <w:t xml:space="preserve">Proof</w:t>
      </w:r>
      <w:r>
        <w:t xml:space="preserve">. </w:t>
      </w:r>
      <w:r>
        <w:t xml:space="preserve">First,</w:t>
      </w:r>
      <w:r>
        <w:t xml:space="preserve"> </w:t>
      </w:r>
      <m:oMath>
        <m:r>
          <m:rPr>
            <m:sty m:val="bi"/>
          </m:rPr>
          <m:t>A</m:t>
        </m:r>
        <m:acc>
          <m:accPr>
            <m:chr m:val="̃"/>
          </m:accPr>
          <m:e>
            <m:r>
              <m:t>0</m:t>
            </m:r>
          </m:e>
        </m:acc>
        <m:r>
          <m:rPr>
            <m:sty m:val="p"/>
          </m:rPr>
          <m:t>=</m:t>
        </m:r>
        <m:acc>
          <m:accPr>
            <m:chr m:val="̃"/>
          </m:accPr>
          <m:e>
            <m:r>
              <m:t>0</m:t>
            </m:r>
          </m:e>
        </m:acc>
      </m:oMath>
      <w:r>
        <w:t xml:space="preserve">: for each</w:t>
      </w:r>
      <w:r>
        <w:t xml:space="preserve"> </w:t>
      </w:r>
      <m:oMath>
        <m:r>
          <m:t>i</m:t>
        </m:r>
      </m:oMath>
      <w:r>
        <w:t xml:space="preserve">,</w:t>
      </w:r>
    </w:p>
    <w:p>
      <w:pPr>
        <w:pStyle w:val="BodyText"/>
      </w:pPr>
      <m:oMathPara>
        <m:oMathParaPr>
          <m:jc m:val="center"/>
        </m:oMathParaPr>
        <m:oMath>
          <m:eqArr>
            <m:e>
              <m:r>
                <m:rPr>
                  <m:sty m:val="p"/>
                </m:rPr>
                <m:t>(</m:t>
              </m:r>
              <m:r>
                <m:rPr>
                  <m:sty m:val="bi"/>
                </m:rPr>
                <m:t>A</m:t>
              </m:r>
              <m:acc>
                <m:accPr>
                  <m:chr m:val="̃"/>
                </m:accPr>
                <m:e>
                  <m:r>
                    <m:t>0</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FirstParagraph"/>
      </w:pPr>
      <w:r>
        <w:t xml:space="preserve">Then</w:t>
      </w:r>
    </w:p>
    <w:p>
      <w:pPr>
        <w:pStyle w:val="BodyText"/>
      </w:pPr>
      <m:oMathPara>
        <m:oMathParaPr>
          <m:jc m:val="center"/>
        </m:oMathParaPr>
        <m:oMath>
          <m:eqArr>
            <m:e>
              <m:r>
                <m:t>f</m:t>
              </m:r>
              <m:r>
                <m:rPr>
                  <m:sty m:val="p"/>
                </m:rPr>
                <m:t>(</m:t>
              </m:r>
              <m:acc>
                <m:accPr>
                  <m:chr m:val="̃"/>
                </m:accPr>
                <m:e>
                  <m:r>
                    <m:t>0</m:t>
                  </m:r>
                </m:e>
              </m:acc>
              <m:r>
                <m:rPr>
                  <m:sty m:val="p"/>
                </m:rPr>
                <m:t>)</m:t>
              </m:r>
              <m:r>
                <m:t>&amp;</m:t>
              </m:r>
              <m:r>
                <m:rPr>
                  <m:sty m:val="p"/>
                </m:rPr>
                <m:t>=</m:t>
              </m:r>
              <m:r>
                <m:rPr>
                  <m:sty m:val="bi"/>
                </m:rPr>
                <m:t>A</m:t>
              </m:r>
              <m:acc>
                <m:accPr>
                  <m:chr m:val="̃"/>
                </m:accPr>
                <m:e>
                  <m:r>
                    <m:t>0</m:t>
                  </m:r>
                </m:e>
              </m:acc>
              <m:r>
                <m:rPr>
                  <m:sty m:val="p"/>
                </m:rPr>
                <m:t>+</m:t>
              </m:r>
              <m:acc>
                <m:accPr>
                  <m:chr m:val="̃"/>
                </m:accPr>
                <m:e>
                  <m:r>
                    <m:t>b</m:t>
                  </m:r>
                </m:e>
              </m:acc>
              <m:r>
                <m:t>&amp;</m:t>
              </m:r>
              <m:r>
                <m:t>&amp;</m:t>
              </m:r>
              <m:r>
                <m:rPr>
                  <m:nor/>
                  <m:sty m:val="p"/>
                </m:rPr>
                <m:t>(</m:t>
              </m:r>
              <m:r>
                <m:rPr>
                  <m:nor/>
                  <m:sty m:val="p"/>
                </m:rPr>
                <m:t>Definition 34</m:t>
              </m:r>
              <m:r>
                <m:rPr>
                  <m:nor/>
                  <m:sty m:val="p"/>
                </m:rPr>
                <m:t>)</m:t>
              </m:r>
            </m:e>
            <m:e>
              <m:r>
                <m:t>&amp;</m:t>
              </m:r>
              <m:r>
                <m:rPr>
                  <m:sty m:val="p"/>
                </m:rPr>
                <m:t>=</m:t>
              </m:r>
              <m:acc>
                <m:accPr>
                  <m:chr m:val="̃"/>
                </m:accPr>
                <m:e>
                  <m:r>
                    <m:t>0</m:t>
                  </m:r>
                </m:e>
              </m:acc>
              <m:r>
                <m:rPr>
                  <m:sty m:val="p"/>
                </m:rPr>
                <m:t>+</m:t>
              </m:r>
              <m:acc>
                <m:accPr>
                  <m:chr m:val="̃"/>
                </m:accPr>
                <m:e>
                  <m:r>
                    <m:t>b</m:t>
                  </m:r>
                </m:e>
              </m:acc>
              <m:r>
                <m:t>&amp;</m:t>
              </m:r>
              <m:r>
                <m:t>&amp;</m:t>
              </m:r>
              <m:r>
                <m:rPr>
                  <m:sty m:val="p"/>
                </m:rPr>
                <m:t>(</m:t>
              </m:r>
              <m:r>
                <m:rPr>
                  <m:sty m:val="bi"/>
                </m:rPr>
                <m:t>A</m:t>
              </m:r>
              <m:acc>
                <m:accPr>
                  <m:chr m:val="̃"/>
                </m:accPr>
                <m:e>
                  <m:r>
                    <m:t>0</m:t>
                  </m:r>
                </m:e>
              </m:acc>
              <m:r>
                <m:rPr>
                  <m:sty m:val="p"/>
                </m:rPr>
                <m:t>=</m:t>
              </m:r>
              <m:acc>
                <m:accPr>
                  <m:chr m:val="̃"/>
                </m:accPr>
                <m:e>
                  <m:r>
                    <m:t>0</m:t>
                  </m:r>
                </m:e>
              </m:acc>
              <m:r>
                <m:rPr>
                  <m:sty m:val="p"/>
                </m:rPr>
                <m:t>)</m:t>
              </m:r>
            </m:e>
            <m:e>
              <m:r>
                <m:t>&amp;</m:t>
              </m:r>
              <m:r>
                <m:rPr>
                  <m:sty m:val="p"/>
                </m:rPr>
                <m:t>=</m:t>
              </m:r>
              <m:acc>
                <m:accPr>
                  <m:chr m:val="̃"/>
                </m:accPr>
                <m:e>
                  <m:r>
                    <m:t>b</m:t>
                  </m:r>
                </m:e>
              </m:acc>
              <m:r>
                <m:t>&amp;</m:t>
              </m:r>
              <m:r>
                <m:t>&amp;</m:t>
              </m:r>
              <m:r>
                <m:rPr>
                  <m:nor/>
                  <m:sty m:val="p"/>
                </m:rPr>
                <m:t>(adding </m:t>
              </m:r>
              <m:acc>
                <m:accPr>
                  <m:chr m:val="̃"/>
                </m:accPr>
                <m:e>
                  <m:r>
                    <m:t>0</m:t>
                  </m:r>
                </m:e>
              </m:acc>
              <m:r>
                <m:rPr>
                  <m:nor/>
                  <m:sty m:val="p"/>
                </m:rPr>
                <m:t> changes no entry; </m:t>
              </m:r>
              <m:r>
                <m:rPr>
                  <m:nor/>
                  <m:sty m:val="p"/>
                </m:rPr>
                <m:t>Definition 6</m:t>
              </m:r>
              <m:r>
                <m:rPr>
                  <m:nor/>
                  <m:sty m:val="p"/>
                </m:rPr>
                <m:t>)</m:t>
              </m:r>
            </m:e>
          </m:eqArr>
        </m:oMath>
      </m:oMathPara>
    </w:p>
    <w:bookmarkStart w:id="152" w:name="thm-affine-linear-iff"/>
    <w:p>
      <w:pPr>
        <w:pStyle w:val="FirstParagraph"/>
      </w:pPr>
      <w:r>
        <w:rPr>
          <w:b/>
          <w:bCs/>
        </w:rPr>
        <w:t xml:space="preserve">Theorem 16 (An affine map is linear exactly when its offset is zero)</w:t>
      </w:r>
      <w:r>
        <w:t xml:space="preserve"> </w:t>
      </w:r>
      <w:r>
        <w:t xml:space="preserve">An affine map</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w:t>
      </w:r>
      <w:hyperlink w:anchor="def-affine-map">
        <w:r>
          <w:rPr>
            <w:rStyle w:val="Hyperlink"/>
          </w:rPr>
          <w:t xml:space="preserve">Definition 34</w:t>
        </w:r>
      </w:hyperlink>
      <w:r>
        <w:t xml:space="preserve">)</w:t>
      </w:r>
      <w:r>
        <w:t xml:space="preserve"> </w:t>
      </w:r>
      <w:r>
        <w:t xml:space="preserve">is linear (</w:t>
      </w:r>
      <w:hyperlink w:anchor="def-linear-map">
        <w:r>
          <w:rPr>
            <w:rStyle w:val="Hyperlink"/>
          </w:rPr>
          <w:t xml:space="preserve">Definition 30</w:t>
        </w:r>
      </w:hyperlink>
      <w:r>
        <w:t xml:space="preserve">) if and only if</w:t>
      </w:r>
      <w:r>
        <w:t xml:space="preserve"> </w:t>
      </w:r>
      <m:oMath>
        <m:acc>
          <m:accPr>
            <m:chr m:val="̃"/>
          </m:accPr>
          <m:e>
            <m:r>
              <m:t>b</m:t>
            </m:r>
          </m:e>
        </m:acc>
        <m:r>
          <m:rPr>
            <m:sty m:val="p"/>
          </m:rPr>
          <m:t>=</m:t>
        </m:r>
        <m:acc>
          <m:accPr>
            <m:chr m:val="̃"/>
          </m:accPr>
          <m:e>
            <m:r>
              <m:t>0</m:t>
            </m:r>
          </m:e>
        </m:acc>
      </m:oMath>
      <w:r>
        <w:t xml:space="preserve">.</w:t>
      </w:r>
    </w:p>
    <w:bookmarkEnd w:id="152"/>
    <w:p>
      <w:pPr>
        <w:pStyle w:val="BodyText"/>
      </w:pPr>
      <w:r>
        <w:rPr>
          <w:i/>
          <w:iCs/>
        </w:rPr>
        <w:t xml:space="preserve">Proof</w:t>
      </w:r>
      <w:r>
        <w:t xml:space="preserve">. </w:t>
      </w:r>
      <w:r>
        <w:t xml:space="preserve">If</w:t>
      </w:r>
      <w:r>
        <w:t xml:space="preserve"> </w:t>
      </w:r>
      <m:oMath>
        <m:acc>
          <m:accPr>
            <m:chr m:val="̃"/>
          </m:accPr>
          <m:e>
            <m:r>
              <m:t>b</m:t>
            </m:r>
          </m:e>
        </m:acc>
        <m:r>
          <m:rPr>
            <m:sty m:val="p"/>
          </m:rPr>
          <m:t>=</m:t>
        </m:r>
        <m:acc>
          <m:accPr>
            <m:chr m:val="̃"/>
          </m:accPr>
          <m:e>
            <m:r>
              <m:t>0</m:t>
            </m:r>
          </m:e>
        </m:acc>
      </m:oMath>
      <w:r>
        <w:t xml:space="preserve">, then</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r>
                <m:rPr>
                  <m:sty m:val="p"/>
                </m:rPr>
                <m:t>+</m:t>
              </m:r>
              <m:acc>
                <m:accPr>
                  <m:chr m:val="̃"/>
                </m:accPr>
                <m:e>
                  <m:r>
                    <m:t>0</m:t>
                  </m:r>
                </m:e>
              </m:acc>
            </m:e>
            <m:e>
              <m:r>
                <m:t>&amp;</m:t>
              </m:r>
              <m:r>
                <m:rPr>
                  <m:sty m:val="p"/>
                </m:rPr>
                <m:t>=</m:t>
              </m:r>
              <m:r>
                <m:rPr>
                  <m:sty m:val="bi"/>
                </m:rPr>
                <m:t>A</m:t>
              </m:r>
              <m:acc>
                <m:accPr>
                  <m:chr m:val="̃"/>
                </m:accPr>
                <m:e>
                  <m:r>
                    <m:t>x</m:t>
                  </m:r>
                </m:e>
              </m:acc>
              <m:r>
                <m:rPr>
                  <m:sty m:val="p"/>
                </m:rPr>
                <m:t>,</m:t>
              </m:r>
            </m:e>
          </m:eqArr>
        </m:oMath>
      </m:oMathPara>
    </w:p>
    <w:p>
      <w:pPr>
        <w:pStyle w:val="FirstParagraph"/>
      </w:pPr>
      <w:r>
        <w:t xml:space="preserve">which is linear by</w:t>
      </w:r>
      <w:r>
        <w:t xml:space="preserve"> </w:t>
      </w:r>
      <w:hyperlink w:anchor="thm-matrix-map-linear">
        <w:r>
          <w:rPr>
            <w:rStyle w:val="Hyperlink"/>
          </w:rPr>
          <w:t xml:space="preserve">Theorem 12</w:t>
        </w:r>
      </w:hyperlink>
      <w:r>
        <w:t xml:space="preserve">.</w:t>
      </w:r>
      <w:r>
        <w:t xml:space="preserve"> </w:t>
      </w:r>
      <w:r>
        <w:t xml:space="preserve">Conversely, if</w:t>
      </w:r>
      <w:r>
        <w:t xml:space="preserve"> </w:t>
      </w:r>
      <m:oMath>
        <m:r>
          <m:t>f</m:t>
        </m:r>
      </m:oMath>
      <w:r>
        <w:t xml:space="preserve"> </w:t>
      </w:r>
      <w:r>
        <w:t xml:space="preserve">is linear, then</w:t>
      </w:r>
      <w:r>
        <w:t xml:space="preserve"> </w:t>
      </w:r>
      <m:oMath>
        <m:r>
          <m:t>f</m:t>
        </m:r>
        <m:r>
          <m:rPr>
            <m:sty m:val="p"/>
          </m:rPr>
          <m:t>(</m:t>
        </m:r>
        <m:acc>
          <m:accPr>
            <m:chr m:val="̃"/>
          </m:accPr>
          <m:e>
            <m:r>
              <m:t>0</m:t>
            </m:r>
          </m:e>
        </m:acc>
        <m:r>
          <m:rPr>
            <m:sty m:val="p"/>
          </m:rPr>
          <m:t>)</m:t>
        </m:r>
        <m:r>
          <m:rPr>
            <m:sty m:val="p"/>
          </m:rPr>
          <m:t>=</m:t>
        </m:r>
        <m:acc>
          <m:accPr>
            <m:chr m:val="̃"/>
          </m:accPr>
          <m:e>
            <m:r>
              <m:t>0</m:t>
            </m:r>
          </m:e>
        </m:acc>
      </m:oMath>
      <w:r>
        <w:t xml:space="preserve"> </w:t>
      </w:r>
      <w:r>
        <w:t xml:space="preserve">by</w:t>
      </w:r>
      <w:r>
        <w:t xml:space="preserve"> </w:t>
      </w:r>
      <w:hyperlink w:anchor="thm-linear-map-zero">
        <w:r>
          <w:rPr>
            <w:rStyle w:val="Hyperlink"/>
          </w:rPr>
          <w:t xml:space="preserve">Theorem 11</w:t>
        </w:r>
      </w:hyperlink>
      <w:r>
        <w:t xml:space="preserve">,</w:t>
      </w:r>
      <w:r>
        <w:t xml:space="preserve"> </w:t>
      </w:r>
      <w:r>
        <w:t xml:space="preserve">and</w:t>
      </w:r>
      <w:r>
        <w:t xml:space="preserve"> </w:t>
      </w:r>
      <m:oMath>
        <m:r>
          <m:t>f</m:t>
        </m:r>
        <m:r>
          <m:rPr>
            <m:sty m:val="p"/>
          </m:rPr>
          <m:t>(</m:t>
        </m:r>
        <m:acc>
          <m:accPr>
            <m:chr m:val="̃"/>
          </m:accPr>
          <m:e>
            <m:r>
              <m:t>0</m:t>
            </m:r>
          </m:e>
        </m:acc>
        <m:r>
          <m:rPr>
            <m:sty m:val="p"/>
          </m:rPr>
          <m:t>)</m:t>
        </m:r>
        <m:r>
          <m:rPr>
            <m:sty m:val="p"/>
          </m:rPr>
          <m:t>=</m:t>
        </m:r>
        <m:acc>
          <m:accPr>
            <m:chr m:val="̃"/>
          </m:accPr>
          <m:e>
            <m:r>
              <m:t>b</m:t>
            </m:r>
          </m:e>
        </m:acc>
      </m:oMath>
      <w:r>
        <w:t xml:space="preserve"> </w:t>
      </w:r>
      <w:r>
        <w:t xml:space="preserve">by</w:t>
      </w:r>
      <w:r>
        <w:t xml:space="preserve"> </w:t>
      </w:r>
      <w:hyperlink w:anchor="thm-affine-map-zero">
        <w:r>
          <w:rPr>
            <w:rStyle w:val="Hyperlink"/>
          </w:rPr>
          <w:t xml:space="preserve">Theorem 15</w:t>
        </w:r>
      </w:hyperlink>
      <w:r>
        <w:t xml:space="preserve">,</w:t>
      </w:r>
      <w:r>
        <w:t xml:space="preserve"> </w:t>
      </w:r>
      <w:r>
        <w:t xml:space="preserve">so</w:t>
      </w:r>
      <w:r>
        <w:t xml:space="preserve"> </w:t>
      </w:r>
      <m:oMath>
        <m:acc>
          <m:accPr>
            <m:chr m:val="̃"/>
          </m:accPr>
          <m:e>
            <m:r>
              <m:t>b</m:t>
            </m:r>
          </m:e>
        </m:acc>
        <m:r>
          <m:rPr>
            <m:sty m:val="p"/>
          </m:rPr>
          <m:t>=</m:t>
        </m:r>
        <m:acc>
          <m:accPr>
            <m:chr m:val="̃"/>
          </m:accPr>
          <m:e>
            <m:r>
              <m:t>0</m:t>
            </m:r>
          </m:e>
        </m:acc>
      </m:oMath>
      <w:r>
        <w:t xml:space="preserve">.</w:t>
      </w:r>
    </w:p>
    <w:bookmarkStart w:id="153" w:name="exm-affine-linear-iff"/>
    <w:p>
      <w:pPr>
        <w:pStyle w:val="BodyText"/>
      </w:pPr>
      <w:r>
        <w:rPr>
          <w:b/>
          <w:bCs/>
        </w:rPr>
        <w:t xml:space="preserve">Example 30 (Two affine maps with the same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 the matrix of the linear map in</w:t>
      </w:r>
      <w:r>
        <w:t xml:space="preserve"> </w:t>
      </w:r>
      <w:hyperlink w:anchor="exm-linear-map">
        <w:r>
          <w:rPr>
            <w:rStyle w:val="Hyperlink"/>
          </w:rPr>
          <w:t xml:space="preserve">Example 23</w:t>
        </w:r>
      </w:hyperlink>
      <w:r>
        <w:t xml:space="preserve">.</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has offset</w:t>
      </w:r>
      <w:r>
        <w:t xml:space="preserve"> </w:t>
      </w:r>
      <m:oMath>
        <m:acc>
          <m:accPr>
            <m:chr m:val="̃"/>
          </m:accPr>
          <m:e>
            <m:r>
              <m:t>0</m:t>
            </m:r>
          </m:e>
        </m:acc>
      </m:oMath>
      <w:r>
        <w:t xml:space="preserve">, so it is linear.</w:t>
      </w:r>
      <w:r>
        <w:t xml:space="preserve"> </w:t>
      </w:r>
      <m:oMath>
        <m:r>
          <m:t>g</m:t>
        </m:r>
        <m:r>
          <m:rPr>
            <m:sty m:val="p"/>
          </m:rPr>
          <m:t>(</m:t>
        </m:r>
        <m:acc>
          <m:accPr>
            <m:chr m:val="̃"/>
          </m:accPr>
          <m:e>
            <m:r>
              <m:t>x</m:t>
            </m:r>
          </m:e>
        </m:acc>
        <m:r>
          <m:rPr>
            <m:sty m:val="p"/>
          </m:rPr>
          <m:t>)</m:t>
        </m:r>
        <m:r>
          <m:rPr>
            <m:sty m:val="p"/>
          </m:rPr>
          <m:t>=</m:t>
        </m:r>
        <m:r>
          <m:rPr>
            <m:sty m:val="bi"/>
          </m:rPr>
          <m:t>A</m:t>
        </m:r>
        <m:acc>
          <m:accPr>
            <m:chr m:val="̃"/>
          </m:accPr>
          <m:e>
            <m:r>
              <m:t>x</m:t>
            </m:r>
          </m:e>
        </m:acc>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w:t>
      </w:r>
      <w:r>
        <w:t xml:space="preserve">has offset</w:t>
      </w:r>
      <w:r>
        <w:t xml:space="preserve"> </w:t>
      </w:r>
      <m:oMath>
        <m:d>
          <m:dPr>
            <m:begChr m:val="["/>
            <m:sepChr m:val=""/>
            <m:endChr m:val="]"/>
            <m:grow/>
          </m:dPr>
          <m:e>
            <m:m>
              <m:mPr>
                <m:baseJc m:val="center"/>
                <m:plcHide m:val="on"/>
                <m:mcs>
                  <m:mc>
                    <m:mcPr>
                      <m:mcJc m:val="center"/>
                      <m:count m:val="1"/>
                    </m:mcPr>
                  </m:mc>
                </m:mcs>
              </m:mPr>
              <m:mr>
                <m:e>
                  <m:r>
                    <m:t>1</m:t>
                  </m:r>
                </m:e>
              </m:mr>
              <m:mr>
                <m:e>
                  <m:r>
                    <m:t>0</m:t>
                  </m:r>
                </m:e>
              </m:mr>
            </m:m>
          </m:e>
        </m:d>
        <m:r>
          <m:rPr>
            <m:sty m:val="p"/>
          </m:rPr>
          <m:t>≠</m:t>
        </m:r>
        <m:acc>
          <m:accPr>
            <m:chr m:val="̃"/>
          </m:accPr>
          <m:e>
            <m:r>
              <m:t>0</m:t>
            </m:r>
          </m:e>
        </m:acc>
      </m:oMath>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it is not linear:</w:t>
      </w:r>
      <w:r>
        <w:t xml:space="preserve"> </w:t>
      </w:r>
      <w:r>
        <w:t xml:space="preserve">indeed</w:t>
      </w:r>
      <w:r>
        <w:t xml:space="preserve"> </w:t>
      </w:r>
      <m:oMath>
        <m:r>
          <m:t>g</m:t>
        </m:r>
        <m:r>
          <m:rPr>
            <m:sty m:val="p"/>
          </m:rPr>
          <m:t>(</m:t>
        </m:r>
        <m:acc>
          <m:accPr>
            <m:chr m:val="̃"/>
          </m:accPr>
          <m:e>
            <m:r>
              <m:t>0</m:t>
            </m:r>
          </m:e>
        </m:acc>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r>
        <w:t xml:space="preserve">, not</w:t>
      </w:r>
      <w:r>
        <w:t xml:space="preserve"> </w:t>
      </w:r>
      <m:oMath>
        <m:acc>
          <m:accPr>
            <m:chr m:val="̃"/>
          </m:accPr>
          <m:e>
            <m:r>
              <m:t>0</m:t>
            </m:r>
          </m:e>
        </m:acc>
      </m:oMath>
      <w:r>
        <w:t xml:space="preserve">.</w:t>
      </w:r>
    </w:p>
    <w:bookmarkEnd w:id="153"/>
    <w:bookmarkStart w:id="154" w:name="cor-linear-is-affine"/>
    <w:p>
      <w:pPr>
        <w:pStyle w:val="BodyText"/>
      </w:pPr>
      <w:r>
        <w:rPr>
          <w:b/>
          <w:bCs/>
        </w:rPr>
        <w:t xml:space="preserve">Corollary 2 (Every linear map is affine)</w:t>
      </w:r>
      <w:r>
        <w:t xml:space="preserve"> </w:t>
      </w:r>
      <w:r>
        <w:t xml:space="preserve">Every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w:t>
      </w:r>
      <w:hyperlink w:anchor="def-linear-map">
        <w:r>
          <w:rPr>
            <w:rStyle w:val="Hyperlink"/>
          </w:rPr>
          <w:t xml:space="preserve">Definition 30</w:t>
        </w:r>
      </w:hyperlink>
      <w:r>
        <w:t xml:space="preserve">)</w:t>
      </w:r>
      <w:r>
        <w:t xml:space="preserve"> </w:t>
      </w:r>
      <w:r>
        <w:t xml:space="preserve">is an affine map (</w:t>
      </w:r>
      <w:hyperlink w:anchor="def-affine-map">
        <w:r>
          <w:rPr>
            <w:rStyle w:val="Hyperlink"/>
          </w:rPr>
          <w:t xml:space="preserve">Definition 34</w:t>
        </w:r>
      </w:hyperlink>
      <w:r>
        <w:t xml:space="preserve">) with offset</w:t>
      </w:r>
      <w:r>
        <w:t xml:space="preserve"> </w:t>
      </w:r>
      <m:oMath>
        <m:acc>
          <m:accPr>
            <m:chr m:val="̃"/>
          </m:accPr>
          <m:e>
            <m:r>
              <m:t>0</m:t>
            </m:r>
          </m:e>
        </m:acc>
      </m:oMath>
      <w:r>
        <w:t xml:space="preserve">.</w:t>
      </w:r>
    </w:p>
    <w:bookmarkEnd w:id="154"/>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acc>
                <m:accPr>
                  <m:chr m:val="̃"/>
                </m:accPr>
                <m:e>
                  <m:r>
                    <m:t>x</m:t>
                  </m:r>
                </m:e>
              </m:acc>
              <m:r>
                <m:rPr>
                  <m:sty m:val="p"/>
                </m:rPr>
                <m:t>)</m:t>
              </m:r>
              <m:r>
                <m:t>&amp;</m:t>
              </m:r>
              <m:r>
                <m:rPr>
                  <m:sty m:val="p"/>
                </m:rPr>
                <m:t>=</m:t>
              </m:r>
              <m:r>
                <m:rPr>
                  <m:sty m:val="bi"/>
                </m:rPr>
                <m:t>A</m:t>
              </m:r>
              <m:acc>
                <m:accPr>
                  <m:chr m:val="̃"/>
                </m:accPr>
                <m:e>
                  <m:r>
                    <m:t>x</m:t>
                  </m:r>
                </m:e>
              </m:acc>
            </m:e>
            <m:e>
              <m:r>
                <m:t>&amp;</m:t>
              </m:r>
              <m:r>
                <m:rPr>
                  <m:sty m:val="p"/>
                </m:rPr>
                <m:t>=</m:t>
              </m:r>
              <m:r>
                <m:rPr>
                  <m:sty m:val="bi"/>
                </m:rPr>
                <m:t>A</m:t>
              </m:r>
              <m:acc>
                <m:accPr>
                  <m:chr m:val="̃"/>
                </m:accPr>
                <m:e>
                  <m:r>
                    <m:t>x</m:t>
                  </m:r>
                </m:e>
              </m:acc>
              <m:r>
                <m:rPr>
                  <m:sty m:val="p"/>
                </m:rPr>
                <m:t>+</m:t>
              </m:r>
              <m:acc>
                <m:accPr>
                  <m:chr m:val="̃"/>
                </m:accPr>
                <m:e>
                  <m:r>
                    <m:t>0</m:t>
                  </m:r>
                </m:e>
              </m:acc>
              <m:r>
                <m:rPr>
                  <m:sty m:val="p"/>
                </m:rPr>
                <m:t>,</m:t>
              </m:r>
            </m:e>
          </m:eqArr>
        </m:oMath>
      </m:oMathPara>
    </w:p>
    <w:p>
      <w:pPr>
        <w:pStyle w:val="FirstParagraph"/>
      </w:pPr>
      <w:r>
        <w:t xml:space="preserve">which is</w:t>
      </w:r>
      <w:r>
        <w:t xml:space="preserve"> </w:t>
      </w:r>
      <w:hyperlink w:anchor="def-affine-map">
        <w:r>
          <w:rPr>
            <w:rStyle w:val="Hyperlink"/>
          </w:rPr>
          <w:t xml:space="preserve">Definition 34</w:t>
        </w:r>
      </w:hyperlink>
      <w:r>
        <w:t xml:space="preserve"> </w:t>
      </w:r>
      <w:r>
        <w:t xml:space="preserve">with</w:t>
      </w:r>
      <w:r>
        <w:t xml:space="preserve"> </w:t>
      </w:r>
      <m:oMath>
        <m:acc>
          <m:accPr>
            <m:chr m:val="̃"/>
          </m:accPr>
          <m:e>
            <m:r>
              <m:t>b</m:t>
            </m:r>
          </m:e>
        </m:acc>
        <m:r>
          <m:rPr>
            <m:sty m:val="p"/>
          </m:rPr>
          <m:t>=</m:t>
        </m:r>
        <m:acc>
          <m:accPr>
            <m:chr m:val="̃"/>
          </m:accPr>
          <m:e>
            <m:r>
              <m:t>0</m:t>
            </m:r>
          </m:e>
        </m:acc>
      </m:oMath>
      <w:r>
        <w:t xml:space="preserve">.</w:t>
      </w:r>
    </w:p>
    <w:bookmarkStart w:id="155" w:name="thm-affine-map-unique"/>
    <w:p>
      <w:pPr>
        <w:pStyle w:val="BodyText"/>
      </w:pPr>
      <w:r>
        <w:rPr>
          <w:b/>
          <w:bCs/>
        </w:rPr>
        <w:t xml:space="preserve">Theorem 17 (An affine map determines its matrix and offset)</w:t>
      </w:r>
      <w:r>
        <w:t xml:space="preserve"> </w:t>
      </w:r>
      <w:r>
        <w:t xml:space="preserve">If</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r>
          <m:rPr>
            <m:sty m:val="p"/>
          </m:rPr>
          <m:t>+</m:t>
        </m:r>
        <m:acc>
          <m:accPr>
            <m:chr m:val="̃"/>
          </m:accPr>
          <m:e>
            <m:r>
              <m:t>b</m:t>
            </m:r>
          </m:e>
        </m:acc>
      </m:oMath>
      <w:r>
        <w:t xml:space="preserve"> </w:t>
      </w:r>
      <w:r>
        <w:t xml:space="preserve">and</w:t>
      </w:r>
      <w:r>
        <w:t xml:space="preserve"> </w:t>
      </w:r>
      <m:oMath>
        <m:r>
          <m:t>f</m:t>
        </m:r>
        <m:r>
          <m:rPr>
            <m:sty m:val="p"/>
          </m:rPr>
          <m:t>(</m:t>
        </m:r>
        <m:acc>
          <m:accPr>
            <m:chr m:val="̃"/>
          </m:accPr>
          <m:e>
            <m:r>
              <m:t>x</m:t>
            </m:r>
          </m:e>
        </m:acc>
        <m:r>
          <m:rPr>
            <m:sty m:val="p"/>
          </m:rPr>
          <m:t>)</m:t>
        </m:r>
        <m:r>
          <m:rPr>
            <m:sty m:val="p"/>
          </m:rPr>
          <m:t>=</m:t>
        </m:r>
        <m:sSup>
          <m:e>
            <m:r>
              <m:rPr>
                <m:sty m:val="bi"/>
              </m:rPr>
              <m:t>A</m:t>
            </m:r>
          </m:e>
          <m:sup>
            <m:r>
              <m:rPr>
                <m:sty m:val="p"/>
              </m:rPr>
              <m:t>′</m:t>
            </m:r>
          </m:sup>
        </m:sSup>
        <m:acc>
          <m:accPr>
            <m:chr m:val="̃"/>
          </m:accPr>
          <m:e>
            <m:r>
              <m:t>x</m:t>
            </m:r>
          </m:e>
        </m:acc>
        <m:r>
          <m:rPr>
            <m:sty m:val="p"/>
          </m:rPr>
          <m:t>+</m:t>
        </m:r>
        <m:sSup>
          <m:e>
            <m:acc>
              <m:accPr>
                <m:chr m:val="̃"/>
              </m:accPr>
              <m:e>
                <m:r>
                  <m:t>b</m:t>
                </m:r>
              </m:e>
            </m:acc>
          </m:e>
          <m:sup>
            <m:r>
              <m:rPr>
                <m:sty m:val="p"/>
              </m:rPr>
              <m:t>′</m:t>
            </m:r>
          </m:sup>
        </m:sSup>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 </w:t>
      </w:r>
      <w:r>
        <w:t xml:space="preserve">(</w:t>
      </w:r>
      <w:hyperlink w:anchor="def-affine-map">
        <w:r>
          <w:rPr>
            <w:rStyle w:val="Hyperlink"/>
          </w:rPr>
          <w:t xml:space="preserve">Definition 34</w:t>
        </w:r>
      </w:hyperlink>
      <w:r>
        <w:t xml:space="preserve">),</w:t>
      </w:r>
      <w:r>
        <w:t xml:space="preserve"> </w:t>
      </w:r>
      <w:r>
        <w:t xml:space="preserve">then</w:t>
      </w:r>
      <w:r>
        <w:t xml:space="preserve"> </w:t>
      </w:r>
      <m:oMath>
        <m:sSup>
          <m:e>
            <m:r>
              <m:rPr>
                <m:sty m:val="bi"/>
              </m:rPr>
              <m:t>A</m:t>
            </m:r>
          </m:e>
          <m:sup>
            <m:r>
              <m:rPr>
                <m:sty m:val="p"/>
              </m:rPr>
              <m:t>′</m:t>
            </m:r>
          </m:sup>
        </m:sSup>
        <m:r>
          <m:rPr>
            <m:sty m:val="p"/>
          </m:rPr>
          <m:t>=</m:t>
        </m:r>
        <m:r>
          <m:rPr>
            <m:sty m:val="bi"/>
          </m:rPr>
          <m:t>A</m:t>
        </m:r>
      </m:oMath>
      <w:r>
        <w:t xml:space="preserve"> </w:t>
      </w:r>
      <w:r>
        <w:t xml:space="preserve">and</w:t>
      </w:r>
      <w:r>
        <w:t xml:space="preserve"> </w:t>
      </w:r>
      <m:oMath>
        <m:sSup>
          <m:e>
            <m:acc>
              <m:accPr>
                <m:chr m:val="̃"/>
              </m:accPr>
              <m:e>
                <m:r>
                  <m:t>b</m:t>
                </m:r>
              </m:e>
            </m:acc>
          </m:e>
          <m:sup>
            <m:r>
              <m:rPr>
                <m:sty m:val="p"/>
              </m:rPr>
              <m:t>′</m:t>
            </m:r>
          </m:sup>
        </m:sSup>
        <m:r>
          <m:rPr>
            <m:sty m:val="p"/>
          </m:rPr>
          <m:t>=</m:t>
        </m:r>
        <m:acc>
          <m:accPr>
            <m:chr m:val="̃"/>
          </m:accPr>
          <m:e>
            <m:r>
              <m:t>b</m:t>
            </m:r>
          </m:e>
        </m:acc>
      </m:oMath>
      <w:r>
        <w:t xml:space="preserve">.</w:t>
      </w:r>
    </w:p>
    <w:bookmarkEnd w:id="155"/>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acc>
                <m:accPr>
                  <m:chr m:val="̃"/>
                </m:accPr>
                <m:e>
                  <m:r>
                    <m:t>b</m:t>
                  </m:r>
                </m:e>
              </m:acc>
              <m:r>
                <m:t>&amp;</m:t>
              </m:r>
              <m:r>
                <m:rPr>
                  <m:sty m:val="p"/>
                </m:rPr>
                <m:t>=</m:t>
              </m:r>
              <m:r>
                <m:t>f</m:t>
              </m:r>
              <m:r>
                <m:rPr>
                  <m:sty m:val="p"/>
                </m:rPr>
                <m:t>(</m:t>
              </m:r>
              <m:acc>
                <m:accPr>
                  <m:chr m:val="̃"/>
                </m:accPr>
                <m:e>
                  <m:r>
                    <m:t>0</m:t>
                  </m:r>
                </m:e>
              </m:acc>
              <m:r>
                <m:rPr>
                  <m:sty m:val="p"/>
                </m:rPr>
                <m:t>)</m:t>
              </m:r>
            </m:e>
            <m:e>
              <m:r>
                <m:t>&amp;</m:t>
              </m:r>
              <m:r>
                <m:rPr>
                  <m:sty m:val="p"/>
                </m:rPr>
                <m:t>=</m:t>
              </m:r>
              <m:sSup>
                <m:e>
                  <m:acc>
                    <m:accPr>
                      <m:chr m:val="̃"/>
                    </m:accPr>
                    <m:e>
                      <m:r>
                        <m:t>b</m:t>
                      </m:r>
                    </m:e>
                  </m:acc>
                </m:e>
                <m:sup>
                  <m:r>
                    <m:rPr>
                      <m:sty m:val="p"/>
                    </m:rPr>
                    <m:t>′</m:t>
                  </m:r>
                </m:sup>
              </m:sSup>
              <m:r>
                <m:rPr>
                  <m:sty m:val="p"/>
                </m:rPr>
                <m:t>.</m:t>
              </m:r>
            </m:e>
          </m:eqArr>
        </m:oMath>
      </m:oMathPara>
    </w:p>
    <w:p>
      <w:pPr>
        <w:pStyle w:val="FirstParagraph"/>
      </w:pPr>
      <w:r>
        <w:t xml:space="preserve">Then</w:t>
      </w:r>
    </w:p>
    <w:p>
      <w:pPr>
        <w:pStyle w:val="BodyText"/>
      </w:pPr>
      <m:oMathPara>
        <m:oMathParaPr>
          <m:jc m:val="center"/>
        </m:oMathParaPr>
        <m:oMath>
          <m:eqArr>
            <m:e>
              <m:r>
                <m:rPr>
                  <m:sty m:val="bi"/>
                </m:rPr>
                <m:t>A</m:t>
              </m:r>
              <m:acc>
                <m:accPr>
                  <m:chr m:val="̃"/>
                </m:accPr>
                <m:e>
                  <m:r>
                    <m:t>x</m:t>
                  </m:r>
                </m:e>
              </m:acc>
              <m:r>
                <m:t>&amp;</m:t>
              </m:r>
              <m:r>
                <m:rPr>
                  <m:sty m:val="p"/>
                </m:rPr>
                <m:t>=</m:t>
              </m:r>
              <m:r>
                <m:t>f</m:t>
              </m:r>
              <m:r>
                <m:rPr>
                  <m:sty m:val="p"/>
                </m:rPr>
                <m:t>(</m:t>
              </m:r>
              <m:acc>
                <m:accPr>
                  <m:chr m:val="̃"/>
                </m:accPr>
                <m:e>
                  <m:r>
                    <m:t>x</m:t>
                  </m:r>
                </m:e>
              </m:acc>
              <m:r>
                <m:rPr>
                  <m:sty m:val="p"/>
                </m:rPr>
                <m:t>)</m:t>
              </m:r>
              <m:r>
                <m:rPr>
                  <m:sty m:val="p"/>
                </m:rPr>
                <m:t>−</m:t>
              </m:r>
              <m:acc>
                <m:accPr>
                  <m:chr m:val="̃"/>
                </m:accPr>
                <m:e>
                  <m:r>
                    <m:t>b</m:t>
                  </m:r>
                </m:e>
              </m:acc>
            </m:e>
            <m:e>
              <m:r>
                <m:t>&amp;</m:t>
              </m:r>
              <m:r>
                <m:rPr>
                  <m:sty m:val="p"/>
                </m:rPr>
                <m:t>=</m:t>
              </m:r>
              <m:sSup>
                <m:e>
                  <m:r>
                    <m:rPr>
                      <m:sty m:val="bi"/>
                    </m:rPr>
                    <m:t>A</m:t>
                  </m:r>
                </m:e>
                <m:sup>
                  <m:r>
                    <m:rPr>
                      <m:sty m:val="p"/>
                    </m:rPr>
                    <m:t>′</m:t>
                  </m:r>
                </m:sup>
              </m:sSup>
              <m:acc>
                <m:accPr>
                  <m:chr m:val="̃"/>
                </m:accPr>
                <m:e>
                  <m:r>
                    <m:t>x</m:t>
                  </m:r>
                </m:e>
              </m:acc>
            </m:e>
          </m:eqArr>
        </m:oMath>
      </m:oMathPara>
    </w:p>
    <w:p>
      <w:pPr>
        <w:pStyle w:val="FirstParagraph"/>
      </w:pPr>
      <w:r>
        <w:t xml:space="preserve">for all</w:t>
      </w:r>
      <w:r>
        <w:t xml:space="preserve"> </w:t>
      </w:r>
      <m:oMath>
        <m:acc>
          <m:accPr>
            <m:chr m:val="̃"/>
          </m:accPr>
          <m:e>
            <m:r>
              <m:t>x</m:t>
            </m:r>
          </m:e>
        </m:acc>
      </m:oMath>
      <w:r>
        <w:t xml:space="preserve">,</w:t>
      </w:r>
      <w:r>
        <w:t xml:space="preserve"> </w:t>
      </w:r>
      <w:r>
        <w:t xml:space="preserve">so</w:t>
      </w:r>
      <w:r>
        <w:t xml:space="preserve"> </w:t>
      </w:r>
      <m:oMath>
        <m:r>
          <m:rPr>
            <m:sty m:val="bi"/>
          </m:rPr>
          <m:t>A</m:t>
        </m:r>
      </m:oMath>
      <w:r>
        <w:t xml:space="preserve"> </w:t>
      </w:r>
      <w:r>
        <w:t xml:space="preserve">and</w:t>
      </w:r>
      <w:r>
        <w:t xml:space="preserve"> </w:t>
      </w:r>
      <m:oMath>
        <m:sSup>
          <m:e>
            <m:r>
              <m:rPr>
                <m:sty m:val="bi"/>
              </m:rPr>
              <m:t>A</m:t>
            </m:r>
          </m:e>
          <m:sup>
            <m:r>
              <m:rPr>
                <m:sty m:val="p"/>
              </m:rPr>
              <m:t>′</m:t>
            </m:r>
          </m:sup>
        </m:sSup>
      </m:oMath>
      <w:r>
        <w:t xml:space="preserve"> </w:t>
      </w:r>
      <w:r>
        <w:t xml:space="preserve">are both matrices (</w:t>
      </w:r>
      <w:hyperlink w:anchor="def-matrix-of-linear-map">
        <w:r>
          <w:rPr>
            <w:rStyle w:val="Hyperlink"/>
          </w:rPr>
          <w:t xml:space="preserve">Definition 32</w:t>
        </w:r>
      </w:hyperlink>
      <w:r>
        <w:t xml:space="preserve">) of the linear map</w:t>
      </w:r>
      <w:r>
        <w:t xml:space="preserve"> </w:t>
      </w:r>
      <m:oMath>
        <m:acc>
          <m:accPr>
            <m:chr m:val="̃"/>
          </m:accPr>
          <m:e>
            <m:r>
              <m:t>x</m:t>
            </m:r>
          </m:e>
        </m:acc>
        <m:r>
          <m:rPr>
            <m:sty m:val="p"/>
          </m:rPr>
          <m:t>↦</m:t>
        </m:r>
        <m:r>
          <m:t>f</m:t>
        </m:r>
        <m:r>
          <m:rPr>
            <m:sty m:val="p"/>
          </m:rPr>
          <m:t>(</m:t>
        </m:r>
        <m:acc>
          <m:accPr>
            <m:chr m:val="̃"/>
          </m:accPr>
          <m:e>
            <m:r>
              <m:t>x</m:t>
            </m:r>
          </m:e>
        </m:acc>
        <m:r>
          <m:rPr>
            <m:sty m:val="p"/>
          </m:rPr>
          <m:t>)</m:t>
        </m:r>
        <m:r>
          <m:rPr>
            <m:sty m:val="p"/>
          </m:rPr>
          <m:t>−</m:t>
        </m:r>
        <m:acc>
          <m:accPr>
            <m:chr m:val="̃"/>
          </m:accPr>
          <m:e>
            <m:r>
              <m:t>b</m:t>
            </m:r>
          </m:e>
        </m:acc>
      </m:oMath>
      <w:r>
        <w:t xml:space="preserve"> </w:t>
      </w:r>
      <w:r>
        <w:t xml:space="preserve">(linear by</w:t>
      </w:r>
      <w:r>
        <w:t xml:space="preserve"> </w:t>
      </w:r>
      <w:hyperlink w:anchor="thm-matrix-map-linear">
        <w:r>
          <w:rPr>
            <w:rStyle w:val="Hyperlink"/>
          </w:rPr>
          <w:t xml:space="preserve">Theorem 12</w:t>
        </w:r>
      </w:hyperlink>
      <w:r>
        <w:t xml:space="preserve">),</w:t>
      </w:r>
      <w:r>
        <w:t xml:space="preserve"> </w:t>
      </w:r>
      <w:r>
        <w:t xml:space="preserve">and the uniqueness in</w:t>
      </w:r>
      <w:r>
        <w:t xml:space="preserve"> </w:t>
      </w:r>
      <w:hyperlink w:anchor="thm-linear-map-matrix">
        <w:r>
          <w:rPr>
            <w:rStyle w:val="Hyperlink"/>
          </w:rPr>
          <w:t xml:space="preserve">Theorem 14</w:t>
        </w:r>
      </w:hyperlink>
      <w:r>
        <w:t xml:space="preserve"> </w:t>
      </w:r>
      <w:r>
        <w:t xml:space="preserve">gives</w:t>
      </w:r>
      <w:r>
        <w:t xml:space="preserve"> </w:t>
      </w:r>
      <m:oMath>
        <m:sSup>
          <m:e>
            <m:r>
              <m:rPr>
                <m:sty m:val="bi"/>
              </m:rPr>
              <m:t>A</m:t>
            </m:r>
          </m:e>
          <m:sup>
            <m:r>
              <m:rPr>
                <m:sty m:val="p"/>
              </m:rPr>
              <m:t>′</m:t>
            </m:r>
          </m:sup>
        </m:sSup>
        <m:r>
          <m:rPr>
            <m:sty m:val="p"/>
          </m:rPr>
          <m:t>=</m:t>
        </m:r>
        <m:r>
          <m:rPr>
            <m:sty m:val="bi"/>
          </m:rPr>
          <m:t>A</m:t>
        </m:r>
      </m:oMath>
      <w:r>
        <w:t xml:space="preserve">.</w:t>
      </w:r>
    </w:p>
    <w:bookmarkStart w:id="158" w:name="rem-linear-affine-terminology"/>
    <w:p>
      <w:pPr>
        <w:pStyle w:val="BodyText"/>
      </w:pPr>
      <w:r>
        <w:rPr>
          <w:i/>
          <w:iCs/>
        </w:rPr>
        <w:t xml:space="preserve">Remark 12</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30</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56">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57">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r>
        <w:t xml:space="preserve">Machine learning and statistics often call any function of the form</w:t>
      </w:r>
      <w:r>
        <w:t xml:space="preserve"> </w:t>
      </w:r>
      <w:hyperlink w:anchor="eq-linear-scalar">
        <w:r>
          <w:rPr>
            <w:rStyle w:val="Hyperlink"/>
          </w:rPr>
          <w:t xml:space="preserve">Equation 4</w:t>
        </w:r>
      </w:hyperlink>
      <w:r>
        <w:t xml:space="preserve"> </w:t>
      </w:r>
      <w:r>
        <w:t xml:space="preserve">“linear”</w:t>
      </w:r>
      <w:r>
        <w:t xml:space="preserve">,</w:t>
      </w:r>
      <w:r>
        <w:t xml:space="preserve"> </w:t>
      </w:r>
      <w:r>
        <w:t xml:space="preserve">as in a</w:t>
      </w:r>
      <w:r>
        <w:t xml:space="preserve"> </w:t>
      </w:r>
      <w:r>
        <w:rPr>
          <w:i/>
          <w:iCs/>
        </w:rPr>
        <w:t xml:space="preserve">linear model</w:t>
      </w:r>
      <w:r>
        <w:t xml:space="preserve"> </w:t>
      </w:r>
      <w:r>
        <w:t xml:space="preserve">in statistics or a</w:t>
      </w:r>
      <w:r>
        <w:t xml:space="preserve"> </w:t>
      </w:r>
      <w:r>
        <w:rPr>
          <w:i/>
          <w:iCs/>
        </w:rPr>
        <w:t xml:space="preserve">linear layer</w:t>
      </w:r>
      <w:r>
        <w:t xml:space="preserve"> </w:t>
      </w:r>
      <w:r>
        <w:t xml:space="preserve">in a neural network,</w:t>
      </w:r>
      <w:r>
        <w:t xml:space="preserve"> </w:t>
      </w:r>
      <w:r>
        <w:t xml:space="preserve">and call the offset</w:t>
      </w:r>
      <w:r>
        <w:t xml:space="preserve"> </w:t>
      </w:r>
      <m:oMath>
        <m:r>
          <m:t>b</m:t>
        </m:r>
      </m:oMath>
      <w:r>
        <w:t xml:space="preserve"> </w:t>
      </w:r>
      <w:r>
        <w:t xml:space="preserve">the bias (machine learning)</w:t>
      </w:r>
      <w:r>
        <w:t xml:space="preserve"> </w:t>
      </w:r>
      <w:r>
        <w:t xml:space="preserve">or the intercept (statistics), as</w:t>
      </w:r>
      <w:r>
        <w:t xml:space="preserve"> </w:t>
      </w:r>
      <w:hyperlink w:anchor="def-affine-map">
        <w:r>
          <w:rPr>
            <w:rStyle w:val="Hyperlink"/>
          </w:rPr>
          <w:t xml:space="preserve">Definition 34</w:t>
        </w:r>
      </w:hyperlink>
      <w:r>
        <w:t xml:space="preserve"> </w:t>
      </w:r>
      <w:r>
        <w:t xml:space="preserve">notes.</w:t>
      </w:r>
      <w:r>
        <w:t xml:space="preserve"> </w:t>
      </w:r>
      <w:r>
        <w:t xml:space="preserve">A model with an intercept is affine in</w:t>
      </w:r>
      <w:r>
        <w:t xml:space="preserve"> </w:t>
      </w:r>
      <m:oMath>
        <m:acc>
          <m:accPr>
            <m:chr m:val="̃"/>
          </m:accPr>
          <m:e>
            <m:r>
              <m:t>x</m:t>
            </m:r>
          </m:e>
        </m:acc>
      </m:oMath>
      <w:r>
        <w:t xml:space="preserve"> </w:t>
      </w:r>
      <w:r>
        <w:t xml:space="preserve">but linear in its coefficients</w:t>
      </w:r>
      <w:r>
        <w:t xml:space="preserve"> </w:t>
      </w:r>
      <m:oMath>
        <m:r>
          <m:rPr>
            <m:sty m:val="p"/>
          </m:rPr>
          <m:t>(</m:t>
        </m:r>
        <m:r>
          <m:t>b</m:t>
        </m:r>
        <m:r>
          <m:rPr>
            <m:sty m:val="p"/>
          </m:rPr>
          <m:t>,</m:t>
        </m:r>
        <m:acc>
          <m:accPr>
            <m:chr m:val="̃"/>
          </m:accPr>
          <m:e>
            <m:r>
              <m:t>w</m:t>
            </m:r>
          </m:e>
        </m:acc>
        <m:r>
          <m:rPr>
            <m:sty m:val="p"/>
          </m:rPr>
          <m:t>)</m:t>
        </m:r>
      </m:oMath>
      <w:r>
        <w:t xml:space="preserve">,</w:t>
      </w:r>
      <w:r>
        <w:t xml:space="preserve"> </w:t>
      </w:r>
      <w:r>
        <w:t xml:space="preserve">and that is the sense of</w:t>
      </w:r>
      <w:r>
        <w:t xml:space="preserve"> </w:t>
      </w:r>
      <w:r>
        <w:t xml:space="preserve">“linear”</w:t>
      </w:r>
      <w:r>
        <w:t xml:space="preserve"> </w:t>
      </w:r>
      <w:r>
        <w:t xml:space="preserve">in</w:t>
      </w:r>
      <w:r>
        <w:t xml:space="preserve"> </w:t>
      </w:r>
      <w:r>
        <w:t xml:space="preserve">“linear model”</w:t>
      </w:r>
      <w:r>
        <w:t xml:space="preserve">:</w:t>
      </w:r>
      <w:r>
        <w:t xml:space="preserve"> </w:t>
      </w:r>
      <w:r>
        <w:t xml:space="preserve">it stays linear in the coefficients even when the inputs are transformed:</w:t>
      </w:r>
      <w:r>
        <w:t xml:space="preserve"> </w:t>
      </w:r>
      <m:oMath>
        <m:sSub>
          <m:e>
            <m:r>
              <m:t>w</m:t>
            </m:r>
          </m:e>
          <m:sub>
            <m:r>
              <m:t>1</m:t>
            </m:r>
          </m:sub>
        </m:sSub>
        <m:r>
          <m:t>x</m:t>
        </m:r>
        <m:r>
          <m:rPr>
            <m:sty m:val="p"/>
          </m:rPr>
          <m:t>+</m:t>
        </m:r>
        <m:sSub>
          <m:e>
            <m:r>
              <m:t>w</m:t>
            </m:r>
          </m:e>
          <m:sub>
            <m:r>
              <m:t>2</m:t>
            </m:r>
          </m:sub>
        </m:sSub>
        <m:sSup>
          <m:e>
            <m:r>
              <m:t>x</m:t>
            </m:r>
          </m:e>
          <m:sup>
            <m:r>
              <m:t>2</m:t>
            </m:r>
          </m:sup>
        </m:sSup>
        <m:r>
          <m:rPr>
            <m:sty m:val="p"/>
          </m:rPr>
          <m:t>+</m:t>
        </m:r>
        <m:r>
          <m:t>b</m:t>
        </m:r>
      </m:oMath>
      <w:r>
        <w:t xml:space="preserve"> </w:t>
      </w:r>
      <w:r>
        <w:t xml:space="preserve">is not affine in</w:t>
      </w:r>
      <w:r>
        <w:t xml:space="preserve"> </w:t>
      </w:r>
      <m:oMath>
        <m:r>
          <m:t>x</m:t>
        </m:r>
      </m:oMath>
      <w:r>
        <w:t xml:space="preserve">,</w:t>
      </w:r>
      <w:r>
        <w:t xml:space="preserve"> </w:t>
      </w:r>
      <w:r>
        <w:t xml:space="preserve">but it is linear in</w:t>
      </w:r>
      <w:r>
        <w:t xml:space="preserve"> </w:t>
      </w:r>
      <m:oMath>
        <m:r>
          <m:rPr>
            <m:sty m:val="p"/>
          </m:rPr>
          <m:t>(</m:t>
        </m:r>
        <m:r>
          <m:t>b</m:t>
        </m:r>
        <m:r>
          <m:rPr>
            <m:sty m:val="p"/>
          </m:rPr>
          <m:t>,</m:t>
        </m:r>
        <m:sSub>
          <m:e>
            <m:r>
              <m:t>w</m:t>
            </m:r>
          </m:e>
          <m:sub>
            <m:r>
              <m:t>1</m:t>
            </m:r>
          </m:sub>
        </m:sSub>
        <m:r>
          <m:rPr>
            <m:sty m:val="p"/>
          </m:rPr>
          <m:t>,</m:t>
        </m:r>
        <m:sSub>
          <m:e>
            <m:r>
              <m:t>w</m:t>
            </m:r>
          </m:e>
          <m:sub>
            <m:r>
              <m:t>2</m:t>
            </m:r>
          </m:sub>
        </m:sSub>
        <m:r>
          <m:rPr>
            <m:sty m:val="p"/>
          </m:rPr>
          <m:t>)</m:t>
        </m:r>
      </m:oMath>
      <w:r>
        <w:t xml:space="preserve">.</w:t>
      </w:r>
      <w:r>
        <w:t xml:space="preserve"> </w:t>
      </w:r>
      <w:r>
        <w:t xml:space="preserve">Separately, the affine function</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a linear function of the augmented vector</w:t>
      </w:r>
      <w:r>
        <w:t xml:space="preserve"> </w:t>
      </w:r>
      <m:oMath>
        <m:acc>
          <m:accPr>
            <m:chr m:val="̃"/>
          </m:accPr>
          <m:e>
            <m:acc>
              <m:accPr>
                <m:chr m:val="̃"/>
              </m:accPr>
              <m:e>
                <m:r>
                  <m:t>x</m:t>
                </m:r>
              </m:e>
            </m:acc>
          </m:e>
        </m:acc>
      </m:oMath>
      <w:r>
        <w:t xml:space="preserve"> </w:t>
      </w:r>
      <w:r>
        <w:t xml:space="preserve">(</w:t>
      </w:r>
      <w:hyperlink w:anchor="def-augmented-vector">
        <w:r>
          <w:rPr>
            <w:rStyle w:val="Hyperlink"/>
          </w:rPr>
          <w:t xml:space="preserve">Definition 35</w:t>
        </w:r>
      </w:hyperlink>
      <w:r>
        <w:t xml:space="preserve">),</w:t>
      </w:r>
      <w:r>
        <w:t xml:space="preserve"> </w:t>
      </w:r>
      <w:r>
        <w:t xml:space="preserve">with</w:t>
      </w:r>
      <w:r>
        <w:t xml:space="preserve"> </w:t>
      </w:r>
      <m:oMath>
        <m:r>
          <m:t>b</m:t>
        </m:r>
      </m:oMath>
      <w:r>
        <w:t xml:space="preserve"> </w:t>
      </w:r>
      <w:r>
        <w:t xml:space="preserve">as the coefficient on its first entry.</w:t>
      </w:r>
    </w:p>
    <w:bookmarkEnd w:id="158"/>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59" name="Picture"/>
                  <a:graphic>
                    <a:graphicData uri="http://schemas.openxmlformats.org/drawingml/2006/picture">
                      <pic:pic>
                        <pic:nvPicPr>
                          <pic:cNvPr descr="/opt/quarto/share/formats/docx/tip.png" id="160"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31</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It defines</w:t>
            </w:r>
            <w:r>
              <w:t xml:space="preserve"> </w:t>
            </w:r>
            <w:r>
              <w:t xml:space="preserve">“affine”</w:t>
            </w:r>
            <w:r>
              <w:t xml:space="preserve"> </w:t>
            </w:r>
            <w:r>
              <w:t xml:space="preserve">differently, by</w:t>
            </w:r>
            <w:r>
              <w:t xml:space="preserve"> </w:t>
            </w:r>
            <m:oMath>
              <m:r>
                <m:t>f</m:t>
              </m:r>
              <m:r>
                <m:rPr>
                  <m:sty m:val="p"/>
                </m:rPr>
                <m:t>(</m:t>
              </m:r>
              <m:r>
                <m:t>α</m:t>
              </m:r>
              <m:acc>
                <m:accPr>
                  <m:chr m:val="̃"/>
                </m:accPr>
                <m:e>
                  <m:r>
                    <m:t>x</m:t>
                  </m:r>
                </m:e>
              </m:acc>
              <m:r>
                <m:rPr>
                  <m:sty m:val="p"/>
                </m:rPr>
                <m:t>+</m:t>
              </m:r>
              <m:r>
                <m:t>β</m:t>
              </m:r>
              <m:acc>
                <m:accPr>
                  <m:chr m:val="̃"/>
                </m:accPr>
                <m:e>
                  <m:r>
                    <m:t>y</m:t>
                  </m:r>
                </m:e>
              </m:acc>
              <m:r>
                <m:rPr>
                  <m:sty m:val="p"/>
                </m:rPr>
                <m:t>)</m:t>
              </m:r>
              <m:r>
                <m:rPr>
                  <m:sty m:val="p"/>
                </m:rPr>
                <m:t>=</m:t>
              </m:r>
              <m:r>
                <m:t>α</m:t>
              </m:r>
              <m:r>
                <m:t>f</m:t>
              </m:r>
              <m:r>
                <m:rPr>
                  <m:sty m:val="p"/>
                </m:rPr>
                <m:t>(</m:t>
              </m:r>
              <m:acc>
                <m:accPr>
                  <m:chr m:val="̃"/>
                </m:accPr>
                <m:e>
                  <m:r>
                    <m:t>x</m:t>
                  </m:r>
                </m:e>
              </m:acc>
              <m:r>
                <m:rPr>
                  <m:sty m:val="p"/>
                </m:rPr>
                <m:t>)</m:t>
              </m:r>
              <m:r>
                <m:rPr>
                  <m:sty m:val="p"/>
                </m:rPr>
                <m:t>+</m:t>
              </m:r>
              <m:r>
                <m:t>β</m:t>
              </m:r>
              <m:r>
                <m:t>f</m:t>
              </m:r>
              <m:r>
                <m:rPr>
                  <m:sty m:val="p"/>
                </m:rPr>
                <m:t>(</m:t>
              </m:r>
              <m:acc>
                <m:accPr>
                  <m:chr m:val="̃"/>
                </m:accPr>
                <m:e>
                  <m:r>
                    <m:t>y</m:t>
                  </m:r>
                </m:e>
              </m:acc>
              <m:r>
                <m:rPr>
                  <m:sty m:val="p"/>
                </m:rPr>
                <m:t>)</m:t>
              </m:r>
            </m:oMath>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61">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62" w:name="def-hyperplane"/>
    <w:p>
      <w:pPr>
        <w:pStyle w:val="FirstParagraph"/>
      </w:pPr>
      <w:r>
        <w:rPr>
          <w:b/>
          <w:bCs/>
        </w:rPr>
        <w:t xml:space="preserve">Definition 36 (Hyperplane)</w:t>
      </w:r>
      <w:r>
        <w:t xml:space="preserve"> </w:t>
      </w:r>
      <w:r>
        <w:t xml:space="preserve">A</w:t>
      </w:r>
      <w:r>
        <w:t xml:space="preserve"> </w:t>
      </w:r>
      <w:r>
        <w:rPr>
          <w:b/>
          <w:bCs/>
        </w:rPr>
        <w:t xml:space="preserve">hyperplane</w:t>
      </w:r>
      <w:r>
        <w:t xml:space="preserve"> </w:t>
      </w:r>
      <w:r>
        <w:t xml:space="preserve">in</w:t>
      </w:r>
      <w:r>
        <w:t xml:space="preserve"> </w:t>
      </w:r>
      <m:oMath>
        <m:sSup>
          <m:e>
            <m:r>
              <m:rPr>
                <m:scr m:val="double-struck"/>
                <m:sty m:val="p"/>
              </m:rPr>
              <m:t>R</m:t>
            </m:r>
          </m:e>
          <m:sup>
            <m:r>
              <m:t>p</m:t>
            </m:r>
          </m:sup>
        </m:sSup>
      </m:oMath>
      <w:r>
        <w:t xml:space="preserve"> </w:t>
      </w:r>
      <w:r>
        <w:t xml:space="preserve">is the set of points</w:t>
      </w:r>
      <w:r>
        <w:t xml:space="preserve"> </w:t>
      </w:r>
      <m:oMath>
        <m:acc>
          <m:accPr>
            <m:chr m:val="̃"/>
          </m:accPr>
          <m:e>
            <m:r>
              <m:t>x</m:t>
            </m:r>
          </m:e>
        </m:acc>
        <m:r>
          <m:rPr>
            <m:sty m:val="p"/>
          </m:rPr>
          <m:t>∈</m:t>
        </m:r>
        <m:sSup>
          <m:e>
            <m:r>
              <m:rPr>
                <m:scr m:val="double-struck"/>
                <m:sty m:val="p"/>
              </m:rPr>
              <m:t>R</m:t>
            </m:r>
          </m:e>
          <m:sup>
            <m:r>
              <m:t>p</m:t>
            </m:r>
          </m:sup>
        </m:sSup>
      </m:oMath>
      <w:r>
        <w:t xml:space="preserve"> </w:t>
      </w:r>
      <w:r>
        <w:t xml:space="preserve">satisfying</w:t>
      </w:r>
    </w:p>
    <w:p>
      <w:pPr>
        <w:pStyle w:val="BodyText"/>
      </w:pPr>
      <m:oMathPara>
        <m:oMathParaPr>
          <m:jc m:val="center"/>
        </m:oMathParaPr>
        <m:oMath>
          <m:acc>
            <m:accPr>
              <m:chr m:val="̃"/>
            </m:accPr>
            <m:e>
              <m:r>
                <m:t>w</m:t>
              </m:r>
            </m:e>
          </m:acc>
          <m:r>
            <m:rPr>
              <m:sty m:val="p"/>
            </m:rPr>
            <m:t>⋅</m:t>
          </m:r>
          <m:acc>
            <m:accPr>
              <m:chr m:val="̃"/>
            </m:accPr>
            <m:e>
              <m:r>
                <m:t>x</m:t>
              </m:r>
            </m:e>
          </m:acc>
          <m:r>
            <m:rPr>
              <m:sty m:val="p"/>
            </m:rPr>
            <m:t>+</m:t>
          </m:r>
          <m:r>
            <m:t>b</m:t>
          </m:r>
          <m:r>
            <m:rPr>
              <m:sty m:val="p"/>
            </m:rPr>
            <m:t>=</m:t>
          </m:r>
          <m:r>
            <m:t>0</m:t>
          </m:r>
        </m:oMath>
      </m:oMathPara>
    </w:p>
    <w:p>
      <w:pPr>
        <w:pStyle w:val="FirstParagraph"/>
      </w:pPr>
      <w:r>
        <w:t xml:space="preserve">for some vector</w:t>
      </w:r>
      <w:r>
        <w:t xml:space="preserve"> </w:t>
      </w:r>
      <m:oMath>
        <m:acc>
          <m:accPr>
            <m:chr m:val="̃"/>
          </m:accPr>
          <m:e>
            <m:r>
              <m:t>w</m:t>
            </m:r>
          </m:e>
        </m:acc>
        <m:r>
          <m:rPr>
            <m:sty m:val="p"/>
          </m:rPr>
          <m:t>∈</m:t>
        </m:r>
        <m:sSup>
          <m:e>
            <m:r>
              <m:rPr>
                <m:scr m:val="double-struck"/>
                <m:sty m:val="p"/>
              </m:rPr>
              <m:t>R</m:t>
            </m:r>
          </m:e>
          <m:sup>
            <m:r>
              <m:t>p</m:t>
            </m:r>
          </m:sup>
        </m:sSup>
        <m:r>
          <m:rPr>
            <m:sty m:val="p"/>
          </m:rPr>
          <m:t>\</m:t>
        </m:r>
        <m:r>
          <m:rPr>
            <m:sty m:val="p"/>
          </m:rPr>
          <m:t>{</m:t>
        </m:r>
        <m:acc>
          <m:accPr>
            <m:chr m:val="̃"/>
          </m:accPr>
          <m:e>
            <m:r>
              <m:t>0</m:t>
            </m:r>
          </m:e>
        </m:acc>
        <m:r>
          <m:rPr>
            <m:sty m:val="p"/>
          </m:rPr>
          <m:t>}</m:t>
        </m:r>
      </m:oMath>
      <w:r>
        <w:t xml:space="preserve"> </w:t>
      </w:r>
      <w:r>
        <w:t xml:space="preserve">and number</w:t>
      </w:r>
      <w:r>
        <w:t xml:space="preserve"> </w:t>
      </w:r>
      <m:oMath>
        <m:r>
          <m:t>b</m:t>
        </m:r>
        <m:r>
          <m:rPr>
            <m:sty m:val="p"/>
          </m:rPr>
          <m:t>∈</m:t>
        </m:r>
        <m:r>
          <m:rPr>
            <m:scr m:val="double-struck"/>
            <m:sty m:val="p"/>
          </m:rPr>
          <m:t>R</m:t>
        </m:r>
      </m:oMath>
      <w:r>
        <w:t xml:space="preserve">.</w:t>
      </w:r>
      <w:r>
        <w:t xml:space="preserve"> </w:t>
      </w:r>
      <w:r>
        <w:t xml:space="preserve">The vector</w:t>
      </w:r>
      <w:r>
        <w:t xml:space="preserve"> </w:t>
      </w:r>
      <m:oMath>
        <m:acc>
          <m:accPr>
            <m:chr m:val="̃"/>
          </m:accPr>
          <m:e>
            <m:r>
              <m:t>w</m:t>
            </m:r>
          </m:e>
        </m:acc>
      </m:oMath>
      <w:r>
        <w:t xml:space="preserve"> </w:t>
      </w:r>
      <w:r>
        <w:t xml:space="preserve">is a</w:t>
      </w:r>
      <w:r>
        <w:t xml:space="preserve"> </w:t>
      </w:r>
      <w:r>
        <w:rPr>
          <w:b/>
          <w:bCs/>
        </w:rPr>
        <w:t xml:space="preserve">normal vector</w:t>
      </w:r>
      <w:r>
        <w:t xml:space="preserve"> </w:t>
      </w:r>
      <w:r>
        <w:t xml:space="preserve">of the hyperplane, and</w:t>
      </w:r>
      <w:r>
        <w:t xml:space="preserve"> </w:t>
      </w:r>
      <m:oMath>
        <m:r>
          <m:t>b</m:t>
        </m:r>
      </m:oMath>
      <w:r>
        <w:t xml:space="preserve"> </w:t>
      </w:r>
      <w:r>
        <w:t xml:space="preserve">is its offset.</w:t>
      </w:r>
      <w:r>
        <w:t xml:space="preserve"> </w:t>
      </w:r>
      <w:r>
        <w:t xml:space="preserve">When</w:t>
      </w:r>
      <w:r>
        <w:t xml:space="preserve"> </w:t>
      </w:r>
      <m:oMath>
        <m:r>
          <m:t>b</m:t>
        </m:r>
        <m:r>
          <m:rPr>
            <m:sty m:val="p"/>
          </m:rPr>
          <m:t>=</m:t>
        </m:r>
        <m:r>
          <m:t>0</m:t>
        </m:r>
      </m:oMath>
      <w:r>
        <w:t xml:space="preserve">, the hyperplane contains the origin</w:t>
      </w:r>
      <w:r>
        <w:t xml:space="preserve"> </w:t>
      </w:r>
      <m:oMath>
        <m:acc>
          <m:accPr>
            <m:chr m:val="̃"/>
          </m:accPr>
          <m:e>
            <m:r>
              <m:t>0</m:t>
            </m:r>
          </m:e>
        </m:acc>
      </m:oMath>
      <w:r>
        <w:t xml:space="preserve">, since</w:t>
      </w:r>
      <w:r>
        <w:t xml:space="preserve"> </w:t>
      </w:r>
      <m:oMath>
        <m:acc>
          <m:accPr>
            <m:chr m:val="̃"/>
          </m:accPr>
          <m:e>
            <m:r>
              <m:t>w</m:t>
            </m:r>
          </m:e>
        </m:acc>
        <m:r>
          <m:rPr>
            <m:sty m:val="p"/>
          </m:rPr>
          <m:t>⋅</m:t>
        </m:r>
        <m:acc>
          <m:accPr>
            <m:chr m:val="̃"/>
          </m:accPr>
          <m:e>
            <m:r>
              <m:t>0</m:t>
            </m:r>
          </m:e>
        </m:acc>
        <m:r>
          <m:rPr>
            <m:sty m:val="p"/>
          </m:rPr>
          <m:t>=</m:t>
        </m:r>
        <m:r>
          <m:t>0</m:t>
        </m:r>
      </m:oMath>
      <w:r>
        <w:t xml:space="preserve">.</w:t>
      </w:r>
    </w:p>
    <w:p>
      <w:pPr>
        <w:pStyle w:val="BodyText"/>
      </w:pPr>
      <w:r>
        <w:t xml:space="preserve">Geometrically:</w:t>
      </w:r>
    </w:p>
    <w:p>
      <w:pPr>
        <w:pStyle w:val="Compact"/>
        <w:numPr>
          <w:ilvl w:val="0"/>
          <w:numId w:val="1014"/>
        </w:numPr>
      </w:pPr>
      <w:r>
        <w:t xml:space="preserve">In</w:t>
      </w:r>
      <w:r>
        <w:t xml:space="preserve"> </w:t>
      </w:r>
      <m:oMath>
        <m:sSup>
          <m:e>
            <m:r>
              <m:rPr>
                <m:scr m:val="double-struck"/>
                <m:sty m:val="p"/>
              </m:rPr>
              <m:t>R</m:t>
            </m:r>
          </m:e>
          <m:sup>
            <m:r>
              <m:t>2</m:t>
            </m:r>
          </m:sup>
        </m:sSup>
      </m:oMath>
      <w:r>
        <w:t xml:space="preserve"> </w:t>
      </w:r>
      <w:r>
        <w:t xml:space="preserve">(</w:t>
      </w:r>
      <m:oMath>
        <m:r>
          <m:t>p</m:t>
        </m:r>
        <m:r>
          <m:rPr>
            <m:sty m:val="p"/>
          </m:rPr>
          <m:t>=</m:t>
        </m:r>
        <m:r>
          <m:t>2</m:t>
        </m:r>
      </m:oMath>
      <w:r>
        <w:t xml:space="preserve">), a hyperplane is a line:</w:t>
      </w:r>
      <w:r>
        <w:t xml:space="preserve"> </w:t>
      </w:r>
      <m:oMath>
        <m:sSub>
          <m:e>
            <m:r>
              <m:t>w</m:t>
            </m:r>
          </m:e>
          <m:sub>
            <m:r>
              <m:t>1</m:t>
            </m:r>
          </m:sub>
        </m:sSub>
        <m:sSub>
          <m:e>
            <m:r>
              <m:t>x</m:t>
            </m:r>
          </m:e>
          <m:sub>
            <m:r>
              <m:t>1</m:t>
            </m:r>
          </m:sub>
        </m:sSub>
        <m:r>
          <m:rPr>
            <m:sty m:val="p"/>
          </m:rPr>
          <m:t>+</m:t>
        </m:r>
        <m:sSub>
          <m:e>
            <m:r>
              <m:t>w</m:t>
            </m:r>
          </m:e>
          <m:sub>
            <m:r>
              <m:t>2</m:t>
            </m:r>
          </m:sub>
        </m:sSub>
        <m:sSub>
          <m:e>
            <m:r>
              <m:t>x</m:t>
            </m:r>
          </m:e>
          <m:sub>
            <m:r>
              <m:t>2</m:t>
            </m:r>
          </m:sub>
        </m:sSub>
        <m:r>
          <m:rPr>
            <m:sty m:val="p"/>
          </m:rPr>
          <m:t>+</m:t>
        </m:r>
        <m:r>
          <m:t>b</m:t>
        </m:r>
        <m:r>
          <m:rPr>
            <m:sty m:val="p"/>
          </m:rPr>
          <m:t>=</m:t>
        </m:r>
        <m:r>
          <m:t>0</m:t>
        </m:r>
      </m:oMath>
      <w:r>
        <w:t xml:space="preserve">.</w:t>
      </w:r>
    </w:p>
    <w:p>
      <w:pPr>
        <w:pStyle w:val="Compact"/>
        <w:numPr>
          <w:ilvl w:val="0"/>
          <w:numId w:val="1014"/>
        </w:numPr>
      </w:pPr>
      <w:r>
        <w:t xml:space="preserve">In</w:t>
      </w:r>
      <w:r>
        <w:t xml:space="preserve"> </w:t>
      </w:r>
      <m:oMath>
        <m:sSup>
          <m:e>
            <m:r>
              <m:rPr>
                <m:scr m:val="double-struck"/>
                <m:sty m:val="p"/>
              </m:rPr>
              <m:t>R</m:t>
            </m:r>
          </m:e>
          <m:sup>
            <m:r>
              <m:t>3</m:t>
            </m:r>
          </m:sup>
        </m:sSup>
      </m:oMath>
      <w:r>
        <w:t xml:space="preserve"> </w:t>
      </w:r>
      <w:r>
        <w:t xml:space="preserve">(</w:t>
      </w:r>
      <m:oMath>
        <m:r>
          <m:t>p</m:t>
        </m:r>
        <m:r>
          <m:rPr>
            <m:sty m:val="p"/>
          </m:rPr>
          <m:t>=</m:t>
        </m:r>
        <m:r>
          <m:t>3</m:t>
        </m:r>
      </m:oMath>
      <w:r>
        <w:t xml:space="preserve">), a hyperplane is a plane.</w:t>
      </w:r>
    </w:p>
    <w:p>
      <w:pPr>
        <w:pStyle w:val="Compact"/>
        <w:numPr>
          <w:ilvl w:val="0"/>
          <w:numId w:val="1014"/>
        </w:numPr>
      </w:pPr>
      <w:r>
        <w:t xml:space="preserve">A hyperplane divides the space</w:t>
      </w:r>
      <w:r>
        <w:t xml:space="preserve"> </w:t>
      </w:r>
      <m:oMath>
        <m:sSup>
          <m:e>
            <m:r>
              <m:rPr>
                <m:scr m:val="double-struck"/>
                <m:sty m:val="p"/>
              </m:rPr>
              <m:t>R</m:t>
            </m:r>
          </m:e>
          <m:sup>
            <m:r>
              <m:t>p</m:t>
            </m:r>
          </m:sup>
        </m:sSup>
      </m:oMath>
      <w:r>
        <w:t xml:space="preserve"> </w:t>
      </w:r>
      <w:r>
        <w:t xml:space="preserve">into two half-spaces, one on each side of it (</w:t>
      </w:r>
      <w:hyperlink w:anchor="def-half-space">
        <w:r>
          <w:rPr>
            <w:rStyle w:val="Hyperlink"/>
          </w:rPr>
          <w:t xml:space="preserve">Definition 50</w:t>
        </w:r>
      </w:hyperlink>
      <w:r>
        <w:t xml:space="preserve">).</w:t>
      </w:r>
    </w:p>
    <w:bookmarkEnd w:id="162"/>
    <w:bookmarkStart w:id="163" w:name="exm-hyperplane"/>
    <w:p>
      <w:pPr>
        <w:pStyle w:val="FirstParagraph"/>
      </w:pPr>
      <w:r>
        <w:rPr>
          <w:b/>
          <w:bCs/>
        </w:rPr>
        <w:t xml:space="preserve">Example 31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5"/>
        </w:numPr>
      </w:pPr>
      <w:r>
        <w:t xml:space="preserve">With</w:t>
      </w:r>
      <w:r>
        <w:t xml:space="preserve"> </w:t>
      </w:r>
      <m:oMath>
        <m:acc>
          <m:accPr>
            <m:chr m:val="̃"/>
          </m:accPr>
          <m:e>
            <m:r>
              <m:t>w</m:t>
            </m:r>
          </m:e>
        </m:acc>
        <m:r>
          <m:rPr>
            <m:sty m:val="p"/>
          </m:rPr>
          <m:t>=</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the hyperplane in</w:t>
      </w:r>
      <w:r>
        <w:t xml:space="preserve"> </w:t>
      </w:r>
      <m:oMath>
        <m:sSup>
          <m:e>
            <m:r>
              <m:rPr>
                <m:scr m:val="double-struck"/>
                <m:sty m:val="p"/>
              </m:rPr>
              <m:t>R</m:t>
            </m:r>
          </m:e>
          <m:sup>
            <m:r>
              <m:t>2</m:t>
            </m:r>
          </m:sup>
        </m:sSup>
      </m:oMath>
      <w:r>
        <w:t xml:space="preserve"> </w:t>
      </w:r>
      <w:r>
        <w:t xml:space="preserve">is the line</w:t>
      </w:r>
      <w:r>
        <w:t xml:space="preserve"> </w:t>
      </w:r>
      <m:oMath>
        <m:sSub>
          <m:e>
            <m:r>
              <m:t>x</m:t>
            </m:r>
          </m:e>
          <m:sub>
            <m:r>
              <m:t>1</m:t>
            </m:r>
          </m:sub>
        </m:sSub>
        <m:r>
          <m:rPr>
            <m:sty m:val="p"/>
          </m:rPr>
          <m:t>+</m:t>
        </m:r>
        <m:sSub>
          <m:e>
            <m:r>
              <m:t>x</m:t>
            </m:r>
          </m:e>
          <m:sub>
            <m:r>
              <m:t>2</m:t>
            </m:r>
          </m:sub>
        </m:sSub>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0</m:t>
        </m:r>
        <m:r>
          <m:rPr>
            <m:sty m:val="p"/>
          </m:rPr>
          <m:t>)</m:t>
        </m:r>
      </m:oMath>
      <w:r>
        <w:t xml:space="preserve"> </w:t>
      </w:r>
      <w:r>
        <w:t xml:space="preserve">is on it, since</w:t>
      </w:r>
      <w:r>
        <w:t xml:space="preserve"> </w:t>
      </w:r>
      <m:oMath>
        <m:r>
          <m:t>1</m:t>
        </m:r>
        <m:r>
          <m:rPr>
            <m:sty m:val="p"/>
          </m:rPr>
          <m:t>+</m:t>
        </m:r>
        <m:r>
          <m:t>0</m:t>
        </m:r>
        <m:r>
          <m:rPr>
            <m:sty m:val="p"/>
          </m:rPr>
          <m:t>−</m:t>
        </m:r>
        <m:r>
          <m:t>1</m:t>
        </m:r>
        <m:r>
          <m:rPr>
            <m:sty m:val="p"/>
          </m:rPr>
          <m:t>=</m:t>
        </m:r>
        <m:r>
          <m:t>0</m:t>
        </m:r>
      </m:oMath>
      <w:r>
        <w:t xml:space="preserve">;</w:t>
      </w:r>
      <w:r>
        <w:t xml:space="preserve"> </w:t>
      </w:r>
      <w:r>
        <w:t xml:space="preserve">the point</w:t>
      </w:r>
      <w:r>
        <w:t xml:space="preserve"> </w:t>
      </w:r>
      <m:oMath>
        <m:r>
          <m:rPr>
            <m:sty m:val="p"/>
          </m:rPr>
          <m:t>(</m:t>
        </m:r>
        <m:r>
          <m:t>1</m:t>
        </m:r>
        <m:r>
          <m:rPr>
            <m:sty m:val="p"/>
          </m:rPr>
          <m:t>,</m:t>
        </m:r>
        <m:r>
          <m:t>1</m:t>
        </m:r>
        <m:r>
          <m:rPr>
            <m:sty m:val="p"/>
          </m:rPr>
          <m:t>)</m:t>
        </m:r>
      </m:oMath>
      <w:r>
        <w:t xml:space="preserve"> </w:t>
      </w:r>
      <w:r>
        <w:t xml:space="preserve">is not, since</w:t>
      </w:r>
      <w:r>
        <w:t xml:space="preserve"> </w:t>
      </w:r>
      <m:oMath>
        <m:r>
          <m:t>1</m:t>
        </m:r>
        <m:r>
          <m:rPr>
            <m:sty m:val="p"/>
          </m:rPr>
          <m:t>+</m:t>
        </m:r>
        <m:r>
          <m:t>1</m:t>
        </m:r>
        <m:r>
          <m:rPr>
            <m:sty m:val="p"/>
          </m:rPr>
          <m:t>−</m:t>
        </m:r>
        <m:r>
          <m:t>1</m:t>
        </m:r>
        <m:r>
          <m:rPr>
            <m:sty m:val="p"/>
          </m:rPr>
          <m:t>=</m:t>
        </m:r>
        <m:r>
          <m:t>1</m:t>
        </m:r>
        <m:r>
          <m:rPr>
            <m:sty m:val="p"/>
          </m:rPr>
          <m:t>&gt;</m:t>
        </m:r>
        <m:r>
          <m:t>0</m:t>
        </m:r>
      </m:oMath>
      <w:r>
        <w:t xml:space="preserve">, so it lies in the half-space where</w:t>
      </w:r>
      <w:r>
        <w:t xml:space="preserve"> </w:t>
      </w:r>
      <m:oMath>
        <m:acc>
          <m:accPr>
            <m:chr m:val="̃"/>
          </m:accPr>
          <m:e>
            <m:r>
              <m:t>w</m:t>
            </m:r>
          </m:e>
        </m:acc>
        <m:r>
          <m:rPr>
            <m:sty m:val="p"/>
          </m:rPr>
          <m:t>⋅</m:t>
        </m:r>
        <m:acc>
          <m:accPr>
            <m:chr m:val="̃"/>
          </m:accPr>
          <m:e>
            <m:r>
              <m:t>x</m:t>
            </m:r>
          </m:e>
        </m:acc>
        <m:r>
          <m:rPr>
            <m:sty m:val="p"/>
          </m:rPr>
          <m:t>+</m:t>
        </m:r>
        <m:r>
          <m:t>b</m:t>
        </m:r>
        <m:r>
          <m:rPr>
            <m:sty m:val="p"/>
          </m:rPr>
          <m:t>&gt;</m:t>
        </m:r>
        <m:r>
          <m:t>0</m:t>
        </m:r>
      </m:oMath>
      <w:r>
        <w:t xml:space="preserve">.</w:t>
      </w:r>
    </w:p>
    <w:p>
      <w:pPr>
        <w:pStyle w:val="Compact"/>
        <w:numPr>
          <w:ilvl w:val="0"/>
          <w:numId w:val="1015"/>
        </w:numPr>
      </w:pPr>
      <w:r>
        <w:t xml:space="preserve">With</w:t>
      </w:r>
      <w:r>
        <w:t xml:space="preserve"> </w:t>
      </w:r>
      <m:oMath>
        <m:acc>
          <m:accPr>
            <m:chr m:val="̃"/>
          </m:accPr>
          <m:e>
            <m:r>
              <m:t>w</m:t>
            </m:r>
          </m:e>
        </m:acc>
        <m:r>
          <m:rPr>
            <m:sty m:val="p"/>
          </m:rPr>
          <m:t>=</m:t>
        </m:r>
        <m:acc>
          <m:accPr>
            <m:chr m:val="̃"/>
          </m:accPr>
          <m:e>
            <m:r>
              <m:t>0</m:t>
            </m:r>
          </m:e>
        </m:acc>
      </m:oMath>
      <w:r>
        <w:t xml:space="preserve">, the equation reads</w:t>
      </w:r>
      <w:r>
        <w:t xml:space="preserve"> </w:t>
      </w:r>
      <m:oMath>
        <m:r>
          <m:t>b</m:t>
        </m:r>
        <m:r>
          <m:rPr>
            <m:sty m:val="p"/>
          </m:rPr>
          <m:t>=</m:t>
        </m:r>
        <m:r>
          <m:t>0</m:t>
        </m:r>
      </m:oMath>
      <w:r>
        <w:t xml:space="preserve">:</w:t>
      </w:r>
      <w:r>
        <w:t xml:space="preserve"> </w:t>
      </w:r>
      <w:r>
        <w:t xml:space="preserve">if</w:t>
      </w:r>
      <w:r>
        <w:t xml:space="preserve"> </w:t>
      </w:r>
      <m:oMath>
        <m:r>
          <m:t>b</m:t>
        </m:r>
        <m:r>
          <m:rPr>
            <m:sty m:val="p"/>
          </m:rPr>
          <m:t>≠</m:t>
        </m:r>
        <m:r>
          <m:t>0</m:t>
        </m:r>
      </m:oMath>
      <w:r>
        <w:t xml:space="preserve"> </w:t>
      </w:r>
      <w:r>
        <w:t xml:space="preserve">no point satisfies it, and if</w:t>
      </w:r>
      <w:r>
        <w:t xml:space="preserve"> </w:t>
      </w:r>
      <m:oMath>
        <m:r>
          <m:t>b</m:t>
        </m:r>
        <m:r>
          <m:rPr>
            <m:sty m:val="p"/>
          </m:rPr>
          <m:t>=</m:t>
        </m:r>
        <m:r>
          <m:t>0</m:t>
        </m:r>
      </m:oMath>
      <w:r>
        <w:t xml:space="preserve"> </w:t>
      </w:r>
      <w:r>
        <w:t xml:space="preserve">every point does,</w:t>
      </w:r>
      <w:r>
        <w:t xml:space="preserve"> </w:t>
      </w:r>
      <w:r>
        <w:t xml:space="preserve">so the set is empty or all of</w:t>
      </w:r>
      <w:r>
        <w:t xml:space="preserve"> </w:t>
      </w:r>
      <m:oMath>
        <m:sSup>
          <m:e>
            <m:r>
              <m:rPr>
                <m:scr m:val="double-struck"/>
                <m:sty m:val="p"/>
              </m:rPr>
              <m:t>R</m:t>
            </m:r>
          </m:e>
          <m:sup>
            <m:r>
              <m:t>2</m:t>
            </m:r>
          </m:sup>
        </m:sSup>
      </m:oMath>
      <w:r>
        <w:t xml:space="preserve">, not a line.</w:t>
      </w:r>
      <w:r>
        <w:t xml:space="preserve"> </w:t>
      </w:r>
      <w:r>
        <w:t xml:space="preserve">That degenerate case is why the definition requires</w:t>
      </w:r>
      <w:r>
        <w:t xml:space="preserve"> </w:t>
      </w:r>
      <m:oMath>
        <m:acc>
          <m:accPr>
            <m:chr m:val="̃"/>
          </m:accPr>
          <m:e>
            <m:r>
              <m:t>w</m:t>
            </m:r>
          </m:e>
        </m:acc>
        <m:r>
          <m:rPr>
            <m:sty m:val="p"/>
          </m:rPr>
          <m:t>≠</m:t>
        </m:r>
        <m:acc>
          <m:accPr>
            <m:chr m:val="̃"/>
          </m:accPr>
          <m:e>
            <m:r>
              <m:t>0</m:t>
            </m:r>
          </m:e>
        </m:acc>
      </m:oMath>
      <w:r>
        <w:t xml:space="preserve">.</w:t>
      </w:r>
    </w:p>
    <w:bookmarkEnd w:id="163"/>
    <w:bookmarkStart w:id="164"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r>
        <w:t xml:space="preserve">Write this rule in the form of</w:t>
      </w:r>
      <w:r>
        <w:t xml:space="preserve"> </w:t>
      </w:r>
      <w:hyperlink w:anchor="eq-linear-scalar">
        <w:r>
          <w:rPr>
            <w:rStyle w:val="Hyperlink"/>
          </w:rPr>
          <w:t xml:space="preserve">Equation 4</w:t>
        </w:r>
      </w:hyperlink>
      <w:r>
        <w:t xml:space="preserve">,</w:t>
      </w:r>
      <w:r>
        <w:t xml:space="preserve"> </w:t>
      </w:r>
      <w:r>
        <w:t xml:space="preserve">naming</w:t>
      </w:r>
      <w:r>
        <w:t xml:space="preserve"> </w:t>
      </w:r>
      <m:oMath>
        <m:acc>
          <m:accPr>
            <m:chr m:val="̃"/>
          </m:accPr>
          <m:e>
            <m:r>
              <m:t>w</m:t>
            </m:r>
          </m:e>
        </m:acc>
      </m:oMath>
      <w:r>
        <w:t xml:space="preserve">,</w:t>
      </w:r>
      <w:r>
        <w:t xml:space="preserve"> </w:t>
      </w:r>
      <m:oMath>
        <m:r>
          <m:t>b</m:t>
        </m:r>
      </m:oMath>
      <w:r>
        <w:t xml:space="preserve"> </w:t>
      </w:r>
      <w:r>
        <w:t xml:space="preserve">and</w:t>
      </w:r>
      <w:r>
        <w:t xml:space="preserve"> </w:t>
      </w:r>
      <m:oMath>
        <m:r>
          <m:t>p</m:t>
        </m:r>
      </m:oMath>
      <w:r>
        <w:t xml:space="preserve"> </w:t>
      </w:r>
      <w:r>
        <w:t xml:space="preserve">explicitly,</w:t>
      </w:r>
      <w:r>
        <w:t xml:space="preserve"> </w:t>
      </w:r>
      <w:r>
        <w:t xml:space="preserve">and give the score for a patient aged</w:t>
      </w:r>
      <w:r>
        <w:t xml:space="preserve"> </w:t>
      </w:r>
      <m:oMath>
        <m:r>
          <m:t>50</m:t>
        </m:r>
      </m:oMath>
      <w:r>
        <w:t xml:space="preserve"> </w:t>
      </w:r>
      <w:r>
        <w:t xml:space="preserve">with blood pressure</w:t>
      </w:r>
      <w:r>
        <w:t xml:space="preserve"> </w:t>
      </w:r>
      <m:oMath>
        <m:r>
          <m:t>130</m:t>
        </m:r>
      </m:oMath>
      <w:r>
        <w:t xml:space="preserve"> </w:t>
      </w:r>
      <w:r>
        <w:t xml:space="preserve">and BMI</w:t>
      </w:r>
      <w:r>
        <w:t xml:space="preserve"> </w:t>
      </w:r>
      <m:oMath>
        <m:r>
          <m:t>28</m:t>
        </m:r>
      </m:oMath>
      <w:r>
        <w:t xml:space="preserve">.</w:t>
      </w:r>
    </w:p>
    <w:bookmarkEnd w:id="164"/>
    <w:bookmarkStart w:id="165"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acc>
            <m:accPr>
              <m:chr m:val="̃"/>
            </m:accPr>
            <m:e>
              <m:r>
                <m:t>w</m:t>
              </m:r>
            </m:e>
          </m:acc>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r>
        <w:t xml:space="preserve">and the rule is</w:t>
      </w:r>
      <w:r>
        <w:t xml:space="preserve"> </w:t>
      </w:r>
      <m:oMath>
        <m:r>
          <m:t>f</m:t>
        </m:r>
        <m:r>
          <m:rPr>
            <m:sty m:val="p"/>
          </m:rPr>
          <m:t>(</m:t>
        </m:r>
        <m:acc>
          <m:accPr>
            <m:chr m:val="̃"/>
          </m:accPr>
          <m:e>
            <m:r>
              <m:t>x</m:t>
            </m:r>
          </m:e>
        </m:acc>
        <m:r>
          <m:rPr>
            <m:sty m:val="p"/>
          </m:rPr>
          <m:t>)</m:t>
        </m:r>
        <m:r>
          <m:rPr>
            <m:sty m:val="p"/>
          </m:rPr>
          <m:t>=</m:t>
        </m:r>
        <m:sSup>
          <m:e>
            <m:acc>
              <m:accPr>
                <m:chr m:val="̃"/>
              </m:accPr>
              <m:e>
                <m:r>
                  <m:t>w</m:t>
                </m:r>
              </m:e>
            </m:acc>
          </m:e>
          <m:sup>
            <m:r>
              <m:rPr>
                <m:sty m:val="p"/>
              </m:rPr>
              <m:t>⊤</m:t>
            </m:r>
          </m:sup>
        </m:sSup>
        <m:acc>
          <m:accPr>
            <m:chr m:val="̃"/>
          </m:accPr>
          <m:e>
            <m:r>
              <m:t>x</m:t>
            </m:r>
          </m:e>
        </m:acc>
        <m:r>
          <m:rPr>
            <m:sty m:val="p"/>
          </m:rPr>
          <m:t>+</m:t>
        </m:r>
        <m:r>
          <m:t>b</m:t>
        </m:r>
      </m:oMath>
      <w:r>
        <w:t xml:space="preserve">.</w:t>
      </w:r>
      <w:r>
        <w:t xml:space="preserve"> </w:t>
      </w:r>
      <w:r>
        <w:t xml:space="preserve">For the patient,</w:t>
      </w:r>
    </w:p>
    <w:p>
      <w:pPr>
        <w:pStyle w:val="BodyText"/>
      </w:pPr>
      <m:oMathPara>
        <m:oMathParaPr>
          <m:jc m:val="center"/>
        </m:oMathParaPr>
        <m:oMath>
          <m:acc>
            <m:accPr>
              <m:chr m:val="̃"/>
            </m:accPr>
            <m:e>
              <m:r>
                <m:t>x</m:t>
              </m:r>
            </m:e>
          </m:acc>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acc>
                    <m:accPr>
                      <m:chr m:val="̃"/>
                    </m:accPr>
                    <m:e>
                      <m:r>
                        <m:t>w</m:t>
                      </m:r>
                    </m:e>
                  </m:acc>
                </m:e>
                <m:sup>
                  <m:r>
                    <m:rPr>
                      <m:sty m:val="p"/>
                    </m:rPr>
                    <m:t>⊤</m:t>
                  </m:r>
                </m:sup>
              </m:sSup>
              <m:acc>
                <m:accPr>
                  <m:chr m:val="̃"/>
                </m:accPr>
                <m:e>
                  <m:r>
                    <m:t>x</m:t>
                  </m:r>
                </m:e>
              </m:acc>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acc>
                <m:accPr>
                  <m:chr m:val="̃"/>
                </m:accPr>
                <m:e>
                  <m:r>
                    <m:t>x</m:t>
                  </m:r>
                </m:e>
              </m:acc>
              <m:r>
                <m:rPr>
                  <m:sty m:val="p"/>
                </m:rPr>
                <m:t>)</m:t>
              </m:r>
              <m:r>
                <m:t>&amp;</m:t>
              </m:r>
              <m:r>
                <m:rPr>
                  <m:sty m:val="p"/>
                </m:rPr>
                <m:t>=</m:t>
              </m:r>
              <m:r>
                <m:t>88</m:t>
              </m:r>
              <m:r>
                <m:rPr>
                  <m:sty m:val="p"/>
                </m:rPr>
                <m:t>−</m:t>
              </m:r>
              <m:r>
                <m:t>30</m:t>
              </m:r>
            </m:e>
            <m:e>
              <m:r>
                <m:t>&amp;</m:t>
              </m:r>
              <m:r>
                <m:rPr>
                  <m:sty m:val="p"/>
                </m:rPr>
                <m:t>=</m:t>
              </m:r>
              <m:r>
                <m:t>58</m:t>
              </m:r>
            </m:e>
          </m:eqArr>
        </m:oMath>
      </m:oMathPara>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65"/>
    <w:bookmarkStart w:id="166" w:name="exr-which-are-linear"/>
    <w:p>
      <w:pPr>
        <w:pStyle w:val="BodyText"/>
      </w:pPr>
      <w:r>
        <w:rPr>
          <w:b/>
          <w:bCs/>
        </w:rPr>
        <w:t xml:space="preserve">Exercise 6 (Which of these are affine in</w:t>
      </w:r>
      <w:r>
        <w:rPr>
          <w:b/>
          <w:bCs/>
        </w:rPr>
        <w:t xml:space="preserve"> </w:t>
      </w:r>
      <m:oMath>
        <m:acc>
          <m:accPr>
            <m:chr m:val="̃"/>
          </m:accPr>
          <m:e>
            <m:r>
              <m:t>w</m:t>
            </m:r>
          </m:e>
        </m:acc>
      </m:oMath>
      <w:r>
        <w:rPr>
          <w:b/>
          <w:bCs/>
        </w:rPr>
        <w:t xml:space="preserve">?)</w:t>
      </w:r>
      <w:r>
        <w:t xml:space="preserve"> </w:t>
      </w:r>
      <w:r>
        <w:t xml:space="preserve">Each of the five expressions is a function of the weights</w:t>
      </w:r>
      <w:r>
        <w:t xml:space="preserve"> </w:t>
      </w:r>
      <m:oMath>
        <m:acc>
          <m:accPr>
            <m:chr m:val="̃"/>
          </m:accPr>
          <m:e>
            <m:r>
              <m:t>w</m:t>
            </m:r>
          </m:e>
        </m:acc>
        <m:r>
          <m:rPr>
            <m:sty m:val="p"/>
          </m:rPr>
          <m:t>∈</m:t>
        </m:r>
        <m:sSup>
          <m:e>
            <m:r>
              <m:rPr>
                <m:scr m:val="double-struck"/>
                <m:sty m:val="p"/>
              </m:rPr>
              <m:t>R</m:t>
            </m:r>
          </m:e>
          <m:sup>
            <m:r>
              <m:t>p</m:t>
            </m:r>
          </m:sup>
        </m:sSup>
      </m:oMath>
      <w:r>
        <w:t xml:space="preserve">,</w:t>
      </w:r>
      <w:r>
        <w:t xml:space="preserve"> </w:t>
      </w:r>
      <w:r>
        <w:t xml:space="preserve">with the data</w:t>
      </w:r>
      <w:r>
        <w:t xml:space="preserve"> </w:t>
      </w:r>
      <m:oMath>
        <m:acc>
          <m:accPr>
            <m:chr m:val="̃"/>
          </m:accPr>
          <m:e>
            <m:r>
              <m:t>x</m:t>
            </m:r>
          </m:e>
        </m:acc>
      </m:oMath>
      <w:r>
        <w:t xml:space="preserve"> </w:t>
      </w:r>
      <w:r>
        <w:t xml:space="preserve">and</w:t>
      </w:r>
      <w:r>
        <w:t xml:space="preserve"> </w:t>
      </w:r>
      <m:oMath>
        <m:r>
          <m:t>y</m:t>
        </m:r>
      </m:oMath>
      <w:r>
        <w:t xml:space="preserve"> </w:t>
      </w:r>
      <w:r>
        <w:t xml:space="preserve">held fixed.</w:t>
      </w:r>
      <w:r>
        <w:t xml:space="preserve"> </w:t>
      </w:r>
      <w:r>
        <w:t xml:space="preserve">Say which ones are affine (</w:t>
      </w:r>
      <w:hyperlink w:anchor="def-affine-map">
        <w:r>
          <w:rPr>
            <w:rStyle w:val="Hyperlink"/>
          </w:rPr>
          <w:t xml:space="preserve">Definition 34</w:t>
        </w:r>
      </w:hyperlink>
      <w:r>
        <w:t xml:space="preserve">), that is, have the form</w:t>
      </w:r>
      <w:r>
        <w:t xml:space="preserve"> </w:t>
      </w:r>
      <w:hyperlink w:anchor="eq-linear-scalar">
        <w:r>
          <w:rPr>
            <w:rStyle w:val="Hyperlink"/>
          </w:rPr>
          <w:t xml:space="preserve">Equation 4</w:t>
        </w:r>
      </w:hyperlink>
      <w:r>
        <w:t xml:space="preserve"> </w:t>
      </w:r>
      <w:r>
        <w:t xml:space="preserve">— an inner product plus an offset — and which of those are also linear (</w:t>
      </w:r>
      <w:hyperlink w:anchor="def-linear-map">
        <w:r>
          <w:rPr>
            <w:rStyle w:val="Hyperlink"/>
          </w:rPr>
          <w:t xml:space="preserve">Definition 30</w:t>
        </w:r>
      </w:hyperlink>
      <w:r>
        <w:t xml:space="preserve">).</w:t>
      </w:r>
    </w:p>
    <w:p>
      <w:pPr>
        <w:pStyle w:val="Compact"/>
        <w:numPr>
          <w:ilvl w:val="0"/>
          <w:numId w:val="1016"/>
        </w:numPr>
      </w:pPr>
      <m:oMath>
        <m:sSup>
          <m:e>
            <m:acc>
              <m:accPr>
                <m:chr m:val="̃"/>
              </m:accPr>
              <m:e>
                <m:r>
                  <m:t>w</m:t>
                </m:r>
              </m:e>
            </m:acc>
          </m:e>
          <m:sup>
            <m:r>
              <m:rPr>
                <m:sty m:val="p"/>
              </m:rPr>
              <m:t>⊤</m:t>
            </m:r>
          </m:sup>
        </m:sSup>
        <m:acc>
          <m:accPr>
            <m:chr m:val="̃"/>
          </m:accPr>
          <m:e>
            <m:r>
              <m:t>x</m:t>
            </m:r>
          </m:e>
        </m:acc>
      </m:oMath>
      <w:r>
        <w:t xml:space="preserve">​</w:t>
      </w:r>
    </w:p>
    <w:p>
      <w:pPr>
        <w:pStyle w:val="Compact"/>
        <w:numPr>
          <w:ilvl w:val="0"/>
          <w:numId w:val="1016"/>
        </w:numPr>
      </w:pPr>
      <m:oMath>
        <m:sSup>
          <m:e>
            <m:acc>
              <m:accPr>
                <m:chr m:val="̃"/>
              </m:accPr>
              <m:e>
                <m:r>
                  <m:t>w</m:t>
                </m:r>
              </m:e>
            </m:acc>
          </m:e>
          <m:sup>
            <m:r>
              <m:rPr>
                <m:sty m:val="p"/>
              </m:rPr>
              <m:t>⊤</m:t>
            </m:r>
          </m:sup>
        </m:sSup>
        <m:acc>
          <m:accPr>
            <m:chr m:val="̃"/>
          </m:accPr>
          <m:e>
            <m:r>
              <m:t>x</m:t>
            </m:r>
          </m:e>
        </m:acc>
        <m:r>
          <m:rPr>
            <m:sty m:val="p"/>
          </m:rPr>
          <m:t>−</m:t>
        </m:r>
        <m:r>
          <m:t>y</m:t>
        </m:r>
      </m:oMath>
      <w:r>
        <w:t xml:space="preserve">​</w:t>
      </w:r>
    </w:p>
    <w:p>
      <w:pPr>
        <w:pStyle w:val="Compact"/>
        <w:numPr>
          <w:ilvl w:val="0"/>
          <w:numId w:val="1016"/>
        </w:numPr>
      </w:pPr>
      <m:oMath>
        <m:r>
          <m:rPr>
            <m:sty m:val="p"/>
          </m:rPr>
          <m:t>(</m:t>
        </m:r>
        <m:sSup>
          <m:e>
            <m:acc>
              <m:accPr>
                <m:chr m:val="̃"/>
              </m:accPr>
              <m:e>
                <m:r>
                  <m:t>w</m:t>
                </m:r>
              </m:e>
            </m:acc>
          </m:e>
          <m:sup>
            <m:r>
              <m:rPr>
                <m:sty m:val="p"/>
              </m:rPr>
              <m:t>⊤</m:t>
            </m:r>
          </m:sup>
        </m:sSup>
        <m:acc>
          <m:accPr>
            <m:chr m:val="̃"/>
          </m:accPr>
          <m:e>
            <m:r>
              <m:t>x</m:t>
            </m:r>
          </m:e>
        </m:acc>
        <m:r>
          <m:rPr>
            <m:sty m:val="p"/>
          </m:rPr>
          <m:t>−</m:t>
        </m:r>
        <m:r>
          <m:t>y</m:t>
        </m:r>
        <m:sSup>
          <m:e>
            <m:r>
              <m:rPr>
                <m:sty m:val="p"/>
              </m:rPr>
              <m:t>)</m:t>
            </m:r>
          </m:e>
          <m:sup>
            <m:r>
              <m:t>2</m:t>
            </m:r>
          </m:sup>
        </m:sSup>
      </m:oMath>
      <w:r>
        <w:t xml:space="preserve">​</w:t>
      </w:r>
    </w:p>
    <w:p>
      <w:pPr>
        <w:pStyle w:val="Compact"/>
        <w:numPr>
          <w:ilvl w:val="0"/>
          <w:numId w:val="1016"/>
        </w:numPr>
      </w:pPr>
      <m:oMath>
        <m:r>
          <m:t>​</m:t>
        </m:r>
        <m:d>
          <m:dPr>
            <m:begChr m:val="∥"/>
            <m:sepChr m:val=""/>
            <m:endChr m:val="∥"/>
            <m:grow/>
          </m:dPr>
          <m:e>
            <m:acc>
              <m:accPr>
                <m:chr m:val="̃"/>
              </m:accPr>
              <m:e>
                <m:r>
                  <m:t>w</m:t>
                </m:r>
              </m:e>
            </m:acc>
          </m:e>
        </m:d>
        <m:sSubSup>
          <m:e>
            <m:r>
              <m:t>​</m:t>
            </m:r>
          </m:e>
          <m:sub>
            <m:r>
              <m:t>2</m:t>
            </m:r>
          </m:sub>
          <m:sup>
            <m:r>
              <m:t>2</m:t>
            </m:r>
          </m:sup>
        </m:sSubSup>
      </m:oMath>
      <w:r>
        <w:t xml:space="preserve">​</w:t>
      </w:r>
    </w:p>
    <w:p>
      <w:pPr>
        <w:pStyle w:val="Compact"/>
        <w:numPr>
          <w:ilvl w:val="0"/>
          <w:numId w:val="1016"/>
        </w:numPr>
      </w:pPr>
      <m:oMath>
        <m:sSub>
          <m:e>
            <m:r>
              <m:t>w</m:t>
            </m:r>
          </m:e>
          <m:sub>
            <m:r>
              <m:t>1</m:t>
            </m:r>
          </m:sub>
        </m:sSub>
        <m:sSub>
          <m:e>
            <m:r>
              <m:t>x</m:t>
            </m:r>
          </m:e>
          <m:sub>
            <m:r>
              <m:t>1</m:t>
            </m:r>
          </m:sub>
        </m:sSub>
        <m:r>
          <m:rPr>
            <m:sty m:val="p"/>
          </m:rPr>
          <m:t>+</m:t>
        </m:r>
        <m:r>
          <m:t>3</m:t>
        </m:r>
      </m:oMath>
      <w:r>
        <w:t xml:space="preserve">​</w:t>
      </w:r>
    </w:p>
    <w:bookmarkEnd w:id="166"/>
    <w:bookmarkStart w:id="167" w:name="sol-which-are-linear"/>
    <w:p>
      <w:pPr>
        <w:pStyle w:val="FirstParagraph"/>
      </w:pPr>
      <w:r>
        <w:rPr>
          <w:i/>
          <w:iCs/>
        </w:rPr>
        <w:t xml:space="preserve">Solution 6</w:t>
      </w:r>
      <w:r>
        <w:t xml:space="preserve">. </w:t>
      </w:r>
    </w:p>
    <w:p>
      <w:pPr>
        <w:pStyle w:val="Compact"/>
        <w:numPr>
          <w:ilvl w:val="0"/>
          <w:numId w:val="1017"/>
        </w:numPr>
      </w:pPr>
      <w:r>
        <w:rPr>
          <w:b/>
          <w:bCs/>
        </w:rPr>
        <w:t xml:space="preserve">Affine, and linear.</w:t>
      </w:r>
      <w:r>
        <w:t xml:space="preserve"> </w:t>
      </w:r>
      <w:r>
        <w:t xml:space="preserve">It is</w:t>
      </w:r>
      <w:r>
        <w:t xml:space="preserve"> </w:t>
      </w:r>
      <w:hyperlink w:anchor="eq-linear-scalar">
        <w:r>
          <w:rPr>
            <w:rStyle w:val="Hyperlink"/>
          </w:rPr>
          <w:t xml:space="preserve">Equation 4</w:t>
        </w:r>
      </w:hyperlink>
      <w:r>
        <w:t xml:space="preserve"> </w:t>
      </w:r>
      <w:r>
        <w:t xml:space="preserve">with</w:t>
      </w:r>
      <w:r>
        <w:t xml:space="preserve"> </w:t>
      </w:r>
      <m:oMath>
        <m:r>
          <m:t>b</m:t>
        </m:r>
        <m:r>
          <m:rPr>
            <m:sty m:val="p"/>
          </m:rPr>
          <m:t>=</m:t>
        </m:r>
        <m:r>
          <m:t>0</m:t>
        </m:r>
      </m:oMath>
      <w:r>
        <w:t xml:space="preserve">,</w:t>
      </w:r>
      <w:r>
        <w:t xml:space="preserve"> </w:t>
      </w:r>
      <w:r>
        <w:t xml:space="preserve">which is a linear map by</w:t>
      </w:r>
      <w:r>
        <w:t xml:space="preserve"> </w:t>
      </w:r>
      <w:hyperlink w:anchor="thm-matrix-map-linear">
        <w:r>
          <w:rPr>
            <w:rStyle w:val="Hyperlink"/>
          </w:rPr>
          <w:t xml:space="preserve">Theorem 12</w:t>
        </w:r>
      </w:hyperlink>
      <w:r>
        <w:t xml:space="preserve">: the matrix</w:t>
      </w:r>
      <w:r>
        <w:t xml:space="preserve"> </w:t>
      </w:r>
      <m:oMath>
        <m:sSup>
          <m:e>
            <m:acc>
              <m:accPr>
                <m:chr m:val="̃"/>
              </m:accPr>
              <m:e>
                <m:r>
                  <m:t>x</m:t>
                </m:r>
              </m:e>
            </m:acc>
          </m:e>
          <m:sup>
            <m:r>
              <m:rPr>
                <m:sty m:val="p"/>
              </m:rPr>
              <m:t>⊤</m:t>
            </m:r>
          </m:sup>
        </m:sSup>
      </m:oMath>
      <w:r>
        <w:t xml:space="preserve"> </w:t>
      </w:r>
      <w:r>
        <w:t xml:space="preserve">times</w:t>
      </w:r>
      <w:r>
        <w:t xml:space="preserve"> </w:t>
      </w:r>
      <m:oMath>
        <m:acc>
          <m:accPr>
            <m:chr m:val="̃"/>
          </m:accPr>
          <m:e>
            <m:r>
              <m:t>w</m:t>
            </m:r>
          </m:e>
        </m:acc>
      </m:oMath>
      <w:r>
        <w:t xml:space="preserve">.</w:t>
      </w:r>
    </w:p>
    <w:p>
      <w:pPr>
        <w:pStyle w:val="Compact"/>
        <w:numPr>
          <w:ilvl w:val="0"/>
          <w:numId w:val="1017"/>
        </w:numPr>
      </w:pPr>
      <w:r>
        <w:rPr>
          <w:b/>
          <w:bCs/>
        </w:rPr>
        <w:t xml:space="preserve">Affine.</w:t>
      </w:r>
      <w:r>
        <w:t xml:space="preserve"> </w:t>
      </w:r>
      <w:r>
        <w:t xml:space="preserve">Still an inner product plus an offset; here the offset is</w:t>
      </w:r>
      <w:r>
        <w:t xml:space="preserve"> </w:t>
      </w:r>
      <m:oMath>
        <m:r>
          <m:t>b</m:t>
        </m:r>
        <m:r>
          <m:rPr>
            <m:sty m:val="p"/>
          </m:rPr>
          <m:t>=</m:t>
        </m:r>
        <m:r>
          <m:rPr>
            <m:sty m:val="p"/>
          </m:rPr>
          <m:t>−</m:t>
        </m:r>
        <m:r>
          <m:t>y</m:t>
        </m:r>
      </m:oMath>
      <w:r>
        <w:t xml:space="preserve">, which is a constant because</w:t>
      </w:r>
      <w:r>
        <w:t xml:space="preserve"> </w:t>
      </w:r>
      <m:oMath>
        <m:r>
          <m:t>y</m:t>
        </m:r>
      </m:oMath>
      <w:r>
        <w:t xml:space="preserve"> </w:t>
      </w:r>
      <w:r>
        <w:t xml:space="preserve">is held fixed.</w:t>
      </w:r>
      <w:r>
        <w:t xml:space="preserve"> </w:t>
      </w:r>
      <w:r>
        <w:t xml:space="preserve">It is linear only when</w:t>
      </w:r>
      <w:r>
        <w:t xml:space="preserve"> </w:t>
      </w:r>
      <m:oMath>
        <m:r>
          <m:t>y</m:t>
        </m:r>
        <m:r>
          <m:rPr>
            <m:sty m:val="p"/>
          </m:rPr>
          <m:t>=</m:t>
        </m:r>
        <m:r>
          <m:t>0</m:t>
        </m:r>
      </m:oMath>
      <w:r>
        <w:t xml:space="preserve">: otherwise</w:t>
      </w:r>
      <w:r>
        <w:t xml:space="preserve"> </w:t>
      </w:r>
      <m:oMath>
        <m:acc>
          <m:accPr>
            <m:chr m:val="̃"/>
          </m:accPr>
          <m:e>
            <m:r>
              <m:t>w</m:t>
            </m:r>
          </m:e>
        </m:acc>
        <m:r>
          <m:rPr>
            <m:sty m:val="p"/>
          </m:rPr>
          <m:t>=</m:t>
        </m:r>
        <m:acc>
          <m:accPr>
            <m:chr m:val="̃"/>
          </m:accPr>
          <m:e>
            <m:r>
              <m:t>0</m:t>
            </m:r>
          </m:e>
        </m:acc>
      </m:oMath>
      <w:r>
        <w:t xml:space="preserve"> </w:t>
      </w:r>
      <w:r>
        <w:t xml:space="preserve">gives</w:t>
      </w:r>
      <w:r>
        <w:t xml:space="preserve"> </w:t>
      </w:r>
      <m:oMath>
        <m:r>
          <m:rPr>
            <m:sty m:val="p"/>
          </m:rPr>
          <m:t>−</m:t>
        </m:r>
        <m:r>
          <m:t>y</m:t>
        </m:r>
        <m:r>
          <m:rPr>
            <m:sty m:val="p"/>
          </m:rPr>
          <m:t>≠</m:t>
        </m:r>
        <m:r>
          <m:t>0</m:t>
        </m:r>
      </m:oMath>
      <w:r>
        <w:t xml:space="preserve">,</w:t>
      </w:r>
      <w:r>
        <w:t xml:space="preserve"> </w:t>
      </w:r>
      <w:r>
        <w:t xml:space="preserve">and a linear map sends</w:t>
      </w:r>
      <w:r>
        <w:t xml:space="preserve"> </w:t>
      </w:r>
      <m:oMath>
        <m:acc>
          <m:accPr>
            <m:chr m:val="̃"/>
          </m:accPr>
          <m:e>
            <m:r>
              <m:t>0</m:t>
            </m:r>
          </m:e>
        </m:acc>
      </m:oMath>
      <w:r>
        <w:t xml:space="preserve"> </w:t>
      </w:r>
      <w:r>
        <w:t xml:space="preserve">to</w:t>
      </w:r>
      <w:r>
        <w:t xml:space="preserve"> </w:t>
      </w:r>
      <m:oMath>
        <m:r>
          <m:t>0</m:t>
        </m:r>
      </m:oMath>
      <w:r>
        <w:t xml:space="preserve"> </w:t>
      </w:r>
      <w:r>
        <w:t xml:space="preserve">(</w:t>
      </w:r>
      <w:hyperlink w:anchor="thm-linear-map-zero">
        <w:r>
          <w:rPr>
            <w:rStyle w:val="Hyperlink"/>
          </w:rPr>
          <w:t xml:space="preserve">Theorem 11</w:t>
        </w:r>
      </w:hyperlink>
      <w:r>
        <w:t xml:space="preserve">).</w:t>
      </w:r>
    </w:p>
    <w:p>
      <w:pPr>
        <w:pStyle w:val="Compact"/>
        <w:numPr>
          <w:ilvl w:val="0"/>
          <w:numId w:val="1017"/>
        </w:numPr>
      </w:pPr>
      <w:r>
        <w:rPr>
          <w:b/>
          <w:bCs/>
        </w:rPr>
        <w:t xml:space="preserve">Not affine.</w:t>
      </w:r>
      <w:r>
        <w:t xml:space="preserve"> </w:t>
      </w:r>
      <w:r>
        <w:t xml:space="preserve">Squaring is not an inner product plus an offset.</w:t>
      </w:r>
      <w:r>
        <w:t xml:space="preserve"> </w:t>
      </w:r>
      <w:r>
        <w:t xml:space="preserve">This expression is the squared error of one observation, and its</w:t>
      </w:r>
      <w:r>
        <w:t xml:space="preserve"> </w:t>
      </w:r>
      <w:r>
        <w:t xml:space="preserve">curvature in</w:t>
      </w:r>
      <w:r>
        <w:t xml:space="preserve"> </w:t>
      </w:r>
      <m:oMath>
        <m:acc>
          <m:accPr>
            <m:chr m:val="̃"/>
          </m:accPr>
          <m:e>
            <m:r>
              <m:t>w</m:t>
            </m:r>
          </m:e>
        </m:acc>
      </m:oMath>
      <w:r>
        <w:t xml:space="preserve"> </w:t>
      </w:r>
      <w:r>
        <w:t xml:space="preserve">is exactly why fitting a model is an optimization</w:t>
      </w:r>
      <w:r>
        <w:t xml:space="preserve"> </w:t>
      </w:r>
      <w:r>
        <w:t xml:space="preserve">problem rather than a lookup.</w:t>
      </w:r>
    </w:p>
    <w:p>
      <w:pPr>
        <w:pStyle w:val="Compact"/>
        <w:numPr>
          <w:ilvl w:val="0"/>
          <w:numId w:val="1017"/>
        </w:numPr>
      </w:pPr>
      <w:r>
        <w:rPr>
          <w:b/>
          <w:bCs/>
        </w:rPr>
        <w:t xml:space="preserve">Not affine.</w:t>
      </w:r>
      <w:r>
        <w:t xml:space="preserve"> </w:t>
      </w:r>
      <w:r>
        <w:t xml:space="preserve">By</w:t>
      </w:r>
      <w:r>
        <w:t xml:space="preserve"> </w:t>
      </w:r>
      <w:hyperlink w:anchor="eq-l2-norm">
        <w:r>
          <w:rPr>
            <w:rStyle w:val="Hyperlink"/>
          </w:rPr>
          <w:t xml:space="preserve">Equation 2</w:t>
        </w:r>
      </w:hyperlink>
      <w:r>
        <w:t xml:space="preserve"> </w:t>
      </w:r>
      <w:r>
        <w:t xml:space="preserve">this is</w:t>
      </w:r>
      <w:r>
        <w:t xml:space="preserve"> </w:t>
      </w:r>
      <m:oMath>
        <m:sSup>
          <m:e>
            <m:acc>
              <m:accPr>
                <m:chr m:val="̃"/>
              </m:accPr>
              <m:e>
                <m:r>
                  <m:t>w</m:t>
                </m:r>
              </m:e>
            </m:acc>
          </m:e>
          <m:sup>
            <m:r>
              <m:rPr>
                <m:sty m:val="p"/>
              </m:rPr>
              <m:t>⊤</m:t>
            </m:r>
          </m:sup>
        </m:sSup>
        <m:acc>
          <m:accPr>
            <m:chr m:val="̃"/>
          </m:accPr>
          <m:e>
            <m:r>
              <m:t>w</m:t>
            </m:r>
          </m:e>
        </m:acc>
      </m:oMath>
      <w:r>
        <w:t xml:space="preserve">,</w:t>
      </w:r>
      <w:r>
        <w:t xml:space="preserve"> </w:t>
      </w:r>
      <w:r>
        <w:t xml:space="preserve">which has</w:t>
      </w:r>
      <w:r>
        <w:t xml:space="preserve"> </w:t>
      </w:r>
      <m:oMath>
        <m:acc>
          <m:accPr>
            <m:chr m:val="̃"/>
          </m:accPr>
          <m:e>
            <m:r>
              <m:t>w</m:t>
            </m:r>
          </m:e>
        </m:acc>
      </m:oMath>
      <w:r>
        <w:t xml:space="preserve"> </w:t>
      </w:r>
      <w:r>
        <w:t xml:space="preserve">in both slots at once.</w:t>
      </w:r>
      <w:r>
        <w:t xml:space="preserve"> </w:t>
      </w:r>
      <w:r>
        <w:t xml:space="preserve">Hold either slot fixed and it is linear in the other;</w:t>
      </w:r>
      <w:r>
        <w:t xml:space="preserve"> </w:t>
      </w:r>
      <w:r>
        <w:t xml:space="preserve">as a function of the single variable</w:t>
      </w:r>
      <w:r>
        <w:t xml:space="preserve"> </w:t>
      </w:r>
      <m:oMath>
        <m:acc>
          <m:accPr>
            <m:chr m:val="̃"/>
          </m:accPr>
          <m:e>
            <m:r>
              <m:t>w</m:t>
            </m:r>
          </m:e>
        </m:acc>
      </m:oMath>
      <w:r>
        <w:t xml:space="preserve"> </w:t>
      </w:r>
      <w:r>
        <w:t xml:space="preserve">it is quadratic.</w:t>
      </w:r>
    </w:p>
    <w:p>
      <w:pPr>
        <w:pStyle w:val="Compact"/>
        <w:numPr>
          <w:ilvl w:val="0"/>
          <w:numId w:val="1017"/>
        </w:numPr>
      </w:pPr>
      <w:r>
        <w:rPr>
          <w:b/>
          <w:bCs/>
        </w:rPr>
        <w:t xml:space="preserve">Affine, not linear.</w:t>
      </w:r>
      <w:r>
        <w:t xml:space="preserve"> </w:t>
      </w:r>
      <w:r>
        <w:t xml:space="preserve">It is</w:t>
      </w:r>
      <w:r>
        <w:t xml:space="preserve"> </w:t>
      </w:r>
      <w:hyperlink w:anchor="eq-linear-scalar">
        <w:r>
          <w:rPr>
            <w:rStyle w:val="Hyperlink"/>
          </w:rPr>
          <w:t xml:space="preserve">Equation 4</w:t>
        </w:r>
      </w:hyperlink>
      <w:r>
        <w:t xml:space="preserve"> </w:t>
      </w:r>
      <w:r>
        <w:t xml:space="preserve">with coefficient vector</w:t>
      </w:r>
      <w:r>
        <w:t xml:space="preserve"> </w:t>
      </w:r>
      <m:oMath>
        <m:acc>
          <m:accPr>
            <m:chr m:val="̃"/>
          </m:accPr>
          <m:e>
            <m:r>
              <m:t>a</m:t>
            </m:r>
          </m:e>
        </m:acc>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r>
        <w:t xml:space="preserve"> </w:t>
      </w:r>
      <w:r>
        <w:t xml:space="preserve">and</w:t>
      </w:r>
      <w:r>
        <w:t xml:space="preserve"> </w:t>
      </w:r>
      <m:oMath>
        <m:r>
          <m:t>b</m:t>
        </m:r>
        <m:r>
          <m:rPr>
            <m:sty m:val="p"/>
          </m:rPr>
          <m:t>=</m:t>
        </m:r>
        <m:r>
          <m:t>3</m:t>
        </m:r>
      </m:oMath>
      <w:r>
        <w:t xml:space="preserve">;</w:t>
      </w:r>
      <w:r>
        <w:t xml:space="preserve"> </w:t>
      </w:r>
      <w:r>
        <w:t xml:space="preserve">at</w:t>
      </w:r>
      <w:r>
        <w:t xml:space="preserve"> </w:t>
      </w:r>
      <m:oMath>
        <m:acc>
          <m:accPr>
            <m:chr m:val="̃"/>
          </m:accPr>
          <m:e>
            <m:r>
              <m:t>w</m:t>
            </m:r>
          </m:e>
        </m:acc>
        <m:r>
          <m:rPr>
            <m:sty m:val="p"/>
          </m:rPr>
          <m:t>=</m:t>
        </m:r>
        <m:acc>
          <m:accPr>
            <m:chr m:val="̃"/>
          </m:accPr>
          <m:e>
            <m:r>
              <m:t>0</m:t>
            </m:r>
          </m:e>
        </m:acc>
      </m:oMath>
      <w:r>
        <w:t xml:space="preserve"> </w:t>
      </w:r>
      <w:r>
        <w:t xml:space="preserve">it equals</w:t>
      </w:r>
      <w:r>
        <w:t xml:space="preserve"> </w:t>
      </w:r>
      <m:oMath>
        <m:r>
          <m:t>3</m:t>
        </m:r>
        <m:r>
          <m:rPr>
            <m:sty m:val="p"/>
          </m:rPr>
          <m:t>≠</m:t>
        </m:r>
        <m:r>
          <m:t>0</m:t>
        </m:r>
      </m:oMath>
      <w:r>
        <w:t xml:space="preserve">, so it is not linear (</w:t>
      </w:r>
      <w:hyperlink w:anchor="thm-linear-map-zero">
        <w:r>
          <w:rPr>
            <w:rStyle w:val="Hyperlink"/>
          </w:rPr>
          <w:t xml:space="preserve">Theorem 11</w:t>
        </w:r>
      </w:hyperlink>
      <w:r>
        <w:t xml:space="preserve">).</w:t>
      </w:r>
      <w:r>
        <w:t xml:space="preserve"> </w:t>
      </w:r>
      <w:r>
        <w:t xml:space="preserve">The data</w:t>
      </w:r>
      <w:r>
        <w:t xml:space="preserve"> </w:t>
      </w:r>
      <m:oMath>
        <m:acc>
          <m:accPr>
            <m:chr m:val="̃"/>
          </m:accPr>
          <m:e>
            <m:r>
              <m:t>x</m:t>
            </m:r>
          </m:e>
        </m:acc>
      </m:oMath>
      <w:r>
        <w:t xml:space="preserve"> </w:t>
      </w:r>
      <w:r>
        <w:t xml:space="preserve">is untouched —</w:t>
      </w:r>
      <w:r>
        <w:t xml:space="preserve"> </w:t>
      </w:r>
      <m:oMath>
        <m:acc>
          <m:accPr>
            <m:chr m:val="̃"/>
          </m:accPr>
          <m:e>
            <m:r>
              <m:t>a</m:t>
            </m:r>
          </m:e>
        </m:acc>
      </m:oMath>
      <w:r>
        <w:t xml:space="preserve"> </w:t>
      </w:r>
      <w:r>
        <w:t xml:space="preserve">is a new vector built from</w:t>
      </w:r>
      <w:r>
        <w:t xml:space="preserve"> </w:t>
      </w:r>
      <w:r>
        <w:t xml:space="preserve">its first entry.</w:t>
      </w:r>
    </w:p>
    <w:p>
      <w:pPr>
        <w:pStyle w:val="FirstParagraph"/>
      </w:pPr>
      <w:r>
        <w:t xml:space="preserve">Items 1, 2 and 5 are affine and items 3 and 4 are not,</w:t>
      </w:r>
      <w:r>
        <w:t xml:space="preserve"> </w:t>
      </w:r>
      <w:r>
        <w:t xml:space="preserve">which is the split that matters:</w:t>
      </w:r>
      <w:r>
        <w:t xml:space="preserve"> </w:t>
      </w:r>
      <w:r>
        <w:t xml:space="preserve">a</w:t>
      </w:r>
      <w:r>
        <w:t xml:space="preserve"> </w:t>
      </w:r>
      <w:r>
        <w:rPr>
          <w:i/>
          <w:iCs/>
        </w:rPr>
        <w:t xml:space="preserve">model</w:t>
      </w:r>
      <w:r>
        <w:t xml:space="preserve"> </w:t>
      </w:r>
      <w:r>
        <w:t xml:space="preserve">can be affine in its weights while the</w:t>
      </w:r>
      <w:r>
        <w:t xml:space="preserve"> </w:t>
      </w:r>
      <w:r>
        <w:rPr>
          <w:i/>
          <w:iCs/>
        </w:rPr>
        <w:t xml:space="preserve">quantity we minimize</w:t>
      </w:r>
      <w:r>
        <w:t xml:space="preserve"> </w:t>
      </w:r>
      <w:r>
        <w:t xml:space="preserve">is</w:t>
      </w:r>
      <w:r>
        <w:t xml:space="preserve"> </w:t>
      </w:r>
      <w:r>
        <w:t xml:space="preserve">not.</w:t>
      </w:r>
      <w:r>
        <w:t xml:space="preserve"> </w:t>
      </w:r>
      <w:r>
        <w:t xml:space="preserve">Squared error and the norm penalty are both curved in</w:t>
      </w:r>
      <w:r>
        <w:t xml:space="preserve"> </w:t>
      </w:r>
      <m:oMath>
        <m:acc>
          <m:accPr>
            <m:chr m:val="̃"/>
          </m:accPr>
          <m:e>
            <m:r>
              <m:t>w</m:t>
            </m:r>
          </m:e>
        </m:acc>
      </m:oMath>
      <w:r>
        <w:t xml:space="preserve">,</w:t>
      </w:r>
      <w:r>
        <w:t xml:space="preserve"> </w:t>
      </w:r>
      <w:r>
        <w:t xml:space="preserve">and that curvature is what makes fitting an optimization problem at all:</w:t>
      </w:r>
      <w:r>
        <w:t xml:space="preserve"> </w:t>
      </w:r>
      <w:r>
        <w:t xml:space="preserve">there is always a downhill direction to follow.</w:t>
      </w:r>
      <w:r>
        <w:t xml:space="preserve"> </w:t>
      </w:r>
      <w:r>
        <w:t xml:space="preserve">Curvature alone does not promise a</w:t>
      </w:r>
      <w:r>
        <w:t xml:space="preserve"> </w:t>
      </w:r>
      <w:r>
        <w:rPr>
          <w:i/>
          <w:iCs/>
        </w:rPr>
        <w:t xml:space="preserve">single</w:t>
      </w:r>
      <w:r>
        <w:t xml:space="preserve"> </w:t>
      </w:r>
      <w:r>
        <w:t xml:space="preserve">answer.</w:t>
      </w:r>
      <w:r>
        <w:t xml:space="preserve"> </w:t>
      </w:r>
      <w:r>
        <w:t xml:space="preserve">The squared error of one observation is completely flat along a whole line of</w:t>
      </w:r>
      <w:r>
        <w:t xml:space="preserve"> </w:t>
      </w:r>
      <w:r>
        <w:t xml:space="preserve">weight vectors, every one of which fits that observation exactly,</w:t>
      </w:r>
      <w:r>
        <w:t xml:space="preserve"> </w:t>
      </w:r>
      <w:r>
        <w:t xml:space="preserve">and pinning down one of them is part of what the norm penalty is added for in</w:t>
      </w:r>
      <w:r>
        <w:t xml:space="preserve"> </w:t>
      </w:r>
      <w:r>
        <w:t xml:space="preserve">week 3.</w:t>
      </w:r>
    </w:p>
    <w:bookmarkEnd w:id="167"/>
    <w:bookmarkEnd w:id="168"/>
    <w:bookmarkStart w:id="172" w:name="transposes-of-sums-and-products"/>
    <w:p>
      <w:pPr>
        <w:pStyle w:val="Heading3"/>
      </w:pPr>
      <w:r>
        <w:t xml:space="preserve">2.8 Transposes of sums and products</w:t>
      </w:r>
    </w:p>
    <w:bookmarkStart w:id="169"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r>
        <w:t xml:space="preserve">In particular, for column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of the same length:</w:t>
      </w:r>
    </w:p>
    <w:p>
      <w:pPr>
        <w:pStyle w:val="BodyText"/>
      </w:pPr>
      <m:oMathPara>
        <m:oMathParaPr>
          <m:jc m:val="center"/>
        </m:oMathParaPr>
        <m:oMath>
          <m:sSup>
            <m:e>
              <m:r>
                <m:rPr>
                  <m:sty m:val="p"/>
                </m:rPr>
                <m:t>(</m:t>
              </m:r>
              <m:acc>
                <m:accPr>
                  <m:chr m:val="̃"/>
                </m:accPr>
                <m:e>
                  <m:r>
                    <m:t>x</m:t>
                  </m:r>
                </m:e>
              </m:acc>
              <m:r>
                <m:rPr>
                  <m:sty m:val="p"/>
                </m:rPr>
                <m:t>+</m:t>
              </m:r>
              <m:acc>
                <m:accPr>
                  <m:chr m:val="̃"/>
                </m:accPr>
                <m:e>
                  <m:r>
                    <m:t>y</m:t>
                  </m:r>
                </m:e>
              </m:acc>
              <m:r>
                <m:rPr>
                  <m:sty m:val="p"/>
                </m:rPr>
                <m:t>)</m:t>
              </m:r>
            </m:e>
            <m:sup>
              <m:r>
                <m:rPr>
                  <m:sty m:val="p"/>
                </m:rPr>
                <m:t>⊤</m:t>
              </m:r>
            </m:sup>
          </m:sSup>
          <m:r>
            <m:rPr>
              <m:sty m:val="p"/>
            </m:rPr>
            <m:t>=</m:t>
          </m:r>
          <m:sSup>
            <m:e>
              <m:acc>
                <m:accPr>
                  <m:chr m:val="̃"/>
                </m:accPr>
                <m:e>
                  <m:r>
                    <m:t>x</m:t>
                  </m:r>
                </m:e>
              </m:acc>
            </m:e>
            <m:sup>
              <m:r>
                <m:rPr>
                  <m:sty m:val="p"/>
                </m:rPr>
                <m:t>⊤</m:t>
              </m:r>
            </m:sup>
          </m:sSup>
          <m:r>
            <m:rPr>
              <m:sty m:val="p"/>
            </m:rPr>
            <m:t>+</m:t>
          </m:r>
          <m:sSup>
            <m:e>
              <m:acc>
                <m:accPr>
                  <m:chr m:val="̃"/>
                </m:accPr>
                <m:e>
                  <m:r>
                    <m:t>y</m:t>
                  </m:r>
                </m:e>
              </m:acc>
            </m:e>
            <m:sup>
              <m:r>
                <m:rPr>
                  <m:sty m:val="p"/>
                </m:rPr>
                <m:t>⊤</m:t>
              </m:r>
            </m:sup>
          </m:sSup>
        </m:oMath>
      </m:oMathPara>
    </w:p>
    <w:bookmarkEnd w:id="169"/>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70"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70"/>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71" w:name="rem-transpose-product-order"/>
    <w:p>
      <w:pPr>
        <w:pStyle w:val="FirstParagraph"/>
      </w:pPr>
      <w:r>
        <w:rPr>
          <w:i/>
          <w:iCs/>
        </w:rPr>
        <w:t xml:space="preserve">Remark 13</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71"/>
    <w:bookmarkEnd w:id="172"/>
    <w:bookmarkStart w:id="179" w:name="rank"/>
    <w:p>
      <w:pPr>
        <w:pStyle w:val="Heading3"/>
      </w:pPr>
      <w:r>
        <w:t xml:space="preserve">2.9 Rank</w:t>
      </w:r>
    </w:p>
    <w:bookmarkStart w:id="173" w:name="def-linearly-independent"/>
    <w:p>
      <w:pPr>
        <w:pStyle w:val="FirstParagraph"/>
      </w:pPr>
      <w:r>
        <w:rPr>
          <w:b/>
          <w:bCs/>
        </w:rPr>
        <w:t xml:space="preserve">Definition 37 (Linearly independent vectors)</w:t>
      </w:r>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of the same length</w:t>
      </w:r>
      <w:r>
        <w:t xml:space="preserve"> </w:t>
      </w:r>
      <m:oMath>
        <m:r>
          <m:t>p</m:t>
        </m:r>
      </m:oMath>
      <w:r>
        <w:t xml:space="preserve"> </w:t>
      </w:r>
      <w:r>
        <w:t xml:space="preserve">are</w:t>
      </w:r>
      <w:r>
        <w:t xml:space="preserve"> </w:t>
      </w:r>
      <w:r>
        <w:rPr>
          <w:b/>
          <w:bCs/>
        </w:rPr>
        <w:t xml:space="preserve">linearly independent</w:t>
      </w:r>
      <w:r>
        <w:t xml:space="preserve"> </w:t>
      </w:r>
      <w:r>
        <w:t xml:space="preserve">if the only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p>
    <w:p>
      <w:pPr>
        <w:pStyle w:val="BodyText"/>
      </w:pPr>
      <m:oMathPara>
        <m:oMathParaPr>
          <m:jc m:val="center"/>
        </m:oMathParaP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m:oMathPara>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73"/>
    <w:bookmarkStart w:id="174" w:name="exm-linearly-independent"/>
    <w:p>
      <w:pPr>
        <w:pStyle w:val="BodyText"/>
      </w:pPr>
      <w:r>
        <w:rPr>
          <w:b/>
          <w:bCs/>
        </w:rPr>
        <w:t xml:space="preserve">Example 32 (Independent and dependent pairs of vectors)</w:t>
      </w:r>
      <w:r>
        <w:t xml:space="preserve"> </w:t>
      </w:r>
      <w:r>
        <w:t xml:space="preserve"> </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1</m:t>
        </m:r>
        <m:r>
          <m:rPr>
            <m:sty m:val="p"/>
          </m:rPr>
          <m:t>,</m:t>
        </m:r>
        <m:r>
          <m:t>1</m:t>
        </m:r>
        <m:r>
          <m:rPr>
            <m:sty m:val="p"/>
          </m:rPr>
          <m:t>)</m:t>
        </m:r>
      </m:oMath>
      <w:r>
        <w:t xml:space="preserve"> </w:t>
      </w:r>
      <w:r>
        <w:t xml:space="preserve">are linearly independent:</w:t>
      </w:r>
      <w:r>
        <w:t xml:space="preserve"> </w:t>
      </w:r>
      <m:oMath>
        <m:sSub>
          <m:e>
            <m:r>
              <m:t>c</m:t>
            </m:r>
          </m:e>
          <m:sub>
            <m:r>
              <m:t>1</m:t>
            </m:r>
          </m:sub>
        </m:sSub>
        <m:sSub>
          <m:e>
            <m:acc>
              <m:accPr>
                <m:chr m:val="̃"/>
              </m:accPr>
              <m:e>
                <m:r>
                  <m:t>v</m:t>
                </m:r>
              </m:e>
            </m:acc>
          </m:e>
          <m:sub>
            <m:r>
              <m:t>1</m:t>
            </m:r>
          </m:sub>
        </m:sSub>
        <m:r>
          <m:rPr>
            <m:sty m:val="p"/>
          </m:rPr>
          <m:t>+</m:t>
        </m:r>
        <m:sSub>
          <m:e>
            <m:r>
              <m:t>c</m:t>
            </m:r>
          </m:e>
          <m:sub>
            <m:r>
              <m:t>2</m:t>
            </m:r>
          </m:sub>
        </m:sSub>
        <m:sSub>
          <m:e>
            <m:acc>
              <m:accPr>
                <m:chr m:val="̃"/>
              </m:accPr>
              <m:e>
                <m:r>
                  <m:t>v</m:t>
                </m:r>
              </m:e>
            </m:acc>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p>
    <w:p>
      <w:pPr>
        <w:pStyle w:val="Compact"/>
        <w:numPr>
          <w:ilvl w:val="0"/>
          <w:numId w:val="1018"/>
        </w:numPr>
      </w:pPr>
      <m:oMath>
        <m:sSub>
          <m:e>
            <m:acc>
              <m:accPr>
                <m:chr m:val="̃"/>
              </m:accPr>
              <m:e>
                <m:r>
                  <m:t>v</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v</m:t>
                </m:r>
              </m:e>
            </m:acc>
          </m:e>
          <m:sub>
            <m:r>
              <m:t>2</m:t>
            </m:r>
          </m:sub>
        </m:sSub>
        <m:r>
          <m:rPr>
            <m:sty m:val="p"/>
          </m:rPr>
          <m:t>=</m:t>
        </m:r>
        <m:r>
          <m:rPr>
            <m:sty m:val="p"/>
          </m:rPr>
          <m:t>(</m:t>
        </m:r>
        <m:r>
          <m:t>2</m:t>
        </m:r>
        <m:r>
          <m:rPr>
            <m:sty m:val="p"/>
          </m:rPr>
          <m:t>,</m:t>
        </m:r>
        <m:r>
          <m:t>4</m:t>
        </m:r>
        <m:r>
          <m:rPr>
            <m:sty m:val="p"/>
          </m:rPr>
          <m:t>)</m:t>
        </m:r>
      </m:oMath>
      <w:r>
        <w:t xml:space="preserve"> </w:t>
      </w:r>
      <w:r>
        <w:t xml:space="preserve">are not:</w:t>
      </w:r>
      <w:r>
        <w:t xml:space="preserve"> </w:t>
      </w:r>
      <m:oMath>
        <m:r>
          <m:t>2</m:t>
        </m:r>
        <m:sSub>
          <m:e>
            <m:acc>
              <m:accPr>
                <m:chr m:val="̃"/>
              </m:accPr>
              <m:e>
                <m:r>
                  <m:t>v</m:t>
                </m:r>
              </m:e>
            </m:acc>
          </m:e>
          <m:sub>
            <m:r>
              <m:t>1</m:t>
            </m:r>
          </m:sub>
        </m:sSub>
        <m:r>
          <m:rPr>
            <m:sty m:val="p"/>
          </m:rPr>
          <m:t>−</m:t>
        </m:r>
        <m:sSub>
          <m:e>
            <m:acc>
              <m:accPr>
                <m:chr m:val="̃"/>
              </m:accPr>
              <m:e>
                <m:r>
                  <m:t>v</m:t>
                </m:r>
              </m:e>
            </m:acc>
          </m:e>
          <m:sub>
            <m:r>
              <m:t>2</m:t>
            </m:r>
          </m:sub>
        </m:sSub>
        <m:r>
          <m:rPr>
            <m:sty m:val="p"/>
          </m:rPr>
          <m:t>=</m:t>
        </m:r>
        <m:acc>
          <m:accPr>
            <m:chr m:val="̃"/>
          </m:accPr>
          <m:e>
            <m:r>
              <m:t>0</m:t>
            </m:r>
          </m:e>
        </m:acc>
      </m:oMath>
      <w:r>
        <w:t xml:space="preserve">.</w:t>
      </w:r>
    </w:p>
    <w:bookmarkEnd w:id="174"/>
    <w:bookmarkStart w:id="175" w:name="def-rank"/>
    <w:p>
      <w:pPr>
        <w:pStyle w:val="FirstParagraph"/>
      </w:pPr>
      <w:r>
        <w:rPr>
          <w:b/>
          <w:bCs/>
        </w:rPr>
        <w:t xml:space="preserve">Definition 38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37</w:t>
        </w:r>
      </w:hyperlink>
      <w:r>
        <w:t xml:space="preserve">).</w:t>
      </w:r>
    </w:p>
    <w:bookmarkEnd w:id="175"/>
    <w:bookmarkStart w:id="176" w:name="exm-rank"/>
    <w:p>
      <w:pPr>
        <w:pStyle w:val="BodyText"/>
      </w:pPr>
      <w:r>
        <w:rPr>
          <w:b/>
          <w:bCs/>
        </w:rPr>
        <w:t xml:space="preserve">Example 33 (The rank of two</w:t>
      </w:r>
      <w:r>
        <w:rPr>
          <w:b/>
          <w:bCs/>
        </w:rPr>
        <w:t xml:space="preserve"> </w:t>
      </w:r>
      <m:oMath>
        <m:r>
          <m:t>3</m:t>
        </m:r>
        <m:r>
          <m:rPr>
            <m:sty m:val="p"/>
          </m:rPr>
          <m:t>×</m:t>
        </m:r>
        <m:r>
          <m:t>2</m:t>
        </m:r>
      </m:oMath>
      <w:r>
        <w:rPr>
          <w:b/>
          <w:bCs/>
        </w:rPr>
        <w:t xml:space="preserve"> </w:t>
      </w:r>
      <w:r>
        <w:rPr>
          <w:b/>
          <w:bCs/>
        </w:rPr>
        <w:t xml:space="preserve">matrices)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has rank</w:t>
      </w:r>
      <w:r>
        <w:t xml:space="preserve"> </w:t>
      </w:r>
      <m:oMath>
        <m:r>
          <m:t>2</m:t>
        </m:r>
      </m:oMath>
      <w:r>
        <w:t xml:space="preserve">:</w:t>
      </w:r>
      <w:r>
        <w:t xml:space="preserve"> </w:t>
      </w:r>
      <w:r>
        <w:t xml:space="preserve">if</w:t>
      </w:r>
      <w:r>
        <w:t xml:space="preserve"> </w:t>
      </w:r>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acc>
          <m:accPr>
            <m:chr m:val="̃"/>
          </m:accPr>
          <m:e>
            <m:r>
              <m:t>0</m:t>
            </m:r>
          </m:e>
        </m:acc>
      </m:oMath>
      <w:r>
        <w:t xml:space="preserve">,</w:t>
      </w:r>
      <w:r>
        <w:t xml:space="preserve"> </w:t>
      </w:r>
      <w:r>
        <w:t xml:space="preserve">then subtracting the first entry from the second gives</w:t>
      </w:r>
      <w:r>
        <w:t xml:space="preserve"> </w:t>
      </w:r>
      <m:oMath>
        <m:sSub>
          <m:e>
            <m:r>
              <m:t>c</m:t>
            </m:r>
          </m:e>
          <m:sub>
            <m:r>
              <m:t>2</m:t>
            </m:r>
          </m:sub>
        </m:sSub>
        <m:r>
          <m:rPr>
            <m:sty m:val="p"/>
          </m:rPr>
          <m:t>=</m:t>
        </m:r>
        <m:r>
          <m:t>0</m:t>
        </m:r>
      </m:oMath>
      <w:r>
        <w:t xml:space="preserve">,</w:t>
      </w:r>
      <w:r>
        <w:t xml:space="preserve"> </w:t>
      </w:r>
      <w:r>
        <w:t xml:space="preserve">and then</w:t>
      </w:r>
      <w:r>
        <w:t xml:space="preserve"> </w:t>
      </w:r>
      <m:oMath>
        <m:sSub>
          <m:e>
            <m:r>
              <m:t>c</m:t>
            </m:r>
          </m:e>
          <m:sub>
            <m:r>
              <m:t>1</m:t>
            </m:r>
          </m:sub>
        </m:sSub>
        <m:r>
          <m:rPr>
            <m:sty m:val="p"/>
          </m:rPr>
          <m:t>=</m:t>
        </m:r>
        <m:r>
          <m:t>0</m:t>
        </m:r>
      </m:oMath>
      <w:r>
        <w:t xml:space="preserve">.</w:t>
      </w:r>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76"/>
    <w:bookmarkStart w:id="177" w:name="def-full-column-rank"/>
    <w:p>
      <w:pPr>
        <w:pStyle w:val="BodyText"/>
      </w:pPr>
      <w:r>
        <w:rPr>
          <w:b/>
          <w:bCs/>
        </w:rPr>
        <w:t xml:space="preserve">Definition 39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38</w:t>
        </w:r>
      </w:hyperlink>
      <w:r>
        <w:t xml:space="preserve">) is</w:t>
      </w:r>
      <w:r>
        <w:t xml:space="preserve"> </w:t>
      </w:r>
      <m:oMath>
        <m:r>
          <m:t>p</m:t>
        </m:r>
      </m:oMath>
      <w:r>
        <w:t xml:space="preserve">,</w:t>
      </w:r>
      <w:r>
        <w:t xml:space="preserve"> </w:t>
      </w:r>
      <w:r>
        <w:t xml:space="preserve">so that all of its columns are linearly independent.</w:t>
      </w:r>
    </w:p>
    <w:bookmarkEnd w:id="177"/>
    <w:bookmarkStart w:id="178" w:name="rem-full-column-rank-shape"/>
    <w:p>
      <w:pPr>
        <w:pStyle w:val="BodyText"/>
      </w:pPr>
      <w:r>
        <w:rPr>
          <w:i/>
          <w:iCs/>
        </w:rPr>
        <w:t xml:space="preserve">Remark 14</w:t>
      </w:r>
      <w:r>
        <w:t xml:space="preserve"> (Full column rank needs at least as many rows as columns). </w:t>
      </w:r>
      <w:r>
        <w:t xml:space="preserve">In</w:t>
      </w:r>
      <w:r>
        <w:t xml:space="preserve"> </w:t>
      </w:r>
      <w:hyperlink w:anchor="exm-rank">
        <w:r>
          <w:rPr>
            <w:rStyle w:val="Hyperlink"/>
          </w:rPr>
          <w:t xml:space="preserve">Example 33</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r>
        <w:t xml:space="preserve">An</w:t>
      </w:r>
      <w:r>
        <w:t xml:space="preserve"> </w:t>
      </w:r>
      <m:oMath>
        <m:r>
          <m:t>n</m:t>
        </m:r>
        <m:r>
          <m:rPr>
            <m:sty m:val="p"/>
          </m:rPr>
          <m:t>×</m:t>
        </m:r>
        <m:r>
          <m:t>p</m:t>
        </m:r>
      </m:oMath>
      <w:r>
        <w:t xml:space="preserve"> </w:t>
      </w:r>
      <w:r>
        <w:t xml:space="preserve">matrix can have full column rank only when</w:t>
      </w:r>
      <w:r>
        <w:t xml:space="preserve"> </w:t>
      </w:r>
      <m:oMath>
        <m:r>
          <m:t>p</m:t>
        </m:r>
        <m:r>
          <m:rPr>
            <m:sty m:val="p"/>
          </m:rPr>
          <m:t>≤</m:t>
        </m:r>
        <m:r>
          <m:t>n</m:t>
        </m:r>
      </m:oMath>
      <w:r>
        <w:t xml:space="preserve">,</w:t>
      </w:r>
      <w:r>
        <w:t xml:space="preserve"> </w:t>
      </w:r>
      <w:r>
        <w:t xml:space="preserve">because more than</w:t>
      </w:r>
      <w:r>
        <w:t xml:space="preserve"> </w:t>
      </w:r>
      <m:oMath>
        <m:r>
          <m:t>n</m:t>
        </m:r>
      </m:oMath>
      <w:r>
        <w:t xml:space="preserve"> </w:t>
      </w:r>
      <w:r>
        <w:t xml:space="preserve">vectors of length</w:t>
      </w:r>
      <w:r>
        <w:t xml:space="preserve"> </w:t>
      </w:r>
      <m:oMath>
        <m:r>
          <m:t>n</m:t>
        </m:r>
      </m:oMath>
      <w:r>
        <w:t xml:space="preserve"> </w:t>
      </w:r>
      <w:r>
        <w:t xml:space="preserve">are never linearly independent.</w:t>
      </w:r>
      <w:r>
        <w:t xml:space="preserve"> </w:t>
      </w:r>
      <w:r>
        <w:t xml:space="preserve">For example, 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has</w:t>
      </w:r>
      <w:r>
        <w:t xml:space="preserve"> </w:t>
      </w:r>
      <m:oMath>
        <m:r>
          <m:t>3</m:t>
        </m:r>
      </m:oMath>
      <w:r>
        <w:t xml:space="preserve"> </w:t>
      </w:r>
      <w:r>
        <w:t xml:space="preserve">columns of length</w:t>
      </w:r>
      <w:r>
        <w:t xml:space="preserve"> </w:t>
      </w:r>
      <m:oMath>
        <m:r>
          <m:t>2</m:t>
        </m:r>
      </m:oMath>
      <w:r>
        <w:t xml:space="preserve">,</w:t>
      </w:r>
      <w:r>
        <w:t xml:space="preserve"> </w:t>
      </w:r>
      <w:r>
        <w:t xml:space="preserve">and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with coefficients that are not all zero.</w:t>
      </w:r>
      <w:r>
        <w:t xml:space="preserve"> </w:t>
      </w:r>
      <w:r>
        <w:t xml:space="preserve">So its</w:t>
      </w:r>
      <w:r>
        <w:t xml:space="preserve"> </w:t>
      </w:r>
      <m:oMath>
        <m:r>
          <m:t>3</m:t>
        </m:r>
      </m:oMath>
      <w:r>
        <w:t xml:space="preserve"> </w:t>
      </w:r>
      <w:r>
        <w:t xml:space="preserve">columns are not linearly independent,</w:t>
      </w:r>
      <w:r>
        <w:t xml:space="preserve"> </w:t>
      </w:r>
      <w:r>
        <w:t xml:space="preserve">and its rank is less than</w:t>
      </w:r>
      <w:r>
        <w:t xml:space="preserve"> </w:t>
      </w:r>
      <m:oMath>
        <m:r>
          <m:t>3</m:t>
        </m:r>
      </m:oMath>
      <w:r>
        <w:t xml:space="preserve">.</w:t>
      </w:r>
    </w:p>
    <w:bookmarkEnd w:id="178"/>
    <w:bookmarkEnd w:id="179"/>
    <w:bookmarkStart w:id="220" w:name="sec-subspaces"/>
    <w:p>
      <w:pPr>
        <w:pStyle w:val="Heading3"/>
      </w:pPr>
      <w:r>
        <w:t xml:space="preserve">2.10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opt/quarto/share/formats/docx/note.png" id="18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83" w:name="def-subspace"/>
    <w:p>
      <w:pPr>
        <w:pStyle w:val="FirstParagraph"/>
      </w:pPr>
      <w:r>
        <w:rPr>
          <w:b/>
          <w:bCs/>
        </w:rPr>
        <w:t xml:space="preserve">Definition 40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S</m:t>
        </m:r>
      </m:oMath>
      <w:r>
        <w:t xml:space="preserve">,</w:t>
      </w:r>
      <w:r>
        <w:t xml:space="preserve"> </w:t>
      </w:r>
      <w:r>
        <w:t xml:space="preserve">then</w:t>
      </w:r>
      <w:r>
        <w:t xml:space="preserve"> </w:t>
      </w:r>
      <m:oMath>
        <m:acc>
          <m:accPr>
            <m:chr m:val="̃"/>
          </m:accPr>
          <m:e>
            <m:r>
              <m:t>u</m:t>
            </m:r>
          </m:e>
        </m:acc>
        <m:r>
          <m:rPr>
            <m:sty m:val="p"/>
          </m:rPr>
          <m:t>+</m:t>
        </m:r>
        <m:acc>
          <m:accPr>
            <m:chr m:val="̃"/>
          </m:accPr>
          <m:e>
            <m:r>
              <m:t>v</m:t>
            </m:r>
          </m:e>
        </m:acc>
        <m:r>
          <m:rPr>
            <m:sty m:val="p"/>
          </m:rPr>
          <m:t>∈</m:t>
        </m:r>
        <m:r>
          <m:rPr>
            <m:scr m:val="script"/>
            <m:sty m:val="p"/>
          </m:rPr>
          <m:t>S</m:t>
        </m:r>
      </m:oMath>
      <w:r>
        <w:t xml:space="preserve">;</w:t>
      </w:r>
    </w:p>
    <w:p>
      <w:pPr>
        <w:pStyle w:val="Compact"/>
        <w:numPr>
          <w:ilvl w:val="0"/>
          <w:numId w:val="1019"/>
        </w:numPr>
      </w:pPr>
      <w:r>
        <w:t xml:space="preserve">if</w:t>
      </w:r>
      <w:r>
        <w:t xml:space="preserve"> </w:t>
      </w:r>
      <m:oMath>
        <m:acc>
          <m:accPr>
            <m:chr m:val="̃"/>
          </m:accPr>
          <m:e>
            <m:r>
              <m:t>u</m:t>
            </m:r>
          </m:e>
        </m:acc>
        <m:r>
          <m:rPr>
            <m:sty m:val="p"/>
          </m:rPr>
          <m:t>∈</m:t>
        </m:r>
        <m:r>
          <m:rPr>
            <m:scr m:val="script"/>
            <m:sty m:val="p"/>
          </m:rPr>
          <m:t>S</m:t>
        </m:r>
      </m:oMath>
      <w:r>
        <w:t xml:space="preserve"> </w:t>
      </w:r>
      <w:r>
        <w:t xml:space="preserve">and</w:t>
      </w:r>
      <w:r>
        <w:t xml:space="preserve"> </w:t>
      </w:r>
      <m:oMath>
        <m:r>
          <m:t>c</m:t>
        </m:r>
        <m:r>
          <m:rPr>
            <m:sty m:val="p"/>
          </m:rPr>
          <m:t>∈</m:t>
        </m:r>
        <m:r>
          <m:rPr>
            <m:scr m:val="double-struck"/>
            <m:sty m:val="p"/>
          </m:rPr>
          <m:t>R</m:t>
        </m:r>
      </m:oMath>
      <w:r>
        <w:t xml:space="preserve">,</w:t>
      </w:r>
      <w:r>
        <w:t xml:space="preserve"> </w:t>
      </w:r>
      <w:r>
        <w:t xml:space="preserve">then</w:t>
      </w:r>
      <w:r>
        <w:t xml:space="preserve"> </w:t>
      </w:r>
      <m:oMath>
        <m:r>
          <m:t>c</m:t>
        </m:r>
        <m:acc>
          <m:accPr>
            <m:chr m:val="̃"/>
          </m:accPr>
          <m:e>
            <m:r>
              <m:t>u</m:t>
            </m:r>
          </m:e>
        </m:acc>
        <m:r>
          <m:rPr>
            <m:sty m:val="p"/>
          </m:rPr>
          <m:t>∈</m:t>
        </m:r>
        <m:r>
          <m:rPr>
            <m:scr m:val="script"/>
            <m:sty m:val="p"/>
          </m:rPr>
          <m:t>S</m:t>
        </m:r>
      </m:oMath>
      <w:r>
        <w:t xml:space="preserve">.</w:t>
      </w:r>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83"/>
    <w:bookmarkStart w:id="184" w:name="exm-subspace"/>
    <w:p>
      <w:pPr>
        <w:pStyle w:val="BodyText"/>
      </w:pPr>
      <w:r>
        <w:rPr>
          <w:b/>
          <w:bCs/>
        </w:rPr>
        <w:t xml:space="preserve">Example 34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20"/>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20"/>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r>
        <w:t xml:space="preserve">So</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2</m:t>
            </m:r>
          </m:sup>
        </m:sSup>
      </m:oMath>
      <w:r>
        <w:t xml:space="preserve">.</w:t>
      </w:r>
      <w:r>
        <w:t xml:space="preserve"> </w:t>
      </w:r>
      <w:r>
        <w:t xml:space="preserve">Two other subspaces of</w:t>
      </w:r>
      <w:r>
        <w:t xml:space="preserve"> </w:t>
      </w:r>
      <m:oMath>
        <m:sSup>
          <m:e>
            <m:r>
              <m:rPr>
                <m:scr m:val="double-struck"/>
                <m:sty m:val="p"/>
              </m:rPr>
              <m:t>R</m:t>
            </m:r>
          </m:e>
          <m:sup>
            <m:r>
              <m:t>p</m:t>
            </m:r>
          </m:sup>
        </m:sSup>
      </m:oMath>
      <w:r>
        <w:t xml:space="preserve"> </w:t>
      </w:r>
      <w:r>
        <w:t xml:space="preserve">are</w:t>
      </w:r>
      <w:r>
        <w:t xml:space="preserve"> </w:t>
      </w:r>
      <w:r>
        <w:t xml:space="preserve">the set</w:t>
      </w:r>
      <w:r>
        <w:t xml:space="preserve"> </w:t>
      </w:r>
      <m:oMath>
        <m:r>
          <m:t>​</m:t>
        </m:r>
        <m:d>
          <m:dPr>
            <m:begChr m:val="{"/>
            <m:sepChr m:val=""/>
            <m:endChr m:val="}"/>
            <m:grow/>
          </m:dPr>
          <m:e>
            <m:acc>
              <m:accPr>
                <m:chr m:val="̃"/>
              </m:accPr>
              <m:e>
                <m:r>
                  <m:t>0</m:t>
                </m:r>
              </m:e>
            </m:acc>
          </m:e>
        </m:d>
        <m:r>
          <m:t>​</m:t>
        </m:r>
      </m:oMath>
      <w:r>
        <w:t xml:space="preserve"> </w:t>
      </w:r>
      <w:r>
        <w:t xml:space="preserve">that holds only the zero vector,</w:t>
      </w:r>
      <w:r>
        <w:t xml:space="preserve"> </w:t>
      </w:r>
      <w:r>
        <w:t xml:space="preserve">and</w:t>
      </w:r>
      <w:r>
        <w:t xml:space="preserve"> </w:t>
      </w:r>
      <m:oMath>
        <m:sSup>
          <m:e>
            <m:r>
              <m:rPr>
                <m:scr m:val="double-struck"/>
                <m:sty m:val="p"/>
              </m:rPr>
              <m:t>R</m:t>
            </m:r>
          </m:e>
          <m:sup>
            <m:r>
              <m:t>p</m:t>
            </m:r>
          </m:sup>
        </m:sSup>
      </m:oMath>
      <w:r>
        <w:t xml:space="preserve"> </w:t>
      </w:r>
      <w:r>
        <w:t xml:space="preserve">itself.</w:t>
      </w:r>
    </w:p>
    <w:bookmarkEnd w:id="184"/>
    <w:bookmarkStart w:id="185" w:name="exm-not-subspace"/>
    <w:p>
      <w:pPr>
        <w:pStyle w:val="BodyText"/>
      </w:pPr>
      <w:r>
        <w:rPr>
          <w:b/>
          <w:bCs/>
        </w:rPr>
        <w:t xml:space="preserve">Example 35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185"/>
    <w:bookmarkStart w:id="186" w:name="thm-subspace-zero"/>
    <w:p>
      <w:pPr>
        <w:pStyle w:val="BodyText"/>
      </w:pPr>
      <w:r>
        <w:rPr>
          <w:b/>
          <w:bCs/>
        </w:rPr>
        <w:t xml:space="preserve">Theorem 20 (Every subspace contains the zero vector)</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acc>
          <m:accPr>
            <m:chr m:val="̃"/>
          </m:accPr>
          <m:e>
            <m:r>
              <m:t>0</m:t>
            </m:r>
          </m:e>
        </m:acc>
        <m:r>
          <m:rPr>
            <m:sty m:val="p"/>
          </m:rPr>
          <m:t>∈</m:t>
        </m:r>
        <m:r>
          <m:rPr>
            <m:scr m:val="script"/>
            <m:sty m:val="p"/>
          </m:rPr>
          <m:t>S</m:t>
        </m:r>
      </m:oMath>
      <w:r>
        <w:t xml:space="preserve">.</w:t>
      </w:r>
    </w:p>
    <w:bookmarkEnd w:id="186"/>
    <w:p>
      <w:pPr>
        <w:pStyle w:val="BodyText"/>
      </w:pPr>
      <w:r>
        <w:rPr>
          <w:i/>
          <w:iCs/>
        </w:rPr>
        <w:t xml:space="preserve">Proof</w:t>
      </w:r>
      <w:r>
        <w:t xml:space="preserve">. </w:t>
      </w:r>
      <w:r>
        <w:t xml:space="preserve">A subspace is not empty, so it contains some vector</w:t>
      </w:r>
      <w:r>
        <w:t xml:space="preserve"> </w:t>
      </w:r>
      <m:oMath>
        <m:acc>
          <m:accPr>
            <m:chr m:val="̃"/>
          </m:accPr>
          <m:e>
            <m:r>
              <m:t>u</m:t>
            </m:r>
          </m:e>
        </m:acc>
      </m:oMath>
      <w:r>
        <w:t xml:space="preserve">.</w:t>
      </w:r>
      <w:r>
        <w:t xml:space="preserve"> </w:t>
      </w:r>
      <w:r>
        <w:t xml:space="preserve">Closure under scalar multiplication with</w:t>
      </w:r>
      <w:r>
        <w:t xml:space="preserve"> </w:t>
      </w:r>
      <m:oMath>
        <m:r>
          <m:t>c</m:t>
        </m:r>
        <m:r>
          <m:rPr>
            <m:sty m:val="p"/>
          </m:rPr>
          <m:t>=</m:t>
        </m:r>
        <m:r>
          <m:t>0</m:t>
        </m:r>
      </m:oMath>
      <w:r>
        <w:t xml:space="preserve"> </w:t>
      </w:r>
      <w:r>
        <w:t xml:space="preserve">puts</w:t>
      </w:r>
      <w:r>
        <w:t xml:space="preserve"> </w:t>
      </w:r>
      <m:oMath>
        <m:r>
          <m:t>0</m:t>
        </m:r>
        <m:r>
          <m:rPr>
            <m:sty m:val="p"/>
          </m:rPr>
          <m:t>⋅</m:t>
        </m:r>
        <m:acc>
          <m:accPr>
            <m:chr m:val="̃"/>
          </m:accPr>
          <m:e>
            <m:r>
              <m:t>u</m:t>
            </m:r>
          </m:e>
        </m:acc>
      </m:oMath>
      <w:r>
        <w:t xml:space="preserve"> </w:t>
      </w:r>
      <w:r>
        <w:t xml:space="preserve">in</w:t>
      </w:r>
      <w:r>
        <w:t xml:space="preserve"> </w:t>
      </w:r>
      <m:oMath>
        <m:r>
          <m:rPr>
            <m:scr m:val="script"/>
            <m:sty m:val="p"/>
          </m:rPr>
          <m:t>S</m:t>
        </m:r>
      </m:oMath>
      <w:r>
        <w:t xml:space="preserve">,</w:t>
      </w:r>
      <w:r>
        <w:t xml:space="preserve"> </w:t>
      </w:r>
      <w:r>
        <w:t xml:space="preserve">and</w:t>
      </w:r>
      <w:r>
        <w:t xml:space="preserve"> </w:t>
      </w:r>
      <m:oMath>
        <m:r>
          <m:t>0</m:t>
        </m:r>
        <m:r>
          <m:rPr>
            <m:sty m:val="p"/>
          </m:rPr>
          <m:t>⋅</m:t>
        </m:r>
        <m:acc>
          <m:accPr>
            <m:chr m:val="̃"/>
          </m:accPr>
          <m:e>
            <m:r>
              <m:t>u</m:t>
            </m:r>
          </m:e>
        </m:acc>
        <m:r>
          <m:rPr>
            <m:sty m:val="p"/>
          </m:rPr>
          <m:t>=</m:t>
        </m:r>
        <m:acc>
          <m:accPr>
            <m:chr m:val="̃"/>
          </m:accPr>
          <m:e>
            <m:r>
              <m:t>0</m:t>
            </m:r>
          </m:e>
        </m:acc>
      </m:oMath>
      <w:r>
        <w:t xml:space="preserve">.</w:t>
      </w:r>
    </w:p>
    <w:bookmarkStart w:id="187" w:name="exm-subspace-zero"/>
    <w:p>
      <w:pPr>
        <w:pStyle w:val="BodyText"/>
      </w:pPr>
      <w:r>
        <w:rPr>
          <w:b/>
          <w:bCs/>
        </w:rPr>
        <w:t xml:space="preserve">Example 36 (Using the zero vector to rule out a subspace)</w:t>
      </w:r>
      <w:r>
        <w:t xml:space="preserve"> </w:t>
      </w:r>
      <w:r>
        <w:t xml:space="preserve">The plane</w:t>
      </w:r>
      <w:r>
        <w:t xml:space="preserve"> </w:t>
      </w:r>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r>
        <w:t xml:space="preserve"> </w:t>
      </w:r>
      <w:r>
        <w:t xml:space="preserve">in</w:t>
      </w:r>
      <w:r>
        <w:t xml:space="preserve"> </w:t>
      </w:r>
      <m:oMath>
        <m:sSup>
          <m:e>
            <m:r>
              <m:rPr>
                <m:scr m:val="double-struck"/>
                <m:sty m:val="p"/>
              </m:rPr>
              <m:t>R</m:t>
            </m:r>
          </m:e>
          <m:sup>
            <m:r>
              <m:t>3</m:t>
            </m:r>
          </m:sup>
        </m:sSup>
      </m:oMath>
      <w:r>
        <w:t xml:space="preserve"> </w:t>
      </w:r>
      <w:r>
        <w:t xml:space="preserve">does not contain</w:t>
      </w:r>
      <w:r>
        <w:t xml:space="preserve"> </w:t>
      </w:r>
      <m:oMath>
        <m:acc>
          <m:accPr>
            <m:chr m:val="̃"/>
          </m:accPr>
          <m:e>
            <m:r>
              <m:t>0</m:t>
            </m:r>
          </m:e>
        </m:acc>
        <m:r>
          <m:rPr>
            <m:sty m:val="p"/>
          </m:rPr>
          <m:t>=</m:t>
        </m:r>
        <m:r>
          <m:rPr>
            <m:sty m:val="p"/>
          </m:rPr>
          <m:t>(</m:t>
        </m:r>
        <m:r>
          <m:t>0</m:t>
        </m:r>
        <m:r>
          <m:rPr>
            <m:sty m:val="p"/>
          </m:rPr>
          <m:t>,</m:t>
        </m:r>
        <m:r>
          <m:t>0</m:t>
        </m:r>
        <m:r>
          <m:rPr>
            <m:sty m:val="p"/>
          </m:rPr>
          <m:t>,</m:t>
        </m:r>
        <m:r>
          <m:t>0</m:t>
        </m:r>
        <m:r>
          <m:rPr>
            <m:sty m:val="p"/>
          </m:rPr>
          <m:t>)</m:t>
        </m:r>
      </m:oMath>
      <w:r>
        <w:t xml:space="preserve">,</w:t>
      </w:r>
      <w:r>
        <w:t xml:space="preserve"> </w:t>
      </w:r>
      <w:r>
        <w:t xml:space="preserve">because</w:t>
      </w:r>
      <w:r>
        <w:t xml:space="preserve"> </w:t>
      </w:r>
      <m:oMath>
        <m:r>
          <m:t>0</m:t>
        </m:r>
        <m:r>
          <m:rPr>
            <m:sty m:val="p"/>
          </m:rPr>
          <m:t>+</m:t>
        </m:r>
        <m:r>
          <m:t>0</m:t>
        </m:r>
        <m:r>
          <m:rPr>
            <m:sty m:val="p"/>
          </m:rPr>
          <m:t>+</m:t>
        </m:r>
        <m:r>
          <m:t>0</m:t>
        </m:r>
        <m:r>
          <m:rPr>
            <m:sty m:val="p"/>
          </m:rPr>
          <m:t>=</m:t>
        </m:r>
        <m:r>
          <m:t>0</m:t>
        </m:r>
        <m:r>
          <m:rPr>
            <m:sty m:val="p"/>
          </m:rPr>
          <m:t>≠</m:t>
        </m:r>
        <m:r>
          <m:t>1</m:t>
        </m:r>
      </m:oMath>
      <w:r>
        <w:t xml:space="preserve">.</w:t>
      </w:r>
      <w:r>
        <w:t xml:space="preserve"> </w:t>
      </w:r>
      <w:r>
        <w:t xml:space="preserve">So, by</w:t>
      </w:r>
      <w:r>
        <w:t xml:space="preserve"> </w:t>
      </w:r>
      <w:hyperlink w:anchor="thm-subspace-zero">
        <w:r>
          <w:rPr>
            <w:rStyle w:val="Hyperlink"/>
          </w:rPr>
          <w:t xml:space="preserve">Theorem 20</w:t>
        </w:r>
      </w:hyperlink>
      <w:r>
        <w:t xml:space="preserve">, it is not a subspace.</w:t>
      </w:r>
      <w:r>
        <w:t xml:space="preserve"> </w:t>
      </w:r>
      <w:r>
        <w:t xml:space="preserve">The line</w:t>
      </w:r>
      <w:r>
        <w:t xml:space="preserve"> </w:t>
      </w:r>
      <m:oMath>
        <m:r>
          <m:rPr>
            <m:scr m:val="script"/>
            <m:sty m:val="p"/>
          </m:rPr>
          <m:t>T</m:t>
        </m:r>
      </m:oMath>
      <w:r>
        <w:t xml:space="preserve"> </w:t>
      </w:r>
      <w:r>
        <w:t xml:space="preserve">in</w:t>
      </w:r>
      <w:r>
        <w:t xml:space="preserve"> </w:t>
      </w:r>
      <w:hyperlink w:anchor="exm-not-subspace">
        <w:r>
          <w:rPr>
            <w:rStyle w:val="Hyperlink"/>
          </w:rPr>
          <w:t xml:space="preserve">Example 35</w:t>
        </w:r>
      </w:hyperlink>
      <w:r>
        <w:t xml:space="preserve"> </w:t>
      </w:r>
      <w:r>
        <w:t xml:space="preserve">fails the same test:</w:t>
      </w:r>
      <w:r>
        <w:t xml:space="preserve"> </w:t>
      </w:r>
      <m:oMath>
        <m:r>
          <m:rPr>
            <m:sty m:val="p"/>
          </m:rPr>
          <m:t>(</m:t>
        </m:r>
        <m:r>
          <m:t>0</m:t>
        </m:r>
        <m:r>
          <m:rPr>
            <m:sty m:val="p"/>
          </m:rPr>
          <m:t>,</m:t>
        </m:r>
        <m:r>
          <m:t>0</m:t>
        </m:r>
        <m:r>
          <m:rPr>
            <m:sty m:val="p"/>
          </m:rPr>
          <m:t>)</m:t>
        </m:r>
      </m:oMath>
      <w:r>
        <w:t xml:space="preserve"> </w:t>
      </w:r>
      <w:r>
        <w:t xml:space="preserve">is not in</w:t>
      </w:r>
      <w:r>
        <w:t xml:space="preserve"> </w:t>
      </w:r>
      <m:oMath>
        <m:r>
          <m:rPr>
            <m:scr m:val="script"/>
            <m:sty m:val="p"/>
          </m:rPr>
          <m:t>T</m:t>
        </m:r>
      </m:oMath>
      <w:r>
        <w:t xml:space="preserve">, because its second entry is not</w:t>
      </w:r>
      <w:r>
        <w:t xml:space="preserve"> </w:t>
      </w:r>
      <m:oMath>
        <m:r>
          <m:t>1</m:t>
        </m:r>
      </m:oMath>
      <w:r>
        <w:t xml:space="preserve">.</w:t>
      </w:r>
    </w:p>
    <w:p>
      <w:pPr>
        <w:pStyle w:val="BodyText"/>
      </w:pPr>
      <w:r>
        <w:t xml:space="preserve">Containing</w:t>
      </w:r>
      <w:r>
        <w:t xml:space="preserve"> </w:t>
      </w:r>
      <m:oMath>
        <m:acc>
          <m:accPr>
            <m:chr m:val="̃"/>
          </m:accPr>
          <m:e>
            <m:r>
              <m:t>0</m:t>
            </m:r>
          </m:e>
        </m:acc>
      </m:oMath>
      <w:r>
        <w:t xml:space="preserve"> </w:t>
      </w:r>
      <w:r>
        <w:t xml:space="preserve">is necessary but not sufficient.</w:t>
      </w:r>
      <w:r>
        <w:t xml:space="preserve"> </w:t>
      </w:r>
      <w:r>
        <w:t xml:space="preserve">The union of the two coordinate axes in</w:t>
      </w:r>
      <w:r>
        <w:t xml:space="preserve"> </w:t>
      </w:r>
      <m:oMath>
        <m:sSup>
          <m:e>
            <m:r>
              <m:rPr>
                <m:scr m:val="double-struck"/>
                <m:sty m:val="p"/>
              </m:rPr>
              <m:t>R</m:t>
            </m:r>
          </m:e>
          <m:sup>
            <m:r>
              <m:t>2</m:t>
            </m:r>
          </m:sup>
        </m:sSup>
      </m:oMath>
      <w:r>
        <w:t xml:space="preserve">,</w:t>
      </w:r>
      <w:r>
        <w:t xml:space="preserve"> </w:t>
      </w:r>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r>
        <w:t xml:space="preserve">,</w:t>
      </w:r>
      <w:r>
        <w:t xml:space="preserve"> </w:t>
      </w:r>
      <w:r>
        <w:t xml:space="preserve">contains</w:t>
      </w:r>
      <w:r>
        <w:t xml:space="preserve"> </w:t>
      </w:r>
      <m:oMath>
        <m:acc>
          <m:accPr>
            <m:chr m:val="̃"/>
          </m:accPr>
          <m:e>
            <m:r>
              <m:t>0</m:t>
            </m:r>
          </m:e>
        </m:acc>
      </m:oMath>
      <w:r>
        <w:t xml:space="preserve">,</w:t>
      </w:r>
      <w:r>
        <w:t xml:space="preserve"> </w:t>
      </w:r>
      <w:r>
        <w:t xml:space="preserve">but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lies on neither axis,</w:t>
      </w:r>
      <w:r>
        <w:t xml:space="preserve"> </w:t>
      </w:r>
      <w:r>
        <w:t xml:space="preserve">so the union is not closed under addition and is not a subspace.</w:t>
      </w:r>
    </w:p>
    <w:bookmarkEnd w:id="187"/>
    <w:bookmarkStart w:id="188" w:name="def-span"/>
    <w:p>
      <w:pPr>
        <w:pStyle w:val="BodyText"/>
      </w:pPr>
      <w:r>
        <w:rPr>
          <w:b/>
          <w:bCs/>
        </w:rPr>
        <w:t xml:space="preserve">Definition 41 (Span)</w:t>
      </w:r>
      <w:r>
        <w:t xml:space="preserve"> </w:t>
      </w:r>
      <w:r>
        <w:t xml:space="preserve">The</w:t>
      </w:r>
      <w:r>
        <w:t xml:space="preserve"> </w:t>
      </w:r>
      <w:r>
        <w:rPr>
          <w:b/>
          <w:bCs/>
        </w:rPr>
        <w:t xml:space="preserve">span</w:t>
      </w:r>
      <w:r>
        <w:t xml:space="preserve"> </w:t>
      </w:r>
      <w:r>
        <w:t xml:space="preserve">of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is the set of all their linear combinations:</w:t>
      </w:r>
    </w:p>
    <w:p>
      <w:pPr>
        <w:pStyle w:val="BodyText"/>
      </w:pPr>
      <m:oMathPara>
        <m:oMathParaPr>
          <m:jc m:val="center"/>
        </m:oMathParaP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r>
        <w:t xml:space="preserve">The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rPr>
          <w:b/>
          <w:bCs/>
        </w:rPr>
        <w:t xml:space="preserve">span</w:t>
      </w:r>
      <w:r>
        <w:t xml:space="preserve"> </w:t>
      </w:r>
      <w:r>
        <w:t xml:space="preserve">a set</w:t>
      </w:r>
      <w:r>
        <w:t xml:space="preserve"> </w:t>
      </w:r>
      <m:oMath>
        <m:r>
          <m:rPr>
            <m:scr m:val="script"/>
            <m:sty m:val="p"/>
          </m:rPr>
          <m:t>S</m:t>
        </m:r>
      </m:oMath>
      <w:r>
        <w:t xml:space="preserve"> </w:t>
      </w:r>
      <w:r>
        <w:t xml:space="preserve">if their span equals</w:t>
      </w:r>
      <w:r>
        <w:t xml:space="preserve"> </w:t>
      </w:r>
      <m:oMath>
        <m:r>
          <m:rPr>
            <m:scr m:val="script"/>
            <m:sty m:val="p"/>
          </m:rPr>
          <m:t>S</m:t>
        </m:r>
      </m:oMath>
      <w:r>
        <w:t xml:space="preserve">.</w:t>
      </w:r>
    </w:p>
    <w:p>
      <w:pPr>
        <w:pStyle w:val="BodyText"/>
      </w:pPr>
      <w:r>
        <w:t xml:space="preserve">By convention, the span of the empty list (</w:t>
      </w:r>
      <m:oMath>
        <m:r>
          <m:t>k</m:t>
        </m:r>
        <m:r>
          <m:rPr>
            <m:sty m:val="p"/>
          </m:rPr>
          <m:t>=</m:t>
        </m:r>
        <m:r>
          <m:t>0</m:t>
        </m:r>
      </m:oMath>
      <w:r>
        <w:t xml:space="preserve">) is</w:t>
      </w:r>
      <w:r>
        <w:t xml:space="preserve"> </w:t>
      </w:r>
      <m:oMath>
        <m:r>
          <m:t>​</m:t>
        </m:r>
        <m:d>
          <m:dPr>
            <m:begChr m:val="{"/>
            <m:sepChr m:val=""/>
            <m:endChr m:val="}"/>
            <m:grow/>
          </m:dPr>
          <m:e>
            <m:acc>
              <m:accPr>
                <m:chr m:val="̃"/>
              </m:accPr>
              <m:e>
                <m:r>
                  <m:t>0</m:t>
                </m:r>
              </m:e>
            </m:acc>
          </m:e>
        </m:d>
        <m:r>
          <m:t>​</m:t>
        </m:r>
      </m:oMath>
      <w:r>
        <w:t xml:space="preserve">,</w:t>
      </w:r>
      <w:r>
        <w:t xml:space="preserve"> </w:t>
      </w:r>
      <w:r>
        <w:t xml:space="preserve">and the empty list counts as linearly independent (</w:t>
      </w:r>
      <w:hyperlink w:anchor="def-linearly-independent">
        <w:r>
          <w:rPr>
            <w:rStyle w:val="Hyperlink"/>
          </w:rPr>
          <w:t xml:space="preserve">Definition 37</w:t>
        </w:r>
      </w:hyperlink>
      <w:r>
        <w:t xml:space="preserve">),</w:t>
      </w:r>
      <w:r>
        <w:t xml:space="preserve"> </w:t>
      </w:r>
      <w:r>
        <w:t xml:space="preserve">since it has no coefficients that could fail to be zero.</w:t>
      </w:r>
    </w:p>
    <w:bookmarkEnd w:id="188"/>
    <w:bookmarkStart w:id="189" w:name="exm-span"/>
    <w:p>
      <w:pPr>
        <w:pStyle w:val="BodyText"/>
      </w:pPr>
      <w:r>
        <w:rPr>
          <w:b/>
          <w:bCs/>
        </w:rPr>
        <w:t xml:space="preserve">Example 37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1"/>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189"/>
    <w:bookmarkStart w:id="190" w:name="thm-span-subspace"/>
    <w:p>
      <w:pPr>
        <w:pStyle w:val="FirstParagraph"/>
      </w:pPr>
      <w:r>
        <w:rPr>
          <w:b/>
          <w:bCs/>
        </w:rPr>
        <w:t xml:space="preserve">Theorem 21 (A span is a subspace)</w:t>
      </w:r>
      <w:r>
        <w:t xml:space="preserve"> </w:t>
      </w:r>
      <w:r>
        <w:t xml:space="preserve">For any 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190"/>
    <w:p>
      <w:pPr>
        <w:pStyle w:val="BodyText"/>
      </w:pPr>
      <w:r>
        <w:rPr>
          <w:i/>
          <w:iCs/>
        </w:rPr>
        <w:t xml:space="preserve">Proof</w:t>
      </w:r>
      <w:r>
        <w:t xml:space="preserve">. </w:t>
      </w:r>
      <w:r>
        <w:t xml:space="preserve">The span is not empty:</w:t>
      </w:r>
      <w:r>
        <w:t xml:space="preserve"> </w:t>
      </w:r>
      <w:r>
        <w:t xml:space="preserve">it contains</w:t>
      </w:r>
      <w:r>
        <w:t xml:space="preserve"> </w:t>
      </w:r>
      <m:oMath>
        <m:r>
          <m:t>0</m:t>
        </m:r>
        <m:r>
          <m:rPr>
            <m:sty m:val="p"/>
          </m:rPr>
          <m:t>⋅</m:t>
        </m:r>
        <m:sSub>
          <m:e>
            <m:acc>
              <m:accPr>
                <m:chr m:val="̃"/>
              </m:accPr>
              <m:e>
                <m:r>
                  <m:t>v</m:t>
                </m:r>
              </m:e>
            </m:acc>
          </m:e>
          <m:sub>
            <m:r>
              <m:t>1</m:t>
            </m:r>
          </m:sub>
        </m:sSub>
        <m:r>
          <m:rPr>
            <m:sty m:val="p"/>
          </m:rPr>
          <m:t>+</m:t>
        </m:r>
        <m:r>
          <m:rPr>
            <m:sty m:val="p"/>
          </m:rPr>
          <m:t>⋯</m:t>
        </m:r>
        <m:r>
          <m:rPr>
            <m:sty m:val="p"/>
          </m:rPr>
          <m:t>+</m:t>
        </m:r>
        <m:r>
          <m:t>0</m:t>
        </m:r>
        <m:r>
          <m:rPr>
            <m:sty m:val="p"/>
          </m:rPr>
          <m:t>⋅</m:t>
        </m:r>
        <m:sSub>
          <m:e>
            <m:acc>
              <m:accPr>
                <m:chr m:val="̃"/>
              </m:accPr>
              <m:e>
                <m:r>
                  <m:t>v</m:t>
                </m:r>
              </m:e>
            </m:acc>
          </m:e>
          <m:sub>
            <m:r>
              <m:t>k</m:t>
            </m:r>
          </m:sub>
        </m:sSub>
        <m:r>
          <m:rPr>
            <m:sty m:val="p"/>
          </m:rPr>
          <m:t>=</m:t>
        </m:r>
        <m:acc>
          <m:accPr>
            <m:chr m:val="̃"/>
          </m:accPr>
          <m:e>
            <m:r>
              <m:t>0</m:t>
            </m:r>
          </m:e>
        </m:acc>
      </m:oMath>
      <w:r>
        <w:t xml:space="preserve">.</w:t>
      </w:r>
    </w:p>
    <w:p>
      <w:pPr>
        <w:pStyle w:val="BodyText"/>
      </w:pPr>
      <w:r>
        <w:rPr>
          <w:b/>
          <w:bCs/>
        </w:rPr>
        <w:t xml:space="preserve">Addition.</w:t>
      </w:r>
      <w:r>
        <w:t xml:space="preserve"> </w:t>
      </w:r>
      <w:r>
        <w:t xml:space="preserve">Take two vectors in the span,</w:t>
      </w:r>
      <w:r>
        <w:t xml:space="preserve"> </w:t>
      </w:r>
      <m:oMath>
        <m:acc>
          <m:accPr>
            <m:chr m:val="̃"/>
          </m:accPr>
          <m:e>
            <m:r>
              <m:t>u</m:t>
            </m:r>
          </m:e>
        </m:acc>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oMath>
      <w:r>
        <w:t xml:space="preserve"> </w:t>
      </w:r>
      <w:r>
        <w:t xml:space="preserve">and</w:t>
      </w:r>
      <w:r>
        <w:t xml:space="preserve"> </w:t>
      </w:r>
      <m:oMath>
        <m:acc>
          <m:accPr>
            <m:chr m:val="̃"/>
          </m:accPr>
          <m:e>
            <m:r>
              <m:t>w</m:t>
            </m:r>
          </m:e>
        </m:acc>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rPr>
                  <m:sty m:val="p"/>
                </m:rPr>
                <m:t>+</m:t>
              </m:r>
              <m:r>
                <m:rPr>
                  <m:sty m:val="p"/>
                </m:rPr>
                <m:t>(</m:t>
              </m:r>
              <m:sSub>
                <m:e>
                  <m:r>
                    <m:t>b</m:t>
                  </m:r>
                </m:e>
                <m:sub>
                  <m:r>
                    <m:t>1</m:t>
                  </m:r>
                </m:sub>
              </m:sSub>
              <m:sSub>
                <m:e>
                  <m:acc>
                    <m:accPr>
                      <m:chr m:val="̃"/>
                    </m:accPr>
                    <m:e>
                      <m:r>
                        <m:t>v</m:t>
                      </m:r>
                    </m:e>
                  </m:acc>
                </m:e>
                <m:sub>
                  <m:r>
                    <m:t>1</m:t>
                  </m:r>
                </m:sub>
              </m:sSub>
              <m:r>
                <m:rPr>
                  <m:sty m:val="p"/>
                </m:rPr>
                <m:t>+</m:t>
              </m:r>
              <m:r>
                <m:rPr>
                  <m:sty m:val="p"/>
                </m:rPr>
                <m:t>⋯</m:t>
              </m:r>
              <m:r>
                <m:rPr>
                  <m:sty m:val="p"/>
                </m:rPr>
                <m:t>+</m:t>
              </m:r>
              <m:sSub>
                <m:e>
                  <m:r>
                    <m:t>b</m:t>
                  </m:r>
                </m:e>
                <m:sub>
                  <m:r>
                    <m:t>k</m:t>
                  </m:r>
                </m:sub>
              </m:sSub>
              <m:sSub>
                <m:e>
                  <m:acc>
                    <m:accPr>
                      <m:chr m:val="̃"/>
                    </m:accPr>
                    <m:e>
                      <m:r>
                        <m:t>v</m:t>
                      </m:r>
                    </m:e>
                  </m:acc>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acc>
                    <m:accPr>
                      <m:chr m:val="̃"/>
                    </m:accPr>
                    <m:e>
                      <m:r>
                        <m:t>v</m:t>
                      </m:r>
                    </m:e>
                  </m:acc>
                </m:e>
                <m:sub>
                  <m:r>
                    <m:t>k</m:t>
                  </m:r>
                </m:sub>
              </m:sSub>
              <m:r>
                <m:t>&amp;</m:t>
              </m:r>
              <m:r>
                <m:t>&amp;</m:t>
              </m:r>
              <m:r>
                <m:rPr>
                  <m:nor/>
                  <m:sty m:val="p"/>
                </m:rPr>
                <m:t>(regroup, and distribute each </m:t>
              </m:r>
              <m:sSub>
                <m:e>
                  <m:acc>
                    <m:accPr>
                      <m:chr m:val="̃"/>
                    </m:accPr>
                    <m:e>
                      <m:r>
                        <m:t>v</m:t>
                      </m:r>
                    </m:e>
                  </m:acc>
                </m:e>
                <m:sub>
                  <m:r>
                    <m:t>i</m:t>
                  </m:r>
                </m:sub>
              </m:sSub>
              <m:r>
                <m:rPr>
                  <m:nor/>
                  <m:sty m:val="p"/>
                </m:rPr>
                <m:t>)</m:t>
              </m:r>
            </m:e>
          </m:eqArr>
        </m:oMath>
      </m:oMathPara>
    </w:p>
    <w:p>
      <w:pPr>
        <w:pStyle w:val="FirstParagraph"/>
      </w:pPr>
      <w:r>
        <w:t xml:space="preserve">which is a linear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w:t>
      </w:r>
      <w:r>
        <w:t xml:space="preserve"> </w:t>
      </w:r>
      <w:r>
        <w:t xml:space="preserve">so it is in the span.</w:t>
      </w:r>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r>
                    <m:t>a</m:t>
                  </m:r>
                </m:e>
                <m:sub>
                  <m:r>
                    <m:t>1</m:t>
                  </m:r>
                </m:sub>
              </m:sSub>
              <m:sSub>
                <m:e>
                  <m:acc>
                    <m:accPr>
                      <m:chr m:val="̃"/>
                    </m:accPr>
                    <m:e>
                      <m:r>
                        <m:t>v</m:t>
                      </m:r>
                    </m:e>
                  </m:acc>
                </m:e>
                <m:sub>
                  <m:r>
                    <m:t>1</m:t>
                  </m:r>
                </m:sub>
              </m:sSub>
              <m:r>
                <m:rPr>
                  <m:sty m:val="p"/>
                </m:rPr>
                <m:t>+</m:t>
              </m:r>
              <m:r>
                <m:rPr>
                  <m:sty m:val="p"/>
                </m:rPr>
                <m:t>⋯</m:t>
              </m:r>
              <m:r>
                <m:rPr>
                  <m:sty m:val="p"/>
                </m:rPr>
                <m:t>+</m:t>
              </m:r>
              <m:sSub>
                <m:e>
                  <m:r>
                    <m:t>a</m:t>
                  </m:r>
                </m:e>
                <m:sub>
                  <m:r>
                    <m:t>k</m:t>
                  </m:r>
                </m:sub>
              </m:sSub>
              <m:sSub>
                <m:e>
                  <m:acc>
                    <m:accPr>
                      <m:chr m:val="̃"/>
                    </m:accPr>
                    <m:e>
                      <m:r>
                        <m:t>v</m:t>
                      </m:r>
                    </m:e>
                  </m:acc>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acc>
                    <m:accPr>
                      <m:chr m:val="̃"/>
                    </m:accPr>
                    <m:e>
                      <m:r>
                        <m:t>v</m:t>
                      </m:r>
                    </m:e>
                  </m:acc>
                </m:e>
                <m:sub>
                  <m:r>
                    <m:t>1</m:t>
                  </m:r>
                </m:sub>
              </m:sSub>
              <m:r>
                <m:rPr>
                  <m:sty m:val="p"/>
                </m:rPr>
                <m:t>+</m:t>
              </m:r>
              <m:r>
                <m:rPr>
                  <m:sty m:val="p"/>
                </m:rPr>
                <m:t>⋯</m:t>
              </m:r>
              <m:r>
                <m:rPr>
                  <m:sty m:val="p"/>
                </m:rPr>
                <m:t>+</m:t>
              </m:r>
              <m:r>
                <m:rPr>
                  <m:sty m:val="p"/>
                </m:rPr>
                <m:t>(</m:t>
              </m:r>
              <m:r>
                <m:t>c</m:t>
              </m:r>
              <m:sSub>
                <m:e>
                  <m:r>
                    <m:t>a</m:t>
                  </m:r>
                </m:e>
                <m:sub>
                  <m:r>
                    <m:t>k</m:t>
                  </m:r>
                </m:sub>
              </m:sSub>
              <m:r>
                <m:rPr>
                  <m:sty m:val="p"/>
                </m:rPr>
                <m:t>)</m:t>
              </m:r>
              <m:r>
                <m:t> </m:t>
              </m:r>
              <m:sSub>
                <m:e>
                  <m:acc>
                    <m:accPr>
                      <m:chr m:val="̃"/>
                    </m:accPr>
                    <m:e>
                      <m:r>
                        <m:t>v</m:t>
                      </m:r>
                    </m:e>
                  </m:acc>
                </m:e>
                <m:sub>
                  <m:r>
                    <m:t>k</m:t>
                  </m:r>
                </m:sub>
              </m:sSub>
              <m:r>
                <m:t>&amp;</m:t>
              </m:r>
              <m:r>
                <m:t>&amp;</m:t>
              </m:r>
              <m:r>
                <m:rPr>
                  <m:nor/>
                  <m:sty m:val="p"/>
                </m:rPr>
                <m:t>(distribute </m:t>
              </m:r>
              <m:r>
                <m:t>c</m:t>
              </m:r>
              <m:r>
                <m:rPr>
                  <m:nor/>
                  <m:sty m:val="p"/>
                </m:rPr>
                <m:t> over the sum)</m:t>
              </m:r>
            </m:e>
          </m:eqArr>
        </m:oMath>
      </m:oMathPara>
    </w:p>
    <w:p>
      <w:pPr>
        <w:pStyle w:val="FirstParagraph"/>
      </w:pPr>
      <w:r>
        <w:t xml:space="preserve">which is again in the span.</w:t>
      </w:r>
    </w:p>
    <w:bookmarkStart w:id="192" w:name="exm-span-subspace"/>
    <w:p>
      <w:pPr>
        <w:pStyle w:val="BodyText"/>
      </w:pPr>
      <w:r>
        <w:rPr>
          <w:b/>
          <w:bCs/>
        </w:rPr>
        <w:t xml:space="preserve">Example 38 (The line in</w:t>
      </w:r>
      <w:r>
        <w:rPr>
          <w:b/>
          <w:bCs/>
        </w:rPr>
        <w:t xml:space="preserve"> </w:t>
      </w:r>
      <w:hyperlink w:anchor="exm-subspace">
        <w:r>
          <w:rPr>
            <w:rStyle w:val="Hyperlink"/>
            <w:b/>
            <w:bCs/>
          </w:rPr>
          <w:t xml:space="preserve">Example 34</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34</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21</w:t>
        </w:r>
      </w:hyperlink>
      <w:r>
        <w:t xml:space="preserve"> </w:t>
      </w:r>
      <w:r>
        <w:t xml:space="preserve">gives a second</w:t>
      </w:r>
      <w:r>
        <w:t xml:space="preserve"> </w:t>
      </w:r>
      <w:hyperlink r:id="rId191">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192"/>
    <w:bookmarkStart w:id="193" w:name="thm-matvec-columns"/>
    <w:p>
      <w:pPr>
        <w:pStyle w:val="BodyText"/>
      </w:pPr>
      <w:r>
        <w:rPr>
          <w:b/>
          <w:bCs/>
        </w:rPr>
        <w:t xml:space="preserve">Theorem 22 (A matrix-vector product combines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and</w:t>
      </w:r>
      <w:r>
        <w:t xml:space="preserve"> </w:t>
      </w:r>
      <m:oMath>
        <m:acc>
          <m:accPr>
            <m:chr m:val="̃"/>
          </m:accPr>
          <m:e>
            <m:r>
              <m:t>x</m:t>
            </m:r>
          </m:e>
        </m:acc>
        <m:r>
          <m:rPr>
            <m:sty m:val="p"/>
          </m:rPr>
          <m:t>∈</m:t>
        </m:r>
        <m:sSup>
          <m:e>
            <m:r>
              <m:rPr>
                <m:scr m:val="double-struck"/>
                <m:sty m:val="p"/>
              </m:rPr>
              <m:t>R</m:t>
            </m:r>
          </m:e>
          <m:sup>
            <m:r>
              <m:t>n</m:t>
            </m:r>
          </m:sup>
        </m:sSup>
      </m:oMath>
      <w:r>
        <w:t xml:space="preserve">, then</w:t>
      </w:r>
    </w:p>
    <w:p>
      <w:pPr>
        <w:pStyle w:val="BodyText"/>
      </w:pPr>
      <m:oMathPara>
        <m:oMathParaPr>
          <m:jc m:val="center"/>
        </m:oMathParaP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r>
            <m:rPr>
              <m:sty m:val="p"/>
            </m:rPr>
            <m:t>.</m:t>
          </m:r>
        </m:oMath>
      </m:oMathPara>
    </w:p>
    <w:bookmarkEnd w:id="193"/>
    <w:p>
      <w:pPr>
        <w:pStyle w:val="FirstParagraph"/>
      </w:pPr>
      <w:r>
        <w:rPr>
          <w:i/>
          <w:iCs/>
        </w:rPr>
        <w:t xml:space="preserve">Proof</w:t>
      </w:r>
      <w:r>
        <w:t xml:space="preserve">. </w:t>
      </w:r>
      <w:r>
        <w:t xml:space="preserve">Compare entry</w:t>
      </w:r>
      <w:r>
        <w:t xml:space="preserve"> </w:t>
      </w:r>
      <m:oMath>
        <m:r>
          <m:t>i</m:t>
        </m:r>
      </m:oMath>
      <w:r>
        <w:t xml:space="preserve"> </w:t>
      </w:r>
      <w:r>
        <w:t xml:space="preserve">of the two sides, for each</w:t>
      </w:r>
      <w:r>
        <w:t xml:space="preserve"> </w:t>
      </w:r>
      <m:oMath>
        <m:r>
          <m:t>i</m:t>
        </m:r>
        <m:r>
          <m:rPr>
            <m:sty m:val="p"/>
          </m:rPr>
          <m:t>=</m:t>
        </m:r>
        <m:r>
          <m:t>1</m:t>
        </m:r>
        <m:r>
          <m:rPr>
            <m:sty m:val="p"/>
          </m:rPr>
          <m:t>,</m:t>
        </m:r>
        <m:r>
          <m:rPr>
            <m:sty m:val="p"/>
          </m:rPr>
          <m:t>…</m:t>
        </m:r>
        <m:r>
          <m:rPr>
            <m:sty m:val="p"/>
          </m:rPr>
          <m:t>,</m:t>
        </m:r>
        <m:r>
          <m:t>m</m:t>
        </m:r>
      </m:oMath>
      <w:r>
        <w:t xml:space="preserve">.</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rPr>
                  <m:sty m:val="p"/>
                </m:rPr>
                <m:t>(</m:t>
              </m:r>
              <m:r>
                <m:rPr>
                  <m:sty m:val="bi"/>
                </m:rPr>
                <m:t>A</m:t>
              </m:r>
              <m:acc>
                <m:accPr>
                  <m:chr m:val="̃"/>
                </m:accPr>
                <m:e>
                  <m:r>
                    <m:t>x</m:t>
                  </m:r>
                </m:e>
              </m:acc>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28</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acc>
                    <m:accPr>
                      <m:chr m:val="̃"/>
                    </m:accPr>
                    <m:e>
                      <m:r>
                        <m:t>a</m:t>
                      </m:r>
                    </m:e>
                  </m:acc>
                </m:e>
                <m:sub>
                  <m:r>
                    <m:t>j</m:t>
                  </m:r>
                </m:sub>
              </m:sSub>
              <m:r>
                <m:rPr>
                  <m:nor/>
                  <m:sty m:val="p"/>
                </m:rPr>
                <m:t> is </m:t>
              </m:r>
              <m:sSub>
                <m:e>
                  <m:r>
                    <m:t>x</m:t>
                  </m:r>
                </m:e>
                <m:sub>
                  <m:r>
                    <m:t>j</m:t>
                  </m:r>
                </m:sub>
              </m:sSub>
              <m:sSub>
                <m:e>
                  <m:r>
                    <m:t>a</m:t>
                  </m:r>
                </m:e>
                <m:sub>
                  <m:r>
                    <m:t>i</m:t>
                  </m:r>
                  <m:r>
                    <m:t>j</m:t>
                  </m:r>
                </m:sub>
              </m:sSub>
              <m:r>
                <m:rPr>
                  <m:nor/>
                  <m:sty m:val="p"/>
                </m:rPr>
                <m:t>)</m:t>
              </m:r>
            </m:e>
          </m:eqArr>
        </m:oMath>
      </m:oMathPara>
    </w:p>
    <w:bookmarkStart w:id="194" w:name="exm-matvec-columns"/>
    <w:p>
      <w:pPr>
        <w:pStyle w:val="FirstParagraph"/>
      </w:pPr>
      <w:r>
        <w:rPr>
          <w:b/>
          <w:bCs/>
        </w:rPr>
        <w:t xml:space="preserve">Example 39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11</w:t>
        </w:r>
      </w:hyperlink>
      <w:r>
        <w:t xml:space="preserve">).</w:t>
      </w:r>
    </w:p>
    <w:bookmarkEnd w:id="194"/>
    <w:bookmarkStart w:id="195" w:name="thm-matvec-linear"/>
    <w:p>
      <w:pPr>
        <w:pStyle w:val="BodyText"/>
      </w:pPr>
      <w:r>
        <w:rPr>
          <w:b/>
          <w:bCs/>
        </w:rPr>
        <w:t xml:space="preserve">Theorem 23 (A matrix maps a combination to the same combination of images)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p>
          <m:e>
            <m:r>
              <m:rPr>
                <m:scr m:val="double-struck"/>
                <m:sty m:val="p"/>
              </m:rPr>
              <m:t>R</m:t>
            </m:r>
          </m:e>
          <m:sup>
            <m:r>
              <m:t>n</m:t>
            </m:r>
          </m:sup>
        </m:sSup>
      </m:oMath>
      <w:r>
        <w:t xml:space="preserve"> </w:t>
      </w:r>
      <w:r>
        <w:t xml:space="preserve">and</w:t>
      </w:r>
      <w:r>
        <w:t xml:space="preserve"> </w:t>
      </w:r>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r>
        <w:t xml:space="preserve">, then</w:t>
      </w:r>
    </w:p>
    <w:p>
      <w:pPr>
        <w:pStyle w:val="BodyText"/>
      </w:pPr>
      <m:oMathPara>
        <m:oMathParaPr>
          <m:jc m:val="center"/>
        </m:oMathParaPr>
        <m:oMath>
          <m:r>
            <m:rPr>
              <m:sty m:val="bi"/>
            </m:rPr>
            <m:t>A</m:t>
          </m:r>
          <m:r>
            <m:t> </m:t>
          </m:r>
          <m:r>
            <m:rPr>
              <m:sty m:val="p"/>
            </m:rPr>
            <m:t>(</m:t>
          </m:r>
          <m:sSub>
            <m:e>
              <m:r>
                <m:t>c</m:t>
              </m:r>
            </m:e>
            <m:sub>
              <m:r>
                <m:t>1</m:t>
              </m:r>
            </m:sub>
          </m:sSub>
          <m:sSub>
            <m:e>
              <m:acc>
                <m:accPr>
                  <m:chr m:val="̃"/>
                </m:accPr>
                <m:e>
                  <m:r>
                    <m:t>z</m:t>
                  </m:r>
                </m:e>
              </m:acc>
            </m:e>
            <m:sub>
              <m:r>
                <m:t>1</m:t>
              </m:r>
            </m:sub>
          </m:sSub>
          <m:r>
            <m:rPr>
              <m:sty m:val="p"/>
            </m:rPr>
            <m:t>+</m:t>
          </m:r>
          <m:r>
            <m:rPr>
              <m:sty m:val="p"/>
            </m:rPr>
            <m:t>⋯</m:t>
          </m:r>
          <m:r>
            <m:rPr>
              <m:sty m:val="p"/>
            </m:rPr>
            <m:t>+</m:t>
          </m:r>
          <m:sSub>
            <m:e>
              <m:r>
                <m:t>c</m:t>
              </m:r>
            </m:e>
            <m:sub>
              <m:r>
                <m:t>k</m:t>
              </m:r>
            </m:sub>
          </m:sSub>
          <m:sSub>
            <m:e>
              <m:acc>
                <m:accPr>
                  <m:chr m:val="̃"/>
                </m:accPr>
                <m:e>
                  <m:r>
                    <m:t>z</m:t>
                  </m:r>
                </m:e>
              </m:acc>
            </m:e>
            <m:sub>
              <m:r>
                <m:t>k</m:t>
              </m:r>
            </m:sub>
          </m:sSub>
          <m:r>
            <m:rPr>
              <m:sty m:val="p"/>
            </m:rPr>
            <m:t>)</m:t>
          </m:r>
          <m:r>
            <m:rPr>
              <m:sty m:val="p"/>
            </m:rPr>
            <m:t>=</m:t>
          </m:r>
          <m:sSub>
            <m:e>
              <m:r>
                <m:t>c</m:t>
              </m:r>
            </m:e>
            <m:sub>
              <m:r>
                <m:t>1</m:t>
              </m:r>
            </m:sub>
          </m:sSub>
          <m:r>
            <m:t> </m:t>
          </m:r>
          <m:r>
            <m:rPr>
              <m:sty m:val="bi"/>
            </m:rPr>
            <m:t>A</m:t>
          </m:r>
          <m:sSub>
            <m:e>
              <m:acc>
                <m:accPr>
                  <m:chr m:val="̃"/>
                </m:accPr>
                <m:e>
                  <m:r>
                    <m:t>z</m:t>
                  </m:r>
                </m:e>
              </m:acc>
            </m:e>
            <m:sub>
              <m:r>
                <m:t>1</m:t>
              </m:r>
            </m:sub>
          </m:sSub>
          <m:r>
            <m:rPr>
              <m:sty m:val="p"/>
            </m:rPr>
            <m:t>+</m:t>
          </m:r>
          <m:r>
            <m:rPr>
              <m:sty m:val="p"/>
            </m:rPr>
            <m:t>⋯</m:t>
          </m:r>
          <m:r>
            <m:rPr>
              <m:sty m:val="p"/>
            </m:rPr>
            <m:t>+</m:t>
          </m:r>
          <m:sSub>
            <m:e>
              <m:r>
                <m:t>c</m:t>
              </m:r>
            </m:e>
            <m:sub>
              <m:r>
                <m:t>k</m:t>
              </m:r>
            </m:sub>
          </m:sSub>
          <m:r>
            <m:t> </m:t>
          </m:r>
          <m:r>
            <m:rPr>
              <m:sty m:val="bi"/>
            </m:rPr>
            <m:t>A</m:t>
          </m:r>
          <m:sSub>
            <m:e>
              <m:acc>
                <m:accPr>
                  <m:chr m:val="̃"/>
                </m:accPr>
                <m:e>
                  <m:r>
                    <m:t>z</m:t>
                  </m:r>
                </m:e>
              </m:acc>
            </m:e>
            <m:sub>
              <m:r>
                <m:t>k</m:t>
              </m:r>
            </m:sub>
          </m:sSub>
          <m:r>
            <m:rPr>
              <m:sty m:val="p"/>
            </m:rPr>
            <m:t>.</m:t>
          </m:r>
        </m:oMath>
      </m:oMathPara>
    </w:p>
    <w:bookmarkEnd w:id="195"/>
    <w:p>
      <w:pPr>
        <w:pStyle w:val="FirstParagraph"/>
      </w:pPr>
      <w:r>
        <w:rPr>
          <w:i/>
          <w:iCs/>
        </w:rPr>
        <w:t xml:space="preserve">Proof</w:t>
      </w:r>
      <w:r>
        <w:t xml:space="preserve">. </w:t>
      </w:r>
      <w:r>
        <w:t xml:space="preserve">The function</w:t>
      </w:r>
      <w:r>
        <w:t xml:space="preserve"> </w:t>
      </w:r>
      <m:oMath>
        <m:acc>
          <m:accPr>
            <m:chr m:val="̃"/>
          </m:accPr>
          <m:e>
            <m:r>
              <m:t>x</m:t>
            </m:r>
          </m:e>
        </m:acc>
        <m:r>
          <m:rPr>
            <m:sty m:val="p"/>
          </m:rPr>
          <m:t>↦</m:t>
        </m:r>
        <m:r>
          <m:rPr>
            <m:sty m:val="bi"/>
          </m:rPr>
          <m:t>A</m:t>
        </m:r>
        <m:acc>
          <m:accPr>
            <m:chr m:val="̃"/>
          </m:accPr>
          <m:e>
            <m:r>
              <m:t>x</m:t>
            </m:r>
          </m:e>
        </m:acc>
      </m:oMath>
      <w:r>
        <w:t xml:space="preserve"> </w:t>
      </w:r>
      <w:r>
        <w:t xml:space="preserve">is a linear map</w:t>
      </w:r>
      <w:r>
        <w:t xml:space="preserve"> </w:t>
      </w:r>
      <w:r>
        <w:t xml:space="preserve">by</w:t>
      </w:r>
      <w:r>
        <w:t xml:space="preserve"> </w:t>
      </w:r>
      <w:hyperlink w:anchor="thm-matrix-map-linear">
        <w:r>
          <w:rPr>
            <w:rStyle w:val="Hyperlink"/>
          </w:rPr>
          <w:t xml:space="preserve">Theorem 12</w:t>
        </w:r>
      </w:hyperlink>
      <w:r>
        <w:t xml:space="preserve">,</w:t>
      </w:r>
      <w:r>
        <w:t xml:space="preserve"> </w:t>
      </w:r>
      <w:r>
        <w:t xml:space="preserve">and a linear map preserves linear combinations</w:t>
      </w:r>
      <w:r>
        <w:t xml:space="preserve"> </w:t>
      </w:r>
      <w:r>
        <w:t xml:space="preserve">by</w:t>
      </w:r>
      <w:r>
        <w:t xml:space="preserve"> </w:t>
      </w:r>
      <w:hyperlink w:anchor="thm-linear-map-lincom">
        <w:r>
          <w:rPr>
            <w:rStyle w:val="Hyperlink"/>
          </w:rPr>
          <w:t xml:space="preserve">Theorem 13</w:t>
        </w:r>
      </w:hyperlink>
      <w:r>
        <w:t xml:space="preserve">.</w:t>
      </w:r>
      <w:r>
        <w:t xml:space="preserve"> </w:t>
      </w:r>
      <w:r>
        <w:t xml:space="preserve">Applying that theorem with</w:t>
      </w:r>
      <w:r>
        <w:t xml:space="preserve"> </w:t>
      </w:r>
      <m:oMath>
        <m:r>
          <m:t>f</m:t>
        </m:r>
        <m:r>
          <m:rPr>
            <m:sty m:val="p"/>
          </m:rPr>
          <m:t>(</m:t>
        </m:r>
        <m:acc>
          <m:accPr>
            <m:chr m:val="̃"/>
          </m:accPr>
          <m:e>
            <m:r>
              <m:t>x</m:t>
            </m:r>
          </m:e>
        </m:acc>
        <m:r>
          <m:rPr>
            <m:sty m:val="p"/>
          </m:rPr>
          <m:t>)</m:t>
        </m:r>
        <m:r>
          <m:rPr>
            <m:sty m:val="p"/>
          </m:rPr>
          <m:t>=</m:t>
        </m:r>
        <m:r>
          <m:rPr>
            <m:sty m:val="bi"/>
          </m:rPr>
          <m:t>A</m:t>
        </m:r>
        <m:acc>
          <m:accPr>
            <m:chr m:val="̃"/>
          </m:accPr>
          <m:e>
            <m:r>
              <m:t>x</m:t>
            </m:r>
          </m:e>
        </m:acc>
      </m:oMath>
      <w:r>
        <w:t xml:space="preserve"> </w:t>
      </w:r>
      <w:r>
        <w:t xml:space="preserve">and</w:t>
      </w:r>
      <w:r>
        <w:t xml:space="preserve"> </w:t>
      </w:r>
      <m:oMath>
        <m:sSub>
          <m:e>
            <m:acc>
              <m:accPr>
                <m:chr m:val="̃"/>
              </m:accPr>
              <m:e>
                <m:r>
                  <m:t>v</m:t>
                </m:r>
              </m:e>
            </m:acc>
          </m:e>
          <m:sub>
            <m:r>
              <m:t>i</m:t>
            </m:r>
          </m:sub>
        </m:sSub>
        <m:r>
          <m:rPr>
            <m:sty m:val="p"/>
          </m:rPr>
          <m:t>=</m:t>
        </m:r>
        <m:sSub>
          <m:e>
            <m:acc>
              <m:accPr>
                <m:chr m:val="̃"/>
              </m:accPr>
              <m:e>
                <m:r>
                  <m:t>z</m:t>
                </m:r>
              </m:e>
            </m:acc>
          </m:e>
          <m:sub>
            <m:r>
              <m:t>i</m:t>
            </m:r>
          </m:sub>
        </m:sSub>
      </m:oMath>
      <w:r>
        <w:t xml:space="preserve"> </w:t>
      </w:r>
      <w:r>
        <w:t xml:space="preserve">gives the identity.</w:t>
      </w:r>
    </w:p>
    <w:bookmarkStart w:id="196" w:name="exm-matvec-linear"/>
    <w:p>
      <w:pPr>
        <w:pStyle w:val="BodyText"/>
      </w:pPr>
      <w:r>
        <w:rPr>
          <w:b/>
          <w:bCs/>
        </w:rPr>
        <w:t xml:space="preserve">Example 40 (Applying a matrix to a combination)</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m:oMath>
        <m:sSub>
          <m:e>
            <m:acc>
              <m:accPr>
                <m:chr m:val="̃"/>
              </m:accPr>
              <m:e>
                <m:r>
                  <m:t>z</m:t>
                </m:r>
              </m:e>
            </m:acc>
          </m:e>
          <m:sub>
            <m:r>
              <m:t>1</m:t>
            </m:r>
          </m:sub>
        </m:sSub>
        <m:r>
          <m:rPr>
            <m:sty m:val="p"/>
          </m:rPr>
          <m:t>=</m:t>
        </m:r>
        <m:r>
          <m:rPr>
            <m:sty m:val="p"/>
          </m:rPr>
          <m:t>(</m:t>
        </m:r>
        <m:r>
          <m:t>1</m:t>
        </m:r>
        <m:r>
          <m:rPr>
            <m:sty m:val="p"/>
          </m:rPr>
          <m:t>,</m:t>
        </m:r>
        <m:r>
          <m:t>0</m:t>
        </m:r>
        <m:r>
          <m:rPr>
            <m:sty m:val="p"/>
          </m:rPr>
          <m:t>)</m:t>
        </m:r>
      </m:oMath>
      <w:r>
        <w:t xml:space="preserve"> </w:t>
      </w:r>
      <w:r>
        <w:t xml:space="preserve">and</w:t>
      </w:r>
      <w:r>
        <w:t xml:space="preserve"> </w:t>
      </w:r>
      <m:oMath>
        <m:sSub>
          <m:e>
            <m:acc>
              <m:accPr>
                <m:chr m:val="̃"/>
              </m:accPr>
              <m:e>
                <m:r>
                  <m:t>z</m:t>
                </m:r>
              </m:e>
            </m:acc>
          </m:e>
          <m:sub>
            <m:r>
              <m:t>2</m:t>
            </m:r>
          </m:sub>
        </m:sSub>
        <m:r>
          <m:rPr>
            <m:sty m:val="p"/>
          </m:rPr>
          <m:t>=</m:t>
        </m:r>
        <m:r>
          <m:rPr>
            <m:sty m:val="p"/>
          </m:rPr>
          <m:t>(</m:t>
        </m:r>
        <m:r>
          <m:t>0</m:t>
        </m:r>
        <m:r>
          <m:rPr>
            <m:sty m:val="p"/>
          </m:rPr>
          <m:t>,</m:t>
        </m:r>
        <m:r>
          <m:t>1</m:t>
        </m:r>
        <m:r>
          <m:rPr>
            <m:sty m:val="p"/>
          </m:rPr>
          <m:t>)</m:t>
        </m:r>
      </m:oMath>
      <w:r>
        <w:t xml:space="preserve">.</w:t>
      </w:r>
      <w:r>
        <w:t xml:space="preserve"> </w:t>
      </w:r>
      <w:r>
        <w:t xml:space="preserve">Then</w:t>
      </w:r>
      <w:r>
        <w:t xml:space="preserve"> </w:t>
      </w:r>
      <m:oMath>
        <m:r>
          <m:rPr>
            <m:sty m:val="bi"/>
          </m:rPr>
          <m:t>A</m:t>
        </m:r>
        <m:sSub>
          <m:e>
            <m:acc>
              <m:accPr>
                <m:chr m:val="̃"/>
              </m:accPr>
              <m:e>
                <m:r>
                  <m:t>z</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r>
          <m:rPr>
            <m:sty m:val="bi"/>
          </m:rPr>
          <m:t>A</m:t>
        </m:r>
        <m:sSub>
          <m:e>
            <m:acc>
              <m:accPr>
                <m:chr m:val="̃"/>
              </m:accPr>
              <m:e>
                <m:r>
                  <m:t>z</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and for the combination</w:t>
      </w:r>
      <w:r>
        <w:t xml:space="preserve"> </w:t>
      </w:r>
      <m:oMath>
        <m:r>
          <m:t>2</m:t>
        </m:r>
        <m:sSub>
          <m:e>
            <m:acc>
              <m:accPr>
                <m:chr m:val="̃"/>
              </m:accPr>
              <m:e>
                <m:r>
                  <m:t>z</m:t>
                </m:r>
              </m:e>
            </m:acc>
          </m:e>
          <m:sub>
            <m:r>
              <m:t>1</m:t>
            </m:r>
          </m:sub>
        </m:sSub>
        <m:r>
          <m:rPr>
            <m:sty m:val="p"/>
          </m:rPr>
          <m:t>−</m:t>
        </m:r>
        <m:sSub>
          <m:e>
            <m:acc>
              <m:accPr>
                <m:chr m:val="̃"/>
              </m:accPr>
              <m:e>
                <m:r>
                  <m:t>z</m:t>
                </m:r>
              </m:e>
            </m:acc>
          </m:e>
          <m:sub>
            <m:r>
              <m:t>2</m:t>
            </m:r>
          </m:sub>
        </m:sSub>
        <m:r>
          <m:rPr>
            <m:sty m:val="p"/>
          </m:rPr>
          <m:t>=</m:t>
        </m:r>
        <m:r>
          <m:rPr>
            <m:sty m:val="p"/>
          </m:rPr>
          <m:t>(</m:t>
        </m:r>
        <m:r>
          <m:t>2</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28</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r>
        <w:t xml:space="preserve">which is</w:t>
      </w:r>
      <w:r>
        <w:t xml:space="preserve"> </w:t>
      </w:r>
      <m:oMath>
        <m:r>
          <m:t>2</m:t>
        </m:r>
        <m:r>
          <m:t> </m:t>
        </m:r>
        <m:r>
          <m:rPr>
            <m:sty m:val="bi"/>
          </m:rPr>
          <m:t>A</m:t>
        </m:r>
        <m:sSub>
          <m:e>
            <m:acc>
              <m:accPr>
                <m:chr m:val="̃"/>
              </m:accPr>
              <m:e>
                <m:r>
                  <m:t>z</m:t>
                </m:r>
              </m:e>
            </m:acc>
          </m:e>
          <m:sub>
            <m:r>
              <m:t>1</m:t>
            </m:r>
          </m:sub>
        </m:sSub>
        <m:r>
          <m:rPr>
            <m:sty m:val="p"/>
          </m:rPr>
          <m:t>−</m:t>
        </m:r>
        <m:r>
          <m:rPr>
            <m:sty m:val="bi"/>
          </m:rPr>
          <m:t>A</m:t>
        </m:r>
        <m:sSub>
          <m:e>
            <m:acc>
              <m:accPr>
                <m:chr m:val="̃"/>
              </m:accPr>
              <m:e>
                <m:r>
                  <m:t>z</m:t>
                </m:r>
              </m:e>
            </m:acc>
          </m:e>
          <m:sub>
            <m:r>
              <m:t>2</m:t>
            </m:r>
          </m:sub>
        </m:sSub>
      </m:oMath>
      <w:r>
        <w:t xml:space="preserve">, as</w:t>
      </w:r>
      <w:r>
        <w:t xml:space="preserve"> </w:t>
      </w:r>
      <w:hyperlink w:anchor="thm-matvec-linear">
        <w:r>
          <w:rPr>
            <w:rStyle w:val="Hyperlink"/>
          </w:rPr>
          <w:t xml:space="preserve">Theorem 23</w:t>
        </w:r>
      </w:hyperlink>
      <w:r>
        <w:t xml:space="preserve"> </w:t>
      </w:r>
      <w:r>
        <w:t xml:space="preserve">says.</w:t>
      </w:r>
    </w:p>
    <w:bookmarkEnd w:id="196"/>
    <w:bookmarkStart w:id="197" w:name="thm-many-vectors-dependent"/>
    <w:p>
      <w:pPr>
        <w:pStyle w:val="BodyText"/>
      </w:pPr>
      <w:r>
        <w:rPr>
          <w:b/>
          <w:bCs/>
        </w:rPr>
        <w:t xml:space="preserve">Theorem 24 (More than</w:t>
      </w:r>
      <w:r>
        <w:rPr>
          <w:b/>
          <w:bCs/>
        </w:rPr>
        <w:t xml:space="preserve"> </w:t>
      </w:r>
      <m:oMath>
        <m:r>
          <m:t>p</m:t>
        </m:r>
      </m:oMath>
      <w:r>
        <w:rPr>
          <w:b/>
          <w:bCs/>
        </w:rPr>
        <w:t xml:space="preserve"> </w:t>
      </w:r>
      <w:r>
        <w:rPr>
          <w:b/>
          <w:bCs/>
        </w:rPr>
        <w:t xml:space="preserve">vectors in</w:t>
      </w:r>
      <w:r>
        <w:rPr>
          <w:b/>
          <w:bCs/>
        </w:rPr>
        <w:t xml:space="preserve"> </w:t>
      </w:r>
      <m:oMath>
        <m:sSup>
          <m:e>
            <m:r>
              <m:rPr>
                <m:scr m:val="double-struck"/>
                <m:sty m:val="p"/>
              </m:rPr>
              <m:t>R</m:t>
            </m:r>
          </m:e>
          <m:sup>
            <m:r>
              <m:t>p</m:t>
            </m:r>
          </m:sup>
        </m:sSup>
      </m:oMath>
      <w:r>
        <w:rPr>
          <w:b/>
          <w:bCs/>
        </w:rPr>
        <w:t xml:space="preserve"> </w:t>
      </w:r>
      <w:r>
        <w:rPr>
          <w:b/>
          <w:bCs/>
        </w:rPr>
        <w:t xml:space="preserve">are linearly dependent)</w:t>
      </w:r>
      <w:r>
        <w:t xml:space="preserve"> </w:t>
      </w:r>
      <w:r>
        <w:t xml:space="preserve">If</w:t>
      </w:r>
      <w:r>
        <w:t xml:space="preserve"> </w:t>
      </w:r>
      <m:oMath>
        <m:r>
          <m:t>k</m:t>
        </m:r>
        <m:r>
          <m:rPr>
            <m:sty m:val="p"/>
          </m:rPr>
          <m:t>&gt;</m:t>
        </m:r>
        <m:r>
          <m:t>p</m:t>
        </m:r>
      </m:oMath>
      <w:r>
        <w:t xml:space="preserve">, then any</w:t>
      </w:r>
      <w:r>
        <w:t xml:space="preserve"> </w:t>
      </w:r>
      <m:oMath>
        <m:r>
          <m:t>k</m:t>
        </m:r>
      </m:oMath>
      <w:r>
        <w:t xml:space="preserve"> </w:t>
      </w:r>
      <w:r>
        <w:t xml:space="preserve">vectors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sSup>
          <m:e>
            <m:r>
              <m:rPr>
                <m:scr m:val="double-struck"/>
                <m:sty m:val="p"/>
              </m:rPr>
              <m:t>R</m:t>
            </m:r>
          </m:e>
          <m:sup>
            <m:r>
              <m:t>p</m:t>
            </m:r>
          </m:sup>
        </m:sSup>
      </m:oMath>
      <w:r>
        <w:t xml:space="preserve"> </w:t>
      </w:r>
      <w:r>
        <w:t xml:space="preserve">are not linearly independent (</w:t>
      </w:r>
      <w:hyperlink w:anchor="def-linearly-independent">
        <w:r>
          <w:rPr>
            <w:rStyle w:val="Hyperlink"/>
          </w:rPr>
          <w:t xml:space="preserve">Definition 37</w:t>
        </w:r>
      </w:hyperlink>
      <w:r>
        <w:t xml:space="preserve">):</w:t>
      </w:r>
      <w:r>
        <w:t xml:space="preserve"> </w:t>
      </w:r>
      <w:r>
        <w:t xml:space="preserve">some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not all zero, satisfy</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sSub>
          <m:e>
            <m:acc>
              <m:accPr>
                <m:chr m:val="̃"/>
              </m:accPr>
              <m:e>
                <m:r>
                  <m:t>0</m:t>
                </m:r>
              </m:e>
            </m:acc>
          </m:e>
          <m:sub>
            <m:r>
              <m:t>p</m:t>
            </m:r>
          </m:sub>
        </m:sSub>
      </m:oMath>
      <w:r>
        <w:t xml:space="preserve">.</w:t>
      </w:r>
    </w:p>
    <w:bookmarkEnd w:id="197"/>
    <w:p>
      <w:pPr>
        <w:pStyle w:val="BodyText"/>
      </w:pPr>
      <w:r>
        <w:rPr>
          <w:i/>
          <w:iCs/>
        </w:rPr>
        <w:t xml:space="preserve">Proof</w:t>
      </w:r>
      <w:r>
        <w:t xml:space="preserve">. </w:t>
      </w:r>
      <w:hyperlink r:id="rId133">
        <w:r>
          <w:rPr>
            <w:rStyle w:val="Hyperlink"/>
          </w:rPr>
          <w:t xml:space="preserve">Induction</w:t>
        </w:r>
      </w:hyperlink>
      <w:r>
        <w:t xml:space="preserve"> </w:t>
      </w:r>
      <w:r>
        <w:t xml:space="preserve">on</w:t>
      </w:r>
      <w:r>
        <w:t xml:space="preserve"> </w:t>
      </w:r>
      <m:oMath>
        <m:r>
          <m:t>p</m:t>
        </m:r>
      </m:oMath>
      <w:r>
        <w:t xml:space="preserve">.</w:t>
      </w:r>
    </w:p>
    <w:p>
      <w:pPr>
        <w:pStyle w:val="BodyText"/>
      </w:pPr>
      <w:r>
        <w:rPr>
          <w:b/>
          <w:bCs/>
        </w:rPr>
        <w:t xml:space="preserve">Base case,</w:t>
      </w:r>
      <w:r>
        <w:rPr>
          <w:b/>
          <w:bCs/>
        </w:rPr>
        <w:t xml:space="preserve"> </w:t>
      </w:r>
      <m:oMath>
        <m:r>
          <m:t>p</m:t>
        </m:r>
        <m:r>
          <m:rPr>
            <m:sty m:val="p"/>
          </m:rPr>
          <m:t>=</m:t>
        </m:r>
        <m:r>
          <m:t>1</m:t>
        </m:r>
      </m:oMath>
      <w:r>
        <w:rPr>
          <w:b/>
          <w:bCs/>
        </w:rPr>
        <w:t xml:space="preserve">.</w:t>
      </w:r>
      <w:r>
        <w:t xml:space="preserve"> </w:t>
      </w:r>
      <w:r>
        <w:t xml:space="preserve">Each</w:t>
      </w:r>
      <w:r>
        <w:t xml:space="preserve"> </w:t>
      </w:r>
      <m:oMath>
        <m:sSub>
          <m:e>
            <m:acc>
              <m:accPr>
                <m:chr m:val="̃"/>
              </m:accPr>
              <m:e>
                <m:r>
                  <m:t>v</m:t>
                </m:r>
              </m:e>
            </m:acc>
          </m:e>
          <m:sub>
            <m:r>
              <m:t>i</m:t>
            </m:r>
          </m:sub>
        </m:sSub>
      </m:oMath>
      <w:r>
        <w:t xml:space="preserve"> </w:t>
      </w:r>
      <w:r>
        <w:t xml:space="preserve">is a single number</w:t>
      </w:r>
      <w:r>
        <w:t xml:space="preserve"> </w:t>
      </w:r>
      <m:oMath>
        <m:sSub>
          <m:e>
            <m:r>
              <m:t>v</m:t>
            </m:r>
          </m:e>
          <m:sub>
            <m:r>
              <m:t>i</m:t>
            </m:r>
          </m:sub>
        </m:sSub>
      </m:oMath>
      <w:r>
        <w:t xml:space="preserve">, and</w:t>
      </w:r>
      <w:r>
        <w:t xml:space="preserve"> </w:t>
      </w:r>
      <m:oMath>
        <m:r>
          <m:t>k</m:t>
        </m:r>
        <m:r>
          <m:rPr>
            <m:sty m:val="p"/>
          </m:rPr>
          <m:t>≥</m:t>
        </m:r>
        <m:r>
          <m:t>2</m:t>
        </m:r>
      </m:oMath>
      <w:r>
        <w:t xml:space="preserve">.</w:t>
      </w:r>
      <w:r>
        <w:t xml:space="preserve"> </w:t>
      </w:r>
      <w:r>
        <w:t xml:space="preserve">If</w:t>
      </w:r>
      <w:r>
        <w:t xml:space="preserve"> </w:t>
      </w:r>
      <m:oMath>
        <m:sSub>
          <m:e>
            <m:r>
              <m:t>v</m:t>
            </m:r>
          </m:e>
          <m:sub>
            <m:r>
              <m:t>1</m:t>
            </m:r>
          </m:sub>
        </m:sSub>
        <m:r>
          <m:rPr>
            <m:sty m:val="p"/>
          </m:rPr>
          <m:t>=</m:t>
        </m:r>
        <m:r>
          <m:t>0</m:t>
        </m:r>
      </m:oMath>
      <w:r>
        <w:t xml:space="preserve">, take</w:t>
      </w:r>
      <w:r>
        <w:t xml:space="preserve"> </w:t>
      </w:r>
      <m:oMath>
        <m:sSub>
          <m:e>
            <m:r>
              <m:t>c</m:t>
            </m:r>
          </m:e>
          <m:sub>
            <m:r>
              <m:t>1</m:t>
            </m:r>
          </m:sub>
        </m:sSub>
        <m:r>
          <m:rPr>
            <m:sty m:val="p"/>
          </m:rPr>
          <m:t>=</m:t>
        </m:r>
        <m:r>
          <m:t>1</m:t>
        </m:r>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Otherwise take</w:t>
      </w:r>
      <w:r>
        <w:t xml:space="preserve"> </w:t>
      </w:r>
      <m:oMath>
        <m:sSub>
          <m:e>
            <m:r>
              <m:t>c</m:t>
            </m:r>
          </m:e>
          <m:sub>
            <m:r>
              <m:t>1</m:t>
            </m:r>
          </m:sub>
        </m:sSub>
        <m:r>
          <m:rPr>
            <m:sty m:val="p"/>
          </m:rPr>
          <m:t>=</m:t>
        </m:r>
        <m:sSub>
          <m:e>
            <m:r>
              <m:t>v</m:t>
            </m:r>
          </m:e>
          <m:sub>
            <m:r>
              <m:t>2</m:t>
            </m:r>
          </m:sub>
        </m:sSub>
      </m:oMath>
      <w:r>
        <w:t xml:space="preserve">,</w:t>
      </w:r>
      <w:r>
        <w:t xml:space="preserve"> </w:t>
      </w:r>
      <m:oMath>
        <m:sSub>
          <m:e>
            <m:r>
              <m:t>c</m:t>
            </m:r>
          </m:e>
          <m:sub>
            <m:r>
              <m:t>2</m:t>
            </m:r>
          </m:sub>
        </m:sSub>
        <m:r>
          <m:rPr>
            <m:sty m:val="p"/>
          </m:rPr>
          <m:t>=</m:t>
        </m:r>
        <m:r>
          <m:rPr>
            <m:sty m:val="p"/>
          </m:rPr>
          <m:t>−</m:t>
        </m:r>
        <m:sSub>
          <m:e>
            <m:r>
              <m:t>v</m:t>
            </m:r>
          </m:e>
          <m:sub>
            <m:r>
              <m:t>1</m:t>
            </m:r>
          </m:sub>
        </m:sSub>
      </m:oMath>
      <w:r>
        <w:t xml:space="preserve"> </w:t>
      </w:r>
      <w:r>
        <w:t xml:space="preserve">and every other</w:t>
      </w:r>
      <w:r>
        <w:t xml:space="preserve"> </w:t>
      </w:r>
      <m:oMath>
        <m:sSub>
          <m:e>
            <m:r>
              <m:t>c</m:t>
            </m:r>
          </m:e>
          <m:sub>
            <m:r>
              <m:t>i</m:t>
            </m:r>
          </m:sub>
        </m:sSub>
        <m:r>
          <m:rPr>
            <m:sty m:val="p"/>
          </m:rPr>
          <m:t>=</m:t>
        </m:r>
        <m:r>
          <m:t>0</m:t>
        </m:r>
      </m:oMath>
      <w:r>
        <w:t xml:space="preserve">;</w:t>
      </w:r>
      <w:r>
        <w:t xml:space="preserve"> </w:t>
      </w:r>
      <w:r>
        <w:t xml:space="preserve">then</w:t>
      </w:r>
      <w:r>
        <w:t xml:space="preserve"> </w:t>
      </w:r>
      <m:oMath>
        <m:sSub>
          <m:e>
            <m:r>
              <m:t>c</m:t>
            </m:r>
          </m:e>
          <m:sub>
            <m:r>
              <m:t>2</m:t>
            </m:r>
          </m:sub>
        </m:sSub>
        <m:r>
          <m:rPr>
            <m:sty m:val="p"/>
          </m:rPr>
          <m:t>≠</m:t>
        </m:r>
        <m:r>
          <m:t>0</m:t>
        </m:r>
      </m:oMath>
      <w:r>
        <w:t xml:space="preserve">, and</w:t>
      </w:r>
      <w:r>
        <w:t xml:space="preserve"> </w:t>
      </w:r>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r>
        <w:t xml:space="preserve">.</w:t>
      </w:r>
    </w:p>
    <w:p>
      <w:pPr>
        <w:pStyle w:val="BodyText"/>
      </w:pPr>
      <w:r>
        <w:rPr>
          <w:b/>
          <w:bCs/>
        </w:rPr>
        <w:t xml:space="preserve">Inductive step.</w:t>
      </w:r>
      <w:r>
        <w:t xml:space="preserve"> </w:t>
      </w:r>
      <w:r>
        <w:t xml:space="preserve">Let</w:t>
      </w:r>
      <w:r>
        <w:t xml:space="preserve"> </w:t>
      </w:r>
      <m:oMath>
        <m:r>
          <m:t>p</m:t>
        </m:r>
        <m:r>
          <m:rPr>
            <m:sty m:val="p"/>
          </m:rPr>
          <m:t>≥</m:t>
        </m:r>
        <m:r>
          <m:t>2</m:t>
        </m:r>
      </m:oMath>
      <w:r>
        <w:t xml:space="preserve">,</w:t>
      </w:r>
      <w:r>
        <w:t xml:space="preserve"> </w:t>
      </w:r>
      <w:r>
        <w:t xml:space="preserve">assume the</w:t>
      </w:r>
      <w:r>
        <w:t xml:space="preserve"> </w:t>
      </w:r>
      <w:hyperlink r:id="rId198">
        <w:r>
          <w:rPr>
            <w:rStyle w:val="Hyperlink"/>
          </w:rPr>
          <w:t xml:space="preserve">theorem</w:t>
        </w:r>
      </w:hyperlink>
      <w:r>
        <w:t xml:space="preserve"> </w:t>
      </w:r>
      <w:r>
        <w:t xml:space="preserve">holds for vectors in</w:t>
      </w:r>
      <w:r>
        <w:t xml:space="preserve"> </w:t>
      </w:r>
      <m:oMath>
        <m:sSup>
          <m:e>
            <m:r>
              <m:rPr>
                <m:scr m:val="double-struck"/>
                <m:sty m:val="p"/>
              </m:rPr>
              <m:t>R</m:t>
            </m:r>
          </m:e>
          <m:sup>
            <m:r>
              <m:t>p</m:t>
            </m:r>
            <m:r>
              <m:rPr>
                <m:sty m:val="p"/>
              </m:rPr>
              <m:t>−</m:t>
            </m:r>
            <m:r>
              <m:t>1</m:t>
            </m:r>
          </m:sup>
        </m:sSup>
      </m:oMath>
      <w:r>
        <w:t xml:space="preserve">,</w:t>
      </w:r>
      <w:r>
        <w:t xml:space="preserve"> </w:t>
      </w:r>
      <w:r>
        <w:t xml:space="preserve">and take</w:t>
      </w:r>
      <w:r>
        <w:t xml:space="preserve"> </w:t>
      </w:r>
      <m:oMath>
        <m:r>
          <m:t>k</m:t>
        </m:r>
        <m:r>
          <m:rPr>
            <m:sty m:val="p"/>
          </m:rPr>
          <m:t>&gt;</m:t>
        </m:r>
        <m:r>
          <m:t>p</m:t>
        </m:r>
      </m:oMath>
      <w:r>
        <w:t xml:space="preserve"> </w:t>
      </w:r>
      <w:r>
        <w:t xml:space="preserve">vectors in</w:t>
      </w:r>
      <w:r>
        <w:t xml:space="preserve"> </w:t>
      </w:r>
      <m:oMath>
        <m:sSup>
          <m:e>
            <m:r>
              <m:rPr>
                <m:scr m:val="double-struck"/>
                <m:sty m:val="p"/>
              </m:rPr>
              <m:t>R</m:t>
            </m:r>
          </m:e>
          <m:sup>
            <m:r>
              <m:t>p</m:t>
            </m:r>
          </m:sup>
        </m:sSup>
      </m:oMath>
      <w:r>
        <w:t xml:space="preserve">.</w:t>
      </w:r>
      <w:r>
        <w:t xml:space="preserve"> </w:t>
      </w:r>
      <w:r>
        <w:t xml:space="preserve">Write</w:t>
      </w:r>
      <w:r>
        <w:t xml:space="preserve"> </w:t>
      </w:r>
      <m:oMath>
        <m:sSub>
          <m:e>
            <m:r>
              <m:t>v</m:t>
            </m:r>
          </m:e>
          <m:sub>
            <m:r>
              <m:t>i</m:t>
            </m:r>
            <m:r>
              <m:rPr>
                <m:sty m:val="p"/>
              </m:rPr>
              <m:t>,</m:t>
            </m:r>
            <m:r>
              <m:t>p</m:t>
            </m:r>
          </m:sub>
        </m:sSub>
      </m:oMath>
      <w:r>
        <w:t xml:space="preserve"> </w:t>
      </w:r>
      <w:r>
        <w:t xml:space="preserve">for the last entry of</w:t>
      </w:r>
      <w:r>
        <w:t xml:space="preserve"> </w:t>
      </w:r>
      <m:oMath>
        <m:sSub>
          <m:e>
            <m:acc>
              <m:accPr>
                <m:chr m:val="̃"/>
              </m:accPr>
              <m:e>
                <m:r>
                  <m:t>v</m:t>
                </m:r>
              </m:e>
            </m:acc>
          </m:e>
          <m:sub>
            <m:r>
              <m:t>i</m:t>
            </m:r>
          </m:sub>
        </m:sSub>
      </m:oMath>
      <w:r>
        <w:t xml:space="preserve">.</w:t>
      </w:r>
    </w:p>
    <w:p>
      <w:pPr>
        <w:pStyle w:val="BodyText"/>
      </w:pPr>
      <w:r>
        <w:rPr>
          <w:i/>
          <w:iCs/>
        </w:rPr>
        <w:t xml:space="preserve">Case 1: every</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Deleting the last entry gives</w:t>
      </w:r>
      <w:r>
        <w:t xml:space="preserve"> </w:t>
      </w:r>
      <m:oMath>
        <m:r>
          <m:t>k</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which by the inductive hypothesis have a combination</w:t>
      </w:r>
      <w:r>
        <w:t xml:space="preserve"> </w:t>
      </w:r>
      <w:r>
        <w:t xml:space="preserve">with coefficients not all zero that equals</w:t>
      </w:r>
      <w:r>
        <w:t xml:space="preserve"> </w:t>
      </w:r>
      <m:oMath>
        <m:sSub>
          <m:e>
            <m:acc>
              <m:accPr>
                <m:chr m:val="̃"/>
              </m:accPr>
              <m:e>
                <m:r>
                  <m:t>0</m:t>
                </m:r>
              </m:e>
            </m:acc>
          </m:e>
          <m:sub>
            <m:r>
              <m:t>p</m:t>
            </m:r>
            <m:r>
              <m:rPr>
                <m:sty m:val="p"/>
              </m:rPr>
              <m:t>−</m:t>
            </m:r>
            <m:r>
              <m:t>1</m:t>
            </m:r>
          </m:sub>
        </m:sSub>
      </m:oMath>
      <w:r>
        <w:t xml:space="preserve">.</w:t>
      </w:r>
      <w:r>
        <w:t xml:space="preserve"> </w:t>
      </w:r>
      <w:r>
        <w:t xml:space="preserve">The same coefficients combine the original vectors to</w:t>
      </w:r>
      <w:r>
        <w:t xml:space="preserve"> </w:t>
      </w:r>
      <m:oMath>
        <m:sSub>
          <m:e>
            <m:acc>
              <m:accPr>
                <m:chr m:val="̃"/>
              </m:accPr>
              <m:e>
                <m:r>
                  <m:t>0</m:t>
                </m:r>
              </m:e>
            </m:acc>
          </m:e>
          <m:sub>
            <m:r>
              <m:t>p</m:t>
            </m:r>
          </m:sub>
        </m:sSub>
      </m:oMath>
      <w:r>
        <w:t xml:space="preserve">,</w:t>
      </w:r>
      <w:r>
        <w:t xml:space="preserve"> </w:t>
      </w:r>
      <w:r>
        <w:t xml:space="preserve">since every last entry is</w:t>
      </w:r>
      <w:r>
        <w:t xml:space="preserve"> </w:t>
      </w:r>
      <m:oMath>
        <m:r>
          <m:t>0</m:t>
        </m:r>
      </m:oMath>
      <w:r>
        <w:t xml:space="preserve">.</w:t>
      </w:r>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acc>
                <m:accPr>
                  <m:chr m:val="̃"/>
                </m:accPr>
                <m:e>
                  <m:r>
                    <m:t>w</m:t>
                  </m:r>
                </m:e>
              </m:acc>
            </m:e>
            <m:sub>
              <m:r>
                <m:t>i</m:t>
              </m:r>
            </m:sub>
          </m:sSub>
          <m:limUpp>
            <m:e>
              <m:r>
                <m:rPr>
                  <m:sty m:val="p"/>
                </m:rPr>
                <m:t>=</m:t>
              </m:r>
            </m:e>
            <m:lim>
              <m:r>
                <m:rPr>
                  <m:nor/>
                  <m:sty m:val="p"/>
                </m:rPr>
                <m:t>def</m:t>
              </m:r>
            </m:lim>
          </m:limUpp>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r>
            <m:rPr>
              <m:sty m:val="p"/>
            </m:rPr>
            <m:t>.</m:t>
          </m:r>
        </m:oMath>
      </m:oMathPara>
    </w:p>
    <w:p>
      <w:pPr>
        <w:pStyle w:val="FirstParagraph"/>
      </w:pPr>
      <w:r>
        <w:t xml:space="preserve">The last entry of</w:t>
      </w:r>
      <w:r>
        <w:t xml:space="preserve"> </w:t>
      </w:r>
      <m:oMath>
        <m:sSub>
          <m:e>
            <m:acc>
              <m:accPr>
                <m:chr m:val="̃"/>
              </m:accPr>
              <m:e>
                <m:r>
                  <m:t>w</m:t>
                </m:r>
              </m:e>
            </m:acc>
          </m:e>
          <m:sub>
            <m:r>
              <m:t>i</m:t>
            </m:r>
          </m:sub>
        </m:sSub>
      </m:oMath>
      <w:r>
        <w:t xml:space="preserve"> </w:t>
      </w:r>
      <w:r>
        <w:t xml:space="preserve">is</w:t>
      </w:r>
      <w:r>
        <w:t xml:space="preserve"> </w:t>
      </w:r>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r>
        <w:t xml:space="preserve">.</w:t>
      </w:r>
      <w:r>
        <w:t xml:space="preserve"> </w:t>
      </w:r>
      <w:r>
        <w:t xml:space="preserve">Deleting that zero last entry gives</w:t>
      </w:r>
      <w:r>
        <w:t xml:space="preserve"> </w:t>
      </w:r>
      <m:oMath>
        <m:r>
          <m:t>k</m:t>
        </m:r>
        <m:r>
          <m:rPr>
            <m:sty m:val="p"/>
          </m:rPr>
          <m:t>−</m:t>
        </m:r>
        <m:r>
          <m:t>1</m:t>
        </m:r>
        <m:r>
          <m:rPr>
            <m:sty m:val="p"/>
          </m:rPr>
          <m:t>&gt;</m:t>
        </m:r>
        <m:r>
          <m:t>p</m:t>
        </m:r>
        <m:r>
          <m:rPr>
            <m:sty m:val="p"/>
          </m:rPr>
          <m:t>−</m:t>
        </m:r>
        <m:r>
          <m:t>1</m:t>
        </m:r>
      </m:oMath>
      <w:r>
        <w:t xml:space="preserve"> </w:t>
      </w:r>
      <w:r>
        <w:t xml:space="preserve">vectors in</w:t>
      </w:r>
      <w:r>
        <w:t xml:space="preserve"> </w:t>
      </w:r>
      <m:oMath>
        <m:sSup>
          <m:e>
            <m:r>
              <m:rPr>
                <m:scr m:val="double-struck"/>
                <m:sty m:val="p"/>
              </m:rPr>
              <m:t>R</m:t>
            </m:r>
          </m:e>
          <m:sup>
            <m:r>
              <m:t>p</m:t>
            </m:r>
            <m:r>
              <m:rPr>
                <m:sty m:val="p"/>
              </m:rPr>
              <m:t>−</m:t>
            </m:r>
            <m:r>
              <m:t>1</m:t>
            </m:r>
          </m:sup>
        </m:sSup>
      </m:oMath>
      <w:r>
        <w:t xml:space="preserve">,</w:t>
      </w:r>
      <w:r>
        <w:t xml:space="preserve"> </w:t>
      </w:r>
      <w:r>
        <w:t xml:space="preserve">so by the inductive hypothesis</w:t>
      </w:r>
      <w:r>
        <w:t xml:space="preserve"> </w:t>
      </w:r>
      <w:r>
        <w:t xml:space="preserve">there are numbers</w:t>
      </w:r>
      <w:r>
        <w:t xml:space="preserve"> </w:t>
      </w:r>
      <m:oMath>
        <m:sSub>
          <m:e>
            <m:r>
              <m:t>c</m:t>
            </m:r>
          </m:e>
          <m:sub>
            <m:r>
              <m:t>1</m:t>
            </m:r>
          </m:sub>
        </m:sSub>
        <m:r>
          <m:rPr>
            <m:sty m:val="p"/>
          </m:rPr>
          <m:t>,</m:t>
        </m:r>
        <m:r>
          <m:rPr>
            <m:sty m:val="p"/>
          </m:rPr>
          <m:t>…</m:t>
        </m:r>
        <m:r>
          <m:rPr>
            <m:sty m:val="p"/>
          </m:rPr>
          <m:t>,</m:t>
        </m:r>
        <m:sSub>
          <m:e>
            <m:r>
              <m:t>c</m:t>
            </m:r>
          </m:e>
          <m:sub>
            <m:r>
              <m:t>k</m:t>
            </m:r>
            <m:r>
              <m:rPr>
                <m:sty m:val="p"/>
              </m:rPr>
              <m:t>−</m:t>
            </m:r>
            <m:r>
              <m:t>1</m:t>
            </m:r>
          </m:sub>
        </m:sSub>
      </m:oMath>
      <w:r>
        <w:t xml:space="preserve">, not all zero,</w:t>
      </w:r>
      <w:r>
        <w:t xml:space="preserve"> </w:t>
      </w:r>
      <w:r>
        <w:t xml:space="preserve">whose combination of the shortened vectors is</w:t>
      </w:r>
      <w:r>
        <w:t xml:space="preserve"> </w:t>
      </w:r>
      <m:oMath>
        <m:sSub>
          <m:e>
            <m:acc>
              <m:accPr>
                <m:chr m:val="̃"/>
              </m:accPr>
              <m:e>
                <m:r>
                  <m:t>0</m:t>
                </m:r>
              </m:e>
            </m:acc>
          </m:e>
          <m:sub>
            <m:r>
              <m:t>p</m:t>
            </m:r>
            <m:r>
              <m:rPr>
                <m:sty m:val="p"/>
              </m:rPr>
              <m:t>−</m:t>
            </m:r>
            <m:r>
              <m:t>1</m:t>
            </m:r>
          </m:sub>
        </m:sSub>
      </m:oMath>
      <w:r>
        <w:t xml:space="preserve">.</w:t>
      </w:r>
      <w:r>
        <w:t xml:space="preserve"> </w:t>
      </w:r>
      <w:r>
        <w:t xml:space="preserve">Putting the zero last entries back gives</w:t>
      </w:r>
      <w:r>
        <w:t xml:space="preserve"> </w:t>
      </w:r>
      <m:oMath>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rPr>
            <m:sty m:val="p"/>
          </m:rPr>
          <m:t>=</m:t>
        </m:r>
        <m:sSub>
          <m:e>
            <m:acc>
              <m:accPr>
                <m:chr m:val="̃"/>
              </m:accPr>
              <m:e>
                <m:r>
                  <m:t>0</m:t>
                </m:r>
              </m:e>
            </m:acc>
          </m:e>
          <m:sub>
            <m:r>
              <m:t>p</m:t>
            </m:r>
          </m:sub>
        </m:sSub>
      </m:oMath>
      <w:r>
        <w:t xml:space="preserve">.</w:t>
      </w:r>
      <w:r>
        <w:t xml:space="preserve"> </w:t>
      </w:r>
      <w:r>
        <w:t xml:space="preserve">Then</w:t>
      </w:r>
    </w:p>
    <w:p>
      <w:pPr>
        <w:pStyle w:val="BodyText"/>
      </w:pPr>
      <m:oMathPara>
        <m:oMathParaPr>
          <m:jc m:val="center"/>
        </m:oMathParaPr>
        <m:oMath>
          <m:eqArr>
            <m:e>
              <m:sSub>
                <m:e>
                  <m:acc>
                    <m:accPr>
                      <m:chr m:val="̃"/>
                    </m:accPr>
                    <m:e>
                      <m:r>
                        <m:t>0</m:t>
                      </m:r>
                    </m:e>
                  </m:acc>
                </m:e>
                <m:sub>
                  <m:r>
                    <m:t>p</m:t>
                  </m:r>
                </m:sub>
              </m:sSub>
              <m:r>
                <m:t>&amp;</m:t>
              </m:r>
              <m:r>
                <m:rPr>
                  <m:sty m:val="p"/>
                </m:rPr>
                <m:t>=</m:t>
              </m:r>
              <m:sSub>
                <m:e>
                  <m:r>
                    <m:t>c</m:t>
                  </m:r>
                </m:e>
                <m:sub>
                  <m:r>
                    <m:t>1</m:t>
                  </m:r>
                </m:sub>
              </m:sSub>
              <m:sSub>
                <m:e>
                  <m:acc>
                    <m:accPr>
                      <m:chr m:val="̃"/>
                    </m:accPr>
                    <m:e>
                      <m:r>
                        <m:t>w</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w</m:t>
                      </m:r>
                    </m:e>
                  </m:acc>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acc>
                        <m:accPr>
                          <m:chr m:val="̃"/>
                        </m:accPr>
                        <m:e>
                          <m:r>
                            <m:t>v</m:t>
                          </m:r>
                        </m:e>
                      </m:acc>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acc>
                        <m:accPr>
                          <m:chr m:val="̃"/>
                        </m:accPr>
                        <m:e>
                          <m:r>
                            <m:t>v</m:t>
                          </m:r>
                        </m:e>
                      </m:acc>
                    </m:e>
                    <m:sub>
                      <m:r>
                        <m:t>k</m:t>
                      </m:r>
                    </m:sub>
                  </m:sSub>
                </m:e>
              </m:d>
              <m:r>
                <m:t>​</m:t>
              </m:r>
              <m:r>
                <m:t>&amp;</m:t>
              </m:r>
              <m:r>
                <m:t>&amp;</m:t>
              </m:r>
              <m:r>
                <m:rPr>
                  <m:nor/>
                  <m:sty m:val="p"/>
                </m:rPr>
                <m:t>(definition of </m:t>
              </m:r>
              <m:sSub>
                <m:e>
                  <m:acc>
                    <m:accPr>
                      <m:chr m:val="̃"/>
                    </m:accPr>
                    <m:e>
                      <m:r>
                        <m:t>w</m:t>
                      </m:r>
                    </m:e>
                  </m:acc>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acc>
                    <m:accPr>
                      <m:chr m:val="̃"/>
                    </m:accPr>
                    <m:e>
                      <m:r>
                        <m:t>v</m:t>
                      </m:r>
                    </m:e>
                  </m:acc>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acc>
                    <m:accPr>
                      <m:chr m:val="̃"/>
                    </m:accPr>
                    <m:e>
                      <m:r>
                        <m:t>v</m:t>
                      </m:r>
                    </m:e>
                  </m:acc>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r>
                    <m:rPr>
                      <m:sty m:val="p"/>
                    </m:rPr>
                    <m:t>−</m:t>
                  </m:r>
                  <m:r>
                    <m:t>1</m:t>
                  </m:r>
                </m:sub>
              </m:sSub>
              <m:sSub>
                <m:e>
                  <m:acc>
                    <m:accPr>
                      <m:chr m:val="̃"/>
                    </m:accPr>
                    <m:e>
                      <m:r>
                        <m:t>v</m:t>
                      </m:r>
                    </m:e>
                  </m:acc>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acc>
                    <m:accPr>
                      <m:chr m:val="̃"/>
                    </m:accPr>
                    <m:e>
                      <m:r>
                        <m:t>v</m:t>
                      </m:r>
                    </m:e>
                  </m:acc>
                </m:e>
                <m:sub>
                  <m:r>
                    <m:t>k</m:t>
                  </m:r>
                </m:sub>
              </m:sSub>
              <m:r>
                <m:rPr>
                  <m:sty m:val="p"/>
                </m:rPr>
                <m:t>,</m:t>
              </m:r>
              <m:r>
                <m:t>&amp;</m:t>
              </m:r>
              <m:r>
                <m:t>&amp;</m:t>
              </m:r>
              <m:r>
                <m:rPr>
                  <m:nor/>
                  <m:sty m:val="p"/>
                </m:rPr>
                <m:t>(factor </m:t>
              </m:r>
              <m:sSub>
                <m:e>
                  <m:acc>
                    <m:accPr>
                      <m:chr m:val="̃"/>
                    </m:accPr>
                    <m:e>
                      <m:r>
                        <m:t>v</m:t>
                      </m:r>
                    </m:e>
                  </m:acc>
                </m:e>
                <m:sub>
                  <m:r>
                    <m:t>k</m:t>
                  </m:r>
                </m:sub>
              </m:sSub>
              <m:r>
                <m:rPr>
                  <m:nor/>
                  <m:sty m:val="p"/>
                </m:rPr>
                <m:t> out of the second sum)</m:t>
              </m:r>
            </m:e>
          </m:eqArr>
        </m:oMath>
      </m:oMathPara>
    </w:p>
    <w:p>
      <w:pPr>
        <w:pStyle w:val="FirstParagraph"/>
      </w:pPr>
      <w:r>
        <w:t xml:space="preserve">a combination of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equal to</w:t>
      </w:r>
      <w:r>
        <w:t xml:space="preserve"> </w:t>
      </w:r>
      <m:oMath>
        <m:sSub>
          <m:e>
            <m:acc>
              <m:accPr>
                <m:chr m:val="̃"/>
              </m:accPr>
              <m:e>
                <m:r>
                  <m:t>0</m:t>
                </m:r>
              </m:e>
            </m:acc>
          </m:e>
          <m:sub>
            <m:r>
              <m:t>p</m:t>
            </m:r>
          </m:sub>
        </m:sSub>
      </m:oMath>
      <w:r>
        <w:t xml:space="preserve"> </w:t>
      </w:r>
      <w:r>
        <w:t xml:space="preserve">whose first</w:t>
      </w:r>
      <w:r>
        <w:t xml:space="preserve"> </w:t>
      </w:r>
      <m:oMath>
        <m:r>
          <m:t>k</m:t>
        </m:r>
        <m:r>
          <m:rPr>
            <m:sty m:val="p"/>
          </m:rPr>
          <m:t>−</m:t>
        </m:r>
        <m:r>
          <m:t>1</m:t>
        </m:r>
      </m:oMath>
      <w:r>
        <w:t xml:space="preserve"> </w:t>
      </w:r>
      <w:r>
        <w:t xml:space="preserve">coefficients are not all zero.</w:t>
      </w:r>
    </w:p>
    <w:bookmarkStart w:id="199" w:name="exm-many-vectors-dependent"/>
    <w:p>
      <w:pPr>
        <w:pStyle w:val="BodyText"/>
      </w:pPr>
      <w:r>
        <w:rPr>
          <w:b/>
          <w:bCs/>
        </w:rPr>
        <w:t xml:space="preserve">Example 41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24</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32</w:t>
        </w:r>
      </w:hyperlink>
      <w:r>
        <w:t xml:space="preserve">).</w:t>
      </w:r>
    </w:p>
    <w:bookmarkEnd w:id="199"/>
    <w:bookmarkStart w:id="200" w:name="def-basis"/>
    <w:p>
      <w:pPr>
        <w:pStyle w:val="BodyText"/>
      </w:pPr>
      <w:r>
        <w:rPr>
          <w:b/>
          <w:bCs/>
        </w:rPr>
        <w:t xml:space="preserve">Definition 42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is a list of vectors that are linearly independent (</w:t>
      </w:r>
      <w:hyperlink w:anchor="def-linearly-independent">
        <w:r>
          <w:rPr>
            <w:rStyle w:val="Hyperlink"/>
          </w:rPr>
          <w:t xml:space="preserve">Definition 37</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bookmarkEnd w:id="200"/>
    <w:bookmarkStart w:id="201" w:name="exm-basis"/>
    <w:p>
      <w:pPr>
        <w:pStyle w:val="BodyText"/>
      </w:pPr>
      <w:r>
        <w:rPr>
          <w:b/>
          <w:bCs/>
        </w:rPr>
        <w:t xml:space="preserve">Example 42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32</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01"/>
    <w:bookmarkStart w:id="202" w:name="exm-not-basis"/>
    <w:p>
      <w:pPr>
        <w:pStyle w:val="FirstParagraph"/>
      </w:pPr>
      <w:r>
        <w:rPr>
          <w:b/>
          <w:bCs/>
        </w:rPr>
        <w:t xml:space="preserve">Example 43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3"/>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oMath>
      <w:r>
        <w:t xml:space="preserve"> </w:t>
      </w:r>
      <w:r>
        <w:t xml:space="preserve">are not a basis of</w:t>
      </w:r>
      <w:r>
        <w:t xml:space="preserve"> </w:t>
      </w:r>
      <m:oMath>
        <m:sSup>
          <m:e>
            <m:r>
              <m:rPr>
                <m:scr m:val="double-struck"/>
                <m:sty m:val="p"/>
              </m:rPr>
              <m:t>R</m:t>
            </m:r>
          </m:e>
          <m:sup>
            <m:r>
              <m:t>2</m:t>
            </m:r>
          </m:sup>
        </m:sSup>
      </m:oMath>
      <w:r>
        <w:t xml:space="preserve">.</w:t>
      </w:r>
      <w:r>
        <w:t xml:space="preserve"> </w:t>
      </w:r>
      <w:r>
        <w:t xml:space="preserve">They are not linearly independent,</w:t>
      </w:r>
      <w:r>
        <w:t xml:space="preserve"> </w:t>
      </w:r>
      <w:r>
        <w:t xml:space="preserve">since</w:t>
      </w:r>
      <w:r>
        <w:t xml:space="preserve"> </w:t>
      </w:r>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acc>
          <m:accPr>
            <m:chr m:val="̃"/>
          </m:accPr>
          <m:e>
            <m:r>
              <m:t>0</m:t>
            </m:r>
          </m:e>
        </m:acc>
      </m:oMath>
      <w:r>
        <w:t xml:space="preserve">,</w:t>
      </w:r>
      <w:r>
        <w:t xml:space="preserve"> </w:t>
      </w:r>
      <w:r>
        <w:t xml:space="preserve">and they do not span</w:t>
      </w:r>
      <w:r>
        <w:t xml:space="preserve"> </w:t>
      </w:r>
      <m:oMath>
        <m:sSup>
          <m:e>
            <m:r>
              <m:rPr>
                <m:scr m:val="double-struck"/>
                <m:sty m:val="p"/>
              </m:rPr>
              <m:t>R</m:t>
            </m:r>
          </m:e>
          <m:sup>
            <m:r>
              <m:t>2</m:t>
            </m:r>
          </m:sup>
        </m:sSup>
      </m:oMath>
      <w:r>
        <w:t xml:space="preserve">:</w:t>
      </w:r>
      <w:r>
        <w:t xml:space="preserve"> </w:t>
      </w:r>
      <w:r>
        <w:t xml:space="preserve">every combination</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so</w:t>
      </w:r>
      <w:r>
        <w:t xml:space="preserve"> </w:t>
      </w:r>
      <m:oMath>
        <m:r>
          <m:rPr>
            <m:sty m:val="p"/>
          </m:rPr>
          <m:t>(</m:t>
        </m:r>
        <m:r>
          <m:t>0</m:t>
        </m:r>
        <m:r>
          <m:rPr>
            <m:sty m:val="p"/>
          </m:rPr>
          <m:t>,</m:t>
        </m:r>
        <m:r>
          <m:t>1</m:t>
        </m:r>
        <m:r>
          <m:rPr>
            <m:sty m:val="p"/>
          </m:rPr>
          <m:t>)</m:t>
        </m:r>
      </m:oMath>
      <w:r>
        <w:t xml:space="preserve"> </w:t>
      </w:r>
      <w:r>
        <w:t xml:space="preserve">is not in their span.</w:t>
      </w:r>
    </w:p>
    <w:p>
      <w:pPr>
        <w:pStyle w:val="Compact"/>
        <w:numPr>
          <w:ilvl w:val="0"/>
          <w:numId w:val="1023"/>
        </w:numPr>
      </w:pP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span</w:t>
      </w:r>
      <w:r>
        <w:t xml:space="preserve"> </w:t>
      </w:r>
      <m:oMath>
        <m:sSup>
          <m:e>
            <m:r>
              <m:rPr>
                <m:scr m:val="double-struck"/>
                <m:sty m:val="p"/>
              </m:rPr>
              <m:t>R</m:t>
            </m:r>
          </m:e>
          <m:sup>
            <m:r>
              <m:t>2</m:t>
            </m:r>
          </m:sup>
        </m:sSup>
      </m:oMath>
      <w:r>
        <w:t xml:space="preserve">,</w:t>
      </w:r>
      <w:r>
        <w:t xml:space="preserve"> </w:t>
      </w:r>
      <w:r>
        <w:t xml:space="preserve">but they are not a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acc>
          <m:accPr>
            <m:chr m:val="̃"/>
          </m:accPr>
          <m:e>
            <m:r>
              <m:t>0</m:t>
            </m:r>
          </m:e>
        </m:acc>
      </m:oMath>
      <w:r>
        <w:t xml:space="preserve">,</w:t>
      </w:r>
      <w:r>
        <w:t xml:space="preserve"> </w:t>
      </w:r>
      <w:r>
        <w:t xml:space="preserve">so they are not linearly independent.</w:t>
      </w:r>
    </w:p>
    <w:bookmarkEnd w:id="202"/>
    <w:bookmarkStart w:id="203" w:name="thm-basis-unique"/>
    <w:p>
      <w:pPr>
        <w:pStyle w:val="FirstParagraph"/>
      </w:pPr>
      <w:r>
        <w:rPr>
          <w:b/>
          <w:bCs/>
        </w:rPr>
        <w:t xml:space="preserve">Theorem 25 (Coefficients in a basis are unique)</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is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then every</w:t>
      </w:r>
      <w:r>
        <w:t xml:space="preserve"> </w:t>
      </w:r>
      <m:oMath>
        <m:acc>
          <m:accPr>
            <m:chr m:val="̃"/>
          </m:accPr>
          <m:e>
            <m:r>
              <m:t>x</m:t>
            </m:r>
          </m:e>
        </m:acc>
        <m:r>
          <m:rPr>
            <m:sty m:val="p"/>
          </m:rPr>
          <m:t>∈</m:t>
        </m:r>
        <m:r>
          <m:rPr>
            <m:scr m:val="script"/>
            <m:sty m:val="p"/>
          </m:rPr>
          <m:t>S</m:t>
        </m:r>
      </m:oMath>
      <w:r>
        <w:t xml:space="preserve"> </w:t>
      </w:r>
      <w:r>
        <w:t xml:space="preserve">is a linear combination</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 </w:t>
      </w:r>
      <w:r>
        <w:t xml:space="preserve">for exactly one list of numbers</w:t>
      </w:r>
      <w:r>
        <w:t xml:space="preserve"> </w:t>
      </w:r>
      <m:oMath>
        <m:sSub>
          <m:e>
            <m:r>
              <m:t>c</m:t>
            </m:r>
          </m:e>
          <m:sub>
            <m:r>
              <m:t>1</m:t>
            </m:r>
          </m:sub>
        </m:sSub>
        <m:r>
          <m:rPr>
            <m:sty m:val="p"/>
          </m:rPr>
          <m:t>,</m:t>
        </m:r>
        <m:r>
          <m:rPr>
            <m:sty m:val="p"/>
          </m:rPr>
          <m:t>…</m:t>
        </m:r>
        <m:r>
          <m:rPr>
            <m:sty m:val="p"/>
          </m:rPr>
          <m:t>,</m:t>
        </m:r>
        <m:sSub>
          <m:e>
            <m:r>
              <m:t>c</m:t>
            </m:r>
          </m:e>
          <m:sub>
            <m:r>
              <m:t>k</m:t>
            </m:r>
          </m:sub>
        </m:sSub>
      </m:oMath>
      <w:r>
        <w:t xml:space="preserve">.</w:t>
      </w:r>
    </w:p>
    <w:bookmarkEnd w:id="203"/>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t>&amp;</m:t>
              </m:r>
              <m:r>
                <m:rPr>
                  <m:sty m:val="p"/>
                </m:rPr>
                <m:t>=</m:t>
              </m:r>
              <m:acc>
                <m:accPr>
                  <m:chr m:val="̃"/>
                </m:accPr>
                <m:e>
                  <m:r>
                    <m:t>x</m:t>
                  </m:r>
                </m:e>
              </m:acc>
            </m:e>
            <m:e>
              <m:r>
                <m:t>&amp;</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e>
          </m:eqArr>
        </m:oMath>
      </m:oMathPara>
    </w:p>
    <w:p>
      <w:pPr>
        <w:pStyle w:val="FirstParagraph"/>
      </w:pPr>
      <w:r>
        <w:t xml:space="preserve">Subtracting the right side from the left side gives</w:t>
      </w:r>
    </w:p>
    <w:p>
      <w:pPr>
        <w:pStyle w:val="BodyText"/>
      </w:pPr>
      <m:oMathPara>
        <m:oMathParaPr>
          <m:jc m:val="center"/>
        </m:oMathParaPr>
        <m:oMath>
          <m:eqArr>
            <m:e>
              <m:acc>
                <m:accPr>
                  <m:chr m:val="̃"/>
                </m:accPr>
                <m:e>
                  <m:r>
                    <m:t>0</m:t>
                  </m:r>
                </m:e>
              </m:acc>
              <m:r>
                <m:t>&amp;</m:t>
              </m:r>
              <m:r>
                <m:rPr>
                  <m:sty m:val="p"/>
                </m:rPr>
                <m:t>=</m:t>
              </m:r>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r>
                <m:rPr>
                  <m:sty m:val="p"/>
                </m:rPr>
                <m:t>)</m:t>
              </m:r>
              <m:r>
                <m:rPr>
                  <m:sty m:val="p"/>
                </m:rPr>
                <m:t>−</m:t>
              </m:r>
              <m:r>
                <m:rPr>
                  <m:sty m:val="p"/>
                </m:rPr>
                <m:t>(</m:t>
              </m:r>
              <m:sSub>
                <m:e>
                  <m:r>
                    <m:t>d</m:t>
                  </m:r>
                </m:e>
                <m:sub>
                  <m:r>
                    <m:t>1</m:t>
                  </m:r>
                </m:sub>
              </m:sSub>
              <m:sSub>
                <m:e>
                  <m:acc>
                    <m:accPr>
                      <m:chr m:val="̃"/>
                    </m:accPr>
                    <m:e>
                      <m:r>
                        <m:t>a</m:t>
                      </m:r>
                    </m:e>
                  </m:acc>
                </m:e>
                <m:sub>
                  <m:r>
                    <m:t>1</m:t>
                  </m:r>
                </m:sub>
              </m:sSub>
              <m:r>
                <m:rPr>
                  <m:sty m:val="p"/>
                </m:rPr>
                <m:t>+</m:t>
              </m:r>
              <m:r>
                <m:rPr>
                  <m:sty m:val="p"/>
                </m:rPr>
                <m:t>⋯</m:t>
              </m:r>
              <m:r>
                <m:rPr>
                  <m:sty m:val="p"/>
                </m:rPr>
                <m:t>+</m:t>
              </m:r>
              <m:sSub>
                <m:e>
                  <m:r>
                    <m:t>d</m:t>
                  </m:r>
                </m:e>
                <m:sub>
                  <m:r>
                    <m:t>k</m:t>
                  </m:r>
                </m:sub>
              </m:sSub>
              <m:sSub>
                <m:e>
                  <m:acc>
                    <m:accPr>
                      <m:chr m:val="̃"/>
                    </m:accPr>
                    <m:e>
                      <m:r>
                        <m:t>a</m:t>
                      </m:r>
                    </m:e>
                  </m:acc>
                </m:e>
                <m:sub>
                  <m:r>
                    <m:t>k</m:t>
                  </m:r>
                </m:sub>
              </m:sSub>
              <m:r>
                <m:rPr>
                  <m:sty m:val="p"/>
                </m:rPr>
                <m:t>)</m:t>
              </m:r>
              <m:r>
                <m:t>&amp;</m:t>
              </m:r>
              <m:r>
                <m:t>&amp;</m:t>
              </m:r>
              <m:r>
                <m:rPr>
                  <m:nor/>
                  <m:sty m:val="p"/>
                </m:rPr>
                <m:t>(both combinations equal </m:t>
              </m:r>
              <m:acc>
                <m:accPr>
                  <m:chr m:val="̃"/>
                </m:accPr>
                <m:e>
                  <m:r>
                    <m:t>x</m:t>
                  </m:r>
                </m:e>
              </m:acc>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acc>
                    <m:accPr>
                      <m:chr m:val="̃"/>
                    </m:accPr>
                    <m:e>
                      <m:r>
                        <m:t>a</m:t>
                      </m:r>
                    </m:e>
                  </m:acc>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acc>
                    <m:accPr>
                      <m:chr m:val="̃"/>
                    </m:accPr>
                    <m:e>
                      <m:r>
                        <m:t>a</m:t>
                      </m:r>
                    </m:e>
                  </m:acc>
                </m:e>
                <m:sub>
                  <m:r>
                    <m:t>k</m:t>
                  </m:r>
                </m:sub>
              </m:sSub>
              <m:r>
                <m:t>&amp;</m:t>
              </m:r>
              <m:r>
                <m:t>&amp;</m:t>
              </m:r>
              <m:r>
                <m:rPr>
                  <m:nor/>
                  <m:sty m:val="p"/>
                </m:rPr>
                <m:t>(regroup, and distribute each </m:t>
              </m:r>
              <m:sSub>
                <m:e>
                  <m:acc>
                    <m:accPr>
                      <m:chr m:val="̃"/>
                    </m:accPr>
                    <m:e>
                      <m:r>
                        <m:t>a</m:t>
                      </m:r>
                    </m:e>
                  </m:acc>
                </m:e>
                <m:sub>
                  <m:r>
                    <m:t>i</m:t>
                  </m:r>
                </m:sub>
              </m:sSub>
              <m:r>
                <m:rPr>
                  <m:nor/>
                  <m:sty m:val="p"/>
                </m:rPr>
                <m:t>)</m:t>
              </m:r>
            </m:e>
          </m:eqArr>
        </m:oMath>
      </m:oMathPara>
    </w:p>
    <w:p>
      <w:pPr>
        <w:pStyle w:val="FirstParagraph"/>
      </w:pPr>
      <w:r>
        <w:t xml:space="preserve">Because</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every coefficient</w:t>
      </w:r>
      <w:r>
        <w:t xml:space="preserve"> </w:t>
      </w:r>
      <m:oMath>
        <m:sSub>
          <m:e>
            <m:r>
              <m:t>c</m:t>
            </m:r>
          </m:e>
          <m:sub>
            <m:r>
              <m:t>i</m:t>
            </m:r>
          </m:sub>
        </m:sSub>
        <m:r>
          <m:rPr>
            <m:sty m:val="p"/>
          </m:rPr>
          <m:t>−</m:t>
        </m:r>
        <m:sSub>
          <m:e>
            <m:r>
              <m:t>d</m:t>
            </m:r>
          </m:e>
          <m:sub>
            <m:r>
              <m:t>i</m:t>
            </m:r>
          </m:sub>
        </m:sSub>
      </m:oMath>
      <w:r>
        <w:t xml:space="preserve"> </w:t>
      </w:r>
      <w:r>
        <w:t xml:space="preserve">is</w:t>
      </w:r>
      <w:r>
        <w:t xml:space="preserve"> </w:t>
      </w:r>
      <m:oMath>
        <m:r>
          <m:t>0</m:t>
        </m:r>
      </m:oMath>
      <w:r>
        <w:t xml:space="preserve">,</w:t>
      </w:r>
      <w:r>
        <w:t xml:space="preserve"> </w:t>
      </w:r>
      <w:r>
        <w:t xml:space="preserve">so</w:t>
      </w:r>
      <w:r>
        <w:t xml:space="preserve"> </w:t>
      </w:r>
      <m:oMath>
        <m:sSub>
          <m:e>
            <m:r>
              <m:t>c</m:t>
            </m:r>
          </m:e>
          <m:sub>
            <m:r>
              <m:t>i</m:t>
            </m:r>
          </m:sub>
        </m:sSub>
        <m:r>
          <m:rPr>
            <m:sty m:val="p"/>
          </m:rPr>
          <m:t>=</m:t>
        </m:r>
        <m:sSub>
          <m:e>
            <m:r>
              <m:t>d</m:t>
            </m:r>
          </m:e>
          <m:sub>
            <m:r>
              <m:t>i</m:t>
            </m:r>
          </m:sub>
        </m:sSub>
      </m:oMath>
      <w:r>
        <w:t xml:space="preserve"> </w:t>
      </w:r>
      <w:r>
        <w:t xml:space="preserve">for each</w:t>
      </w:r>
      <w:r>
        <w:t xml:space="preserve"> </w:t>
      </w:r>
      <m:oMath>
        <m:r>
          <m:t>i</m:t>
        </m:r>
      </m:oMath>
      <w:r>
        <w:t xml:space="preserve">.</w:t>
      </w:r>
    </w:p>
    <w:bookmarkStart w:id="204" w:name="exm-basis-unique"/>
    <w:p>
      <w:pPr>
        <w:pStyle w:val="BodyText"/>
      </w:pPr>
      <w:r>
        <w:rPr>
          <w:b/>
          <w:bCs/>
        </w:rPr>
        <w:t xml:space="preserve">Example 44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42</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43</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04"/>
    <w:bookmarkStart w:id="205" w:name="def-coordinates"/>
    <w:p>
      <w:pPr>
        <w:pStyle w:val="FirstParagraph"/>
      </w:pPr>
      <w:r>
        <w:rPr>
          <w:b/>
          <w:bCs/>
        </w:rPr>
        <w:t xml:space="preserve">Definition 43 (Coordinates in a basis)</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be a basis of a subspace</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and let</w:t>
      </w:r>
      <w:r>
        <w:t xml:space="preserve"> </w:t>
      </w:r>
      <m:oMath>
        <m:acc>
          <m:accPr>
            <m:chr m:val="̃"/>
          </m:accPr>
          <m:e>
            <m:r>
              <m:t>x</m:t>
            </m:r>
          </m:e>
        </m:acc>
        <m:r>
          <m:rPr>
            <m:sty m:val="p"/>
          </m:rPr>
          <m:t>∈</m:t>
        </m:r>
        <m:r>
          <m:rPr>
            <m:scr m:val="script"/>
            <m:sty m:val="p"/>
          </m:rPr>
          <m:t>S</m:t>
        </m:r>
      </m:oMath>
      <w:r>
        <w:t xml:space="preserve">.</w:t>
      </w:r>
      <w:r>
        <w:t xml:space="preserve"> </w:t>
      </w:r>
      <w:r>
        <w:t xml:space="preserve">The</w:t>
      </w:r>
      <w:r>
        <w:t xml:space="preserve"> </w:t>
      </w:r>
      <w:r>
        <w:rPr>
          <w:b/>
          <w:bCs/>
        </w:rPr>
        <w:t xml:space="preserve">coordinates</w:t>
      </w:r>
      <w:r>
        <w:t xml:space="preserve"> </w:t>
      </w:r>
      <w:r>
        <w:t xml:space="preserve">of</w:t>
      </w:r>
      <w:r>
        <w:t xml:space="preserve"> </w:t>
      </w:r>
      <m:oMath>
        <m:acc>
          <m:accPr>
            <m:chr m:val="̃"/>
          </m:accPr>
          <m:e>
            <m:r>
              <m:t>x</m:t>
            </m:r>
          </m:e>
        </m:acc>
      </m:oMath>
      <w:r>
        <w:t xml:space="preserve"> </w:t>
      </w:r>
      <w:r>
        <w:t xml:space="preserve">in this basis</w:t>
      </w:r>
      <w:r>
        <w:t xml:space="preserve"> </w:t>
      </w:r>
      <w:r>
        <w:t xml:space="preserve">are 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with</w:t>
      </w:r>
      <w:r>
        <w:t xml:space="preserve"> </w:t>
      </w:r>
      <m:oMath>
        <m:acc>
          <m:accPr>
            <m:chr m:val="̃"/>
          </m:accPr>
          <m:e>
            <m:r>
              <m:t>x</m:t>
            </m:r>
          </m:e>
        </m:acc>
        <m:r>
          <m:rPr>
            <m:sty m:val="p"/>
          </m:rPr>
          <m:t>=</m:t>
        </m:r>
        <m:sSub>
          <m:e>
            <m:r>
              <m:t>c</m:t>
            </m:r>
          </m:e>
          <m:sub>
            <m:r>
              <m:t>1</m:t>
            </m:r>
          </m:sub>
        </m:sSub>
        <m:sSub>
          <m:e>
            <m:acc>
              <m:accPr>
                <m:chr m:val="̃"/>
              </m:accPr>
              <m:e>
                <m:r>
                  <m:t>a</m:t>
                </m:r>
              </m:e>
            </m:acc>
          </m:e>
          <m:sub>
            <m:r>
              <m:t>1</m:t>
            </m:r>
          </m:sub>
        </m:sSub>
        <m:r>
          <m:rPr>
            <m:sty m:val="p"/>
          </m:rPr>
          <m:t>+</m:t>
        </m:r>
        <m:r>
          <m:rPr>
            <m:sty m:val="p"/>
          </m:rPr>
          <m:t>⋯</m:t>
        </m:r>
        <m:r>
          <m:rPr>
            <m:sty m:val="p"/>
          </m:rPr>
          <m:t>+</m:t>
        </m:r>
        <m:sSub>
          <m:e>
            <m:r>
              <m:t>c</m:t>
            </m:r>
          </m:e>
          <m:sub>
            <m:r>
              <m:t>k</m:t>
            </m:r>
          </m:sub>
        </m:sSub>
        <m:sSub>
          <m:e>
            <m:acc>
              <m:accPr>
                <m:chr m:val="̃"/>
              </m:accPr>
              <m:e>
                <m:r>
                  <m:t>a</m:t>
                </m:r>
              </m:e>
            </m:acc>
          </m:e>
          <m:sub>
            <m:r>
              <m:t>k</m:t>
            </m:r>
          </m:sub>
        </m:sSub>
      </m:oMath>
      <w:r>
        <w:t xml:space="preserve">,</w:t>
      </w:r>
      <w:r>
        <w:t xml:space="preserve"> </w:t>
      </w:r>
      <w:r>
        <w:t xml:space="preserve">and</w:t>
      </w:r>
      <w:r>
        <w:t xml:space="preserve"> </w:t>
      </w:r>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r>
        <w:t xml:space="preserve"> </w:t>
      </w:r>
      <w:r>
        <w:t xml:space="preserve">is the</w:t>
      </w:r>
      <w:r>
        <w:t xml:space="preserve"> </w:t>
      </w:r>
      <w:r>
        <w:rPr>
          <w:b/>
          <w:bCs/>
        </w:rPr>
        <w:t xml:space="preserve">coordinate vector</w:t>
      </w:r>
      <w:r>
        <w:t xml:space="preserve"> </w:t>
      </w:r>
      <w:r>
        <w:t xml:space="preserve">of</w:t>
      </w:r>
      <w:r>
        <w:t xml:space="preserve"> </w:t>
      </w:r>
      <m:oMath>
        <m:acc>
          <m:accPr>
            <m:chr m:val="̃"/>
          </m:accPr>
          <m:e>
            <m:r>
              <m:t>x</m:t>
            </m:r>
          </m:e>
        </m:acc>
      </m:oMath>
      <w:r>
        <w:t xml:space="preserve">.</w:t>
      </w:r>
      <w:r>
        <w:t xml:space="preserve"> </w:t>
      </w:r>
      <w:r>
        <w:t xml:space="preserve">By</w:t>
      </w:r>
      <w:r>
        <w:t xml:space="preserve"> </w:t>
      </w:r>
      <w:hyperlink w:anchor="thm-basis-unique">
        <w:r>
          <w:rPr>
            <w:rStyle w:val="Hyperlink"/>
          </w:rPr>
          <w:t xml:space="preserve">Theorem 25</w:t>
        </w:r>
      </w:hyperlink>
      <w:r>
        <w:t xml:space="preserve"> </w:t>
      </w:r>
      <w:r>
        <w:t xml:space="preserve">there is exactly one such list of numbers.</w:t>
      </w:r>
    </w:p>
    <w:bookmarkEnd w:id="205"/>
    <w:bookmarkStart w:id="206" w:name="exm-coordinates"/>
    <w:p>
      <w:pPr>
        <w:pStyle w:val="BodyText"/>
      </w:pPr>
      <w:r>
        <w:rPr>
          <w:b/>
          <w:bCs/>
        </w:rPr>
        <w:t xml:space="preserve">Example 45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42</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8</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06"/>
    <w:bookmarkStart w:id="207" w:name="thm-basis-size"/>
    <w:p>
      <w:pPr>
        <w:pStyle w:val="BodyText"/>
      </w:pPr>
      <w:r>
        <w:rPr>
          <w:b/>
          <w:bCs/>
        </w:rPr>
        <w:t xml:space="preserve">Theorem 26 (All bases of a subspace have the same number of vectors)</w:t>
      </w:r>
      <w:r>
        <w:t xml:space="preserve"> </w:t>
      </w:r>
      <w:r>
        <w:t xml:space="preserve">If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and</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 </w:t>
      </w:r>
      <w:r>
        <w:t xml:space="preserve">are both bases 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basis">
        <w:r>
          <w:rPr>
            <w:rStyle w:val="Hyperlink"/>
          </w:rPr>
          <w:t xml:space="preserve">Definition 42</w:t>
        </w:r>
      </w:hyperlink>
      <w:r>
        <w:t xml:space="preserve">),</w:t>
      </w:r>
      <w:r>
        <w:t xml:space="preserve"> </w:t>
      </w:r>
      <w:r>
        <w:t xml:space="preserve">then</w:t>
      </w:r>
      <w:r>
        <w:t xml:space="preserve"> </w:t>
      </w:r>
      <m:oMath>
        <m:r>
          <m:t>k</m:t>
        </m:r>
        <m:r>
          <m:rPr>
            <m:sty m:val="p"/>
          </m:rPr>
          <m:t>=</m:t>
        </m:r>
        <m:r>
          <m:t>l</m:t>
        </m:r>
      </m:oMath>
      <w:r>
        <w:t xml:space="preserve">.</w:t>
      </w:r>
    </w:p>
    <w:bookmarkEnd w:id="207"/>
    <w:p>
      <w:pPr>
        <w:pStyle w:val="BodyText"/>
      </w:pPr>
      <w:r>
        <w:rPr>
          <w:i/>
          <w:iCs/>
        </w:rPr>
        <w:t xml:space="preserve">Proof</w:t>
      </w:r>
      <w:r>
        <w:t xml:space="preserve">. </w:t>
      </w:r>
      <w:r>
        <w:t xml:space="preserve">Let</w:t>
      </w:r>
      <w:r>
        <w:t xml:space="preserve"> </w:t>
      </w:r>
      <m:oMath>
        <m:r>
          <m:rPr>
            <m:sty m:val="bi"/>
          </m:rPr>
          <m:t>A</m:t>
        </m:r>
      </m:oMath>
      <w:r>
        <w:t xml:space="preserve"> </w:t>
      </w:r>
      <w:r>
        <w:t xml:space="preserve">be the</w:t>
      </w:r>
      <w:r>
        <w:t xml:space="preserve"> </w:t>
      </w:r>
      <m:oMath>
        <m:r>
          <m:t>p</m:t>
        </m:r>
        <m:r>
          <m:rPr>
            <m:sty m:val="p"/>
          </m:rPr>
          <m:t>×</m:t>
        </m:r>
        <m:r>
          <m:t>k</m:t>
        </m:r>
      </m:oMath>
      <w:r>
        <w:t xml:space="preserve"> </w:t>
      </w:r>
      <w:r>
        <w:t xml:space="preserve">matrix 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w:t>
      </w:r>
      <w:r>
        <w:t xml:space="preserve"> </w:t>
      </w:r>
      <w:r>
        <w:t xml:space="preserve">and</w:t>
      </w:r>
      <w:r>
        <w:t xml:space="preserve"> </w:t>
      </w:r>
      <m:oMath>
        <m:r>
          <m:rPr>
            <m:sty m:val="bi"/>
          </m:rPr>
          <m:t>B</m:t>
        </m:r>
      </m:oMath>
      <w:r>
        <w:t xml:space="preserve"> </w:t>
      </w:r>
      <w:r>
        <w:t xml:space="preserve">the</w:t>
      </w:r>
      <w:r>
        <w:t xml:space="preserve"> </w:t>
      </w:r>
      <m:oMath>
        <m:r>
          <m:t>p</m:t>
        </m:r>
        <m:r>
          <m:rPr>
            <m:sty m:val="p"/>
          </m:rPr>
          <m:t>×</m:t>
        </m:r>
        <m:r>
          <m:t>l</m:t>
        </m:r>
      </m:oMath>
      <w:r>
        <w:t xml:space="preserve"> </w:t>
      </w:r>
      <w:r>
        <w:t xml:space="preserve">matrix with columns</w:t>
      </w:r>
      <w:r>
        <w:t xml:space="preserve"> </w:t>
      </w:r>
      <m:oMath>
        <m:sSub>
          <m:e>
            <m:acc>
              <m:accPr>
                <m:chr m:val="̃"/>
              </m:accPr>
              <m:e>
                <m:r>
                  <m:t>b</m:t>
                </m:r>
              </m:e>
            </m:acc>
          </m:e>
          <m:sub>
            <m:r>
              <m:t>1</m:t>
            </m:r>
          </m:sub>
        </m:sSub>
        <m:r>
          <m:rPr>
            <m:sty m:val="p"/>
          </m:rPr>
          <m:t>,</m:t>
        </m:r>
        <m:r>
          <m:rPr>
            <m:sty m:val="p"/>
          </m:rPr>
          <m:t>…</m:t>
        </m:r>
        <m:r>
          <m:rPr>
            <m:sty m:val="p"/>
          </m:rPr>
          <m:t>,</m:t>
        </m:r>
        <m:sSub>
          <m:e>
            <m:acc>
              <m:accPr>
                <m:chr m:val="̃"/>
              </m:accPr>
              <m:e>
                <m:r>
                  <m:t>b</m:t>
                </m:r>
              </m:e>
            </m:acc>
          </m:e>
          <m:sub>
            <m:r>
              <m:t>l</m:t>
            </m:r>
          </m:sub>
        </m:sSub>
      </m:oMath>
      <w:r>
        <w:t xml:space="preserve">.</w:t>
      </w:r>
    </w:p>
    <w:p>
      <w:pPr>
        <w:pStyle w:val="BodyText"/>
      </w:pPr>
      <w:r>
        <w:rPr>
          <w:b/>
          <w:bCs/>
        </w:rPr>
        <w:t xml:space="preserve">Write</w:t>
      </w:r>
      <w:r>
        <w:rPr>
          <w:b/>
          <w:bCs/>
        </w:rPr>
        <w:t xml:space="preserve"> </w:t>
      </w:r>
      <m:oMath>
        <m:r>
          <m:rPr>
            <m:sty m:val="bi"/>
          </m:rPr>
          <m:t>A</m:t>
        </m:r>
      </m:oMath>
      <w:r>
        <w:rPr>
          <w:b/>
          <w:bCs/>
        </w:rPr>
        <w:t xml:space="preserve"> </w:t>
      </w:r>
      <w:r>
        <w:rPr>
          <w:b/>
          <w:bCs/>
        </w:rPr>
        <w:t xml:space="preserve">in terms of</w:t>
      </w:r>
      <w:r>
        <w:rPr>
          <w:b/>
          <w:bCs/>
        </w:rPr>
        <w:t xml:space="preserve"> </w:t>
      </w:r>
      <m:oMath>
        <m:r>
          <m:rPr>
            <m:sty m:val="bi"/>
          </m:rPr>
          <m:t>B</m:t>
        </m:r>
      </m:oMath>
      <w:r>
        <w:rPr>
          <w:b/>
          <w:bCs/>
        </w:rPr>
        <w:t xml:space="preserve">.</w:t>
      </w:r>
      <w:r>
        <w:t xml:space="preserve"> </w:t>
      </w:r>
      <w:r>
        <w:t xml:space="preserve">Each</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and the</w:t>
      </w:r>
      <w:r>
        <w:t xml:space="preserve"> </w:t>
      </w:r>
      <m:oMath>
        <m:acc>
          <m:accPr>
            <m:chr m:val="̃"/>
          </m:accPr>
          <m:e>
            <m:r>
              <m:t>b</m:t>
            </m:r>
          </m:e>
        </m:acc>
      </m:oMath>
      <w:r>
        <w:t xml:space="preserve">’s span</w:t>
      </w:r>
      <w:r>
        <w:t xml:space="preserve"> </w:t>
      </w:r>
      <m:oMath>
        <m:r>
          <m:rPr>
            <m:scr m:val="script"/>
            <m:sty m:val="p"/>
          </m:rPr>
          <m:t>S</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sSub>
          <m:e>
            <m:acc>
              <m:accPr>
                <m:chr m:val="̃"/>
              </m:accPr>
              <m:e>
                <m:r>
                  <m:t>a</m:t>
                </m:r>
              </m:e>
            </m:acc>
          </m:e>
          <m:sub>
            <m:r>
              <m:t>j</m:t>
            </m:r>
          </m:sub>
        </m:sSub>
        <m:r>
          <m:rPr>
            <m:sty m:val="p"/>
          </m:rPr>
          <m:t>=</m:t>
        </m:r>
        <m:r>
          <m:rPr>
            <m:sty m:val="bi"/>
          </m:rPr>
          <m:t>B</m:t>
        </m:r>
        <m:sSub>
          <m:e>
            <m:acc>
              <m:accPr>
                <m:chr m:val="̃"/>
              </m:accPr>
              <m:e>
                <m:r>
                  <m:t>c</m:t>
                </m:r>
              </m:e>
            </m:acc>
          </m:e>
          <m:sub>
            <m:r>
              <m:t>j</m:t>
            </m:r>
          </m:sub>
        </m:sSub>
      </m:oMath>
      <w:r>
        <w:t xml:space="preserve"> </w:t>
      </w:r>
      <w:r>
        <w:t xml:space="preserve">for some</w:t>
      </w:r>
      <w:r>
        <w:t xml:space="preserve"> </w:t>
      </w:r>
      <m:oMath>
        <m:sSub>
          <m:e>
            <m:acc>
              <m:accPr>
                <m:chr m:val="̃"/>
              </m:accPr>
              <m:e>
                <m:r>
                  <m:t>c</m:t>
                </m:r>
              </m:e>
            </m:acc>
          </m:e>
          <m:sub>
            <m:r>
              <m:t>j</m:t>
            </m:r>
          </m:sub>
        </m:sSub>
        <m:r>
          <m:rPr>
            <m:sty m:val="p"/>
          </m:rPr>
          <m:t>∈</m:t>
        </m:r>
        <m:sSup>
          <m:e>
            <m:r>
              <m:rPr>
                <m:scr m:val="double-struck"/>
                <m:sty m:val="p"/>
              </m:rPr>
              <m:t>R</m:t>
            </m:r>
          </m:e>
          <m:sup>
            <m:r>
              <m:t>l</m:t>
            </m:r>
          </m:sup>
        </m:sSup>
      </m:oMath>
      <w:r>
        <w:t xml:space="preserve"> </w:t>
      </w:r>
      <w:r>
        <w:t xml:space="preserve">(</w:t>
      </w:r>
      <w:hyperlink w:anchor="def-matvec-mult">
        <w:r>
          <w:rPr>
            <w:rStyle w:val="Hyperlink"/>
          </w:rPr>
          <w:t xml:space="preserve">Definition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l</m:t>
        </m:r>
        <m:r>
          <m:rPr>
            <m:sty m:val="p"/>
          </m:rPr>
          <m:t>×</m:t>
        </m:r>
        <m:r>
          <m:t>k</m:t>
        </m:r>
      </m:oMath>
      <w:r>
        <w:t xml:space="preserve"> </w:t>
      </w:r>
      <w:r>
        <w:t xml:space="preserve">matrix with columns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w:t>
      </w:r>
      <w:r>
        <w:t xml:space="preserve"> </w:t>
      </w:r>
      <w:r>
        <w:t xml:space="preserve">Then</w:t>
      </w:r>
      <w:r>
        <w:t xml:space="preserve"> </w:t>
      </w:r>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r>
        <w:t xml:space="preserve">,</w:t>
      </w:r>
      <w:r>
        <w:t xml:space="preserve"> </w:t>
      </w:r>
      <w:r>
        <w:t xml:space="preserve">because column</w:t>
      </w:r>
      <w:r>
        <w:t xml:space="preserve"> </w:t>
      </w:r>
      <m:oMath>
        <m:r>
          <m:t>j</m:t>
        </m:r>
      </m:oMath>
      <w:r>
        <w:t xml:space="preserve"> </w:t>
      </w:r>
      <w:r>
        <w:t xml:space="preserve">of</w:t>
      </w:r>
      <w:r>
        <w:t xml:space="preserve"> </w:t>
      </w:r>
      <m:oMath>
        <m:r>
          <m:rPr>
            <m:sty m:val="bi"/>
          </m:rPr>
          <m:t>B</m:t>
        </m:r>
        <m:r>
          <m:rPr>
            <m:sty m:val="bi"/>
          </m:rPr>
          <m:t>C</m:t>
        </m:r>
      </m:oMath>
      <w:r>
        <w:t xml:space="preserve"> </w:t>
      </w:r>
      <w:r>
        <w:t xml:space="preserve">is</w:t>
      </w:r>
      <w:r>
        <w:t xml:space="preserve"> </w:t>
      </w:r>
      <m:oMath>
        <m:r>
          <m:rPr>
            <m:sty m:val="bi"/>
          </m:rPr>
          <m:t>B</m:t>
        </m:r>
        <m:sSub>
          <m:e>
            <m:acc>
              <m:accPr>
                <m:chr m:val="̃"/>
              </m:accPr>
              <m:e>
                <m:r>
                  <m:t>c</m:t>
                </m:r>
              </m:e>
            </m:acc>
          </m:e>
          <m:sub>
            <m:r>
              <m:t>j</m:t>
            </m:r>
          </m:sub>
        </m:sSub>
      </m:oMath>
      <w:r>
        <w:t xml:space="preserve">.</w:t>
      </w:r>
    </w:p>
    <w:p>
      <w:pPr>
        <w:pStyle w:val="BodyText"/>
      </w:pPr>
      <w:r>
        <w:rPr>
          <w:b/>
          <w:bCs/>
        </w:rPr>
        <w:t xml:space="preserve">The columns of</w:t>
      </w:r>
      <w:r>
        <w:rPr>
          <w:b/>
          <w:bCs/>
        </w:rPr>
        <w:t xml:space="preserve"> </w:t>
      </w:r>
      <m:oMath>
        <m:r>
          <m:rPr>
            <m:sty m:val="bi"/>
          </m:rPr>
          <m:t>C</m:t>
        </m:r>
      </m:oMath>
      <w:r>
        <w:rPr>
          <w:b/>
          <w:bCs/>
        </w:rPr>
        <w:t xml:space="preserve"> </w:t>
      </w:r>
      <w:r>
        <w:rPr>
          <w:b/>
          <w:bCs/>
        </w:rPr>
        <w:t xml:space="preserve">are linearly independent.</w:t>
      </w:r>
      <w:r>
        <w:t xml:space="preserve"> </w:t>
      </w:r>
      <w:r>
        <w:t xml:space="preserve">Suppose</w:t>
      </w:r>
      <w:r>
        <w:t xml:space="preserve"> </w:t>
      </w:r>
      <m:oMath>
        <m:r>
          <m:rPr>
            <m:sty m:val="bi"/>
          </m:rPr>
          <m:t>C</m:t>
        </m:r>
        <m:acc>
          <m:accPr>
            <m:chr m:val="̃"/>
          </m:accPr>
          <m:e>
            <m:r>
              <m:t>x</m:t>
            </m:r>
          </m:e>
        </m:acc>
        <m:r>
          <m:rPr>
            <m:sty m:val="p"/>
          </m:rPr>
          <m:t>=</m:t>
        </m:r>
        <m:acc>
          <m:accPr>
            <m:chr m:val="̃"/>
          </m:accPr>
          <m:e>
            <m:r>
              <m:t>0</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w:t>
      </w:r>
      <w:r>
        <w:t xml:space="preserve"> </w:t>
      </w:r>
      <w:r>
        <w:t xml:space="preserve">Then</w:t>
      </w:r>
    </w:p>
    <w:p>
      <w:pPr>
        <w:pStyle w:val="BodyText"/>
      </w:pPr>
      <m:oMathPara>
        <m:oMathParaPr>
          <m:jc m:val="center"/>
        </m:oMathParaPr>
        <m:oMath>
          <m:eqArr>
            <m:e>
              <m:r>
                <m:rPr>
                  <m:sty m:val="bi"/>
                </m:rPr>
                <m:t>A</m:t>
              </m:r>
              <m:acc>
                <m:accPr>
                  <m:chr m:val="̃"/>
                </m:accPr>
                <m:e>
                  <m:r>
                    <m:t>x</m:t>
                  </m:r>
                </m:e>
              </m:acc>
              <m:r>
                <m:t>&amp;</m:t>
              </m:r>
              <m:r>
                <m:rPr>
                  <m:sty m:val="p"/>
                </m:rPr>
                <m:t>=</m:t>
              </m:r>
              <m:r>
                <m:rPr>
                  <m:sty m:val="p"/>
                </m:rPr>
                <m:t>(</m:t>
              </m:r>
              <m:r>
                <m:rPr>
                  <m:sty m:val="bi"/>
                </m:rPr>
                <m:t>B</m:t>
              </m:r>
              <m:r>
                <m:rPr>
                  <m:sty m:val="bi"/>
                </m:rPr>
                <m:t>C</m:t>
              </m:r>
              <m:r>
                <m:rPr>
                  <m:sty m:val="p"/>
                </m:rPr>
                <m:t>)</m:t>
              </m:r>
              <m:r>
                <m:t> </m:t>
              </m:r>
              <m:acc>
                <m:accPr>
                  <m:chr m:val="̃"/>
                </m:accPr>
                <m:e>
                  <m:r>
                    <m:t>x</m:t>
                  </m:r>
                </m:e>
              </m:acc>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acc>
                <m:accPr>
                  <m:chr m:val="̃"/>
                </m:accPr>
                <m:e>
                  <m:r>
                    <m:t>0</m:t>
                  </m:r>
                </m:e>
              </m:acc>
              <m:r>
                <m:t>&amp;</m:t>
              </m:r>
              <m:r>
                <m:t>&amp;</m:t>
              </m:r>
              <m:r>
                <m:rPr>
                  <m:nor/>
                  <m:sty m:val="p"/>
                </m:rPr>
                <m:t>(substitute </m:t>
              </m:r>
              <m:r>
                <m:rPr>
                  <m:sty m:val="bi"/>
                </m:rPr>
                <m:t>C</m:t>
              </m:r>
              <m:acc>
                <m:accPr>
                  <m:chr m:val="̃"/>
                </m:accPr>
                <m:e>
                  <m:r>
                    <m:t>x</m:t>
                  </m:r>
                </m:e>
              </m:acc>
              <m:r>
                <m:rPr>
                  <m:sty m:val="p"/>
                </m:rPr>
                <m:t>=</m:t>
              </m:r>
              <m:acc>
                <m:accPr>
                  <m:chr m:val="̃"/>
                </m:accPr>
                <m:e>
                  <m:r>
                    <m:t>0</m:t>
                  </m:r>
                </m:e>
              </m:acc>
              <m:r>
                <m:rPr>
                  <m:nor/>
                  <m:sty m:val="p"/>
                </m:rPr>
                <m:t>)</m:t>
              </m:r>
            </m:e>
            <m:e>
              <m:r>
                <m:t>&amp;</m:t>
              </m:r>
              <m:r>
                <m:rPr>
                  <m:sty m:val="p"/>
                </m:rPr>
                <m:t>=</m:t>
              </m:r>
              <m:acc>
                <m:accPr>
                  <m:chr m:val="̃"/>
                </m:accPr>
                <m:e>
                  <m:r>
                    <m:t>0</m:t>
                  </m:r>
                </m:e>
              </m:acc>
              <m:r>
                <m:t>&amp;</m:t>
              </m:r>
              <m:r>
                <m:t>&amp;</m:t>
              </m:r>
              <m:r>
                <m:rPr>
                  <m:nor/>
                  <m:sty m:val="p"/>
                </m:rPr>
                <m:t>(a matrix times the zero vector is </m:t>
              </m:r>
              <m:acc>
                <m:accPr>
                  <m:chr m:val="̃"/>
                </m:accPr>
                <m:e>
                  <m:r>
                    <m:t>0</m:t>
                  </m:r>
                </m:e>
              </m:acc>
              <m:r>
                <m:rPr>
                  <m:nor/>
                  <m:sty m:val="p"/>
                </m:rPr>
                <m:t>)</m:t>
              </m:r>
            </m:e>
          </m:eqArr>
        </m:oMath>
      </m:oMathPara>
    </w:p>
    <w:p>
      <w:pPr>
        <w:pStyle w:val="FirstParagraph"/>
      </w:pPr>
      <m:oMath>
        <m:r>
          <m:rPr>
            <m:sty m:val="bi"/>
          </m:rPr>
          <m:t>A</m:t>
        </m:r>
        <m:acc>
          <m:accPr>
            <m:chr m:val="̃"/>
          </m:accPr>
          <m:e>
            <m:r>
              <m:t>x</m:t>
            </m:r>
          </m:e>
        </m:acc>
      </m:oMath>
      <w:r>
        <w:t xml:space="preserve"> </w:t>
      </w:r>
      <w:r>
        <w:t xml:space="preserve">is the combination</w:t>
      </w:r>
      <w:r>
        <w:t xml:space="preserve"> </w:t>
      </w:r>
      <m:oMath>
        <m:sSub>
          <m:e>
            <m:r>
              <m:t>x</m:t>
            </m:r>
          </m:e>
          <m:sub>
            <m:r>
              <m:t>1</m:t>
            </m:r>
          </m:sub>
        </m:sSub>
        <m:sSub>
          <m:e>
            <m:acc>
              <m:accPr>
                <m:chr m:val="̃"/>
              </m:accPr>
              <m:e>
                <m:r>
                  <m:t>a</m:t>
                </m:r>
              </m:e>
            </m:acc>
          </m:e>
          <m:sub>
            <m:r>
              <m:t>1</m:t>
            </m:r>
          </m:sub>
        </m:sSub>
        <m:r>
          <m:rPr>
            <m:sty m:val="p"/>
          </m:rPr>
          <m:t>+</m:t>
        </m:r>
        <m:r>
          <m:rPr>
            <m:sty m:val="p"/>
          </m:rPr>
          <m:t>⋯</m:t>
        </m:r>
        <m:r>
          <m:rPr>
            <m:sty m:val="p"/>
          </m:rPr>
          <m:t>+</m:t>
        </m:r>
        <m:sSub>
          <m:e>
            <m:r>
              <m:t>x</m:t>
            </m:r>
          </m:e>
          <m:sub>
            <m:r>
              <m:t>k</m:t>
            </m:r>
          </m:sub>
        </m:sSub>
        <m:sSub>
          <m:e>
            <m:acc>
              <m:accPr>
                <m:chr m:val="̃"/>
              </m:accPr>
              <m:e>
                <m:r>
                  <m:t>a</m:t>
                </m:r>
              </m:e>
            </m:acc>
          </m:e>
          <m:sub>
            <m:r>
              <m:t>k</m:t>
            </m:r>
          </m:sub>
        </m:sSub>
      </m:oMath>
      <w:r>
        <w:t xml:space="preserve"> </w:t>
      </w:r>
      <w:r>
        <w:t xml:space="preserve">(</w:t>
      </w:r>
      <w:hyperlink w:anchor="thm-matvec-columns">
        <w:r>
          <w:rPr>
            <w:rStyle w:val="Hyperlink"/>
          </w:rPr>
          <w:t xml:space="preserve">Theorem 22</w:t>
        </w:r>
      </w:hyperlink>
      <w:r>
        <w:t xml:space="preserve">),</w:t>
      </w:r>
      <w:r>
        <w:t xml:space="preserve"> </w:t>
      </w:r>
      <w:r>
        <w:t xml:space="preserve">and the</w:t>
      </w:r>
      <w:r>
        <w:t xml:space="preserve"> </w:t>
      </w:r>
      <m:oMath>
        <m:acc>
          <m:accPr>
            <m:chr m:val="̃"/>
          </m:accPr>
          <m:e>
            <m:r>
              <m:t>a</m:t>
            </m:r>
          </m:e>
        </m:acc>
      </m:oMath>
      <w:r>
        <w:t xml:space="preserve">’s are linearly independent (</w:t>
      </w:r>
      <w:hyperlink w:anchor="def-linearly-independent">
        <w:r>
          <w:rPr>
            <w:rStyle w:val="Hyperlink"/>
          </w:rPr>
          <w:t xml:space="preserve">Definition 37</w:t>
        </w:r>
      </w:hyperlink>
      <w:r>
        <w:t xml:space="preserv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So the only combination of the columns of</w:t>
      </w:r>
      <w:r>
        <w:t xml:space="preserve"> </w:t>
      </w:r>
      <m:oMath>
        <m:r>
          <m:rPr>
            <m:sty m:val="bi"/>
          </m:rPr>
          <m:t>C</m:t>
        </m:r>
      </m:oMath>
      <w:r>
        <w:t xml:space="preserve"> </w:t>
      </w:r>
      <w:r>
        <w:t xml:space="preserve">that equals</w:t>
      </w:r>
      <w:r>
        <w:t xml:space="preserve"> </w:t>
      </w:r>
      <m:oMath>
        <m:acc>
          <m:accPr>
            <m:chr m:val="̃"/>
          </m:accPr>
          <m:e>
            <m:r>
              <m:t>0</m:t>
            </m:r>
          </m:e>
        </m:acc>
      </m:oMath>
      <w:r>
        <w:t xml:space="preserve"> </w:t>
      </w:r>
      <w:r>
        <w:t xml:space="preserve">has all coefficients</w:t>
      </w:r>
      <w:r>
        <w:t xml:space="preserve"> </w:t>
      </w:r>
      <m:oMath>
        <m:r>
          <m:t>0</m:t>
        </m:r>
      </m:oMath>
      <w:r>
        <w:t xml:space="preserve">.</w:t>
      </w:r>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24</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08" w:name="exm-basis-size"/>
    <w:p>
      <w:pPr>
        <w:pStyle w:val="BodyText"/>
      </w:pPr>
      <w:r>
        <w:rPr>
          <w:b/>
          <w:bCs/>
        </w:rPr>
        <w:t xml:space="preserve">Example 46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42</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42</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26</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43</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08"/>
    <w:bookmarkStart w:id="209" w:name="def-dimension"/>
    <w:p>
      <w:pPr>
        <w:pStyle w:val="BodyText"/>
      </w:pPr>
      <w:r>
        <w:rPr>
          <w:b/>
          <w:bCs/>
        </w:rPr>
        <w:t xml:space="preserve">Definition 44 (Dimension)</w:t>
      </w:r>
      <w:r>
        <w:t xml:space="preserve"> </w:t>
      </w:r>
      <w:r>
        <w:t xml:space="preserve">The</w:t>
      </w:r>
      <w:r>
        <w:t xml:space="preserve"> </w:t>
      </w:r>
      <w:r>
        <w:rPr>
          <w:b/>
          <w:bCs/>
        </w:rPr>
        <w:t xml:space="preserve">dimension</w:t>
      </w:r>
      <w:r>
        <w:t xml:space="preserve"> </w:t>
      </w:r>
      <w:r>
        <w:t xml:space="preserve">of a subspace</w:t>
      </w:r>
      <w:r>
        <w:t xml:space="preserve"> </w:t>
      </w:r>
      <m:oMath>
        <m:r>
          <m:rPr>
            <m:scr m:val="script"/>
            <m:sty m:val="p"/>
          </m:rPr>
          <m:t>S</m:t>
        </m:r>
      </m:oMath>
      <w:r>
        <w:t xml:space="preserve">,</w:t>
      </w:r>
      <w:r>
        <w:t xml:space="preserve"> </w:t>
      </w:r>
      <w:r>
        <w:t xml:space="preserve">written</w:t>
      </w:r>
      <w:r>
        <w:t xml:space="preserve"> </w:t>
      </w:r>
      <m:oMath>
        <m:r>
          <m:rPr>
            <m:sty m:val="p"/>
          </m:rPr>
          <m:t>dim</m:t>
        </m:r>
        <m:r>
          <m:rPr>
            <m:sty m:val="p"/>
          </m:rPr>
          <m:t>(</m:t>
        </m:r>
        <m:r>
          <m:rPr>
            <m:scr m:val="script"/>
            <m:sty m:val="p"/>
          </m:rPr>
          <m:t>S</m:t>
        </m:r>
        <m:r>
          <m:rPr>
            <m:sty m:val="p"/>
          </m:rPr>
          <m:t>)</m:t>
        </m:r>
      </m:oMath>
      <w:r>
        <w:t xml:space="preserve">,</w:t>
      </w:r>
      <w:r>
        <w:t xml:space="preserve"> </w:t>
      </w:r>
      <w:r>
        <w:t xml:space="preserve">is the number of vectors in any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hyperlink w:anchor="thm-basis-size">
        <w:r>
          <w:rPr>
            <w:rStyle w:val="Hyperlink"/>
          </w:rPr>
          <w:t xml:space="preserve">Theorem 26</w:t>
        </w:r>
      </w:hyperlink>
      <w:r>
        <w:t xml:space="preserve"> </w:t>
      </w:r>
      <w:r>
        <w:t xml:space="preserve">makes this number well defined.</w:t>
      </w:r>
      <w:r>
        <w:t xml:space="preserve"> </w:t>
      </w:r>
      <w:r>
        <w:t xml:space="preserve">By convention, the empty list is the basis of</w:t>
      </w:r>
      <w:r>
        <w:t xml:space="preserve"> </w:t>
      </w:r>
      <m:oMath>
        <m:r>
          <m:t>​</m:t>
        </m:r>
        <m:d>
          <m:dPr>
            <m:begChr m:val="{"/>
            <m:sepChr m:val=""/>
            <m:endChr m:val="}"/>
            <m:grow/>
          </m:dPr>
          <m:e>
            <m:acc>
              <m:accPr>
                <m:chr m:val="̃"/>
              </m:accPr>
              <m:e>
                <m:r>
                  <m:t>0</m:t>
                </m:r>
              </m:e>
            </m:acc>
          </m:e>
        </m:d>
        <m:r>
          <m:t>​</m:t>
        </m:r>
      </m:oMath>
      <w:r>
        <w:t xml:space="preserve">,</w:t>
      </w:r>
      <w:r>
        <w:t xml:space="preserve"> </w:t>
      </w:r>
      <w:r>
        <w:t xml:space="preserve">so</w:t>
      </w:r>
      <w:r>
        <w:t xml:space="preserve"> </w:t>
      </w: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w:t>
      </w:r>
    </w:p>
    <w:bookmarkEnd w:id="209"/>
    <w:bookmarkStart w:id="210" w:name="exm-dimension"/>
    <w:p>
      <w:pPr>
        <w:pStyle w:val="BodyText"/>
      </w:pPr>
      <w:r>
        <w:rPr>
          <w:b/>
          <w:bCs/>
        </w:rPr>
        <w:t xml:space="preserve">Example 47 (The dimensions of some subspaces)</w:t>
      </w:r>
      <w:r>
        <w:t xml:space="preserve"> </w:t>
      </w:r>
      <w:r>
        <w:t xml:space="preserve"> </w:t>
      </w:r>
    </w:p>
    <w:p>
      <w:pPr>
        <w:pStyle w:val="Compact"/>
        <w:numPr>
          <w:ilvl w:val="0"/>
          <w:numId w:val="1024"/>
        </w:numPr>
      </w:pPr>
      <m:oMath>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oMath>
      <w:r>
        <w:t xml:space="preserve">, by the convention in</w:t>
      </w:r>
      <w:r>
        <w:t xml:space="preserve"> </w:t>
      </w:r>
      <w:hyperlink w:anchor="def-dimension">
        <w:r>
          <w:rPr>
            <w:rStyle w:val="Hyperlink"/>
          </w:rPr>
          <w:t xml:space="preserve">Definition 44</w:t>
        </w:r>
      </w:hyperlink>
      <w:r>
        <w:t xml:space="preserve">.</w:t>
      </w:r>
    </w:p>
    <w:p>
      <w:pPr>
        <w:pStyle w:val="Compact"/>
        <w:numPr>
          <w:ilvl w:val="0"/>
          <w:numId w:val="1024"/>
        </w:numPr>
      </w:pPr>
      <m:oMath>
        <m:r>
          <m:rPr>
            <m:sty m:val="p"/>
          </m:rPr>
          <m:t>dim</m:t>
        </m:r>
        <m:r>
          <m:rPr>
            <m:sty m:val="p"/>
          </m:rPr>
          <m:t>(</m:t>
        </m:r>
        <m:sSup>
          <m:e>
            <m:r>
              <m:rPr>
                <m:scr m:val="double-struck"/>
                <m:sty m:val="p"/>
              </m:rPr>
              <m:t>R</m:t>
            </m:r>
          </m:e>
          <m:sup>
            <m:r>
              <m:t>2</m:t>
            </m:r>
          </m:sup>
        </m:sSup>
        <m:r>
          <m:rPr>
            <m:sty m:val="p"/>
          </m:rPr>
          <m:t>)</m:t>
        </m:r>
        <m:r>
          <m:rPr>
            <m:sty m:val="p"/>
          </m:rPr>
          <m:t>=</m:t>
        </m:r>
        <m:r>
          <m:t>2</m:t>
        </m:r>
      </m:oMath>
      <w:r>
        <w:t xml:space="preserve">, by</w:t>
      </w:r>
      <w:r>
        <w:t xml:space="preserve"> </w:t>
      </w:r>
      <w:hyperlink w:anchor="exm-basis">
        <w:r>
          <w:rPr>
            <w:rStyle w:val="Hyperlink"/>
          </w:rPr>
          <w:t xml:space="preserve">Example 42</w:t>
        </w:r>
      </w:hyperlink>
      <w:r>
        <w:t xml:space="preserve">.</w:t>
      </w:r>
      <w:r>
        <w:t xml:space="preserve"> </w:t>
      </w:r>
      <w:r>
        <w:t xml:space="preserve">More generally,</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w:t>
      </w:r>
      <w:r>
        <w:t xml:space="preserve"> </w:t>
      </w:r>
      <w:r>
        <w:t xml:space="preserve">the indicator vectors</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are linearly independent,</w:t>
      </w:r>
      <w:r>
        <w:t xml:space="preserve"> </w:t>
      </w:r>
      <w:r>
        <w:t xml:space="preserve">since</w:t>
      </w:r>
      <w:r>
        <w:t xml:space="preserve"> </w:t>
      </w:r>
      <m:oMath>
        <m:sSub>
          <m:e>
            <m:r>
              <m:t>c</m:t>
            </m:r>
          </m:e>
          <m:sub>
            <m:r>
              <m:t>1</m:t>
            </m:r>
          </m:sub>
        </m:sSub>
        <m:sSub>
          <m:e>
            <m:acc>
              <m:accPr>
                <m:chr m:val="̃"/>
              </m:accPr>
              <m:e>
                <m:r>
                  <m:t>e</m:t>
                </m:r>
              </m:e>
            </m:acc>
          </m:e>
          <m:sub>
            <m:r>
              <m:t>1</m:t>
            </m:r>
          </m:sub>
        </m:sSub>
        <m:r>
          <m:rPr>
            <m:sty m:val="p"/>
          </m:rPr>
          <m:t>+</m:t>
        </m:r>
        <m:r>
          <m:rPr>
            <m:sty m:val="p"/>
          </m:rPr>
          <m:t>⋯</m:t>
        </m:r>
        <m:r>
          <m:rPr>
            <m:sty m:val="p"/>
          </m:rPr>
          <m:t>+</m:t>
        </m:r>
        <m:sSub>
          <m:e>
            <m:r>
              <m:t>c</m:t>
            </m:r>
          </m:e>
          <m:sub>
            <m:r>
              <m:t>p</m:t>
            </m:r>
          </m:sub>
        </m:sSub>
        <m:sSub>
          <m:e>
            <m:acc>
              <m:accPr>
                <m:chr m:val="̃"/>
              </m:accPr>
              <m:e>
                <m:r>
                  <m:t>e</m:t>
                </m:r>
              </m:e>
            </m:acc>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w:t>
      </w:r>
      <w:r>
        <w:t xml:space="preserve"> </w:t>
      </w:r>
      <w:r>
        <w:t xml:space="preserve">which is</w:t>
      </w:r>
      <w:r>
        <w:t xml:space="preserve"> </w:t>
      </w:r>
      <m:oMath>
        <m:sSub>
          <m:e>
            <m:acc>
              <m:accPr>
                <m:chr m:val="̃"/>
              </m:accPr>
              <m:e>
                <m:r>
                  <m:t>0</m:t>
                </m:r>
              </m:e>
            </m:acc>
          </m:e>
          <m:sub>
            <m:r>
              <m:t>p</m:t>
            </m:r>
          </m:sub>
        </m:sSub>
      </m:oMath>
      <w:r>
        <w:t xml:space="preserve"> </w:t>
      </w:r>
      <w:r>
        <w:t xml:space="preserve">only if every</w:t>
      </w:r>
      <w:r>
        <w:t xml:space="preserve"> </w:t>
      </w:r>
      <m:oMath>
        <m:sSub>
          <m:e>
            <m:r>
              <m:t>c</m:t>
            </m:r>
          </m:e>
          <m:sub>
            <m:r>
              <m:t>i</m:t>
            </m:r>
          </m:sub>
        </m:sSub>
        <m:r>
          <m:rPr>
            <m:sty m:val="p"/>
          </m:rPr>
          <m:t>=</m:t>
        </m:r>
        <m:r>
          <m:t>0</m:t>
        </m:r>
      </m:oMath>
      <w:r>
        <w:t xml:space="preserve">;</w:t>
      </w:r>
      <w:r>
        <w:t xml:space="preserve"> </w:t>
      </w:r>
      <w:r>
        <w:t xml:space="preserve">and they span</w:t>
      </w:r>
      <w:r>
        <w:t xml:space="preserve"> </w:t>
      </w:r>
      <m:oMath>
        <m:sSup>
          <m:e>
            <m:r>
              <m:rPr>
                <m:scr m:val="double-struck"/>
                <m:sty m:val="p"/>
              </m:rPr>
              <m:t>R</m:t>
            </m:r>
          </m:e>
          <m:sup>
            <m:r>
              <m:t>p</m:t>
            </m:r>
          </m:sup>
        </m:sSup>
      </m:oMath>
      <w:r>
        <w:t xml:space="preserve">,</w:t>
      </w:r>
      <w:r>
        <w:t xml:space="preserve"> </w:t>
      </w:r>
      <w:r>
        <w:t xml:space="preserve">since any</w:t>
      </w:r>
      <w:r>
        <w:t xml:space="preserve"> </w:t>
      </w:r>
      <m:oMath>
        <m:acc>
          <m:accPr>
            <m:chr m:val="̃"/>
          </m:accPr>
          <m:e>
            <m:r>
              <m:t>x</m:t>
            </m:r>
          </m:e>
        </m:acc>
        <m:r>
          <m:rPr>
            <m:sty m:val="p"/>
          </m:rPr>
          <m:t>=</m:t>
        </m:r>
        <m:sSub>
          <m:e>
            <m:r>
              <m:t>x</m:t>
            </m:r>
          </m:e>
          <m:sub>
            <m:r>
              <m:t>1</m:t>
            </m:r>
          </m:sub>
        </m:sSub>
        <m:sSub>
          <m:e>
            <m:acc>
              <m:accPr>
                <m:chr m:val="̃"/>
              </m:accPr>
              <m:e>
                <m:r>
                  <m:t>e</m:t>
                </m:r>
              </m:e>
            </m:acc>
          </m:e>
          <m:sub>
            <m:r>
              <m:t>1</m:t>
            </m:r>
          </m:sub>
        </m:sSub>
        <m:r>
          <m:rPr>
            <m:sty m:val="p"/>
          </m:rPr>
          <m:t>+</m:t>
        </m:r>
        <m:r>
          <m:rPr>
            <m:sty m:val="p"/>
          </m:rPr>
          <m:t>⋯</m:t>
        </m:r>
        <m:r>
          <m:rPr>
            <m:sty m:val="p"/>
          </m:rPr>
          <m:t>+</m:t>
        </m:r>
        <m:sSub>
          <m:e>
            <m:r>
              <m:t>x</m:t>
            </m:r>
          </m:e>
          <m:sub>
            <m:r>
              <m:t>p</m:t>
            </m:r>
          </m:sub>
        </m:sSub>
        <m:sSub>
          <m:e>
            <m:acc>
              <m:accPr>
                <m:chr m:val="̃"/>
              </m:accPr>
              <m:e>
                <m:r>
                  <m:t>e</m:t>
                </m:r>
              </m:e>
            </m:acc>
          </m:e>
          <m:sub>
            <m:r>
              <m:t>p</m:t>
            </m:r>
          </m:sub>
        </m:sSub>
      </m:oMath>
      <w:r>
        <w:t xml:space="preserve">.</w:t>
      </w:r>
    </w:p>
    <w:p>
      <w:pPr>
        <w:pStyle w:val="Compact"/>
        <w:numPr>
          <w:ilvl w:val="0"/>
          <w:numId w:val="1024"/>
        </w:numPr>
      </w:pPr>
      <w:r>
        <w:t xml:space="preserve">The line in</w:t>
      </w:r>
      <w:r>
        <w:t xml:space="preserve"> </w:t>
      </w:r>
      <w:hyperlink w:anchor="exm-subspace">
        <w:r>
          <w:rPr>
            <w:rStyle w:val="Hyperlink"/>
          </w:rPr>
          <w:t xml:space="preserve">Example 34</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4"/>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37</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10"/>
    <w:bookmarkStart w:id="211" w:name="thm-add-outside-span"/>
    <w:p>
      <w:pPr>
        <w:pStyle w:val="FirstParagraph"/>
      </w:pPr>
      <w:r>
        <w:rPr>
          <w:b/>
          <w:bCs/>
        </w:rPr>
        <w:t xml:space="preserve">Theorem 27 (Adding a vector outside the span keeps a list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r>
        <w:t xml:space="preserve"> </w:t>
      </w:r>
      <w:r>
        <w:t xml:space="preserve">(</w:t>
      </w:r>
      <w:hyperlink w:anchor="def-linearly-independent">
        <w:r>
          <w:rPr>
            <w:rStyle w:val="Hyperlink"/>
          </w:rPr>
          <w:t xml:space="preserve">Definition 37</w:t>
        </w:r>
      </w:hyperlink>
      <w:r>
        <w:t xml:space="preserve">)</w:t>
      </w:r>
      <w:r>
        <w:t xml:space="preserve"> </w:t>
      </w:r>
      <w:r>
        <w:t xml:space="preserve">and</w:t>
      </w:r>
      <w:r>
        <w:t xml:space="preserve"> </w:t>
      </w:r>
      <m:oMath>
        <m:acc>
          <m:accPr>
            <m:chr m:val="̃"/>
          </m:accPr>
          <m:e>
            <m:r>
              <m:t>w</m:t>
            </m:r>
          </m:e>
        </m:acc>
      </m:oMath>
      <w:r>
        <w:t xml:space="preserve"> </w:t>
      </w:r>
      <w:r>
        <w:t xml:space="preserve">is not 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 </w:t>
      </w:r>
      <w:r>
        <w:t xml:space="preserve">(</w:t>
      </w:r>
      <w:hyperlink w:anchor="def-span">
        <w:r>
          <w:rPr>
            <w:rStyle w:val="Hyperlink"/>
          </w:rPr>
          <w:t xml:space="preserve">Definition 41</w:t>
        </w:r>
      </w:hyperlink>
      <w:r>
        <w:t xml:space="preserve">),</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acc>
          <m:accPr>
            <m:chr m:val="̃"/>
          </m:accPr>
          <m:e>
            <m:r>
              <m:t>w</m:t>
            </m:r>
          </m:e>
        </m:acc>
      </m:oMath>
      <w:r>
        <w:t xml:space="preserve"> </w:t>
      </w:r>
      <w:r>
        <w:t xml:space="preserve">are linearly independent.</w:t>
      </w:r>
    </w:p>
    <w:bookmarkEnd w:id="211"/>
    <w:p>
      <w:pPr>
        <w:pStyle w:val="BodyText"/>
      </w:pPr>
      <w:r>
        <w:rPr>
          <w:i/>
          <w:iCs/>
        </w:rPr>
        <w:t xml:space="preserve">Proof</w:t>
      </w:r>
      <w:r>
        <w:t xml:space="preserve">. </w:t>
      </w:r>
      <w:r>
        <w:t xml:space="preserve">Suppose</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r>
          <m:t>d</m:t>
        </m:r>
        <m:r>
          <m:t> </m:t>
        </m:r>
        <m:acc>
          <m:accPr>
            <m:chr m:val="̃"/>
          </m:accPr>
          <m:e>
            <m:r>
              <m:t>w</m:t>
            </m:r>
          </m:e>
        </m:acc>
        <m:r>
          <m:rPr>
            <m:sty m:val="p"/>
          </m:rPr>
          <m:t>=</m:t>
        </m:r>
        <m:acc>
          <m:accPr>
            <m:chr m:val="̃"/>
          </m:accPr>
          <m:e>
            <m:r>
              <m:t>0</m:t>
            </m:r>
          </m:e>
        </m:acc>
      </m:oMath>
      <w:r>
        <w:t xml:space="preserve">.</w:t>
      </w:r>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acc>
                <m:accPr>
                  <m:chr m:val="̃"/>
                </m:accPr>
                <m:e>
                  <m:r>
                    <m:t>w</m:t>
                  </m:r>
                </m:e>
              </m:acc>
              <m:r>
                <m:t>&amp;</m:t>
              </m:r>
              <m:r>
                <m:rPr>
                  <m:sty m:val="p"/>
                </m:rPr>
                <m:t>=</m:t>
              </m:r>
              <m:f>
                <m:fPr>
                  <m:type m:val="bar"/>
                </m:fPr>
                <m:num>
                  <m:r>
                    <m:t>1</m:t>
                  </m:r>
                </m:num>
                <m:den>
                  <m:r>
                    <m:t>d</m:t>
                  </m:r>
                </m:den>
              </m:f>
              <m:r>
                <m:t> </m:t>
              </m:r>
              <m:r>
                <m:t>​</m:t>
              </m:r>
              <m:d>
                <m:dPr>
                  <m:begChr m:val="("/>
                  <m:sepChr m:val=""/>
                  <m:endChr m:val=")"/>
                  <m:grow/>
                </m:dPr>
                <m:e>
                  <m:r>
                    <m:t>d</m:t>
                  </m:r>
                  <m:r>
                    <m:t> </m:t>
                  </m:r>
                  <m:acc>
                    <m:accPr>
                      <m:chr m:val="̃"/>
                    </m:accPr>
                    <m:e>
                      <m:r>
                        <m:t>w</m:t>
                      </m:r>
                    </m:e>
                  </m:acc>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e>
              </m:d>
              <m:r>
                <m:t>​</m:t>
              </m:r>
              <m:r>
                <m:t>&amp;</m:t>
              </m:r>
              <m:r>
                <m:t>&amp;</m:t>
              </m:r>
              <m:r>
                <m:rPr>
                  <m:nor/>
                  <m:sty m:val="p"/>
                </m:rPr>
                <m:t>(solve the supposed equation for </m:t>
              </m:r>
              <m:r>
                <m:t>d</m:t>
              </m:r>
              <m:r>
                <m:t> </m:t>
              </m:r>
              <m:acc>
                <m:accPr>
                  <m:chr m:val="̃"/>
                </m:accPr>
                <m:e>
                  <m:r>
                    <m:t>w</m:t>
                  </m:r>
                </m:e>
              </m:acc>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acc>
                    <m:accPr>
                      <m:chr m:val="̃"/>
                    </m:accPr>
                    <m:e>
                      <m:r>
                        <m:t>v</m:t>
                      </m:r>
                    </m:e>
                  </m:acc>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acc>
                    <m:accPr>
                      <m:chr m:val="̃"/>
                    </m:accPr>
                    <m:e>
                      <m:r>
                        <m:t>v</m:t>
                      </m:r>
                    </m:e>
                  </m:acc>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r>
        <w:t xml:space="preserve">which puts</w:t>
      </w:r>
      <w:r>
        <w:t xml:space="preserve"> </w:t>
      </w:r>
      <m:oMath>
        <m:acc>
          <m:accPr>
            <m:chr m:val="̃"/>
          </m:accPr>
          <m:e>
            <m:r>
              <m:t>w</m:t>
            </m:r>
          </m:e>
        </m:acc>
      </m:oMath>
      <w:r>
        <w:t xml:space="preserve"> </w:t>
      </w:r>
      <w:r>
        <w:t xml:space="preserve">in</w:t>
      </w:r>
      <w:r>
        <w:t xml:space="preserve"> </w:t>
      </w:r>
      <m:oMath>
        <m:r>
          <m:rPr>
            <m:sty m:val="p"/>
          </m:rPr>
          <m:t>span</m:t>
        </m:r>
        <m:r>
          <m:t>​</m:t>
        </m:r>
        <m:d>
          <m:dPr>
            <m:begChr m:val="{"/>
            <m:sepChr m:val=""/>
            <m:endChr m:val="}"/>
            <m:grow/>
          </m:dPr>
          <m:e>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e>
        </m:d>
        <m:r>
          <m:t>​</m:t>
        </m:r>
      </m:oMath>
      <w:r>
        <w:t xml:space="preserve">,</w:t>
      </w:r>
      <w:r>
        <w:t xml:space="preserve"> </w:t>
      </w:r>
      <w:r>
        <w:t xml:space="preserve">contrary to the assumption.</w:t>
      </w:r>
    </w:p>
    <w:p>
      <w:pPr>
        <w:pStyle w:val="BodyText"/>
      </w:pPr>
      <w:r>
        <w:rPr>
          <w:b/>
          <w:bCs/>
        </w:rPr>
        <w:t xml:space="preserve">The other coefficients are</w:t>
      </w:r>
      <w:r>
        <w:rPr>
          <w:b/>
          <w:bCs/>
        </w:rPr>
        <w:t xml:space="preserve"> </w:t>
      </w:r>
      <m:oMath>
        <m:r>
          <m:t>0</m:t>
        </m:r>
      </m:oMath>
      <w:r>
        <w:rPr>
          <w:b/>
          <w:bCs/>
        </w:rPr>
        <w:t xml:space="preserve">.</w:t>
      </w:r>
      <w:r>
        <w:t xml:space="preserve"> </w:t>
      </w:r>
      <w:r>
        <w:t xml:space="preserve">With</w:t>
      </w:r>
      <w:r>
        <w:t xml:space="preserve"> </w:t>
      </w:r>
      <m:oMath>
        <m:r>
          <m:t>d</m:t>
        </m:r>
        <m:r>
          <m:rPr>
            <m:sty m:val="p"/>
          </m:rPr>
          <m:t>=</m:t>
        </m:r>
        <m:r>
          <m:t>0</m:t>
        </m:r>
      </m:oMath>
      <w:r>
        <w:t xml:space="preserve">, the equation reads</w:t>
      </w:r>
      <w:r>
        <w:t xml:space="preserve"> </w:t>
      </w:r>
      <m:oMath>
        <m:sSub>
          <m:e>
            <m:r>
              <m:t>c</m:t>
            </m:r>
          </m:e>
          <m:sub>
            <m:r>
              <m:t>1</m:t>
            </m:r>
          </m:sub>
        </m:sSub>
        <m:sSub>
          <m:e>
            <m:acc>
              <m:accPr>
                <m:chr m:val="̃"/>
              </m:accPr>
              <m:e>
                <m:r>
                  <m:t>v</m:t>
                </m:r>
              </m:e>
            </m:acc>
          </m:e>
          <m:sub>
            <m:r>
              <m:t>1</m:t>
            </m:r>
          </m:sub>
        </m:sSub>
        <m:r>
          <m:rPr>
            <m:sty m:val="p"/>
          </m:rPr>
          <m:t>+</m:t>
        </m:r>
        <m:r>
          <m:rPr>
            <m:sty m:val="p"/>
          </m:rPr>
          <m:t>⋯</m:t>
        </m:r>
        <m:r>
          <m:rPr>
            <m:sty m:val="p"/>
          </m:rPr>
          <m:t>+</m:t>
        </m:r>
        <m:sSub>
          <m:e>
            <m:r>
              <m:t>c</m:t>
            </m:r>
          </m:e>
          <m:sub>
            <m:r>
              <m:t>k</m:t>
            </m:r>
          </m:sub>
        </m:sSub>
        <m:sSub>
          <m:e>
            <m:acc>
              <m:accPr>
                <m:chr m:val="̃"/>
              </m:accPr>
              <m:e>
                <m:r>
                  <m:t>v</m:t>
                </m:r>
              </m:e>
            </m:acc>
          </m:e>
          <m:sub>
            <m:r>
              <m:t>k</m:t>
            </m:r>
          </m:sub>
        </m:sSub>
        <m:r>
          <m:rPr>
            <m:sty m:val="p"/>
          </m:rPr>
          <m:t>=</m:t>
        </m:r>
        <m:acc>
          <m:accPr>
            <m:chr m:val="̃"/>
          </m:accPr>
          <m:e>
            <m:r>
              <m:t>0</m:t>
            </m:r>
          </m:e>
        </m:acc>
      </m:oMath>
      <w:r>
        <w:t xml:space="preserve">,</w:t>
      </w:r>
      <w:r>
        <w:t xml:space="preserve"> </w:t>
      </w:r>
      <w:r>
        <w:t xml:space="preserve">so every</w:t>
      </w:r>
      <w:r>
        <w:t xml:space="preserve"> </w:t>
      </w:r>
      <m:oMath>
        <m:sSub>
          <m:e>
            <m:r>
              <m:t>c</m:t>
            </m:r>
          </m:e>
          <m:sub>
            <m:r>
              <m:t>i</m:t>
            </m:r>
          </m:sub>
        </m:sSub>
        <m:r>
          <m:rPr>
            <m:sty m:val="p"/>
          </m:rPr>
          <m:t>=</m:t>
        </m:r>
        <m:r>
          <m:t>0</m:t>
        </m:r>
      </m:oMath>
      <w:r>
        <w:t xml:space="preserve">,</w:t>
      </w:r>
      <w:r>
        <w:t xml:space="preserve"> </w:t>
      </w:r>
      <w:r>
        <w:t xml:space="preserve">because</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w:t>
      </w:r>
    </w:p>
    <w:bookmarkStart w:id="212" w:name="exm-add-outside-span"/>
    <w:p>
      <w:pPr>
        <w:pStyle w:val="BodyText"/>
      </w:pPr>
      <w:r>
        <w:rPr>
          <w:b/>
          <w:bCs/>
        </w:rPr>
        <w:t xml:space="preserve">Example 48 (Adding</w:t>
      </w:r>
      <w:r>
        <w:rPr>
          <w:b/>
          <w:bCs/>
        </w:rPr>
        <w:t xml:space="preserve"> </w:t>
      </w:r>
      <m:oMath>
        <m:r>
          <m:rPr>
            <m:sty m:val="p"/>
          </m:rPr>
          <m:t>(</m:t>
        </m:r>
        <m:r>
          <m:t>0</m:t>
        </m:r>
        <m:r>
          <m:rPr>
            <m:sty m:val="p"/>
          </m:rPr>
          <m:t>,</m:t>
        </m:r>
        <m:r>
          <m:t>0</m:t>
        </m:r>
        <m:r>
          <m:rPr>
            <m:sty m:val="p"/>
          </m:rPr>
          <m:t>,</m:t>
        </m:r>
        <m:r>
          <m:t>1</m:t>
        </m:r>
        <m:r>
          <m:rPr>
            <m:sty m:val="p"/>
          </m:rPr>
          <m:t>)</m:t>
        </m:r>
      </m:oMath>
      <w:r>
        <w:rPr>
          <w:b/>
          <w:bCs/>
        </w:rPr>
        <w:t xml:space="preserve"> </w:t>
      </w:r>
      <w:r>
        <w:rPr>
          <w:b/>
          <w:bCs/>
        </w:rPr>
        <w:t xml:space="preserve">to two independent vectors in</w:t>
      </w:r>
      <w:r>
        <w:rPr>
          <w:b/>
          <w:bCs/>
        </w:rPr>
        <w:t xml:space="preserve"> </w:t>
      </w:r>
      <m:oMath>
        <m:sSup>
          <m:e>
            <m:r>
              <m:rPr>
                <m:scr m:val="double-struck"/>
                <m:sty m:val="p"/>
              </m:rPr>
              <m:t>R</m:t>
            </m:r>
          </m:e>
          <m:sup>
            <m:r>
              <m:t>3</m:t>
            </m:r>
          </m:sup>
        </m:sSup>
      </m:oMath>
      <w:r>
        <w:rPr>
          <w:b/>
          <w:bCs/>
        </w:rPr>
        <w:t xml:space="preserve">)</w:t>
      </w:r>
      <w:r>
        <w:t xml:space="preserve"> </w:t>
      </w:r>
      <w:r>
        <w:t xml:space="preserve">The vectors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are linearly independent,</w:t>
      </w:r>
      <w:r>
        <w:t xml:space="preserve"> </w:t>
      </w:r>
      <w:r>
        <w:t xml:space="preserve">and their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The vector</w:t>
      </w:r>
      <w:r>
        <w:t xml:space="preserve"> </w:t>
      </w:r>
      <m:oMath>
        <m:r>
          <m:rPr>
            <m:sty m:val="p"/>
          </m:rPr>
          <m:t>(</m:t>
        </m:r>
        <m:r>
          <m:t>0</m:t>
        </m:r>
        <m:r>
          <m:rPr>
            <m:sty m:val="p"/>
          </m:rPr>
          <m:t>,</m:t>
        </m:r>
        <m:r>
          <m:t>0</m:t>
        </m:r>
        <m:r>
          <m:rPr>
            <m:sty m:val="p"/>
          </m:rPr>
          <m:t>,</m:t>
        </m:r>
        <m:r>
          <m:t>1</m:t>
        </m:r>
        <m:r>
          <m:rPr>
            <m:sty m:val="p"/>
          </m:rPr>
          <m:t>)</m:t>
        </m:r>
      </m:oMath>
      <w:r>
        <w:t xml:space="preserve"> </w:t>
      </w:r>
      <w:r>
        <w:t xml:space="preserve">has third entry</w:t>
      </w:r>
      <w:r>
        <w:t xml:space="preserve"> </w:t>
      </w:r>
      <m:oMath>
        <m:r>
          <m:t>1</m:t>
        </m:r>
      </m:oMath>
      <w:r>
        <w:t xml:space="preserve">, so it is not in that plane,</w:t>
      </w:r>
      <w:r>
        <w:t xml:space="preserve"> </w:t>
      </w:r>
      <w:r>
        <w:t xml:space="preserve">and by</w:t>
      </w:r>
      <w:r>
        <w:t xml:space="preserve"> </w:t>
      </w:r>
      <w:hyperlink w:anchor="thm-add-outside-span">
        <w:r>
          <w:rPr>
            <w:rStyle w:val="Hyperlink"/>
          </w:rPr>
          <w:t xml:space="preserve">Theorem 27</w:t>
        </w:r>
      </w:hyperlink>
      <w:r>
        <w:t xml:space="preserve"> </w:t>
      </w:r>
      <w:r>
        <w:t xml:space="preserve">the three vectors</w:t>
      </w:r>
      <w:r>
        <w:t xml:space="preserve"> </w:t>
      </w:r>
      <m:oMath>
        <m:r>
          <m:rPr>
            <m:sty m:val="p"/>
          </m:rPr>
          <m:t>(</m:t>
        </m:r>
        <m:r>
          <m:t>1</m:t>
        </m:r>
        <m:r>
          <m:rPr>
            <m:sty m:val="p"/>
          </m:rPr>
          <m:t>,</m:t>
        </m:r>
        <m:r>
          <m:t>0</m:t>
        </m:r>
        <m:r>
          <m:rPr>
            <m:sty m:val="p"/>
          </m:rPr>
          <m:t>,</m:t>
        </m:r>
        <m:r>
          <m:t>0</m:t>
        </m:r>
        <m:r>
          <m:rPr>
            <m:sty m:val="p"/>
          </m:rPr>
          <m:t>)</m:t>
        </m:r>
      </m:oMath>
      <w:r>
        <w:t xml:space="preserve">,</w:t>
      </w:r>
      <w:r>
        <w:t xml:space="preserve"> </w:t>
      </w:r>
      <m:oMath>
        <m:r>
          <m:rPr>
            <m:sty m:val="p"/>
          </m:rPr>
          <m:t>(</m:t>
        </m:r>
        <m:r>
          <m:t>0</m:t>
        </m:r>
        <m:r>
          <m:rPr>
            <m:sty m:val="p"/>
          </m:rPr>
          <m:t>,</m:t>
        </m:r>
        <m:r>
          <m:t>1</m:t>
        </m:r>
        <m:r>
          <m:rPr>
            <m:sty m:val="p"/>
          </m:rPr>
          <m:t>,</m:t>
        </m:r>
        <m:r>
          <m:t>0</m:t>
        </m:r>
        <m:r>
          <m:rPr>
            <m:sty m:val="p"/>
          </m:rPr>
          <m:t>)</m:t>
        </m:r>
      </m:oMath>
      <w:r>
        <w:t xml:space="preserve">,</w:t>
      </w:r>
      <w:r>
        <w:t xml:space="preserve"> </w:t>
      </w:r>
      <m:oMath>
        <m:r>
          <m:rPr>
            <m:sty m:val="p"/>
          </m:rPr>
          <m:t>(</m:t>
        </m:r>
        <m:r>
          <m:t>0</m:t>
        </m:r>
        <m:r>
          <m:rPr>
            <m:sty m:val="p"/>
          </m:rPr>
          <m:t>,</m:t>
        </m:r>
        <m:r>
          <m:t>0</m:t>
        </m:r>
        <m:r>
          <m:rPr>
            <m:sty m:val="p"/>
          </m:rPr>
          <m:t>,</m:t>
        </m:r>
        <m:r>
          <m:t>1</m:t>
        </m:r>
        <m:r>
          <m:rPr>
            <m:sty m:val="p"/>
          </m:rPr>
          <m:t>)</m:t>
        </m:r>
      </m:oMath>
      <w:r>
        <w:t xml:space="preserve"> </w:t>
      </w:r>
      <w:r>
        <w:t xml:space="preserve">are linearly independent.</w:t>
      </w:r>
      <w:r>
        <w:t xml:space="preserve"> </w:t>
      </w:r>
      <w:r>
        <w:t xml:space="preserve">Adding</w:t>
      </w:r>
      <w:r>
        <w:t xml:space="preserve"> </w:t>
      </w:r>
      <m:oMath>
        <m:r>
          <m:rPr>
            <m:sty m:val="p"/>
          </m:rPr>
          <m:t>(</m:t>
        </m:r>
        <m:r>
          <m:t>1</m:t>
        </m:r>
        <m:r>
          <m:rPr>
            <m:sty m:val="p"/>
          </m:rPr>
          <m:t>,</m:t>
        </m:r>
        <m:r>
          <m:t>1</m:t>
        </m:r>
        <m:r>
          <m:rPr>
            <m:sty m:val="p"/>
          </m:rPr>
          <m:t>,</m:t>
        </m:r>
        <m:r>
          <m:t>0</m:t>
        </m:r>
        <m:r>
          <m:rPr>
            <m:sty m:val="p"/>
          </m:rPr>
          <m:t>)</m:t>
        </m:r>
      </m:oMath>
      <w:r>
        <w:t xml:space="preserve"> </w:t>
      </w:r>
      <w:r>
        <w:t xml:space="preserve">instead would not work:</w:t>
      </w:r>
      <w:r>
        <w:t xml:space="preserve"> </w:t>
      </w:r>
      <m:oMath>
        <m:r>
          <m:rPr>
            <m:sty m:val="p"/>
          </m:rPr>
          <m:t>(</m:t>
        </m:r>
        <m:r>
          <m:t>1</m:t>
        </m:r>
        <m:r>
          <m:rPr>
            <m:sty m:val="p"/>
          </m:rPr>
          <m:t>,</m:t>
        </m:r>
        <m:r>
          <m:t>1</m:t>
        </m:r>
        <m:r>
          <m:rPr>
            <m:sty m:val="p"/>
          </m:rPr>
          <m:t>,</m:t>
        </m:r>
        <m:r>
          <m:t>0</m:t>
        </m:r>
        <m:r>
          <m:rPr>
            <m:sty m:val="p"/>
          </m:rPr>
          <m:t>)</m:t>
        </m:r>
      </m:oMath>
      <w:r>
        <w:t xml:space="preserve"> </w:t>
      </w:r>
      <w:r>
        <w:t xml:space="preserve">is in the span,</w:t>
      </w:r>
      <w:r>
        <w:t xml:space="preserve"> </w:t>
      </w:r>
      <w:r>
        <w:t xml:space="preserve">and</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p>
    <w:bookmarkEnd w:id="212"/>
    <w:bookmarkStart w:id="213" w:name="thm-extend-basis"/>
    <w:p>
      <w:pPr>
        <w:pStyle w:val="BodyText"/>
      </w:pPr>
      <w:r>
        <w:rPr>
          <w:b/>
          <w:bCs/>
        </w:rPr>
        <w:t xml:space="preserve">Theorem 28 (An independent list extends to a basis)</w:t>
      </w:r>
      <w:r>
        <w:t xml:space="preserve"> </w:t>
      </w:r>
      <w:r>
        <w:t xml:space="preserve">If</w:t>
      </w:r>
      <w:r>
        <w:t xml:space="preserve"> </w:t>
      </w:r>
      <m:oMath>
        <m:r>
          <m:rPr>
            <m:scr m:val="script"/>
            <m:sty m:val="p"/>
          </m:rPr>
          <m:t>S</m:t>
        </m:r>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and</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r>
          <m:rPr>
            <m:sty m:val="p"/>
          </m:rPr>
          <m:t>∈</m:t>
        </m:r>
        <m:r>
          <m:rPr>
            <m:scr m:val="script"/>
            <m:sty m:val="p"/>
          </m:rPr>
          <m:t>S</m:t>
        </m:r>
      </m:oMath>
      <w:r>
        <w:t xml:space="preserve"> </w:t>
      </w:r>
      <w:r>
        <w:t xml:space="preserve">are linearly independent (</w:t>
      </w:r>
      <w:hyperlink w:anchor="def-linearly-independent">
        <w:r>
          <w:rPr>
            <w:rStyle w:val="Hyperlink"/>
          </w:rPr>
          <w:t xml:space="preserve">Definition 37</w:t>
        </w:r>
      </w:hyperlink>
      <w:r>
        <w:t xml:space="preserve">),</w:t>
      </w:r>
      <w:r>
        <w:t xml:space="preserve"> </w:t>
      </w:r>
      <w:r>
        <w:t xml:space="preserve">then adding vectors of</w:t>
      </w:r>
      <w:r>
        <w:t xml:space="preserve"> </w:t>
      </w:r>
      <m:oMath>
        <m:r>
          <m:rPr>
            <m:scr m:val="script"/>
            <m:sty m:val="p"/>
          </m:rPr>
          <m:t>S</m:t>
        </m:r>
      </m:oMath>
      <w:r>
        <w:t xml:space="preserve"> </w:t>
      </w:r>
      <w:r>
        <w:t xml:space="preserve">to the list</w:t>
      </w:r>
      <w:r>
        <w:t xml:space="preserve"> </w:t>
      </w:r>
      <w:r>
        <w:t xml:space="preserve">gives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Starting from the empty list shows that every subspace has a basis.</w:t>
      </w:r>
    </w:p>
    <w:bookmarkEnd w:id="213"/>
    <w:p>
      <w:pPr>
        <w:pStyle w:val="BodyText"/>
      </w:pPr>
      <w:r>
        <w:rPr>
          <w:i/>
          <w:iCs/>
        </w:rPr>
        <w:t xml:space="preserve">Proof</w:t>
      </w:r>
      <w:r>
        <w:t xml:space="preserve">. </w:t>
      </w:r>
      <w:r>
        <w:t xml:space="preserve">Repeat the following step.</w:t>
      </w:r>
      <w:r>
        <w:t xml:space="preserve"> </w:t>
      </w:r>
      <w:r>
        <w:t xml:space="preserve">If the current list spans</w:t>
      </w:r>
      <w:r>
        <w:t xml:space="preserve"> </w:t>
      </w:r>
      <m:oMath>
        <m:r>
          <m:rPr>
            <m:scr m:val="script"/>
            <m:sty m:val="p"/>
          </m:rPr>
          <m:t>S</m:t>
        </m:r>
      </m:oMath>
      <w:r>
        <w:t xml:space="preserve">, stop:</w:t>
      </w:r>
      <w:r>
        <w:t xml:space="preserve"> </w:t>
      </w:r>
      <w:r>
        <w:t xml:space="preserve">it is linearly independent and spans</w:t>
      </w:r>
      <w:r>
        <w:t xml:space="preserve"> </w:t>
      </w:r>
      <m:oMath>
        <m:r>
          <m:rPr>
            <m:scr m:val="script"/>
            <m:sty m:val="p"/>
          </m:rPr>
          <m:t>S</m:t>
        </m:r>
      </m:oMath>
      <w:r>
        <w:t xml:space="preserve">, so it is a basis.</w:t>
      </w:r>
      <w:r>
        <w:t xml:space="preserve"> </w:t>
      </w:r>
      <w:r>
        <w:t xml:space="preserve">Otherwise, some</w:t>
      </w:r>
      <w:r>
        <w:t xml:space="preserve"> </w:t>
      </w:r>
      <m:oMath>
        <m:acc>
          <m:accPr>
            <m:chr m:val="̃"/>
          </m:accPr>
          <m:e>
            <m:r>
              <m:t>w</m:t>
            </m:r>
          </m:e>
        </m:acc>
        <m:r>
          <m:rPr>
            <m:sty m:val="p"/>
          </m:rPr>
          <m:t>∈</m:t>
        </m:r>
        <m:r>
          <m:rPr>
            <m:scr m:val="script"/>
            <m:sty m:val="p"/>
          </m:rPr>
          <m:t>S</m:t>
        </m:r>
      </m:oMath>
      <w:r>
        <w:t xml:space="preserve"> </w:t>
      </w:r>
      <w:r>
        <w:t xml:space="preserve">is not in the span of the current list;</w:t>
      </w:r>
      <w:r>
        <w:t xml:space="preserve"> </w:t>
      </w:r>
      <w:r>
        <w:t xml:space="preserve">add</w:t>
      </w:r>
      <w:r>
        <w:t xml:space="preserve"> </w:t>
      </w:r>
      <m:oMath>
        <m:acc>
          <m:accPr>
            <m:chr m:val="̃"/>
          </m:accPr>
          <m:e>
            <m:r>
              <m:t>w</m:t>
            </m:r>
          </m:e>
        </m:acc>
      </m:oMath>
      <w:r>
        <w:t xml:space="preserve"> </w:t>
      </w:r>
      <w:r>
        <w:t xml:space="preserve">to the list,</w:t>
      </w:r>
      <w:r>
        <w:t xml:space="preserve"> </w:t>
      </w:r>
      <w:r>
        <w:t xml:space="preserve">which stays linearly independent by</w:t>
      </w:r>
      <w:r>
        <w:t xml:space="preserve"> </w:t>
      </w:r>
      <w:hyperlink w:anchor="thm-add-outside-span">
        <w:r>
          <w:rPr>
            <w:rStyle w:val="Hyperlink"/>
          </w:rPr>
          <w:t xml:space="preserve">Theorem 27</w:t>
        </w:r>
      </w:hyperlink>
      <w:r>
        <w:t xml:space="preserve">.</w:t>
      </w:r>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24</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r>
        <w:t xml:space="preserve">For the empty list, which is linearly independent and spans</w:t>
      </w:r>
      <w:r>
        <w:t xml:space="preserve"> </w:t>
      </w:r>
      <m:oMath>
        <m:r>
          <m:t>​</m:t>
        </m:r>
        <m:d>
          <m:dPr>
            <m:begChr m:val="{"/>
            <m:sepChr m:val=""/>
            <m:endChr m:val="}"/>
            <m:grow/>
          </m:dPr>
          <m:e>
            <m:acc>
              <m:accPr>
                <m:chr m:val="̃"/>
              </m:accPr>
              <m:e>
                <m:r>
                  <m:t>0</m:t>
                </m:r>
              </m:e>
            </m:acc>
          </m:e>
        </m:d>
        <m:r>
          <m:t>​</m:t>
        </m:r>
      </m:oMath>
      <w:r>
        <w:t xml:space="preserve"> </w:t>
      </w:r>
      <w:r>
        <w:t xml:space="preserve">by the conventions in</w:t>
      </w:r>
      <w:r>
        <w:t xml:space="preserve"> </w:t>
      </w:r>
      <w:hyperlink w:anchor="def-span">
        <w:r>
          <w:rPr>
            <w:rStyle w:val="Hyperlink"/>
          </w:rPr>
          <w:t xml:space="preserve">Definition 41</w:t>
        </w:r>
      </w:hyperlink>
      <w:r>
        <w:t xml:space="preserve">,</w:t>
      </w:r>
      <w:r>
        <w:t xml:space="preserve"> </w:t>
      </w:r>
      <w:r>
        <w:t xml:space="preserve">the first step asks whether</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if so, the empty list is already a basis;</w:t>
      </w:r>
      <w:r>
        <w:t xml:space="preserve"> </w:t>
      </w:r>
      <w:r>
        <w:t xml:space="preserve">if not, the process adds vectors as described.</w:t>
      </w:r>
    </w:p>
    <w:bookmarkStart w:id="214" w:name="exm-extend-basis"/>
    <w:p>
      <w:pPr>
        <w:pStyle w:val="BodyText"/>
      </w:pPr>
      <w:r>
        <w:rPr>
          <w:b/>
          <w:bCs/>
        </w:rPr>
        <w:t xml:space="preserve">Example 49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5"/>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5"/>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5"/>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14"/>
    <w:bookmarkStart w:id="215" w:name="thm-dim-bound"/>
    <w:p>
      <w:pPr>
        <w:pStyle w:val="BodyText"/>
      </w:pPr>
      <w:r>
        <w:rPr>
          <w:b/>
          <w:bCs/>
        </w:rPr>
        <w:t xml:space="preserve">Theorem 29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44</w:t>
        </w:r>
      </w:hyperlink>
      <w:r>
        <w:t xml:space="preserve">).</w:t>
      </w:r>
    </w:p>
    <w:p>
      <w:pPr>
        <w:pStyle w:val="Compact"/>
        <w:numPr>
          <w:ilvl w:val="0"/>
          <w:numId w:val="1026"/>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6"/>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15"/>
    <w:p>
      <w:pPr>
        <w:pStyle w:val="FirstParagraph"/>
      </w:pPr>
      <w:r>
        <w:rPr>
          <w:i/>
          <w:iCs/>
        </w:rPr>
        <w:t xml:space="preserve">Proof</w:t>
      </w:r>
      <w:r>
        <w:t xml:space="preserve">. </w:t>
      </w:r>
      <w:r>
        <w:rPr>
          <w:b/>
          <w:bCs/>
        </w:rPr>
        <w:t xml:space="preserve">Part 1.</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w:r>
        <w:t xml:space="preserve">so every vector in a nonempty list from</w:t>
      </w:r>
      <w:r>
        <w:t xml:space="preserve"> </w:t>
      </w:r>
      <m:oMath>
        <m:r>
          <m:rPr>
            <m:scr m:val="script"/>
            <m:sty m:val="p"/>
          </m:rPr>
          <m:t>S</m:t>
        </m:r>
      </m:oMath>
      <w:r>
        <w:t xml:space="preserve"> </w:t>
      </w:r>
      <w:r>
        <w:t xml:space="preserve">is</w:t>
      </w:r>
      <w:r>
        <w:t xml:space="preserve"> </w:t>
      </w:r>
      <m:oMath>
        <m:acc>
          <m:accPr>
            <m:chr m:val="̃"/>
          </m:accPr>
          <m:e>
            <m:r>
              <m:t>0</m:t>
            </m:r>
          </m:e>
        </m:acc>
      </m:oMath>
      <w:r>
        <w:t xml:space="preserve">,</w:t>
      </w:r>
      <w:r>
        <w:t xml:space="preserve"> </w:t>
      </w:r>
      <w:r>
        <w:t xml:space="preserve">and</w:t>
      </w:r>
      <w:r>
        <w:t xml:space="preserve"> </w:t>
      </w:r>
      <m:oMath>
        <m:r>
          <m:t>1</m:t>
        </m:r>
        <m:r>
          <m:rPr>
            <m:sty m:val="p"/>
          </m:rPr>
          <m:t>⋅</m:t>
        </m:r>
        <m:acc>
          <m:accPr>
            <m:chr m:val="̃"/>
          </m:accPr>
          <m:e>
            <m:r>
              <m:t>0</m:t>
            </m:r>
          </m:e>
        </m:acc>
        <m:r>
          <m:rPr>
            <m:sty m:val="p"/>
          </m:rPr>
          <m:t>=</m:t>
        </m:r>
        <m:acc>
          <m:accPr>
            <m:chr m:val="̃"/>
          </m:accPr>
          <m:e>
            <m:r>
              <m:t>0</m:t>
            </m:r>
          </m:e>
        </m:acc>
      </m:oMath>
      <w:r>
        <w:t xml:space="preserve"> </w:t>
      </w:r>
      <w:r>
        <w:t xml:space="preserve">shows the list is not linearly independent;</w:t>
      </w:r>
      <w:r>
        <w:t xml:space="preserve"> </w:t>
      </w:r>
      <w:r>
        <w:t xml:space="preserve">only the empty list, with</w:t>
      </w:r>
      <w:r>
        <w:t xml:space="preserve"> </w:t>
      </w:r>
      <m:oMath>
        <m:r>
          <m:t>0</m:t>
        </m:r>
        <m:r>
          <m:rPr>
            <m:sty m:val="p"/>
          </m:rPr>
          <m:t>=</m:t>
        </m:r>
        <m:r>
          <m:t>d</m:t>
        </m:r>
      </m:oMath>
      <w:r>
        <w:t xml:space="preserve"> </w:t>
      </w:r>
      <w:r>
        <w:t xml:space="preserve">vectors, is.</w:t>
      </w:r>
      <w:r>
        <w:t xml:space="preserve"> </w:t>
      </w:r>
      <w:r>
        <w:t xml:space="preserve">Now let</w:t>
      </w:r>
      <w:r>
        <w:t xml:space="preserve"> </w:t>
      </w:r>
      <m:oMath>
        <m:r>
          <m:t>d</m:t>
        </m:r>
        <m:r>
          <m:rPr>
            <m:sty m:val="p"/>
          </m:rPr>
          <m:t>≥</m:t>
        </m:r>
        <m:r>
          <m:t>1</m:t>
        </m:r>
      </m:oMath>
      <w:r>
        <w:t xml:space="preserve">, and</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be a basis of</w:t>
      </w:r>
      <w:r>
        <w:t xml:space="preserve"> </w:t>
      </w:r>
      <m:oMath>
        <m:r>
          <m:rPr>
            <m:scr m:val="script"/>
            <m:sty m:val="p"/>
          </m:rPr>
          <m:t>S</m:t>
        </m:r>
      </m:oMath>
      <w:r>
        <w:t xml:space="preserve">,</w:t>
      </w:r>
      <w:r>
        <w:t xml:space="preserve"> </w:t>
      </w:r>
      <w:r>
        <w:t xml:space="preserve">and 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r>
          <m:rPr>
            <m:scr m:val="script"/>
            <m:sty m:val="p"/>
          </m:rPr>
          <m:t>S</m:t>
        </m:r>
      </m:oMath>
      <w:r>
        <w:t xml:space="preserve"> </w:t>
      </w:r>
      <w:r>
        <w:t xml:space="preserve">be linearly independent.</w:t>
      </w:r>
      <w:r>
        <w:t xml:space="preserve"> </w:t>
      </w:r>
      <w:r>
        <w:t xml:space="preserve">Each</w:t>
      </w:r>
      <w:r>
        <w:t xml:space="preserve"> </w:t>
      </w:r>
      <m:oMath>
        <m:sSub>
          <m:e>
            <m:acc>
              <m:accPr>
                <m:chr m:val="̃"/>
              </m:accPr>
              <m:e>
                <m:r>
                  <m:t>u</m:t>
                </m:r>
              </m:e>
            </m:acc>
          </m:e>
          <m:sub>
            <m:r>
              <m:t>j</m:t>
            </m:r>
          </m:sub>
        </m:sSub>
      </m:oMath>
      <w:r>
        <w:t xml:space="preserve"> </w:t>
      </w:r>
      <w:r>
        <w:t xml:space="preserve">is in</w:t>
      </w:r>
      <w:r>
        <w:t xml:space="preserve"> </w:t>
      </w:r>
      <m:oMath>
        <m:r>
          <m:rPr>
            <m:scr m:val="script"/>
            <m:sty m:val="p"/>
          </m:rPr>
          <m:t>S</m:t>
        </m:r>
      </m:oMath>
      <w:r>
        <w:t xml:space="preserve">,</w:t>
      </w:r>
      <w:r>
        <w:t xml:space="preserve"> </w:t>
      </w:r>
      <w:r>
        <w:t xml:space="preserve">so</w:t>
      </w:r>
      <w:r>
        <w:t xml:space="preserve"> </w:t>
      </w:r>
      <m:oMath>
        <m:sSub>
          <m:e>
            <m:acc>
              <m:accPr>
                <m:chr m:val="̃"/>
              </m:accPr>
              <m:e>
                <m:r>
                  <m:t>u</m:t>
                </m:r>
              </m:e>
            </m:acc>
          </m:e>
          <m:sub>
            <m:r>
              <m:t>j</m:t>
            </m:r>
          </m:sub>
        </m:sSub>
        <m:r>
          <m:rPr>
            <m:sty m:val="p"/>
          </m:rPr>
          <m:t>=</m:t>
        </m:r>
        <m:sSub>
          <m:e>
            <m:r>
              <m:t>c</m:t>
            </m:r>
          </m:e>
          <m:sub>
            <m:r>
              <m:t>1</m:t>
            </m:r>
            <m:r>
              <m:t>j</m:t>
            </m:r>
          </m:sub>
        </m:sSub>
        <m:sSub>
          <m:e>
            <m:acc>
              <m:accPr>
                <m:chr m:val="̃"/>
              </m:accPr>
              <m:e>
                <m:r>
                  <m:t>a</m:t>
                </m:r>
              </m:e>
            </m:acc>
          </m:e>
          <m:sub>
            <m:r>
              <m:t>1</m:t>
            </m:r>
          </m:sub>
        </m:sSub>
        <m:r>
          <m:rPr>
            <m:sty m:val="p"/>
          </m:rPr>
          <m:t>+</m:t>
        </m:r>
        <m:r>
          <m:rPr>
            <m:sty m:val="p"/>
          </m:rPr>
          <m:t>⋯</m:t>
        </m:r>
        <m:r>
          <m:rPr>
            <m:sty m:val="p"/>
          </m:rPr>
          <m:t>+</m:t>
        </m:r>
        <m:sSub>
          <m:e>
            <m:r>
              <m:t>c</m:t>
            </m:r>
          </m:e>
          <m:sub>
            <m:r>
              <m:t>d</m:t>
            </m:r>
            <m:r>
              <m:t>j</m:t>
            </m:r>
          </m:sub>
        </m:sSub>
        <m:sSub>
          <m:e>
            <m:acc>
              <m:accPr>
                <m:chr m:val="̃"/>
              </m:accPr>
              <m:e>
                <m:r>
                  <m:t>a</m:t>
                </m:r>
              </m:e>
            </m:acc>
          </m:e>
          <m:sub>
            <m:r>
              <m:t>d</m:t>
            </m:r>
          </m:sub>
        </m:sSub>
      </m:oMath>
      <w:r>
        <w:t xml:space="preserve"> </w:t>
      </w:r>
      <w:r>
        <w:t xml:space="preserve">for some coordinate vector</w:t>
      </w:r>
      <w:r>
        <w:t xml:space="preserve"> </w:t>
      </w:r>
      <m:oMath>
        <m:sSub>
          <m:e>
            <m:acc>
              <m:accPr>
                <m:chr m:val="̃"/>
              </m:accPr>
              <m:e>
                <m:r>
                  <m:t>c</m:t>
                </m:r>
              </m:e>
            </m:acc>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r>
        <w:t xml:space="preserve">.</w:t>
      </w:r>
      <w:r>
        <w:t xml:space="preserve"> </w:t>
      </w:r>
      <w:r>
        <w:t xml:space="preserve">Suppose</w:t>
      </w:r>
      <w:r>
        <w:t xml:space="preserve"> </w:t>
      </w:r>
      <m:oMath>
        <m:r>
          <m:t>k</m:t>
        </m:r>
        <m:r>
          <m:rPr>
            <m:sty m:val="p"/>
          </m:rPr>
          <m:t>&gt;</m:t>
        </m:r>
        <m:r>
          <m:t>d</m:t>
        </m:r>
      </m:oMath>
      <w:r>
        <w:t xml:space="preserve">.</w:t>
      </w:r>
      <w:r>
        <w:t xml:space="preserve"> </w:t>
      </w:r>
      <w:r>
        <w:t xml:space="preserve">Then</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k</m:t>
            </m:r>
          </m:sub>
        </m:sSub>
      </m:oMath>
      <w:r>
        <w:t xml:space="preserve"> </w:t>
      </w:r>
      <w:r>
        <w:t xml:space="preserve">are</w:t>
      </w:r>
      <w:r>
        <w:t xml:space="preserve"> </w:t>
      </w:r>
      <m:oMath>
        <m:r>
          <m:t>k</m:t>
        </m:r>
        <m:r>
          <m:rPr>
            <m:sty m:val="p"/>
          </m:rPr>
          <m:t>&gt;</m:t>
        </m:r>
        <m:r>
          <m:t>d</m:t>
        </m:r>
      </m:oMath>
      <w:r>
        <w:t xml:space="preserve"> </w:t>
      </w:r>
      <w:r>
        <w:t xml:space="preserve">vectors in</w:t>
      </w:r>
      <w:r>
        <w:t xml:space="preserve"> </w:t>
      </w:r>
      <m:oMath>
        <m:sSup>
          <m:e>
            <m:r>
              <m:rPr>
                <m:scr m:val="double-struck"/>
                <m:sty m:val="p"/>
              </m:rPr>
              <m:t>R</m:t>
            </m:r>
          </m:e>
          <m:sup>
            <m:r>
              <m:t>d</m:t>
            </m:r>
          </m:sup>
        </m:sSup>
      </m:oMath>
      <w:r>
        <w:t xml:space="preserve">,</w:t>
      </w:r>
      <w:r>
        <w:t xml:space="preserve"> </w:t>
      </w:r>
      <w:r>
        <w:t xml:space="preserve">so some</w:t>
      </w:r>
      <w:r>
        <w:t xml:space="preserve"> </w:t>
      </w:r>
      <m:oMath>
        <m:sSub>
          <m:e>
            <m:r>
              <m:t>x</m:t>
            </m:r>
          </m:e>
          <m:sub>
            <m:r>
              <m:t>1</m:t>
            </m:r>
          </m:sub>
        </m:sSub>
        <m:r>
          <m:rPr>
            <m:sty m:val="p"/>
          </m:rPr>
          <m:t>,</m:t>
        </m:r>
        <m:r>
          <m:rPr>
            <m:sty m:val="p"/>
          </m:rPr>
          <m:t>…</m:t>
        </m:r>
        <m:r>
          <m:rPr>
            <m:sty m:val="p"/>
          </m:rPr>
          <m:t>,</m:t>
        </m:r>
        <m:sSub>
          <m:e>
            <m:r>
              <m:t>x</m:t>
            </m:r>
          </m:e>
          <m:sub>
            <m:r>
              <m:t>k</m:t>
            </m:r>
          </m:sub>
        </m:sSub>
      </m:oMath>
      <w:r>
        <w:t xml:space="preserve">, not all zero,</w:t>
      </w:r>
      <w:r>
        <w:t xml:space="preserve"> </w:t>
      </w:r>
      <w:r>
        <w:t xml:space="preserve">satisfy</w:t>
      </w:r>
      <w:r>
        <w:t xml:space="preserve"> </w:t>
      </w:r>
      <m:oMath>
        <m:sSub>
          <m:e>
            <m:r>
              <m:t>x</m:t>
            </m:r>
          </m:e>
          <m:sub>
            <m:r>
              <m:t>1</m:t>
            </m:r>
          </m:sub>
        </m:sSub>
        <m:sSub>
          <m:e>
            <m:acc>
              <m:accPr>
                <m:chr m:val="̃"/>
              </m:accPr>
              <m:e>
                <m:r>
                  <m:t>c</m:t>
                </m:r>
              </m:e>
            </m:acc>
          </m:e>
          <m:sub>
            <m:r>
              <m:t>1</m:t>
            </m:r>
          </m:sub>
        </m:sSub>
        <m:r>
          <m:rPr>
            <m:sty m:val="p"/>
          </m:rPr>
          <m:t>+</m:t>
        </m:r>
        <m:r>
          <m:rPr>
            <m:sty m:val="p"/>
          </m:rPr>
          <m:t>⋯</m:t>
        </m:r>
        <m:r>
          <m:rPr>
            <m:sty m:val="p"/>
          </m:rPr>
          <m:t>+</m:t>
        </m:r>
        <m:sSub>
          <m:e>
            <m:r>
              <m:t>x</m:t>
            </m:r>
          </m:e>
          <m:sub>
            <m:r>
              <m:t>k</m:t>
            </m:r>
          </m:sub>
        </m:sSub>
        <m:sSub>
          <m:e>
            <m:acc>
              <m:accPr>
                <m:chr m:val="̃"/>
              </m:accPr>
              <m:e>
                <m:r>
                  <m:t>c</m:t>
                </m:r>
              </m:e>
            </m:acc>
          </m:e>
          <m:sub>
            <m:r>
              <m:t>k</m:t>
            </m:r>
          </m:sub>
        </m:sSub>
        <m:r>
          <m:rPr>
            <m:sty m:val="p"/>
          </m:rPr>
          <m:t>=</m:t>
        </m:r>
        <m:sSub>
          <m:e>
            <m:acc>
              <m:accPr>
                <m:chr m:val="̃"/>
              </m:accPr>
              <m:e>
                <m:r>
                  <m:t>0</m:t>
                </m:r>
              </m:e>
            </m:acc>
          </m:e>
          <m:sub>
            <m:r>
              <m:t>d</m:t>
            </m:r>
          </m:sub>
        </m:sSub>
      </m:oMath>
      <w:r>
        <w:t xml:space="preserve"> </w:t>
      </w:r>
      <w:r>
        <w:t xml:space="preserve">(</w:t>
      </w:r>
      <w:hyperlink w:anchor="thm-many-vectors-dependent">
        <w:r>
          <w:rPr>
            <w:rStyle w:val="Hyperlink"/>
          </w:rPr>
          <w:t xml:space="preserve">Theorem 24</w:t>
        </w:r>
      </w:hyperlink>
      <w:r>
        <w:t xml:space="preserve">);</w:t>
      </w:r>
      <w:r>
        <w:t xml:space="preserve"> </w:t>
      </w:r>
      <w:r>
        <w:t xml:space="preserve">entry</w:t>
      </w:r>
      <w:r>
        <w:t xml:space="preserve"> </w:t>
      </w:r>
      <m:oMath>
        <m:r>
          <m:t>i</m:t>
        </m:r>
      </m:oMath>
      <w:r>
        <w:t xml:space="preserve"> </w:t>
      </w:r>
      <w:r>
        <w:t xml:space="preserve">of that equation says</w:t>
      </w:r>
      <w:r>
        <w:t xml:space="preserve"> </w:t>
      </w:r>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r>
        <w:t xml:space="preserve">.</w:t>
      </w:r>
      <w:r>
        <w:t xml:space="preserve"> </w:t>
      </w:r>
      <w:r>
        <w:t xml:space="preserve">Then</w:t>
      </w:r>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acc>
                    <m:accPr>
                      <m:chr m:val="̃"/>
                    </m:accPr>
                    <m:e>
                      <m:r>
                        <m:t>u</m:t>
                      </m:r>
                    </m:e>
                  </m:acc>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acc>
                    <m:accPr>
                      <m:chr m:val="̃"/>
                    </m:accPr>
                    <m:e>
                      <m:r>
                        <m:t>a</m:t>
                      </m:r>
                    </m:e>
                  </m:acc>
                </m:e>
                <m:sub>
                  <m:r>
                    <m:t>i</m:t>
                  </m:r>
                </m:sub>
              </m:sSub>
              <m:r>
                <m:t>&amp;</m:t>
              </m:r>
              <m:r>
                <m:t>&amp;</m:t>
              </m:r>
              <m:r>
                <m:rPr>
                  <m:nor/>
                  <m:sty m:val="p"/>
                </m:rPr>
                <m:t>(substitute each </m:t>
              </m:r>
              <m:sSub>
                <m:e>
                  <m:acc>
                    <m:accPr>
                      <m:chr m:val="̃"/>
                    </m:accPr>
                    <m:e>
                      <m:r>
                        <m:t>u</m:t>
                      </m:r>
                    </m:e>
                  </m:acc>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acc>
                    <m:accPr>
                      <m:chr m:val="̃"/>
                    </m:accPr>
                    <m:e>
                      <m:r>
                        <m:t>a</m:t>
                      </m:r>
                    </m:e>
                  </m:acc>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acc>
                    <m:accPr>
                      <m:chr m:val="̃"/>
                    </m:accPr>
                    <m:e>
                      <m:r>
                        <m:t>a</m:t>
                      </m:r>
                    </m:e>
                  </m:acc>
                </m:e>
                <m:sub>
                  <m:r>
                    <m:t>i</m:t>
                  </m:r>
                </m:sub>
              </m:sSub>
              <m:r>
                <m:t>&amp;</m:t>
              </m:r>
              <m:r>
                <m:t>&amp;</m:t>
              </m:r>
              <m:r>
                <m:rPr>
                  <m:nor/>
                  <m:sty m:val="p"/>
                </m:rPr>
                <m:t>(factor </m:t>
              </m:r>
              <m:sSub>
                <m:e>
                  <m:acc>
                    <m:accPr>
                      <m:chr m:val="̃"/>
                    </m:accPr>
                    <m:e>
                      <m:r>
                        <m:t>a</m:t>
                      </m:r>
                    </m:e>
                  </m:acc>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acc>
                    <m:accPr>
                      <m:chr m:val="̃"/>
                    </m:accPr>
                    <m:e>
                      <m:r>
                        <m:t>a</m:t>
                      </m:r>
                    </m:e>
                  </m:acc>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acc>
                    <m:accPr>
                      <m:chr m:val="̃"/>
                    </m:accPr>
                    <m:e>
                      <m:r>
                        <m:t>c</m:t>
                      </m:r>
                    </m:e>
                  </m:acc>
                </m:e>
                <m:sub>
                  <m:r>
                    <m:t>j</m:t>
                  </m:r>
                </m:sub>
              </m:sSub>
              <m:r>
                <m:rPr>
                  <m:sty m:val="p"/>
                </m:rPr>
                <m:t>=</m:t>
              </m:r>
              <m:sSub>
                <m:e>
                  <m:acc>
                    <m:accPr>
                      <m:chr m:val="̃"/>
                    </m:accPr>
                    <m:e>
                      <m:r>
                        <m:t>0</m:t>
                      </m:r>
                    </m:e>
                  </m:acc>
                </m:e>
                <m:sub>
                  <m:r>
                    <m:t>d</m:t>
                  </m:r>
                </m:sub>
              </m:sSub>
              <m:r>
                <m:rPr>
                  <m:nor/>
                  <m:sty m:val="p"/>
                </m:rPr>
                <m:t>)</m:t>
              </m:r>
            </m:e>
            <m:e>
              <m:r>
                <m:t>&amp;</m:t>
              </m:r>
              <m:r>
                <m:rPr>
                  <m:sty m:val="p"/>
                </m:rPr>
                <m:t>=</m:t>
              </m:r>
              <m:sSub>
                <m:e>
                  <m:acc>
                    <m:accPr>
                      <m:chr m:val="̃"/>
                    </m:accPr>
                    <m:e>
                      <m:r>
                        <m:t>0</m:t>
                      </m:r>
                    </m:e>
                  </m:acc>
                </m:e>
                <m:sub>
                  <m:r>
                    <m:t>p</m:t>
                  </m:r>
                </m:sub>
              </m:sSub>
              <m:r>
                <m:rPr>
                  <m:sty m:val="p"/>
                </m:rPr>
                <m:t>,</m:t>
              </m:r>
              <m:r>
                <m:t>&amp;</m:t>
              </m:r>
              <m:r>
                <m:t>&amp;</m:t>
              </m:r>
              <m:r>
                <m:rPr>
                  <m:nor/>
                  <m:sty m:val="p"/>
                </m:rPr>
                <m:t>(a zero multiple of a vector is </m:t>
              </m:r>
              <m:acc>
                <m:accPr>
                  <m:chr m:val="̃"/>
                </m:accPr>
                <m:e>
                  <m:r>
                    <m:t>0</m:t>
                  </m:r>
                </m:e>
              </m:acc>
              <m:r>
                <m:rPr>
                  <m:nor/>
                  <m:sty m:val="p"/>
                </m:rPr>
                <m:t>)</m:t>
              </m:r>
            </m:e>
          </m:eqArr>
        </m:oMath>
      </m:oMathPara>
    </w:p>
    <w:p>
      <w:pPr>
        <w:pStyle w:val="FirstParagraph"/>
      </w:pPr>
      <w:r>
        <w:t xml:space="preserve">a combination of</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oMath>
      <w:r>
        <w:t xml:space="preserve"> </w:t>
      </w:r>
      <w:r>
        <w:t xml:space="preserve">with coefficients not all zero that equals</w:t>
      </w:r>
      <w:r>
        <w:t xml:space="preserve"> </w:t>
      </w:r>
      <m:oMath>
        <m:sSub>
          <m:e>
            <m:acc>
              <m:accPr>
                <m:chr m:val="̃"/>
              </m:accPr>
              <m:e>
                <m:r>
                  <m:t>0</m:t>
                </m:r>
              </m:e>
            </m:acc>
          </m:e>
          <m:sub>
            <m:r>
              <m:t>p</m:t>
            </m:r>
          </m:sub>
        </m:sSub>
      </m:oMath>
      <w:r>
        <w:t xml:space="preserve">.</w:t>
      </w:r>
      <w:r>
        <w:t xml:space="preserve"> </w:t>
      </w:r>
      <w:r>
        <w:t xml:space="preserve">That contradicts their linear independence, so</w:t>
      </w:r>
      <w:r>
        <w:t xml:space="preserve"> </w:t>
      </w:r>
      <m:oMath>
        <m:r>
          <m:t>k</m:t>
        </m:r>
        <m:r>
          <m:rPr>
            <m:sty m:val="p"/>
          </m:rPr>
          <m:t>≤</m:t>
        </m:r>
        <m:r>
          <m:t>d</m:t>
        </m:r>
      </m:oMath>
      <w:r>
        <w:t xml:space="preserve">.</w:t>
      </w:r>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16" w:name="exm-dim-bound"/>
    <w:p>
      <w:pPr>
        <w:pStyle w:val="BodyText"/>
      </w:pPr>
      <w:r>
        <w:rPr>
          <w:b/>
          <w:bCs/>
        </w:rPr>
        <w:t xml:space="preserve">Example 50 (Subspaces of a plane have dimension at most two)</w:t>
      </w:r>
      <w:r>
        <w:t xml:space="preserve"> </w:t>
      </w:r>
      <w:r>
        <w:t xml:space="preserve">The plane</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 </w:t>
      </w:r>
      <w:r>
        <w:t xml:space="preserve">in</w:t>
      </w:r>
      <w:r>
        <w:t xml:space="preserve"> </w:t>
      </w:r>
      <m:oMath>
        <m:sSup>
          <m:e>
            <m:r>
              <m:rPr>
                <m:scr m:val="double-struck"/>
                <m:sty m:val="p"/>
              </m:rPr>
              <m:t>R</m:t>
            </m:r>
          </m:e>
          <m:sup>
            <m:r>
              <m:t>3</m:t>
            </m:r>
          </m:sup>
        </m:sSup>
      </m:oMath>
      <w:r>
        <w:t xml:space="preserve"> </w:t>
      </w:r>
      <w:r>
        <w:t xml:space="preserve">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By</w:t>
      </w:r>
      <w:r>
        <w:t xml:space="preserve"> </w:t>
      </w:r>
      <w:hyperlink w:anchor="thm-dim-bound">
        <w:r>
          <w:rPr>
            <w:rStyle w:val="Hyperlink"/>
          </w:rPr>
          <w:t xml:space="preserve">Theorem 29</w:t>
        </w:r>
      </w:hyperlink>
      <w:r>
        <w:t xml:space="preserve">,</w:t>
      </w:r>
      <w:r>
        <w:t xml:space="preserve"> </w:t>
      </w:r>
      <w:r>
        <w:t xml:space="preserve">no three vectors with third entry</w:t>
      </w:r>
      <w:r>
        <w:t xml:space="preserve"> </w:t>
      </w:r>
      <m:oMath>
        <m:r>
          <m:t>0</m:t>
        </m:r>
      </m:oMath>
      <w:r>
        <w:t xml:space="preserve"> </w:t>
      </w:r>
      <w:r>
        <w:t xml:space="preserve">are linearly independent;</w:t>
      </w:r>
      <w:r>
        <w:t xml:space="preserve"> </w:t>
      </w:r>
      <w:r>
        <w:t xml:space="preserve">for instance,</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acc>
          <m:accPr>
            <m:chr m:val="̃"/>
          </m:accPr>
          <m:e>
            <m:r>
              <m:t>0</m:t>
            </m:r>
          </m:e>
        </m:acc>
      </m:oMath>
      <w:r>
        <w:t xml:space="preserve">.</w:t>
      </w:r>
      <w:r>
        <w:t xml:space="preserve"> </w:t>
      </w:r>
      <w:r>
        <w:t xml:space="preserve">The line</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lies in</w:t>
      </w:r>
      <w:r>
        <w:t xml:space="preserve"> </w:t>
      </w:r>
      <m:oMath>
        <m:r>
          <m:rPr>
            <m:scr m:val="script"/>
            <m:sty m:val="p"/>
          </m:rPr>
          <m:t>S</m:t>
        </m:r>
      </m:oMath>
      <w:r>
        <w:t xml:space="preserve">,</w:t>
      </w:r>
      <w:r>
        <w:t xml:space="preserve"> </w:t>
      </w:r>
      <w:r>
        <w:t xml:space="preserve">and</w:t>
      </w:r>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16"/>
    <w:bookmarkStart w:id="217" w:name="thm-subspace-equal-dim"/>
    <w:p>
      <w:pPr>
        <w:pStyle w:val="FirstParagraph"/>
      </w:pPr>
      <w:r>
        <w:rPr>
          <w:b/>
          <w:bCs/>
        </w:rPr>
        <w:t xml:space="preserve">Theorem 30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44</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17"/>
    <w:p>
      <w:pPr>
        <w:pStyle w:val="BodyText"/>
      </w:pPr>
      <w:r>
        <w:rPr>
          <w:i/>
          <w:iCs/>
        </w:rPr>
        <w:t xml:space="preserve">Proof</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and let</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oMath>
      <w:r>
        <w:t xml:space="preserve"> </w:t>
      </w:r>
      <w:r>
        <w:t xml:space="preserve">be a basis of</w:t>
      </w:r>
      <w:r>
        <w:t xml:space="preserve"> </w:t>
      </w:r>
      <m:oMath>
        <m:r>
          <m:rPr>
            <m:scr m:val="script"/>
            <m:sty m:val="p"/>
          </m:rPr>
          <m:t>T</m:t>
        </m:r>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d</m:t>
        </m:r>
      </m:oMath>
      <w:r>
        <w:t xml:space="preserve"> </w:t>
      </w:r>
      <w:r>
        <w:t xml:space="preserve">vectors because</w:t>
      </w:r>
      <w:r>
        <w:t xml:space="preserve"> </w:t>
      </w:r>
      <m:oMath>
        <m:r>
          <m:rPr>
            <m:sty m:val="p"/>
          </m:rPr>
          <m:t>dim</m:t>
        </m:r>
        <m:r>
          <m:rPr>
            <m:sty m:val="p"/>
          </m:rPr>
          <m:t>(</m:t>
        </m:r>
        <m:r>
          <m:rPr>
            <m:scr m:val="script"/>
            <m:sty m:val="p"/>
          </m:rPr>
          <m:t>T</m:t>
        </m:r>
        <m:r>
          <m:rPr>
            <m:sty m:val="p"/>
          </m:rPr>
          <m:t>)</m:t>
        </m:r>
        <m:r>
          <m:rPr>
            <m:sty m:val="p"/>
          </m:rPr>
          <m:t>=</m:t>
        </m:r>
        <m:r>
          <m:t>d</m:t>
        </m:r>
      </m:oMath>
      <w:r>
        <w:t xml:space="preserve">.</w:t>
      </w:r>
      <w:r>
        <w:t xml:space="preserve"> </w:t>
      </w:r>
      <w:r>
        <w:t xml:space="preserve">(When</w:t>
      </w:r>
      <w:r>
        <w:t xml:space="preserve"> </w:t>
      </w:r>
      <m:oMath>
        <m:r>
          <m:t>d</m:t>
        </m:r>
        <m:r>
          <m:rPr>
            <m:sty m:val="p"/>
          </m:rPr>
          <m:t>=</m:t>
        </m:r>
        <m:r>
          <m:t>0</m:t>
        </m:r>
      </m:oMath>
      <w:r>
        <w:t xml:space="preserve"> </w:t>
      </w:r>
      <w:r>
        <w:t xml:space="preserve">it is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by the convention in</w:t>
      </w:r>
      <w:r>
        <w:t xml:space="preserve"> </w:t>
      </w:r>
      <w:hyperlink w:anchor="def-span">
        <w:r>
          <w:rPr>
            <w:rStyle w:val="Hyperlink"/>
          </w:rPr>
          <w:t xml:space="preserve">Definition 41</w:t>
        </w:r>
      </w:hyperlink>
      <w:r>
        <w:t xml:space="preserve">,</w:t>
      </w:r>
      <w:r>
        <w:t xml:space="preserve"> </w:t>
      </w:r>
      <w:r>
        <w:t xml:space="preserve">and the argument is unchanged.)</w:t>
      </w:r>
      <w:r>
        <w:t xml:space="preserve"> </w:t>
      </w:r>
      <w:r>
        <w:t xml:space="preserve">Suppose some</w:t>
      </w:r>
      <w:r>
        <w:t xml:space="preserve"> </w:t>
      </w:r>
      <m:oMath>
        <m:acc>
          <m:accPr>
            <m:chr m:val="̃"/>
          </m:accPr>
          <m:e>
            <m:r>
              <m:t>s</m:t>
            </m:r>
          </m:e>
        </m:acc>
        <m:r>
          <m:rPr>
            <m:sty m:val="p"/>
          </m:rPr>
          <m:t>∈</m:t>
        </m:r>
        <m:r>
          <m:rPr>
            <m:scr m:val="script"/>
            <m:sty m:val="p"/>
          </m:rPr>
          <m:t>S</m:t>
        </m:r>
      </m:oMath>
      <w:r>
        <w:t xml:space="preserve"> </w:t>
      </w:r>
      <w:r>
        <w:t xml:space="preserve">is not in</w:t>
      </w:r>
      <w:r>
        <w:t xml:space="preserve"> </w:t>
      </w:r>
      <m:oMath>
        <m:r>
          <m:rPr>
            <m:sty m:val="p"/>
          </m:rPr>
          <m:t>span</m:t>
        </m:r>
        <m:r>
          <m:t>​</m:t>
        </m:r>
        <m:d>
          <m:dPr>
            <m:begChr m:val="{"/>
            <m:sepChr m:val=""/>
            <m:endChr m:val="}"/>
            <m:grow/>
          </m:dPr>
          <m:e>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e>
        </m:d>
        <m:r>
          <m:t>​</m:t>
        </m:r>
        <m:r>
          <m:rPr>
            <m:sty m:val="p"/>
          </m:rPr>
          <m:t>=</m:t>
        </m:r>
        <m:r>
          <m:rPr>
            <m:scr m:val="script"/>
            <m:sty m:val="p"/>
          </m:rPr>
          <m:t>T</m:t>
        </m:r>
      </m:oMath>
      <w:r>
        <w:t xml:space="preserve">.</w:t>
      </w:r>
      <w:r>
        <w:t xml:space="preserve"> </w:t>
      </w:r>
      <w:r>
        <w:t xml:space="preserve">Then</w:t>
      </w:r>
      <w:r>
        <w:t xml:space="preserve"> </w:t>
      </w:r>
      <m:oMath>
        <m:sSub>
          <m:e>
            <m:acc>
              <m:accPr>
                <m:chr m:val="̃"/>
              </m:accPr>
              <m:e>
                <m:r>
                  <m:t>t</m:t>
                </m:r>
              </m:e>
            </m:acc>
          </m:e>
          <m:sub>
            <m:r>
              <m:t>1</m:t>
            </m:r>
          </m:sub>
        </m:sSub>
        <m:r>
          <m:rPr>
            <m:sty m:val="p"/>
          </m:rPr>
          <m:t>,</m:t>
        </m:r>
        <m:r>
          <m:rPr>
            <m:sty m:val="p"/>
          </m:rPr>
          <m:t>…</m:t>
        </m:r>
        <m:r>
          <m:rPr>
            <m:sty m:val="p"/>
          </m:rPr>
          <m:t>,</m:t>
        </m:r>
        <m:sSub>
          <m:e>
            <m:acc>
              <m:accPr>
                <m:chr m:val="̃"/>
              </m:accPr>
              <m:e>
                <m:r>
                  <m:t>t</m:t>
                </m:r>
              </m:e>
            </m:acc>
          </m:e>
          <m:sub>
            <m:r>
              <m:t>d</m:t>
            </m:r>
          </m:sub>
        </m:sSub>
        <m:r>
          <m:rPr>
            <m:sty m:val="p"/>
          </m:rPr>
          <m:t>,</m:t>
        </m:r>
        <m:acc>
          <m:accPr>
            <m:chr m:val="̃"/>
          </m:accPr>
          <m:e>
            <m:r>
              <m:t>s</m:t>
            </m:r>
          </m:e>
        </m:acc>
      </m:oMath>
      <w:r>
        <w:t xml:space="preserve"> </w:t>
      </w:r>
      <w:r>
        <w:t xml:space="preserve">are linearly independent</w:t>
      </w:r>
      <w:r>
        <w:t xml:space="preserve"> </w:t>
      </w:r>
      <w:r>
        <w:t xml:space="preserve">(</w:t>
      </w:r>
      <w:hyperlink w:anchor="thm-add-outside-span">
        <w:r>
          <w:rPr>
            <w:rStyle w:val="Hyperlink"/>
          </w:rPr>
          <w:t xml:space="preserve">Theorem 27</w:t>
        </w:r>
      </w:hyperlink>
      <w:r>
        <w:t xml:space="preserve">),</w:t>
      </w:r>
      <w:r>
        <w:t xml:space="preserve"> </w:t>
      </w:r>
      <w:r>
        <w:t xml:space="preserve">and they are</w:t>
      </w:r>
      <w:r>
        <w:t xml:space="preserve"> </w:t>
      </w:r>
      <m:oMath>
        <m:r>
          <m:t>d</m:t>
        </m:r>
        <m:r>
          <m:rPr>
            <m:sty m:val="p"/>
          </m:rPr>
          <m:t>+</m:t>
        </m:r>
        <m:r>
          <m:t>1</m:t>
        </m:r>
      </m:oMath>
      <w:r>
        <w:t xml:space="preserve"> </w:t>
      </w:r>
      <w:r>
        <w:t xml:space="preserve">vectors of</w:t>
      </w:r>
      <w:r>
        <w:t xml:space="preserve"> </w:t>
      </w:r>
      <m:oMath>
        <m:r>
          <m:rPr>
            <m:scr m:val="script"/>
            <m:sty m:val="p"/>
          </m:rPr>
          <m:t>S</m:t>
        </m:r>
      </m:oMath>
      <w:r>
        <w:t xml:space="preserve">,</w:t>
      </w:r>
      <w:r>
        <w:t xml:space="preserve"> </w:t>
      </w:r>
      <w:r>
        <w:t xml:space="preserve">which contradicts part 1 of</w:t>
      </w:r>
      <w:r>
        <w:t xml:space="preserve"> </w:t>
      </w:r>
      <w:hyperlink w:anchor="thm-dim-bound">
        <w:r>
          <w:rPr>
            <w:rStyle w:val="Hyperlink"/>
          </w:rPr>
          <w:t xml:space="preserve">Theorem 29</w:t>
        </w:r>
      </w:hyperlink>
      <w:r>
        <w:t xml:space="preserve">.</w:t>
      </w:r>
      <w:r>
        <w:t xml:space="preserve"> </w:t>
      </w:r>
      <w:r>
        <w:t xml:space="preserve">So every vector of</w:t>
      </w:r>
      <w:r>
        <w:t xml:space="preserve"> </w:t>
      </w:r>
      <m:oMath>
        <m:r>
          <m:rPr>
            <m:scr m:val="script"/>
            <m:sty m:val="p"/>
          </m:rPr>
          <m:t>S</m:t>
        </m:r>
      </m:oMath>
      <w:r>
        <w:t xml:space="preserve"> </w:t>
      </w:r>
      <w:r>
        <w:t xml:space="preserve">is in</w:t>
      </w:r>
      <w:r>
        <w:t xml:space="preserve"> </w:t>
      </w:r>
      <m:oMath>
        <m:r>
          <m:rPr>
            <m:scr m:val="script"/>
            <m:sty m:val="p"/>
          </m:rPr>
          <m:t>T</m:t>
        </m:r>
      </m:oMath>
      <w:r>
        <w:t xml:space="preserve">,</w:t>
      </w:r>
      <w:r>
        <w:t xml:space="preserve"> </w:t>
      </w:r>
      <w:r>
        <w:t xml:space="preserve">that is,</w:t>
      </w:r>
      <w:r>
        <w:t xml:space="preserve"> </w:t>
      </w:r>
      <m:oMath>
        <m:r>
          <m:rPr>
            <m:scr m:val="script"/>
            <m:sty m:val="p"/>
          </m:rPr>
          <m:t>S</m:t>
        </m:r>
        <m:r>
          <m:rPr>
            <m:sty m:val="p"/>
          </m:rPr>
          <m:t>⊆</m:t>
        </m:r>
        <m:r>
          <m:rPr>
            <m:scr m:val="script"/>
            <m:sty m:val="p"/>
          </m:rPr>
          <m:t>T</m:t>
        </m:r>
      </m:oMath>
      <w:r>
        <w:t xml:space="preserve">.</w:t>
      </w:r>
      <w:r>
        <w:t xml:space="preserve"> </w:t>
      </w:r>
      <w:r>
        <w:t xml:space="preserve">Together with</w:t>
      </w:r>
      <w:r>
        <w:t xml:space="preserve"> </w:t>
      </w:r>
      <m:oMath>
        <m:r>
          <m:rPr>
            <m:scr m:val="script"/>
            <m:sty m:val="p"/>
          </m:rPr>
          <m:t>T</m:t>
        </m:r>
        <m:r>
          <m:rPr>
            <m:sty m:val="p"/>
          </m:rPr>
          <m:t>⊆</m:t>
        </m:r>
        <m:r>
          <m:rPr>
            <m:scr m:val="script"/>
            <m:sty m:val="p"/>
          </m:rPr>
          <m:t>S</m:t>
        </m:r>
      </m:oMath>
      <w:r>
        <w:t xml:space="preserve">,</w:t>
      </w:r>
      <w:r>
        <w:t xml:space="preserve"> </w:t>
      </w:r>
      <w:r>
        <w:t xml:space="preserve">this inclusion gives</w:t>
      </w:r>
      <w:r>
        <w:t xml:space="preserve"> </w:t>
      </w:r>
      <m:oMath>
        <m:r>
          <m:rPr>
            <m:scr m:val="script"/>
            <m:sty m:val="p"/>
          </m:rPr>
          <m:t>T</m:t>
        </m:r>
        <m:r>
          <m:rPr>
            <m:sty m:val="p"/>
          </m:rPr>
          <m:t>=</m:t>
        </m:r>
        <m:r>
          <m:rPr>
            <m:scr m:val="script"/>
            <m:sty m:val="p"/>
          </m:rPr>
          <m:t>S</m:t>
        </m:r>
      </m:oMath>
      <w:r>
        <w:t xml:space="preserve">.</w:t>
      </w:r>
    </w:p>
    <w:bookmarkStart w:id="218" w:name="exm-subspace-equal-dim"/>
    <w:p>
      <w:pPr>
        <w:pStyle w:val="BodyText"/>
      </w:pPr>
      <w:r>
        <w:rPr>
          <w:b/>
          <w:bCs/>
        </w:rPr>
        <w:t xml:space="preserve">Example 51 (Two independent vectors in a plane span it)</w:t>
      </w:r>
      <w:r>
        <w:t xml:space="preserve"> </w:t>
      </w:r>
      <w:r>
        <w:t xml:space="preserve">Let</w:t>
      </w:r>
      <w:r>
        <w:t xml:space="preserve"> </w:t>
      </w:r>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 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let</w:t>
      </w:r>
      <w:r>
        <w:t xml:space="preserve"> </w:t>
      </w:r>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r>
        <w:t xml:space="preserve">.</w:t>
      </w:r>
      <w:r>
        <w:t xml:space="preserve"> </w:t>
      </w:r>
      <w:r>
        <w:t xml:space="preserve">Both vectors have third entry</w:t>
      </w:r>
      <w:r>
        <w:t xml:space="preserve"> </w:t>
      </w:r>
      <m:oMath>
        <m:r>
          <m:t>0</m:t>
        </m:r>
      </m:oMath>
      <w:r>
        <w:t xml:space="preserve">, so</w:t>
      </w:r>
      <w:r>
        <w:t xml:space="preserve"> </w:t>
      </w:r>
      <m:oMath>
        <m:r>
          <m:rPr>
            <m:scr m:val="script"/>
            <m:sty m:val="p"/>
          </m:rPr>
          <m:t>T</m:t>
        </m:r>
        <m:r>
          <m:rPr>
            <m:sty m:val="p"/>
          </m:rPr>
          <m:t>⊆</m:t>
        </m:r>
        <m:r>
          <m:rPr>
            <m:scr m:val="script"/>
            <m:sty m:val="p"/>
          </m:rPr>
          <m:t>S</m:t>
        </m:r>
      </m:oMath>
      <w:r>
        <w:t xml:space="preserve">.</w:t>
      </w:r>
      <w:r>
        <w:t xml:space="preserve"> </w:t>
      </w:r>
      <w:r>
        <w:t xml:space="preserve">They are linearly independent:</w:t>
      </w:r>
      <w:r>
        <w:t xml:space="preserve"> </w:t>
      </w:r>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r>
        <w:t xml:space="preserve">,</w:t>
      </w:r>
      <w:r>
        <w:t xml:space="preserve"> </w:t>
      </w:r>
      <w:r>
        <w:t xml:space="preserve">which 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w:t>
      </w:r>
      <w:r>
        <w:t xml:space="preserve"> </w:t>
      </w:r>
      <m:oMath>
        <m:r>
          <m:rPr>
            <m:sty m:val="p"/>
          </m:rPr>
          <m:t>dim</m:t>
        </m:r>
        <m:r>
          <m:rPr>
            <m:sty m:val="p"/>
          </m:rPr>
          <m:t>(</m:t>
        </m:r>
        <m:r>
          <m:rPr>
            <m:scr m:val="script"/>
            <m:sty m:val="p"/>
          </m:rPr>
          <m:t>T</m:t>
        </m:r>
        <m:r>
          <m:rPr>
            <m:sty m:val="p"/>
          </m:rPr>
          <m:t>)</m:t>
        </m:r>
        <m:r>
          <m:rPr>
            <m:sty m:val="p"/>
          </m:rPr>
          <m:t>=</m:t>
        </m:r>
        <m:r>
          <m:t>2</m:t>
        </m:r>
      </m:oMath>
      <w:r>
        <w:t xml:space="preserve">,</w:t>
      </w:r>
      <w:r>
        <w:t xml:space="preserve"> </w:t>
      </w:r>
      <w:r>
        <w:t xml:space="preserve">and</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T</m:t>
        </m:r>
        <m:r>
          <m:rPr>
            <m:sty m:val="p"/>
          </m:rPr>
          <m:t>=</m:t>
        </m:r>
        <m:r>
          <m:rPr>
            <m:scr m:val="script"/>
            <m:sty m:val="p"/>
          </m:rPr>
          <m:t>S</m:t>
        </m:r>
      </m:oMath>
      <w:r>
        <w:t xml:space="preserve"> </w:t>
      </w:r>
      <w:r>
        <w:t xml:space="preserve">without solving for any coefficients.</w:t>
      </w:r>
      <w:r>
        <w:t xml:space="preserve"> </w:t>
      </w:r>
      <w:r>
        <w:t xml:space="preserve">As a check,</w:t>
      </w:r>
      <w:r>
        <w:t xml:space="preserve"> </w:t>
      </w:r>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r>
        <w:t xml:space="preserve">.</w:t>
      </w:r>
    </w:p>
    <w:bookmarkEnd w:id="218"/>
    <w:bookmarkStart w:id="219" w:name="exm-subspace-equal-dim-fails"/>
    <w:p>
      <w:pPr>
        <w:pStyle w:val="BodyText"/>
      </w:pPr>
      <w:r>
        <w:rPr>
          <w:b/>
          <w:bCs/>
        </w:rPr>
        <w:t xml:space="preserve">Example 52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30</w:t>
        </w:r>
      </w:hyperlink>
      <w:r>
        <w:t xml:space="preserve"> </w:t>
      </w:r>
      <w:r>
        <w:t xml:space="preserve">does not apply,</w:t>
      </w:r>
      <w:r>
        <w:t xml:space="preserve"> </w:t>
      </w:r>
      <w:r>
        <w:t xml:space="preserve">because neither line contains the other.</w:t>
      </w:r>
    </w:p>
    <w:bookmarkEnd w:id="219"/>
    <w:bookmarkEnd w:id="220"/>
    <w:bookmarkStart w:id="235" w:name="sec-column-null-space"/>
    <w:p>
      <w:pPr>
        <w:pStyle w:val="Heading3"/>
      </w:pPr>
      <w:r>
        <w:t xml:space="preserve">2.11 Column space and null space</w:t>
      </w:r>
    </w:p>
    <w:bookmarkStart w:id="221" w:name="def-column-space"/>
    <w:p>
      <w:pPr>
        <w:pStyle w:val="FirstParagraph"/>
      </w:pPr>
      <w:r>
        <w:rPr>
          <w:b/>
          <w:bCs/>
        </w:rPr>
        <w:t xml:space="preserve">Definition 45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acc>
                <m:accPr>
                  <m:chr m:val="̃"/>
                </m:accPr>
                <m:e>
                  <m:r>
                    <m:t>x</m:t>
                  </m:r>
                </m:e>
              </m:acc>
              <m:r>
                <m:rPr>
                  <m:sty m:val="p"/>
                </m:rPr>
                <m:t>:</m:t>
              </m:r>
              <m:acc>
                <m:accPr>
                  <m:chr m:val="̃"/>
                </m:accPr>
                <m:e>
                  <m:r>
                    <m:t>x</m:t>
                  </m:r>
                </m:e>
              </m:acc>
              <m:r>
                <m:rPr>
                  <m:sty m:val="p"/>
                </m:rPr>
                <m:t>∈</m:t>
              </m:r>
              <m:sSup>
                <m:e>
                  <m:r>
                    <m:rPr>
                      <m:scr m:val="double-struck"/>
                      <m:sty m:val="p"/>
                    </m:rPr>
                    <m:t>R</m:t>
                  </m:r>
                </m:e>
                <m:sup>
                  <m:r>
                    <m:t>n</m:t>
                  </m:r>
                </m:sup>
              </m:sSup>
            </m:e>
          </m:d>
          <m:r>
            <m:t>​</m:t>
          </m:r>
          <m:r>
            <m:rPr>
              <m:sty m:val="p"/>
            </m:rPr>
            <m:t>,</m:t>
          </m:r>
        </m:oMath>
      </m:oMathPara>
    </w:p>
    <w:p>
      <w:pPr>
        <w:pStyle w:val="FirstParagraph"/>
      </w:pPr>
      <w:r>
        <w:t xml:space="preserve">the set of all vectors</w:t>
      </w:r>
      <w:r>
        <w:t xml:space="preserve"> </w:t>
      </w:r>
      <m:oMath>
        <m:r>
          <m:rPr>
            <m:sty m:val="bi"/>
          </m:rPr>
          <m:t>A</m:t>
        </m:r>
        <m:acc>
          <m:accPr>
            <m:chr m:val="̃"/>
          </m:accPr>
          <m:e>
            <m:r>
              <m:t>x</m:t>
            </m:r>
          </m:e>
        </m:acc>
      </m:oMath>
      <w:r>
        <w:t xml:space="preserve"> </w:t>
      </w:r>
      <w:r>
        <w:t xml:space="preserve">in</w:t>
      </w:r>
      <w:r>
        <w:t xml:space="preserve"> </w:t>
      </w:r>
      <m:oMath>
        <m:sSup>
          <m:e>
            <m:r>
              <m:rPr>
                <m:scr m:val="double-struck"/>
                <m:sty m:val="p"/>
              </m:rPr>
              <m:t>R</m:t>
            </m:r>
          </m:e>
          <m:sup>
            <m:r>
              <m:t>m</m:t>
            </m:r>
          </m:sup>
        </m:sSup>
      </m:oMath>
      <w:r>
        <w:t xml:space="preserve">.</w:t>
      </w:r>
      <w:r>
        <w:t xml:space="preserve"> </w:t>
      </w:r>
      <w:r>
        <w:t xml:space="preserve">It is also called the</w:t>
      </w:r>
      <w:r>
        <w:t xml:space="preserve"> </w:t>
      </w:r>
      <w:r>
        <w:rPr>
          <w:b/>
          <w:bCs/>
        </w:rPr>
        <w:t xml:space="preserve">range</w:t>
      </w:r>
      <w:r>
        <w:t xml:space="preserve"> </w:t>
      </w:r>
      <w:r>
        <w:t xml:space="preserve">or</w:t>
      </w:r>
      <w:r>
        <w:t xml:space="preserve"> </w:t>
      </w:r>
      <w:r>
        <w:rPr>
          <w:b/>
          <w:bCs/>
        </w:rPr>
        <w:t xml:space="preserve">image</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row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21"/>
    <w:bookmarkStart w:id="222" w:name="exm-column-space"/>
    <w:p>
      <w:pPr>
        <w:pStyle w:val="BodyText"/>
      </w:pPr>
      <w:r>
        <w:rPr>
          <w:b/>
          <w:bCs/>
        </w:rPr>
        <w:t xml:space="preserve">Example 53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r>
        <w:t xml:space="preserve">For any</w:t>
      </w:r>
      <w:r>
        <w:t xml:space="preserve"> </w:t>
      </w:r>
      <m:oMath>
        <m:acc>
          <m:accPr>
            <m:chr m:val="̃"/>
          </m:accPr>
          <m:e>
            <m:r>
              <m:t>x</m:t>
            </m:r>
          </m:e>
        </m:acc>
        <m:r>
          <m:rPr>
            <m:sty m:val="p"/>
          </m:rPr>
          <m:t>∈</m:t>
        </m:r>
        <m:sSup>
          <m:e>
            <m:r>
              <m:rPr>
                <m:scr m:val="double-struck"/>
                <m:sty m:val="p"/>
              </m:rPr>
              <m:t>R</m:t>
            </m:r>
          </m:e>
          <m:sup>
            <m:r>
              <m:t>3</m:t>
            </m:r>
          </m:sup>
        </m:sSup>
      </m:oMath>
      <w:r>
        <w:t xml:space="preserve">,</w:t>
      </w:r>
    </w:p>
    <w:p>
      <w:pPr>
        <w:pStyle w:val="BodyText"/>
      </w:pPr>
      <m:oMathPara>
        <m:oMathParaPr>
          <m:jc m:val="center"/>
        </m:oMathParaPr>
        <m:oMath>
          <m:eqArr>
            <m:e>
              <m:r>
                <m:rPr>
                  <m:sty m:val="bi"/>
                </m:rPr>
                <m:t>A</m:t>
              </m:r>
              <m:acc>
                <m:accPr>
                  <m:chr m:val="̃"/>
                </m:accPr>
                <m:e>
                  <m:r>
                    <m:t>x</m:t>
                  </m:r>
                </m:e>
              </m:acc>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r>
        <w:t xml:space="preserve">(</w:t>
      </w:r>
      <w:hyperlink w:anchor="def-matvec-mult">
        <w:r>
          <w:rPr>
            <w:rStyle w:val="Hyperlink"/>
          </w:rPr>
          <w:t xml:space="preserve">Definition 28</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22"/>
    <w:bookmarkStart w:id="223" w:name="thm-column-space-span"/>
    <w:p>
      <w:pPr>
        <w:pStyle w:val="BodyText"/>
      </w:pPr>
      <w:r>
        <w:rPr>
          <w:b/>
          <w:bCs/>
        </w:rPr>
        <w:t xml:space="preserve">Theorem 31 (The column space is the span of the columns)</w:t>
      </w:r>
      <w:r>
        <w:t xml:space="preserve"> </w:t>
      </w:r>
      <w:r>
        <w:t xml:space="preserve">If</w:t>
      </w:r>
      <w:r>
        <w:t xml:space="preserve"> </w:t>
      </w:r>
      <m:oMath>
        <m:r>
          <m:rPr>
            <m:sty m:val="bi"/>
          </m:rPr>
          <m:t>A</m:t>
        </m:r>
      </m:oMath>
      <w:r>
        <w:t xml:space="preserve"> </w:t>
      </w:r>
      <w:r>
        <w:t xml:space="preserve">is an</w:t>
      </w:r>
      <w:r>
        <w:t xml:space="preserve"> </w:t>
      </w:r>
      <m:oMath>
        <m:r>
          <m:t>m</m:t>
        </m:r>
        <m:r>
          <m:rPr>
            <m:sty m:val="p"/>
          </m:rPr>
          <m:t>×</m:t>
        </m:r>
        <m:r>
          <m:t>n</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then</w:t>
      </w:r>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e>
          </m:d>
          <m:r>
            <m:t>​</m:t>
          </m:r>
          <m:r>
            <m:rPr>
              <m:sty m:val="p"/>
            </m:rPr>
            <m:t>,</m:t>
          </m:r>
        </m:oMath>
      </m:oMathPara>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23"/>
    <w:p>
      <w:pPr>
        <w:pStyle w:val="BodyText"/>
      </w:pPr>
      <w:r>
        <w:rPr>
          <w:i/>
          <w:iCs/>
        </w:rPr>
        <w:t xml:space="preserve">Proof</w:t>
      </w:r>
      <w:r>
        <w:t xml:space="preserve">. </w:t>
      </w:r>
      <w:r>
        <w:t xml:space="preserve">By</w:t>
      </w:r>
      <w:r>
        <w:t xml:space="preserve"> </w:t>
      </w:r>
      <w:hyperlink w:anchor="thm-matvec-columns">
        <w:r>
          <w:rPr>
            <w:rStyle w:val="Hyperlink"/>
          </w:rPr>
          <w:t xml:space="preserve">Theorem 22</w:t>
        </w:r>
      </w:hyperlink>
      <w:r>
        <w:t xml:space="preserve">,</w:t>
      </w:r>
      <w:r>
        <w:t xml:space="preserve"> </w:t>
      </w:r>
      <m:oMath>
        <m:r>
          <m:rPr>
            <m:sty m:val="bi"/>
          </m:rPr>
          <m:t>A</m:t>
        </m:r>
        <m:acc>
          <m:accPr>
            <m:chr m:val="̃"/>
          </m:accPr>
          <m:e>
            <m:r>
              <m:t>x</m:t>
            </m:r>
          </m:e>
        </m:acc>
        <m:r>
          <m:rPr>
            <m:sty m:val="p"/>
          </m:rPr>
          <m:t>=</m:t>
        </m:r>
        <m:sSub>
          <m:e>
            <m:r>
              <m:t>x</m:t>
            </m:r>
          </m:e>
          <m:sub>
            <m:r>
              <m:t>1</m:t>
            </m:r>
          </m:sub>
        </m:sSub>
        <m:sSub>
          <m:e>
            <m:acc>
              <m:accPr>
                <m:chr m:val="̃"/>
              </m:accPr>
              <m:e>
                <m:r>
                  <m:t>a</m:t>
                </m:r>
              </m:e>
            </m:acc>
          </m:e>
          <m:sub>
            <m:r>
              <m:t>1</m:t>
            </m:r>
          </m:sub>
        </m:sSub>
        <m:r>
          <m:rPr>
            <m:sty m:val="p"/>
          </m:rPr>
          <m:t>+</m:t>
        </m:r>
        <m:r>
          <m:rPr>
            <m:sty m:val="p"/>
          </m:rPr>
          <m:t>⋯</m:t>
        </m:r>
        <m:r>
          <m:rPr>
            <m:sty m:val="p"/>
          </m:rPr>
          <m:t>+</m:t>
        </m:r>
        <m:sSub>
          <m:e>
            <m:r>
              <m:t>x</m:t>
            </m:r>
          </m:e>
          <m:sub>
            <m:r>
              <m:t>n</m:t>
            </m:r>
          </m:sub>
        </m:sSub>
        <m:sSub>
          <m:e>
            <m:acc>
              <m:accPr>
                <m:chr m:val="̃"/>
              </m:accPr>
              <m:e>
                <m:r>
                  <m:t>a</m:t>
                </m:r>
              </m:e>
            </m:acc>
          </m:e>
          <m:sub>
            <m:r>
              <m:t>n</m:t>
            </m:r>
          </m:sub>
        </m:sSub>
      </m:oMath>
      <w:r>
        <w:t xml:space="preserve">,</w:t>
      </w:r>
      <w:r>
        <w:t xml:space="preserve"> </w:t>
      </w:r>
      <w:r>
        <w:t xml:space="preserve">and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the coefficients</w:t>
      </w:r>
      <w:r>
        <w:t xml:space="preserve"> </w:t>
      </w:r>
      <m:oMath>
        <m:sSub>
          <m:e>
            <m:r>
              <m:t>x</m:t>
            </m:r>
          </m:e>
          <m:sub>
            <m:r>
              <m:t>1</m:t>
            </m:r>
          </m:sub>
        </m:sSub>
        <m:r>
          <m:rPr>
            <m:sty m:val="p"/>
          </m:rPr>
          <m:t>,</m:t>
        </m:r>
        <m:r>
          <m:rPr>
            <m:sty m:val="p"/>
          </m:rPr>
          <m:t>…</m:t>
        </m:r>
        <m:r>
          <m:rPr>
            <m:sty m:val="p"/>
          </m:rPr>
          <m:t>,</m:t>
        </m:r>
        <m:sSub>
          <m:e>
            <m:r>
              <m:t>x</m:t>
            </m:r>
          </m:e>
          <m:sub>
            <m:r>
              <m:t>n</m:t>
            </m:r>
          </m:sub>
        </m:sSub>
      </m:oMath>
      <w:r>
        <w:t xml:space="preserve"> </w:t>
      </w:r>
      <w:r>
        <w:t xml:space="preserve">range over all lists of</w:t>
      </w:r>
      <w:r>
        <w:t xml:space="preserve"> </w:t>
      </w:r>
      <m:oMath>
        <m:r>
          <m:t>n</m:t>
        </m:r>
      </m:oMath>
      <w:r>
        <w:t xml:space="preserve"> </w:t>
      </w:r>
      <w:r>
        <w:t xml:space="preserve">numbers.</w:t>
      </w:r>
      <w:r>
        <w:t xml:space="preserve"> </w:t>
      </w:r>
      <w:r>
        <w:t xml:space="preserve">So the set of all</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is the set of all linear combinations of the columns,</w:t>
      </w:r>
      <w:r>
        <w:t xml:space="preserve"> </w:t>
      </w:r>
      <w:r>
        <w:t xml:space="preserve">which is their span (</w:t>
      </w:r>
      <w:hyperlink w:anchor="def-span">
        <w:r>
          <w:rPr>
            <w:rStyle w:val="Hyperlink"/>
          </w:rPr>
          <w:t xml:space="preserve">Definition 41</w:t>
        </w:r>
      </w:hyperlink>
      <w:r>
        <w:t xml:space="preserve">).</w:t>
      </w:r>
      <w:r>
        <w:t xml:space="preserve"> </w:t>
      </w:r>
      <w:r>
        <w:t xml:space="preserve">A span is a subspace (</w:t>
      </w:r>
      <w:hyperlink w:anchor="thm-span-subspace">
        <w:r>
          <w:rPr>
            <w:rStyle w:val="Hyperlink"/>
          </w:rPr>
          <w:t xml:space="preserve">Theorem 21</w:t>
        </w:r>
      </w:hyperlink>
      <w:r>
        <w:t xml:space="preserve">).</w:t>
      </w:r>
      <w:r>
        <w:t xml:space="preserve"> </w:t>
      </w:r>
      <w:r>
        <w:t xml:space="preserve">Applying the same argument to</w:t>
      </w:r>
      <w:r>
        <w:t xml:space="preserve"> </w:t>
      </w:r>
      <m:oMath>
        <m:sSup>
          <m:e>
            <m:r>
              <m:rPr>
                <m:sty m:val="bi"/>
              </m:rPr>
              <m:t>A</m:t>
            </m:r>
          </m:e>
          <m:sup>
            <m:r>
              <m:rPr>
                <m:sty m:val="p"/>
              </m:rPr>
              <m:t>⊤</m:t>
            </m:r>
          </m:sup>
        </m:sSup>
      </m:oMath>
      <w:r>
        <w:t xml:space="preserve">,</w:t>
      </w:r>
      <w:r>
        <w:t xml:space="preserve"> </w:t>
      </w:r>
      <w:r>
        <w:t xml:space="preserve">whose columns are the rows of</w:t>
      </w:r>
      <w:r>
        <w:t xml:space="preserve"> </w:t>
      </w:r>
      <m:oMath>
        <m:r>
          <m:rPr>
            <m:sty m:val="bi"/>
          </m:rPr>
          <m:t>A</m:t>
        </m:r>
      </m:oMath>
      <w:r>
        <w:t xml:space="preserve">,</w:t>
      </w:r>
      <w:r>
        <w:t xml:space="preserve"> </w:t>
      </w:r>
      <w:r>
        <w:t xml:space="preserve">shows the row space is a subspace of</w:t>
      </w:r>
      <w:r>
        <w:t xml:space="preserve"> </w:t>
      </w:r>
      <m:oMath>
        <m:sSup>
          <m:e>
            <m:r>
              <m:rPr>
                <m:scr m:val="double-struck"/>
                <m:sty m:val="p"/>
              </m:rPr>
              <m:t>R</m:t>
            </m:r>
          </m:e>
          <m:sup>
            <m:r>
              <m:t>n</m:t>
            </m:r>
          </m:sup>
        </m:sSup>
      </m:oMath>
      <w:r>
        <w:t xml:space="preserve">.</w:t>
      </w:r>
    </w:p>
    <w:bookmarkStart w:id="224" w:name="exm-column-space-span"/>
    <w:p>
      <w:pPr>
        <w:pStyle w:val="BodyText"/>
      </w:pPr>
      <w:r>
        <w:rPr>
          <w:b/>
          <w:bCs/>
        </w:rPr>
        <w:t xml:space="preserve">Example 54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31</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53</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24"/>
    <w:bookmarkStart w:id="225" w:name="def-null-space"/>
    <w:p>
      <w:pPr>
        <w:pStyle w:val="BodyText"/>
      </w:pPr>
      <w:r>
        <w:rPr>
          <w:b/>
          <w:bCs/>
        </w:rPr>
        <w:t xml:space="preserve">Definition 46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n</m:t>
                  </m:r>
                </m:sup>
              </m:sSup>
              <m:r>
                <m:rPr>
                  <m:sty m:val="p"/>
                </m:rPr>
                <m:t>:</m:t>
              </m:r>
              <m:r>
                <m:rPr>
                  <m:sty m:val="bi"/>
                </m:rPr>
                <m:t>A</m:t>
              </m:r>
              <m:acc>
                <m:accPr>
                  <m:chr m:val="̃"/>
                </m:accPr>
                <m:e>
                  <m:r>
                    <m:t>x</m:t>
                  </m:r>
                </m:e>
              </m:acc>
              <m:r>
                <m:rPr>
                  <m:sty m:val="p"/>
                </m:rPr>
                <m:t>=</m:t>
              </m:r>
              <m:sSub>
                <m:e>
                  <m:acc>
                    <m:accPr>
                      <m:chr m:val="̃"/>
                    </m:accPr>
                    <m:e>
                      <m:r>
                        <m:t>0</m:t>
                      </m:r>
                    </m:e>
                  </m:acc>
                </m:e>
                <m:sub>
                  <m:r>
                    <m:t>m</m:t>
                  </m:r>
                </m:sub>
              </m:sSub>
            </m:e>
          </m:d>
          <m:r>
            <m:t>​</m:t>
          </m:r>
          <m:r>
            <m:rPr>
              <m:sty m:val="p"/>
            </m:rPr>
            <m:t>,</m:t>
          </m:r>
        </m:oMath>
      </m:oMathPara>
    </w:p>
    <w:p>
      <w:pPr>
        <w:pStyle w:val="FirstParagraph"/>
      </w:pPr>
      <w:r>
        <w:t xml:space="preserve">the set of</w:t>
      </w:r>
      <w:r>
        <w:t xml:space="preserve"> </w:t>
      </w:r>
      <w:hyperlink w:anchor="def-linear-system">
        <w:r>
          <w:rPr>
            <w:rStyle w:val="Hyperlink"/>
          </w:rPr>
          <w:t xml:space="preserve">solutions</w:t>
        </w:r>
      </w:hyperlink>
      <w:r>
        <w:t xml:space="preserve"> </w:t>
      </w:r>
      <w:r>
        <w:t xml:space="preserve">of the linear system</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It is also called the</w:t>
      </w:r>
      <w:r>
        <w:t xml:space="preserve"> </w:t>
      </w:r>
      <w:r>
        <w:rPr>
          <w:b/>
          <w:bCs/>
        </w:rPr>
        <w:t xml:space="preserve">kernel</w:t>
      </w:r>
      <w:r>
        <w:t xml:space="preserve"> </w:t>
      </w:r>
      <w:r>
        <w:t xml:space="preserve">of</w:t>
      </w:r>
      <w:r>
        <w:t xml:space="preserve"> </w:t>
      </w:r>
      <m:oMath>
        <m:r>
          <m:rPr>
            <m:sty m:val="bi"/>
          </m:rPr>
          <m:t>A</m:t>
        </m:r>
      </m:oMath>
      <w:r>
        <w:t xml:space="preserve">.</w:t>
      </w:r>
      <w:r>
        <w:t xml:space="preserve"> </w:t>
      </w:r>
      <w:r>
        <w:t xml:space="preserve">The</w:t>
      </w:r>
      <w:r>
        <w:t xml:space="preserve"> </w:t>
      </w:r>
      <w:r>
        <w:rPr>
          <w:b/>
          <w:bCs/>
        </w:rPr>
        <w:t xml:space="preserve">left null space</w:t>
      </w:r>
      <w:r>
        <w:t xml:space="preserve"> </w:t>
      </w:r>
      <w:r>
        <w:t xml:space="preserve">of</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25"/>
    <w:bookmarkStart w:id="226" w:name="exm-null-space"/>
    <w:p>
      <w:pPr>
        <w:pStyle w:val="BodyText"/>
      </w:pPr>
      <w:r>
        <w:rPr>
          <w:b/>
          <w:bCs/>
        </w:rPr>
        <w:t xml:space="preserve">Example 55 (The null space and left null space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bi"/>
          </m:rPr>
          <m:t>A</m:t>
        </m:r>
        <m:acc>
          <m:accPr>
            <m:chr m:val="̃"/>
          </m:accPr>
          <m:e>
            <m:r>
              <m:t>x</m:t>
            </m:r>
          </m:e>
        </m:acc>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2</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w:t>
      </w:r>
      <w:r>
        <w:t xml:space="preserve"> </w:t>
      </w:r>
      <w:r>
        <w:t xml:space="preserve">Writing</w:t>
      </w:r>
    </w:p>
    <w:p>
      <w:pPr>
        <w:pStyle w:val="BodyText"/>
      </w:pPr>
      <m:oMathPara>
        <m:oMathParaPr>
          <m:jc m:val="center"/>
        </m:oMathParaPr>
        <m:oMath>
          <m:eqArr>
            <m:e>
              <m:acc>
                <m:accPr>
                  <m:chr m:val="̃"/>
                </m:accPr>
                <m:e>
                  <m:r>
                    <m:t>x</m:t>
                  </m:r>
                </m:e>
              </m:acc>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r>
        <w:t xml:space="preserve">For the left null space,</w:t>
      </w:r>
      <w:r>
        <w:t xml:space="preserve"> </w:t>
      </w:r>
      <m:oMath>
        <m:sSup>
          <m:e>
            <m:r>
              <m:rPr>
                <m:sty m:val="bi"/>
              </m:rPr>
              <m:t>A</m:t>
            </m:r>
          </m:e>
          <m:sup>
            <m:r>
              <m:rPr>
                <m:sty m:val="p"/>
              </m:rPr>
              <m:t>⊤</m:t>
            </m:r>
          </m:sup>
        </m:sSup>
        <m:acc>
          <m:accPr>
            <m:chr m:val="̃"/>
          </m:accPr>
          <m:e>
            <m:r>
              <m:t>y</m:t>
            </m:r>
          </m:e>
        </m:acc>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exactly when</w:t>
      </w:r>
      <w:r>
        <w:t xml:space="preserve"> </w:t>
      </w:r>
      <m:oMath>
        <m:sSub>
          <m:e>
            <m:r>
              <m:t>y</m:t>
            </m:r>
          </m:e>
          <m:sub>
            <m:r>
              <m:t>1</m:t>
            </m:r>
          </m:sub>
        </m:sSub>
        <m:r>
          <m:rPr>
            <m:sty m:val="p"/>
          </m:rPr>
          <m:t>=</m:t>
        </m:r>
        <m:r>
          <m:rPr>
            <m:sty m:val="p"/>
          </m:rPr>
          <m:t>−</m:t>
        </m:r>
        <m:r>
          <m:t>3</m:t>
        </m:r>
        <m:sSub>
          <m:e>
            <m:r>
              <m:t>y</m:t>
            </m:r>
          </m:e>
          <m:sub>
            <m:r>
              <m:t>2</m:t>
            </m:r>
          </m:sub>
        </m:sSub>
      </m:oMath>
      <w:r>
        <w:t xml:space="preserve">,</w:t>
      </w:r>
      <w:r>
        <w:t xml:space="preserve"> </w:t>
      </w:r>
      <w:r>
        <w:t xml:space="preserve">so</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p>
    <w:bookmarkEnd w:id="226"/>
    <w:bookmarkStart w:id="227" w:name="thm-null-space-subspace"/>
    <w:p>
      <w:pPr>
        <w:pStyle w:val="BodyText"/>
      </w:pPr>
      <w:r>
        <w:rPr>
          <w:b/>
          <w:bCs/>
        </w:rPr>
        <w:t xml:space="preserve">Theorem 32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40</w:t>
        </w:r>
      </w:hyperlink>
      <w:r>
        <w:t xml:space="preserve">).</w:t>
      </w:r>
    </w:p>
    <w:bookmarkEnd w:id="227"/>
    <w:p>
      <w:pPr>
        <w:pStyle w:val="BodyText"/>
      </w:pPr>
      <w:r>
        <w:rPr>
          <w:i/>
          <w:iCs/>
        </w:rPr>
        <w:t xml:space="preserve">Proof</w:t>
      </w:r>
      <w:r>
        <w:t xml:space="preserve">. </w:t>
      </w:r>
      <m:oMath>
        <m:r>
          <m:rPr>
            <m:sty m:val="bi"/>
          </m:rPr>
          <m:t>A</m:t>
        </m:r>
        <m:sSub>
          <m:e>
            <m:acc>
              <m:accPr>
                <m:chr m:val="̃"/>
              </m:accPr>
              <m:e>
                <m:r>
                  <m:t>0</m:t>
                </m:r>
              </m:e>
            </m:acc>
          </m:e>
          <m:sub>
            <m:r>
              <m:t>n</m:t>
            </m:r>
          </m:sub>
        </m:sSub>
        <m:r>
          <m:rPr>
            <m:sty m:val="p"/>
          </m:rPr>
          <m:t>=</m:t>
        </m:r>
        <m:sSub>
          <m:e>
            <m:acc>
              <m:accPr>
                <m:chr m:val="̃"/>
              </m:accPr>
              <m:e>
                <m:r>
                  <m:t>0</m:t>
                </m:r>
              </m:e>
            </m:acc>
          </m:e>
          <m:sub>
            <m:r>
              <m:t>m</m:t>
            </m:r>
          </m:sub>
        </m:sSub>
      </m:oMath>
      <w:r>
        <w:t xml:space="preserve">, so</w:t>
      </w:r>
      <w:r>
        <w:t xml:space="preserve"> </w:t>
      </w:r>
      <m:oMath>
        <m:sSub>
          <m:e>
            <m:acc>
              <m:accPr>
                <m:chr m:val="̃"/>
              </m:accPr>
              <m:e>
                <m:r>
                  <m:t>0</m:t>
                </m:r>
              </m:e>
            </m:acc>
          </m:e>
          <m:sub>
            <m:r>
              <m:t>n</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the null space is not empty.</w:t>
      </w:r>
      <w:r>
        <w:t xml:space="preserve"> </w:t>
      </w:r>
      <w:r>
        <w:t xml:space="preserve">If</w:t>
      </w:r>
      <w:r>
        <w:t xml:space="preserve"> </w:t>
      </w:r>
      <m:oMath>
        <m:acc>
          <m:accPr>
            <m:chr m:val="̃"/>
          </m:accPr>
          <m:e>
            <m:r>
              <m:t>u</m:t>
            </m:r>
          </m:e>
        </m:acc>
        <m:r>
          <m:rPr>
            <m:sty m:val="p"/>
          </m:rPr>
          <m:t>,</m:t>
        </m:r>
        <m:acc>
          <m:accPr>
            <m:chr m:val="̃"/>
          </m:accPr>
          <m:e>
            <m:r>
              <m:t>w</m:t>
            </m:r>
          </m:e>
        </m:acc>
        <m:r>
          <m:rPr>
            <m:sty m:val="p"/>
          </m:rPr>
          <m:t>∈</m:t>
        </m:r>
        <m:r>
          <m:rPr>
            <m:scr m:val="script"/>
            <m:sty m:val="p"/>
          </m:rPr>
          <m:t>N</m:t>
        </m:r>
        <m:r>
          <m:rPr>
            <m:sty m:val="p"/>
          </m:rPr>
          <m:t>(</m:t>
        </m:r>
        <m:r>
          <m:rPr>
            <m:sty m:val="bi"/>
          </m:rPr>
          <m:t>A</m:t>
        </m:r>
        <m:r>
          <m:rPr>
            <m:sty m:val="p"/>
          </m:rPr>
          <m:t>)</m:t>
        </m:r>
      </m:oMath>
      <w:r>
        <w:t xml:space="preserve"> </w:t>
      </w:r>
      <w:r>
        <w:t xml:space="preserve">and</w:t>
      </w:r>
      <w:r>
        <w:t xml:space="preserve"> </w:t>
      </w:r>
      <m:oMath>
        <m:r>
          <m:t>c</m:t>
        </m:r>
        <m:r>
          <m:rPr>
            <m:sty m:val="p"/>
          </m:rPr>
          <m:t>∈</m:t>
        </m:r>
        <m:r>
          <m:rPr>
            <m:scr m:val="double-struck"/>
            <m:sty m:val="p"/>
          </m:rPr>
          <m:t>R</m:t>
        </m:r>
      </m:oMath>
      <w:r>
        <w:t xml:space="preserve">, then</w:t>
      </w:r>
    </w:p>
    <w:p>
      <w:pPr>
        <w:pStyle w:val="BodyText"/>
      </w:pPr>
      <m:oMathPara>
        <m:oMathParaPr>
          <m:jc m:val="center"/>
        </m:oMathParaPr>
        <m:oMath>
          <m:eqArr>
            <m:e>
              <m:r>
                <m:rPr>
                  <m:sty m:val="bi"/>
                </m:rPr>
                <m:t>A</m:t>
              </m:r>
              <m:r>
                <m:t> </m:t>
              </m:r>
              <m:r>
                <m:rPr>
                  <m:sty m:val="p"/>
                </m:rPr>
                <m:t>(</m:t>
              </m:r>
              <m:acc>
                <m:accPr>
                  <m:chr m:val="̃"/>
                </m:accPr>
                <m:e>
                  <m:r>
                    <m:t>u</m:t>
                  </m:r>
                </m:e>
              </m:acc>
              <m:r>
                <m:rPr>
                  <m:sty m:val="p"/>
                </m:rPr>
                <m:t>+</m:t>
              </m:r>
              <m:acc>
                <m:accPr>
                  <m:chr m:val="̃"/>
                </m:accPr>
                <m:e>
                  <m:r>
                    <m:t>w</m:t>
                  </m:r>
                </m:e>
              </m:acc>
              <m:r>
                <m:rPr>
                  <m:sty m:val="p"/>
                </m:rPr>
                <m:t>)</m:t>
              </m:r>
              <m:r>
                <m:t>&amp;</m:t>
              </m:r>
              <m:r>
                <m:rPr>
                  <m:sty m:val="p"/>
                </m:rPr>
                <m:t>=</m:t>
              </m:r>
              <m:r>
                <m:rPr>
                  <m:sty m:val="bi"/>
                </m:rPr>
                <m:t>A</m:t>
              </m:r>
              <m:acc>
                <m:accPr>
                  <m:chr m:val="̃"/>
                </m:accPr>
                <m:e>
                  <m:r>
                    <m:t>u</m:t>
                  </m:r>
                </m:e>
              </m:acc>
              <m:r>
                <m:rPr>
                  <m:sty m:val="p"/>
                </m:rPr>
                <m:t>+</m:t>
              </m:r>
              <m:r>
                <m:rPr>
                  <m:sty m:val="bi"/>
                </m:rPr>
                <m:t>A</m:t>
              </m:r>
              <m:acc>
                <m:accPr>
                  <m:chr m:val="̃"/>
                </m:accPr>
                <m:e>
                  <m:r>
                    <m:t>w</m:t>
                  </m:r>
                </m:e>
              </m:acc>
              <m:r>
                <m:t>&amp;</m:t>
              </m:r>
              <m:r>
                <m:t>&amp;</m:t>
              </m:r>
              <m:r>
                <m:rPr>
                  <m:nor/>
                  <m:sty m:val="p"/>
                </m:rPr>
                <m:t>(</m:t>
              </m:r>
              <m:r>
                <m:rPr>
                  <m:nor/>
                  <m:sty m:val="p"/>
                </m:rPr>
                <m:t>Theorem 9</m:t>
              </m:r>
              <m:r>
                <m:rPr>
                  <m:nor/>
                  <m:sty m:val="p"/>
                </m:rPr>
                <m:t>)</m:t>
              </m:r>
            </m:e>
            <m:e>
              <m:r>
                <m:t>&amp;</m:t>
              </m:r>
              <m:r>
                <m:rPr>
                  <m:sty m:val="p"/>
                </m:rPr>
                <m:t>=</m:t>
              </m:r>
              <m:sSub>
                <m:e>
                  <m:acc>
                    <m:accPr>
                      <m:chr m:val="̃"/>
                    </m:accPr>
                    <m:e>
                      <m:r>
                        <m:t>0</m:t>
                      </m:r>
                    </m:e>
                  </m:acc>
                </m:e>
                <m:sub>
                  <m:r>
                    <m:t>m</m:t>
                  </m:r>
                </m:sub>
              </m:sSub>
              <m:r>
                <m:rPr>
                  <m:sty m:val="p"/>
                </m:rPr>
                <m:t>+</m:t>
              </m:r>
              <m:sSub>
                <m:e>
                  <m:acc>
                    <m:accPr>
                      <m:chr m:val="̃"/>
                    </m:accPr>
                    <m:e>
                      <m:r>
                        <m:t>0</m:t>
                      </m:r>
                    </m:e>
                  </m:acc>
                </m:e>
                <m:sub>
                  <m:r>
                    <m:t>m</m:t>
                  </m:r>
                </m:sub>
              </m:sSub>
              <m:r>
                <m:t>&amp;</m:t>
              </m:r>
              <m:r>
                <m:t>&amp;</m:t>
              </m:r>
              <m:r>
                <m:rPr>
                  <m:nor/>
                  <m:sty m:val="p"/>
                </m:rPr>
                <m:t>(</m:t>
              </m:r>
              <m:acc>
                <m:accPr>
                  <m:chr m:val="̃"/>
                </m:accPr>
                <m:e>
                  <m:r>
                    <m:t>u</m:t>
                  </m:r>
                </m:e>
              </m:acc>
              <m:r>
                <m:rPr>
                  <m:nor/>
                  <m:sty m:val="p"/>
                </m:rPr>
                <m:t> and </m:t>
              </m:r>
              <m:acc>
                <m:accPr>
                  <m:chr m:val="̃"/>
                </m:accPr>
                <m:e>
                  <m:r>
                    <m:t>w</m:t>
                  </m:r>
                </m:e>
              </m:acc>
              <m:r>
                <m:rPr>
                  <m:nor/>
                  <m:sty m:val="p"/>
                </m:rPr>
                <m:t> are in the null space)</m:t>
              </m:r>
            </m:e>
            <m:e>
              <m:r>
                <m:t>&amp;</m:t>
              </m:r>
              <m:r>
                <m:rPr>
                  <m:sty m:val="p"/>
                </m:rPr>
                <m:t>=</m:t>
              </m:r>
              <m:sSub>
                <m:e>
                  <m:acc>
                    <m:accPr>
                      <m:chr m:val="̃"/>
                    </m:accPr>
                    <m:e>
                      <m:r>
                        <m:t>0</m:t>
                      </m:r>
                    </m:e>
                  </m:acc>
                </m:e>
                <m:sub>
                  <m:r>
                    <m:t>m</m:t>
                  </m:r>
                </m:sub>
              </m:sSub>
              <m:r>
                <m:t>&amp;</m:t>
              </m:r>
              <m:r>
                <m:t>&amp;</m:t>
              </m:r>
              <m:r>
                <m:rPr>
                  <m:nor/>
                  <m:sty m:val="p"/>
                </m:rPr>
                <m:t>(adding </m:t>
              </m:r>
              <m:sSub>
                <m:e>
                  <m:acc>
                    <m:accPr>
                      <m:chr m:val="̃"/>
                    </m:accPr>
                    <m:e>
                      <m:r>
                        <m:t>0</m:t>
                      </m:r>
                    </m:e>
                  </m:acc>
                </m:e>
                <m:sub>
                  <m:r>
                    <m:t>m</m:t>
                  </m:r>
                </m:sub>
              </m:sSub>
              <m:r>
                <m:rPr>
                  <m:nor/>
                  <m:sty m:val="p"/>
                </m:rPr>
                <m:t> changes nothing)</m:t>
              </m:r>
            </m:e>
          </m:eqArr>
        </m:oMath>
      </m:oMathPara>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acc>
                    <m:accPr>
                      <m:chr m:val="̃"/>
                    </m:accPr>
                    <m:e>
                      <m:r>
                        <m:t>u</m:t>
                      </m:r>
                    </m:e>
                  </m:acc>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28</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acc>
                <m:accPr>
                  <m:chr m:val="̃"/>
                </m:accPr>
                <m:e>
                  <m:r>
                    <m:t>u</m:t>
                  </m:r>
                </m:e>
              </m:acc>
              <m:sSub>
                <m:e>
                  <m:r>
                    <m:rPr>
                      <m:sty m:val="p"/>
                    </m:rPr>
                    <m:t>)</m:t>
                  </m:r>
                </m:e>
                <m:sub>
                  <m:r>
                    <m:t>i</m:t>
                  </m:r>
                </m:sub>
              </m:sSub>
              <m:r>
                <m:t>&amp;</m:t>
              </m:r>
              <m:r>
                <m:t>&amp;</m:t>
              </m:r>
              <m:r>
                <m:rPr>
                  <m:nor/>
                  <m:sty m:val="p"/>
                </m:rPr>
                <m:t>(</m:t>
              </m:r>
              <m:r>
                <m:rPr>
                  <m:nor/>
                  <m:sty m:val="p"/>
                </m:rPr>
                <m:t>Definition 28</m:t>
              </m:r>
              <m:r>
                <m:rPr>
                  <m:nor/>
                  <m:sty m:val="p"/>
                </m:rPr>
                <m:t>)</m:t>
              </m:r>
            </m:e>
            <m:e>
              <m:r>
                <m:t>&amp;</m:t>
              </m:r>
              <m:r>
                <m:rPr>
                  <m:sty m:val="p"/>
                </m:rPr>
                <m:t>=</m:t>
              </m:r>
              <m:r>
                <m:t>c</m:t>
              </m:r>
              <m:r>
                <m:rPr>
                  <m:sty m:val="p"/>
                </m:rPr>
                <m:t>⋅</m:t>
              </m:r>
              <m:r>
                <m:t>0</m:t>
              </m:r>
              <m:r>
                <m:t>&amp;</m:t>
              </m:r>
              <m:r>
                <m:t>&amp;</m:t>
              </m:r>
              <m:r>
                <m:rPr>
                  <m:nor/>
                  <m:sty m:val="p"/>
                </m:rPr>
                <m:t>(</m:t>
              </m:r>
              <m:acc>
                <m:accPr>
                  <m:chr m:val="̃"/>
                </m:accPr>
                <m:e>
                  <m:r>
                    <m:t>u</m:t>
                  </m:r>
                </m:e>
              </m:acc>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r>
          <m:t>c</m:t>
        </m:r>
        <m:acc>
          <m:accPr>
            <m:chr m:val="̃"/>
          </m:accPr>
          <m:e>
            <m:r>
              <m:t>u</m:t>
            </m:r>
          </m:e>
        </m:acc>
        <m:r>
          <m:rPr>
            <m:sty m:val="p"/>
          </m:rPr>
          <m:t>)</m:t>
        </m:r>
        <m:r>
          <m:rPr>
            <m:sty m:val="p"/>
          </m:rPr>
          <m:t>=</m:t>
        </m:r>
        <m:sSub>
          <m:e>
            <m:acc>
              <m:accPr>
                <m:chr m:val="̃"/>
              </m:accPr>
              <m:e>
                <m:r>
                  <m:t>0</m:t>
                </m:r>
              </m:e>
            </m:acc>
          </m:e>
          <m:sub>
            <m:r>
              <m:t>m</m:t>
            </m:r>
          </m:sub>
        </m:sSub>
      </m:oMath>
      <w:r>
        <w:t xml:space="preserve">.</w:t>
      </w:r>
      <w:r>
        <w:t xml:space="preserve"> </w:t>
      </w:r>
      <w:r>
        <w:t xml:space="preserve">Therefore</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acc>
          <m:accPr>
            <m:chr m:val="̃"/>
          </m:accPr>
          <m:e>
            <m:r>
              <m:t>u</m:t>
            </m:r>
          </m:e>
        </m:acc>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p>
    <w:bookmarkStart w:id="228" w:name="exm-null-space-subspace"/>
    <w:p>
      <w:pPr>
        <w:pStyle w:val="BodyText"/>
      </w:pPr>
      <w:r>
        <w:rPr>
          <w:b/>
          <w:bCs/>
        </w:rPr>
        <w:t xml:space="preserve">Example 56 (The solutions of</w:t>
      </w:r>
      <w:r>
        <w:rPr>
          <w:b/>
          <w:bCs/>
        </w:rPr>
        <w:t xml:space="preserve"> </w:t>
      </w:r>
      <m:oMath>
        <m:r>
          <m:rPr>
            <m:sty m:val="bi"/>
          </m:rPr>
          <m:t>A</m:t>
        </m:r>
        <m:acc>
          <m:accPr>
            <m:chr m:val="̃"/>
          </m:accPr>
          <m:e>
            <m:r>
              <m:t>x</m:t>
            </m:r>
          </m:e>
        </m:acc>
        <m:r>
          <m:rPr>
            <m:sty m:val="p"/>
          </m:rPr>
          <m:t>=</m:t>
        </m:r>
        <m:acc>
          <m:accPr>
            <m:chr m:val="̃"/>
          </m:accPr>
          <m:e>
            <m:r>
              <m:t>b</m:t>
            </m:r>
          </m:e>
        </m:acc>
      </m:oMath>
      <w:r>
        <w:rPr>
          <w:b/>
          <w:bCs/>
        </w:rPr>
        <w:t xml:space="preserve"> </w:t>
      </w:r>
      <w:r>
        <w:rPr>
          <w:b/>
          <w:bCs/>
        </w:rPr>
        <w:t xml:space="preserve">with</w:t>
      </w:r>
      <w:r>
        <w:rPr>
          <w:b/>
          <w:bCs/>
        </w:rPr>
        <w:t xml:space="preserve"> </w:t>
      </w:r>
      <m:oMath>
        <m:acc>
          <m:accPr>
            <m:chr m:val="̃"/>
          </m:accPr>
          <m:e>
            <m:r>
              <m:t>b</m:t>
            </m:r>
          </m:e>
        </m:acc>
        <m:r>
          <m:rPr>
            <m:sty m:val="p"/>
          </m:rPr>
          <m:t>≠</m:t>
        </m:r>
        <m:acc>
          <m:accPr>
            <m:chr m:val="̃"/>
          </m:accPr>
          <m:e>
            <m:r>
              <m:t>0</m:t>
            </m:r>
          </m:e>
        </m:acc>
      </m:oMath>
      <w:r>
        <w:rPr>
          <w:b/>
          <w:bCs/>
        </w:rPr>
        <w:t xml:space="preserve"> </w:t>
      </w:r>
      <w:r>
        <w:rPr>
          <w:b/>
          <w:bCs/>
        </w:rPr>
        <w:t xml:space="preserve">are not a subspace)</w:t>
      </w:r>
      <w:r>
        <w:t xml:space="preserve"> </w:t>
      </w:r>
      <w:r>
        <w:t xml:space="preserve">In</w:t>
      </w:r>
      <w:r>
        <w:t xml:space="preserve"> </w:t>
      </w:r>
      <w:hyperlink w:anchor="exm-null-space">
        <w:r>
          <w:rPr>
            <w:rStyle w:val="Hyperlink"/>
          </w:rPr>
          <w:t xml:space="preserve">Example 55</w:t>
        </w:r>
      </w:hyperlink>
      <w:r>
        <w:t xml:space="preserve">,</w:t>
      </w:r>
      <w:r>
        <w:t xml:space="preserve"> </w:t>
      </w:r>
      <m:oMath>
        <m:r>
          <m:rPr>
            <m:sty m:val="p"/>
          </m:rPr>
          <m:t>(</m:t>
        </m:r>
        <m:r>
          <m:t>2</m:t>
        </m:r>
        <m:r>
          <m:rPr>
            <m:sty m:val="p"/>
          </m:rPr>
          <m:t>,</m:t>
        </m:r>
        <m:r>
          <m:t>1</m:t>
        </m:r>
        <m:r>
          <m:rPr>
            <m:sty m:val="p"/>
          </m:rPr>
          <m:t>,</m:t>
        </m:r>
        <m:r>
          <m:t>0</m:t>
        </m:r>
        <m:r>
          <m:rPr>
            <m:sty m:val="p"/>
          </m:rPr>
          <m:t>)</m:t>
        </m:r>
      </m:oMath>
      <w:r>
        <w:t xml:space="preserve"> </w:t>
      </w:r>
      <w:r>
        <w:t xml:space="preserve">and</w:t>
      </w:r>
      <w:r>
        <w:t xml:space="preserve"> </w:t>
      </w:r>
      <m:oMath>
        <m:r>
          <m:rPr>
            <m:sty m:val="p"/>
          </m:rPr>
          <m:t>(</m:t>
        </m:r>
        <m:r>
          <m:t>2</m:t>
        </m:r>
        <m:r>
          <m:rPr>
            <m:sty m:val="p"/>
          </m:rPr>
          <m:t>,</m:t>
        </m:r>
        <m:r>
          <m:t>0</m:t>
        </m:r>
        <m:r>
          <m:rPr>
            <m:sty m:val="p"/>
          </m:rPr>
          <m:t>,</m:t>
        </m:r>
        <m:r>
          <m:t>1</m:t>
        </m:r>
        <m:r>
          <m:rPr>
            <m:sty m:val="p"/>
          </m:rPr>
          <m:t>)</m:t>
        </m:r>
      </m:oMath>
      <w:r>
        <w:t xml:space="preserve"> </w:t>
      </w:r>
      <w:r>
        <w:t xml:space="preserve">are in</w:t>
      </w:r>
      <w:r>
        <w:t xml:space="preserve"> </w:t>
      </w:r>
      <m:oMath>
        <m:r>
          <m:rPr>
            <m:scr m:val="script"/>
            <m:sty m:val="p"/>
          </m:rPr>
          <m:t>N</m:t>
        </m:r>
        <m:r>
          <m:rPr>
            <m:sty m:val="p"/>
          </m:rPr>
          <m:t>(</m:t>
        </m:r>
        <m:r>
          <m:rPr>
            <m:sty m:val="bi"/>
          </m:rPr>
          <m:t>A</m:t>
        </m:r>
        <m:r>
          <m:rPr>
            <m:sty m:val="p"/>
          </m:rPr>
          <m:t>)</m:t>
        </m:r>
      </m:oMath>
      <w:r>
        <w:t xml:space="preserve">,</w:t>
      </w:r>
      <w:r>
        <w:t xml:space="preserve"> </w:t>
      </w:r>
      <w:r>
        <w:t xml:space="preserve">and so is their sum</w:t>
      </w:r>
      <w:r>
        <w:t xml:space="preserve"> </w:t>
      </w:r>
      <m:oMath>
        <m:r>
          <m:rPr>
            <m:sty m:val="p"/>
          </m:rPr>
          <m:t>(</m:t>
        </m:r>
        <m:r>
          <m:t>4</m:t>
        </m:r>
        <m:r>
          <m:rPr>
            <m:sty m:val="p"/>
          </m:rPr>
          <m:t>,</m:t>
        </m:r>
        <m:r>
          <m:t>1</m:t>
        </m:r>
        <m:r>
          <m:rPr>
            <m:sty m:val="p"/>
          </m:rPr>
          <m:t>,</m:t>
        </m:r>
        <m:r>
          <m:t>1</m:t>
        </m:r>
        <m:r>
          <m:rPr>
            <m:sty m:val="p"/>
          </m:rPr>
          <m:t>)</m:t>
        </m:r>
      </m:oMath>
      <w:r>
        <w:t xml:space="preserve">,</w:t>
      </w:r>
      <w:r>
        <w:t xml:space="preserve"> </w:t>
      </w:r>
      <w:r>
        <w:t xml:space="preserve">since</w:t>
      </w:r>
      <w:r>
        <w:t xml:space="preserve"> </w:t>
      </w:r>
      <m:oMath>
        <m:r>
          <m:t>4</m:t>
        </m:r>
        <m:r>
          <m:rPr>
            <m:sty m:val="p"/>
          </m:rPr>
          <m:t>−</m:t>
        </m:r>
        <m:r>
          <m:t>2</m:t>
        </m:r>
        <m:r>
          <m:rPr>
            <m:sty m:val="p"/>
          </m:rPr>
          <m:t>⋅</m:t>
        </m:r>
        <m:r>
          <m:t>1</m:t>
        </m:r>
        <m:r>
          <m:rPr>
            <m:sty m:val="p"/>
          </m:rPr>
          <m:t>−</m:t>
        </m:r>
        <m:r>
          <m:t>2</m:t>
        </m:r>
        <m:r>
          <m:rPr>
            <m:sty m:val="p"/>
          </m:rPr>
          <m:t>⋅</m:t>
        </m:r>
        <m:r>
          <m:t>1</m:t>
        </m:r>
        <m:r>
          <m:rPr>
            <m:sty m:val="p"/>
          </m:rPr>
          <m:t>=</m:t>
        </m:r>
        <m:r>
          <m:t>0</m:t>
        </m:r>
      </m:oMath>
      <w:r>
        <w:t xml:space="preserve">.</w:t>
      </w:r>
      <w:r>
        <w:t xml:space="preserve"> </w:t>
      </w:r>
      <w:r>
        <w:t xml:space="preserve">By contrast, the solutions of</w:t>
      </w:r>
      <w:r>
        <w:t xml:space="preserve"> </w:t>
      </w:r>
      <m:oMath>
        <m:r>
          <m:rPr>
            <m:sty m:val="bi"/>
          </m:rPr>
          <m:t>A</m:t>
        </m:r>
        <m:acc>
          <m:accPr>
            <m:chr m:val="̃"/>
          </m:accPr>
          <m:e>
            <m:r>
              <m:t>x</m:t>
            </m:r>
          </m:e>
        </m:acc>
        <m:r>
          <m:rPr>
            <m:sty m:val="p"/>
          </m:rPr>
          <m:t>=</m:t>
        </m:r>
        <m:r>
          <m:rPr>
            <m:sty m:val="p"/>
          </m:rPr>
          <m:t>(</m:t>
        </m:r>
        <m:r>
          <m:t>1</m:t>
        </m:r>
        <m:r>
          <m:rPr>
            <m:sty m:val="p"/>
          </m:rPr>
          <m:t>,</m:t>
        </m:r>
        <m:r>
          <m:t>3</m:t>
        </m:r>
        <m:r>
          <m:rPr>
            <m:sty m:val="p"/>
          </m:rPr>
          <m:t>)</m:t>
        </m:r>
      </m:oMath>
      <w:r>
        <w:t xml:space="preserve"> </w:t>
      </w:r>
      <w:r>
        <w:t xml:space="preserve">for the same</w:t>
      </w:r>
      <w:r>
        <w:t xml:space="preserve"> </w:t>
      </w:r>
      <m:oMath>
        <m:r>
          <m:rPr>
            <m:sty m:val="bi"/>
          </m:rPr>
          <m:t>A</m:t>
        </m:r>
      </m:oMath>
      <w:r>
        <w:t xml:space="preserve"> </w:t>
      </w:r>
      <w:r>
        <w:t xml:space="preserve">are the vectors with</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r>
        <w:t xml:space="preserve">.</w:t>
      </w:r>
      <w:r>
        <w:t xml:space="preserve"> </w:t>
      </w:r>
      <w:r>
        <w:t xml:space="preserve">That set does not contain</w:t>
      </w:r>
      <w:r>
        <w:t xml:space="preserve"> </w:t>
      </w:r>
      <m:oMath>
        <m:sSub>
          <m:e>
            <m:acc>
              <m:accPr>
                <m:chr m:val="̃"/>
              </m:accPr>
              <m:e>
                <m:r>
                  <m:t>0</m:t>
                </m:r>
              </m:e>
            </m:acc>
          </m:e>
          <m:sub>
            <m:r>
              <m:t>3</m:t>
            </m:r>
          </m:sub>
        </m:sSub>
      </m:oMath>
      <w:r>
        <w:t xml:space="preserve">,</w:t>
      </w:r>
      <w:r>
        <w:t xml:space="preserve"> </w:t>
      </w:r>
      <w:r>
        <w:t xml:space="preserve">so by</w:t>
      </w:r>
      <w:r>
        <w:t xml:space="preserve"> </w:t>
      </w:r>
      <w:hyperlink w:anchor="thm-subspace-zero">
        <w:r>
          <w:rPr>
            <w:rStyle w:val="Hyperlink"/>
          </w:rPr>
          <w:t xml:space="preserve">Theorem 20</w:t>
        </w:r>
      </w:hyperlink>
      <w:r>
        <w:t xml:space="preserve"> </w:t>
      </w:r>
      <w:r>
        <w:t xml:space="preserve">it is not a subspace.</w:t>
      </w:r>
    </w:p>
    <w:bookmarkEnd w:id="228"/>
    <w:bookmarkStart w:id="229" w:name="thm-row-null-disjoint"/>
    <w:p>
      <w:pPr>
        <w:pStyle w:val="BodyText"/>
      </w:pPr>
      <w:r>
        <w:rPr>
          <w:b/>
          <w:bCs/>
        </w:rPr>
        <w:t xml:space="preserve">Theorem 33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r>
            <m:rPr>
              <m:sty m:val="p"/>
            </m:rPr>
            <m:t>.</m:t>
          </m:r>
        </m:oMath>
      </m:oMathPara>
    </w:p>
    <w:bookmarkEnd w:id="229"/>
    <w:p>
      <w:pPr>
        <w:pStyle w:val="FirstParagraph"/>
      </w:pPr>
      <w:r>
        <w:rPr>
          <w:i/>
          <w:iCs/>
        </w:rPr>
        <w:t xml:space="preserve">Proof</w:t>
      </w:r>
      <w:r>
        <w:t xml:space="preserve">. </w:t>
      </w:r>
      <w:r>
        <w:t xml:space="preserve">Both sets are subspaces,</w:t>
      </w:r>
      <w:r>
        <w:t xml:space="preserve"> </w:t>
      </w:r>
      <w:r>
        <w:t xml:space="preserve">by</w:t>
      </w:r>
      <w:r>
        <w:t xml:space="preserve"> </w:t>
      </w:r>
      <w:hyperlink w:anchor="thm-column-space-span">
        <w:r>
          <w:rPr>
            <w:rStyle w:val="Hyperlink"/>
          </w:rPr>
          <w:t xml:space="preserve">Theorem 31</w:t>
        </w:r>
      </w:hyperlink>
      <w:r>
        <w:t xml:space="preserve"> </w:t>
      </w:r>
      <w:r>
        <w:t xml:space="preserve">and</w:t>
      </w:r>
      <w:r>
        <w:t xml:space="preserve"> </w:t>
      </w:r>
      <w:hyperlink w:anchor="thm-null-space-subspace">
        <w:r>
          <w:rPr>
            <w:rStyle w:val="Hyperlink"/>
          </w:rPr>
          <w:t xml:space="preserve">Theorem 32</w:t>
        </w:r>
      </w:hyperlink>
      <w:r>
        <w:t xml:space="preserve">,</w:t>
      </w:r>
      <w:r>
        <w:t xml:space="preserve"> </w:t>
      </w:r>
      <w:r>
        <w:t xml:space="preserve">so both contain</w:t>
      </w:r>
      <w:r>
        <w:t xml:space="preserve"> </w:t>
      </w:r>
      <m:oMath>
        <m:sSub>
          <m:e>
            <m:acc>
              <m:accPr>
                <m:chr m:val="̃"/>
              </m:accPr>
              <m:e>
                <m:r>
                  <m:t>0</m:t>
                </m:r>
              </m:e>
            </m:acc>
          </m:e>
          <m:sub>
            <m:r>
              <m:t>n</m:t>
            </m:r>
          </m:sub>
        </m:sSub>
      </m:oMath>
      <w:r>
        <w:t xml:space="preserve"> </w:t>
      </w:r>
      <w:r>
        <w:t xml:space="preserve">(</w:t>
      </w:r>
      <w:hyperlink w:anchor="thm-subspace-zero">
        <w:r>
          <w:rPr>
            <w:rStyle w:val="Hyperlink"/>
          </w:rPr>
          <w:t xml:space="preserve">Theorem 20</w:t>
        </w:r>
      </w:hyperlink>
      <w:r>
        <w:t xml:space="preserve">).</w:t>
      </w:r>
    </w:p>
    <w:p>
      <w:pPr>
        <w:pStyle w:val="BodyText"/>
      </w:pPr>
      <w:r>
        <w:t xml:space="preserve">Now take any</w:t>
      </w:r>
      <w:r>
        <w:t xml:space="preserve"> </w:t>
      </w:r>
      <m:oMath>
        <m:acc>
          <m:accPr>
            <m:chr m:val="̃"/>
          </m:accPr>
          <m:e>
            <m:r>
              <m:t>x</m:t>
            </m:r>
          </m:e>
        </m:acc>
      </m:oMath>
      <w:r>
        <w:t xml:space="preserve"> </w:t>
      </w:r>
      <w:r>
        <w:t xml:space="preserve">in both sets.</w:t>
      </w:r>
      <w:r>
        <w:t xml:space="preserve"> </w:t>
      </w:r>
      <w:r>
        <w:t xml:space="preserve">Being in the row space means</w:t>
      </w:r>
      <w:r>
        <w:t xml:space="preserve"> </w:t>
      </w:r>
      <m:oMath>
        <m:acc>
          <m:accPr>
            <m:chr m:val="̃"/>
          </m:accPr>
          <m:e>
            <m:r>
              <m:t>x</m:t>
            </m:r>
          </m:e>
        </m:acc>
        <m:r>
          <m:rPr>
            <m:sty m:val="p"/>
          </m:rPr>
          <m:t>=</m:t>
        </m:r>
        <m:sSup>
          <m:e>
            <m:r>
              <m:rPr>
                <m:sty m:val="bi"/>
              </m:rPr>
              <m:t>A</m:t>
            </m:r>
          </m:e>
          <m:sup>
            <m:r>
              <m:rPr>
                <m:sty m:val="p"/>
              </m:rPr>
              <m:t>⊤</m:t>
            </m:r>
          </m:sup>
        </m:sSup>
        <m:acc>
          <m:accPr>
            <m:chr m:val="̃"/>
          </m:accPr>
          <m:e>
            <m:r>
              <m:t>u</m:t>
            </m:r>
          </m:e>
        </m:acc>
      </m:oMath>
      <w:r>
        <w:t xml:space="preserve"> </w:t>
      </w:r>
      <w:r>
        <w:t xml:space="preserve">for some</w:t>
      </w:r>
      <w:r>
        <w:t xml:space="preserve"> </w:t>
      </w:r>
      <m:oMath>
        <m:acc>
          <m:accPr>
            <m:chr m:val="̃"/>
          </m:accPr>
          <m:e>
            <m:r>
              <m:t>u</m:t>
            </m:r>
          </m:e>
        </m:acc>
        <m:r>
          <m:rPr>
            <m:sty m:val="p"/>
          </m:rPr>
          <m:t>∈</m:t>
        </m:r>
        <m:sSup>
          <m:e>
            <m:r>
              <m:rPr>
                <m:scr m:val="double-struck"/>
                <m:sty m:val="p"/>
              </m:rPr>
              <m:t>R</m:t>
            </m:r>
          </m:e>
          <m:sup>
            <m:r>
              <m:t>m</m:t>
            </m:r>
          </m:sup>
        </m:sSup>
      </m:oMath>
      <w:r>
        <w:t xml:space="preserve"> </w:t>
      </w:r>
      <w:r>
        <w:t xml:space="preserve">(</w:t>
      </w:r>
      <w:hyperlink w:anchor="def-column-space">
        <w:r>
          <w:rPr>
            <w:rStyle w:val="Hyperlink"/>
          </w:rPr>
          <w:t xml:space="preserve">Definition 45</w:t>
        </w:r>
      </w:hyperlink>
      <w:r>
        <w:t xml:space="preserve">),</w:t>
      </w:r>
      <w:r>
        <w:t xml:space="preserve"> </w:t>
      </w:r>
      <w:r>
        <w:t xml:space="preserve">and being in the null space means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w:t>
      </w:r>
      <w:hyperlink w:anchor="def-null-space">
        <w:r>
          <w:rPr>
            <w:rStyle w:val="Hyperlink"/>
          </w:rPr>
          <w:t xml:space="preserve">Definition 46</w:t>
        </w:r>
      </w:hyperlink>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acc>
                <m:accPr>
                  <m:chr m:val="̃"/>
                </m:accPr>
                <m:e>
                  <m:r>
                    <m:t>x</m:t>
                  </m:r>
                </m:e>
              </m:acc>
              <m:r>
                <m:t>&amp;</m:t>
              </m:r>
              <m:r>
                <m:rPr>
                  <m:sty m:val="p"/>
                </m:rPr>
                <m:t>=</m:t>
              </m:r>
              <m:sSup>
                <m:e>
                  <m:r>
                    <m:rPr>
                      <m:sty m:val="p"/>
                    </m:rPr>
                    <m:t>(</m:t>
                  </m:r>
                  <m:sSup>
                    <m:e>
                      <m:r>
                        <m:rPr>
                          <m:sty m:val="bi"/>
                        </m:rPr>
                        <m:t>A</m:t>
                      </m:r>
                    </m:e>
                    <m:sup>
                      <m:r>
                        <m:rPr>
                          <m:sty m:val="p"/>
                        </m:rPr>
                        <m:t>⊤</m:t>
                      </m:r>
                    </m:sup>
                  </m:sSup>
                  <m:acc>
                    <m:accPr>
                      <m:chr m:val="̃"/>
                    </m:accPr>
                    <m:e>
                      <m:r>
                        <m:t>u</m:t>
                      </m:r>
                    </m:e>
                  </m:acc>
                  <m:r>
                    <m:rPr>
                      <m:sty m:val="p"/>
                    </m:rPr>
                    <m:t>)</m:t>
                  </m:r>
                </m:e>
                <m:sup>
                  <m:r>
                    <m:rPr>
                      <m:sty m:val="p"/>
                    </m:rPr>
                    <m:t>⊤</m:t>
                  </m:r>
                </m:sup>
              </m:sSup>
              <m:r>
                <m:t> </m:t>
              </m:r>
              <m:acc>
                <m:accPr>
                  <m:chr m:val="̃"/>
                </m:accPr>
                <m:e>
                  <m:r>
                    <m:t>x</m:t>
                  </m:r>
                </m:e>
              </m:acc>
              <m:r>
                <m:t>&amp;</m:t>
              </m:r>
              <m:r>
                <m:t>&amp;</m:t>
              </m:r>
              <m:r>
                <m:rPr>
                  <m:nor/>
                  <m:sty m:val="p"/>
                </m:rPr>
                <m:t>(substitute </m:t>
              </m:r>
              <m:acc>
                <m:accPr>
                  <m:chr m:val="̃"/>
                </m:accPr>
                <m:e>
                  <m:r>
                    <m:t>x</m:t>
                  </m:r>
                </m:e>
              </m:acc>
              <m:r>
                <m:rPr>
                  <m:sty m:val="p"/>
                </m:rPr>
                <m:t>=</m:t>
              </m:r>
              <m:sSup>
                <m:e>
                  <m:r>
                    <m:rPr>
                      <m:sty m:val="bi"/>
                    </m:rPr>
                    <m:t>A</m:t>
                  </m:r>
                </m:e>
                <m:sup>
                  <m:r>
                    <m:rPr>
                      <m:sty m:val="p"/>
                    </m:rPr>
                    <m:t>⊤</m:t>
                  </m:r>
                </m:sup>
              </m:sSup>
              <m:acc>
                <m:accPr>
                  <m:chr m:val="̃"/>
                </m:accPr>
                <m:e>
                  <m:r>
                    <m:t>u</m:t>
                  </m:r>
                </m:e>
              </m:acc>
              <m:r>
                <m:rPr>
                  <m:nor/>
                  <m:sty m:val="p"/>
                </m:rPr>
                <m:t> in the first factor)</m:t>
              </m:r>
            </m:e>
            <m:e>
              <m:r>
                <m:t>&amp;</m:t>
              </m:r>
              <m:r>
                <m:rPr>
                  <m:sty m:val="p"/>
                </m:rPr>
                <m:t>=</m:t>
              </m:r>
              <m:r>
                <m:t>​</m:t>
              </m:r>
              <m:d>
                <m:dPr>
                  <m:begChr m:val="("/>
                  <m:sepChr m:val=""/>
                  <m:endChr m:val=")"/>
                  <m:grow/>
                </m:dPr>
                <m:e>
                  <m:sSup>
                    <m:e>
                      <m:acc>
                        <m:accPr>
                          <m:chr m:val="̃"/>
                        </m:accPr>
                        <m:e>
                          <m:r>
                            <m:t>u</m:t>
                          </m:r>
                        </m:e>
                      </m:acc>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acc>
                <m:accPr>
                  <m:chr m:val="̃"/>
                </m:accPr>
                <m:e>
                  <m:r>
                    <m:t>x</m:t>
                  </m:r>
                </m:e>
              </m:acc>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acc>
                        <m:accPr>
                          <m:chr m:val="̃"/>
                        </m:accPr>
                        <m:e>
                          <m:r>
                            <m:t>u</m:t>
                          </m:r>
                        </m:e>
                      </m:acc>
                    </m:e>
                    <m:sup>
                      <m:r>
                        <m:rPr>
                          <m:sty m:val="p"/>
                        </m:rPr>
                        <m:t>⊤</m:t>
                      </m:r>
                    </m:sup>
                  </m:sSup>
                  <m:r>
                    <m:rPr>
                      <m:sty m:val="bi"/>
                    </m:rPr>
                    <m:t>A</m:t>
                  </m:r>
                </m:e>
              </m:d>
              <m:r>
                <m:t>​</m:t>
              </m:r>
              <m:r>
                <m:t> </m:t>
              </m:r>
              <m:acc>
                <m:accPr>
                  <m:chr m:val="̃"/>
                </m:accPr>
                <m:e>
                  <m:r>
                    <m:t>x</m:t>
                  </m:r>
                </m:e>
              </m:acc>
              <m:r>
                <m:t>&amp;</m:t>
              </m:r>
              <m:r>
                <m:t>&amp;</m:t>
              </m:r>
              <m:r>
                <m:rPr>
                  <m:nor/>
                  <m:sty m:val="p"/>
                </m:rPr>
                <m:t>(transposing twice returns the original matrix)</m:t>
              </m:r>
            </m:e>
            <m:e>
              <m:r>
                <m:t>&amp;</m:t>
              </m:r>
              <m:r>
                <m:rPr>
                  <m:sty m:val="p"/>
                </m:rPr>
                <m:t>=</m:t>
              </m:r>
              <m:sSup>
                <m:e>
                  <m:acc>
                    <m:accPr>
                      <m:chr m:val="̃"/>
                    </m:accPr>
                    <m:e>
                      <m:r>
                        <m:t>u</m:t>
                      </m:r>
                    </m:e>
                  </m:acc>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acc>
                    <m:accPr>
                      <m:chr m:val="̃"/>
                    </m:accPr>
                    <m:e>
                      <m:r>
                        <m:t>u</m:t>
                      </m:r>
                    </m:e>
                  </m:acc>
                </m:e>
                <m:sup>
                  <m:r>
                    <m:rPr>
                      <m:sty m:val="p"/>
                    </m:rPr>
                    <m:t>⊤</m:t>
                  </m:r>
                </m:sup>
              </m:sSup>
              <m:r>
                <m:t> </m:t>
              </m:r>
              <m:sSub>
                <m:e>
                  <m:acc>
                    <m:accPr>
                      <m:chr m:val="̃"/>
                    </m:accPr>
                    <m:e>
                      <m:r>
                        <m:t>0</m:t>
                      </m:r>
                    </m:e>
                  </m:acc>
                </m:e>
                <m:sub>
                  <m:r>
                    <m:t>m</m:t>
                  </m:r>
                </m:sub>
              </m:sSub>
              <m:r>
                <m:t>&amp;</m:t>
              </m:r>
              <m:r>
                <m:t>&amp;</m:t>
              </m:r>
              <m:r>
                <m:rPr>
                  <m:nor/>
                  <m:sty m:val="p"/>
                </m:rPr>
                <m:t>(substitute </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r>
        <w:t xml:space="preserve">But</w:t>
      </w:r>
      <w:r>
        <w:t xml:space="preserve"> </w:t>
      </w:r>
      <m:oMath>
        <m:sSup>
          <m:e>
            <m:acc>
              <m:accPr>
                <m:chr m:val="̃"/>
              </m:accPr>
              <m:e>
                <m:r>
                  <m:t>x</m:t>
                </m:r>
              </m:e>
            </m:acc>
          </m:e>
          <m:sup>
            <m:r>
              <m:rPr>
                <m:sty m:val="p"/>
              </m:rPr>
              <m:t>⊤</m:t>
            </m:r>
          </m:sup>
        </m:sSup>
        <m:acc>
          <m:accPr>
            <m:chr m:val="̃"/>
          </m:accPr>
          <m:e>
            <m:r>
              <m:t>x</m:t>
            </m:r>
          </m:e>
        </m:acc>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r>
        <w:t xml:space="preserve">,</w:t>
      </w:r>
      <w:r>
        <w:t xml:space="preserve"> </w:t>
      </w:r>
      <w:r>
        <w:t xml:space="preserve">which is</w:t>
      </w:r>
      <w:r>
        <w:t xml:space="preserve"> </w:t>
      </w:r>
      <m:oMath>
        <m:r>
          <m:t>0</m:t>
        </m:r>
      </m:oMath>
      <w:r>
        <w:t xml:space="preserve"> </w:t>
      </w:r>
      <w:r>
        <w:t xml:space="preserve">only when every</w:t>
      </w:r>
      <w:r>
        <w:t xml:space="preserve"> </w:t>
      </w:r>
      <m:oMath>
        <m:sSub>
          <m:e>
            <m:r>
              <m:t>x</m:t>
            </m:r>
          </m:e>
          <m:sub>
            <m:r>
              <m:t>i</m:t>
            </m:r>
          </m:sub>
        </m:sSub>
        <m:r>
          <m:rPr>
            <m:sty m:val="p"/>
          </m:rPr>
          <m:t>=</m:t>
        </m:r>
        <m:r>
          <m:t>0</m:t>
        </m:r>
      </m:oMath>
      <w:r>
        <w:t xml:space="preserve">.</w:t>
      </w:r>
      <w:r>
        <w:t xml:space="preserve"> </w:t>
      </w:r>
      <w:r>
        <w:t xml:space="preserve">So</w:t>
      </w:r>
      <w:r>
        <w:t xml:space="preserve"> </w:t>
      </w:r>
      <m:oMath>
        <m:acc>
          <m:accPr>
            <m:chr m:val="̃"/>
          </m:accPr>
          <m:e>
            <m:r>
              <m:t>x</m:t>
            </m:r>
          </m:e>
        </m:acc>
        <m:r>
          <m:rPr>
            <m:sty m:val="p"/>
          </m:rPr>
          <m:t>=</m:t>
        </m:r>
        <m:sSub>
          <m:e>
            <m:acc>
              <m:accPr>
                <m:chr m:val="̃"/>
              </m:accPr>
              <m:e>
                <m:r>
                  <m:t>0</m:t>
                </m:r>
              </m:e>
            </m:acc>
          </m:e>
          <m:sub>
            <m:r>
              <m:t>n</m:t>
            </m:r>
          </m:sub>
        </m:sSub>
      </m:oMath>
      <w:r>
        <w:t xml:space="preserve">.</w:t>
      </w:r>
    </w:p>
    <w:bookmarkStart w:id="230" w:name="exm-row-null-disjoint"/>
    <w:p>
      <w:pPr>
        <w:pStyle w:val="BodyText"/>
      </w:pPr>
      <w:r>
        <w:rPr>
          <w:b/>
          <w:bCs/>
        </w:rPr>
        <w:t xml:space="preserve">Example 57 (The row space and null space in</w:t>
      </w:r>
      <w:r>
        <w:rPr>
          <w:b/>
          <w:bCs/>
        </w:rPr>
        <w:t xml:space="preserve"> </w:t>
      </w:r>
      <w:hyperlink w:anchor="exm-null-space">
        <w:r>
          <w:rPr>
            <w:rStyle w:val="Hyperlink"/>
            <w:b/>
            <w:bCs/>
          </w:rPr>
          <w:t xml:space="preserve">Example 55</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55</m:t>
              </m:r>
              <m:r>
                <m:rPr>
                  <m:nor/>
                  <m:sty m:val="p"/>
                </m:rPr>
                <m:t>’s formula for </m:t>
              </m:r>
              <m:r>
                <m:rPr>
                  <m:sty m:val="bi"/>
                </m:rPr>
                <m:t>A</m:t>
              </m:r>
              <m:acc>
                <m:accPr>
                  <m:chr m:val="̃"/>
                </m:accPr>
                <m:e>
                  <m:r>
                    <m:t>x</m:t>
                  </m:r>
                </m:e>
              </m:acc>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r>
        <w:t xml:space="preserve">is</w:t>
      </w:r>
      <w:r>
        <w:t xml:space="preserve"> </w:t>
      </w:r>
      <m:oMath>
        <m:sSub>
          <m:e>
            <m:acc>
              <m:accPr>
                <m:chr m:val="̃"/>
              </m:accPr>
              <m:e>
                <m:r>
                  <m:t>0</m:t>
                </m:r>
              </m:e>
            </m:acc>
          </m:e>
          <m:sub>
            <m:r>
              <m:t>2</m:t>
            </m:r>
          </m:sub>
        </m:sSub>
      </m:oMath>
      <w:r>
        <w:t xml:space="preserve">, that is, only if</w:t>
      </w:r>
      <w:r>
        <w:t xml:space="preserve"> </w:t>
      </w:r>
      <m:oMath>
        <m:r>
          <m:t>c</m:t>
        </m:r>
        <m:r>
          <m:rPr>
            <m:sty m:val="p"/>
          </m:rPr>
          <m:t>=</m:t>
        </m:r>
        <m:r>
          <m:t>0</m:t>
        </m:r>
      </m:oMath>
      <w:r>
        <w:t xml:space="preserve">.</w:t>
      </w:r>
      <w:r>
        <w:t xml:space="preserve"> </w:t>
      </w:r>
      <w:r>
        <w:t xml:space="preserve">So the two subspaces share only</w:t>
      </w:r>
      <w:r>
        <w:t xml:space="preserve"> </w:t>
      </w:r>
      <m:oMath>
        <m:sSub>
          <m:e>
            <m:acc>
              <m:accPr>
                <m:chr m:val="̃"/>
              </m:accPr>
              <m:e>
                <m:r>
                  <m:t>0</m:t>
                </m:r>
              </m:e>
            </m:acc>
          </m:e>
          <m:sub>
            <m:r>
              <m:t>3</m:t>
            </m:r>
          </m:sub>
        </m:sSub>
      </m:oMath>
      <w:r>
        <w:t xml:space="preserve">.</w:t>
      </w:r>
    </w:p>
    <w:bookmarkEnd w:id="230"/>
    <w:bookmarkStart w:id="231" w:name="def-gram-matrix"/>
    <w:p>
      <w:pPr>
        <w:pStyle w:val="BodyText"/>
      </w:pPr>
      <w:r>
        <w:rPr>
          <w:b/>
          <w:bCs/>
        </w:rPr>
        <w:t xml:space="preserve">Definition 47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p>
    <w:bookmarkEnd w:id="231"/>
    <w:bookmarkStart w:id="232" w:name="exm-gram-matrix"/>
    <w:p>
      <w:pPr>
        <w:pStyle w:val="BodyText"/>
      </w:pPr>
      <w:r>
        <w:rPr>
          <w:b/>
          <w:bCs/>
        </w:rPr>
        <w:t xml:space="preserve">Example 58 (A Gram matrix and its entries)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w:t>
      </w:r>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0</m:t>
        </m:r>
        <m:r>
          <m:rPr>
            <m:sty m:val="p"/>
          </m:rPr>
          <m:t>,</m:t>
        </m:r>
        <m:r>
          <m:t>1</m:t>
        </m:r>
        <m:r>
          <m:rPr>
            <m:sty m:val="p"/>
          </m:rPr>
          <m:t>,</m:t>
        </m:r>
        <m:r>
          <m:t>1</m:t>
        </m:r>
        <m:r>
          <m:rPr>
            <m:sty m:val="p"/>
          </m:rPr>
          <m:t>)</m:t>
        </m:r>
      </m:oMath>
      <w:r>
        <w:t xml:space="preserve">. Then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20</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r>
        <w:t xml:space="preserve">Row</w:t>
      </w:r>
      <w:r>
        <w:t xml:space="preserve"> </w:t>
      </w:r>
      <m:oMath>
        <m:r>
          <m:t>i</m:t>
        </m:r>
      </m:oMath>
      <w:r>
        <w:t xml:space="preserve"> </w:t>
      </w:r>
      <w:r>
        <w:t xml:space="preserve">of</w:t>
      </w:r>
      <w:r>
        <w:t xml:space="preserve"> </w:t>
      </w:r>
      <m:oMath>
        <m:sSup>
          <m:e>
            <m:r>
              <m:rPr>
                <m:sty m:val="bi"/>
              </m:rPr>
              <m:t>A</m:t>
            </m:r>
          </m:e>
          <m:sup>
            <m:r>
              <m:rPr>
                <m:sty m:val="p"/>
              </m:rPr>
              <m:t>⊤</m:t>
            </m:r>
          </m:sup>
        </m:sSup>
      </m:oMath>
      <w:r>
        <w:t xml:space="preserve"> </w:t>
      </w:r>
      <w:r>
        <w:t xml:space="preserve">is column</w:t>
      </w:r>
      <w:r>
        <w:t xml:space="preserve"> </w:t>
      </w:r>
      <m:oMath>
        <m:r>
          <m:t>i</m:t>
        </m:r>
      </m:oMath>
      <w:r>
        <w:t xml:space="preserve"> </w:t>
      </w:r>
      <w:r>
        <w:t xml:space="preserve">of</w:t>
      </w:r>
      <w:r>
        <w:t xml:space="preserve"> </w:t>
      </w:r>
      <m:oMath>
        <m:r>
          <m:rPr>
            <m:sty m:val="bi"/>
          </m:rPr>
          <m:t>A</m:t>
        </m:r>
      </m:oMath>
      <w:r>
        <w:t xml:space="preserve">,</w:t>
      </w:r>
      <w:r>
        <w:t xml:space="preserve"> </w:t>
      </w:r>
      <w:r>
        <w:t xml:space="preserve">so entry</w:t>
      </w:r>
      <w:r>
        <w:t xml:space="preserve"> </w:t>
      </w:r>
      <m:oMath>
        <m:r>
          <m:rPr>
            <m:sty m:val="p"/>
          </m:rPr>
          <m:t>(</m:t>
        </m:r>
        <m:r>
          <m:t>i</m:t>
        </m:r>
        <m:r>
          <m:rPr>
            <m:sty m:val="p"/>
          </m:rPr>
          <m:t>,</m:t>
        </m:r>
        <m:r>
          <m:t>j</m:t>
        </m:r>
        <m:r>
          <m:rPr>
            <m:sty m:val="p"/>
          </m:rPr>
          <m:t>)</m:t>
        </m:r>
      </m:oMath>
      <w:r>
        <w:t xml:space="preserve"> </w:t>
      </w:r>
      <w:r>
        <w:t xml:space="preserve">of the Gram matrix is the dot product</w:t>
      </w:r>
      <w:r>
        <w:t xml:space="preserve"> </w:t>
      </w:r>
      <m:oMath>
        <m:sSub>
          <m:e>
            <m:acc>
              <m:accPr>
                <m:chr m:val="̃"/>
              </m:accPr>
              <m:e>
                <m:r>
                  <m:t>a</m:t>
                </m:r>
              </m:e>
            </m:acc>
          </m:e>
          <m:sub>
            <m:r>
              <m:t>i</m:t>
            </m:r>
          </m:sub>
        </m:sSub>
        <m:r>
          <m:rPr>
            <m:sty m:val="p"/>
          </m:rPr>
          <m:t>⋅</m:t>
        </m:r>
        <m:sSub>
          <m:e>
            <m:acc>
              <m:accPr>
                <m:chr m:val="̃"/>
              </m:accPr>
              <m:e>
                <m:r>
                  <m:t>a</m:t>
                </m:r>
              </m:e>
            </m:acc>
          </m:e>
          <m:sub>
            <m:r>
              <m:t>j</m:t>
            </m:r>
          </m:sub>
        </m:sSub>
      </m:oMath>
      <w:r>
        <w:t xml:space="preserve">:</w:t>
      </w:r>
      <w:r>
        <w:t xml:space="preserve"> </w:t>
      </w:r>
      <w:r>
        <w:t xml:space="preserve">for instance,</w:t>
      </w:r>
    </w:p>
    <w:p>
      <w:pPr>
        <w:pStyle w:val="BodyText"/>
      </w:pPr>
      <m:oMathPara>
        <m:oMathParaPr>
          <m:jc m:val="center"/>
        </m:oMathParaPr>
        <m:oMath>
          <m:eqArr>
            <m:e>
              <m:sSub>
                <m:e>
                  <m:acc>
                    <m:accPr>
                      <m:chr m:val="̃"/>
                    </m:accPr>
                    <m:e>
                      <m:r>
                        <m:t>a</m:t>
                      </m:r>
                    </m:e>
                  </m:acc>
                </m:e>
                <m:sub>
                  <m:r>
                    <m:t>1</m:t>
                  </m:r>
                </m:sub>
              </m:sSub>
              <m:r>
                <m:rPr>
                  <m:sty m:val="p"/>
                </m:rPr>
                <m:t>⋅</m:t>
              </m:r>
              <m:sSub>
                <m:e>
                  <m:acc>
                    <m:accPr>
                      <m:chr m:val="̃"/>
                    </m:accPr>
                    <m:e>
                      <m:r>
                        <m:t>a</m:t>
                      </m:r>
                    </m:e>
                  </m:acc>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32"/>
    <w:bookmarkStart w:id="233" w:name="thm-null-gram"/>
    <w:p>
      <w:pPr>
        <w:pStyle w:val="BodyText"/>
      </w:pPr>
      <w:r>
        <w:rPr>
          <w:b/>
          <w:bCs/>
        </w:rPr>
        <w:t xml:space="preserve">Theorem 34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33"/>
    <w:p>
      <w:pPr>
        <w:pStyle w:val="FirstParagraph"/>
      </w:pPr>
      <w:r>
        <w:rPr>
          <w:i/>
          <w:iCs/>
        </w:rPr>
        <w:t xml:space="preserve">Proof</w:t>
      </w:r>
      <w:r>
        <w:t xml:space="preserve">. </w:t>
      </w:r>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r>
                    <m:t>x</m:t>
                  </m:r>
                </m:e>
              </m:acc>
              <m:r>
                <m:t>&amp;</m:t>
              </m:r>
              <m:r>
                <m:rPr>
                  <m:sty m:val="p"/>
                </m:rPr>
                <m:t>=</m:t>
              </m:r>
              <m:sSup>
                <m:e>
                  <m:r>
                    <m:rPr>
                      <m:sty m:val="bi"/>
                    </m:rPr>
                    <m:t>A</m:t>
                  </m:r>
                </m:e>
                <m:sup>
                  <m:r>
                    <m:rPr>
                      <m:sty m:val="p"/>
                    </m:rPr>
                    <m:t>⊤</m:t>
                  </m:r>
                </m:sup>
              </m:sSup>
              <m:r>
                <m:t> </m:t>
              </m:r>
              <m:sSub>
                <m:e>
                  <m:acc>
                    <m:accPr>
                      <m:chr m:val="̃"/>
                    </m:accPr>
                    <m:e>
                      <m:r>
                        <m:t>0</m:t>
                      </m:r>
                    </m:e>
                  </m:acc>
                </m:e>
                <m:sub>
                  <m:r>
                    <m:t>m</m:t>
                  </m:r>
                </m:sub>
              </m:sSub>
            </m:e>
            <m:e>
              <m:r>
                <m:t>&amp;</m:t>
              </m:r>
              <m:r>
                <m:rPr>
                  <m:sty m:val="p"/>
                </m:rPr>
                <m:t>=</m:t>
              </m:r>
              <m:sSub>
                <m:e>
                  <m:acc>
                    <m:accPr>
                      <m:chr m:val="̃"/>
                    </m:accPr>
                    <m:e>
                      <m:r>
                        <m:t>0</m:t>
                      </m:r>
                    </m:e>
                  </m:acc>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rPr>
          <w:b/>
          <w:bCs/>
        </w:rPr>
        <w:t xml:space="preserve">.</w:t>
      </w:r>
      <w:r>
        <w:t xml:space="preserve"> </w:t>
      </w:r>
      <w:r>
        <w:t xml:space="preserve">If</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r>
                <m:t>0</m:t>
              </m:r>
              <m:r>
                <m:t>&amp;</m:t>
              </m:r>
              <m:r>
                <m:rPr>
                  <m:sty m:val="p"/>
                </m:rPr>
                <m:t>=</m:t>
              </m:r>
              <m:sSup>
                <m:e>
                  <m:acc>
                    <m:accPr>
                      <m:chr m:val="̃"/>
                    </m:accPr>
                    <m:e>
                      <m:r>
                        <m:t>x</m:t>
                      </m:r>
                    </m:e>
                  </m:acc>
                </m:e>
                <m:sup>
                  <m:r>
                    <m:rPr>
                      <m:sty m:val="p"/>
                    </m:rPr>
                    <m:t>⊤</m:t>
                  </m:r>
                </m:sup>
              </m:sSup>
              <m:r>
                <m:t> </m:t>
              </m:r>
              <m:sSub>
                <m:e>
                  <m:acc>
                    <m:accPr>
                      <m:chr m:val="̃"/>
                    </m:accPr>
                    <m:e>
                      <m:r>
                        <m:t>0</m:t>
                      </m:r>
                    </m:e>
                  </m:acc>
                </m:e>
                <m:sub>
                  <m:r>
                    <m:t>n</m:t>
                  </m:r>
                </m:sub>
              </m:sSub>
              <m:r>
                <m:t>&amp;</m:t>
              </m:r>
              <m:r>
                <m:t>&amp;</m:t>
              </m:r>
              <m:r>
                <m:rPr>
                  <m:nor/>
                  <m:sty m:val="p"/>
                </m:rPr>
                <m:t>(every term of the inner product is </m:t>
              </m:r>
              <m:r>
                <m:t>0</m:t>
              </m:r>
              <m:r>
                <m:rPr>
                  <m:nor/>
                  <m:sty m:val="p"/>
                </m:rPr>
                <m:t>)</m:t>
              </m:r>
            </m:e>
            <m:e>
              <m:r>
                <m:t>&amp;</m:t>
              </m:r>
              <m:r>
                <m:rPr>
                  <m:sty m:val="p"/>
                </m:rPr>
                <m:t>=</m:t>
              </m:r>
              <m:sSup>
                <m:e>
                  <m:acc>
                    <m:accPr>
                      <m:chr m:val="̃"/>
                    </m:accPr>
                    <m:e>
                      <m:r>
                        <m:t>x</m:t>
                      </m:r>
                    </m:e>
                  </m:acc>
                </m:e>
                <m:sup>
                  <m:r>
                    <m:rPr>
                      <m:sty m:val="p"/>
                    </m:rPr>
                    <m:t>⊤</m:t>
                  </m:r>
                </m:sup>
              </m:sSup>
              <m:r>
                <m:t> </m:t>
              </m:r>
              <m:r>
                <m:t>​</m:t>
              </m:r>
              <m:d>
                <m:dPr>
                  <m:begChr m:val="("/>
                  <m:sepChr m:val=""/>
                  <m:endChr m:val=")"/>
                  <m:grow/>
                </m:dPr>
                <m:e>
                  <m:sSup>
                    <m:e>
                      <m:r>
                        <m:rPr>
                          <m:sty m:val="bi"/>
                        </m:rPr>
                        <m:t>A</m:t>
                      </m:r>
                    </m:e>
                    <m:sup>
                      <m:r>
                        <m:rPr>
                          <m:sty m:val="p"/>
                        </m:rPr>
                        <m:t>⊤</m:t>
                      </m:r>
                    </m:sup>
                  </m:sSup>
                  <m:r>
                    <m:rPr>
                      <m:sty m:val="bi"/>
                    </m:rPr>
                    <m:t>A</m:t>
                  </m:r>
                  <m:acc>
                    <m:accPr>
                      <m:chr m:val="̃"/>
                    </m:accPr>
                    <m:e>
                      <m:r>
                        <m:t>x</m:t>
                      </m:r>
                    </m:e>
                  </m:acc>
                </m:e>
              </m:d>
              <m:r>
                <m:t>​</m:t>
              </m:r>
              <m:r>
                <m:t>&amp;</m:t>
              </m:r>
              <m:r>
                <m:t>&amp;</m:t>
              </m:r>
              <m:r>
                <m:rPr>
                  <m:nor/>
                  <m:sty m:val="p"/>
                </m:rPr>
                <m:t>(substitute </m:t>
              </m:r>
              <m:sSub>
                <m:e>
                  <m:acc>
                    <m:accPr>
                      <m:chr m:val="̃"/>
                    </m:accPr>
                    <m:e>
                      <m:r>
                        <m:t>0</m:t>
                      </m:r>
                    </m:e>
                  </m:acc>
                </m:e>
                <m:sub>
                  <m:r>
                    <m:t>n</m:t>
                  </m:r>
                </m:sub>
              </m:sSub>
              <m:r>
                <m:rPr>
                  <m:sty m:val="p"/>
                </m:rPr>
                <m:t>=</m:t>
              </m:r>
              <m:sSup>
                <m:e>
                  <m:r>
                    <m:rPr>
                      <m:sty m:val="bi"/>
                    </m:rPr>
                    <m:t>A</m:t>
                  </m:r>
                </m:e>
                <m:sup>
                  <m:r>
                    <m:rPr>
                      <m:sty m:val="p"/>
                    </m:rPr>
                    <m:t>⊤</m:t>
                  </m:r>
                </m:sup>
              </m:sSup>
              <m:r>
                <m:rPr>
                  <m:sty m:val="bi"/>
                </m:rPr>
                <m:t>A</m:t>
              </m:r>
              <m:acc>
                <m:accPr>
                  <m:chr m:val="̃"/>
                </m:accPr>
                <m:e>
                  <m:r>
                    <m:t>x</m:t>
                  </m:r>
                </m:e>
              </m:acc>
              <m:r>
                <m:rPr>
                  <m:nor/>
                  <m:sty m:val="p"/>
                </m:rPr>
                <m:t>)</m:t>
              </m:r>
            </m:e>
            <m:e>
              <m:r>
                <m:t>&amp;</m:t>
              </m:r>
              <m:r>
                <m:rPr>
                  <m:sty m:val="p"/>
                </m:rPr>
                <m:t>=</m:t>
              </m:r>
              <m:r>
                <m:t>​</m:t>
              </m:r>
              <m:d>
                <m:dPr>
                  <m:begChr m:val="("/>
                  <m:sepChr m:val=""/>
                  <m:endChr m:val=")"/>
                  <m:grow/>
                </m:dPr>
                <m:e>
                  <m:sSup>
                    <m:e>
                      <m:acc>
                        <m:accPr>
                          <m:chr m:val="̃"/>
                        </m:accPr>
                        <m:e>
                          <m:r>
                            <m:t>x</m:t>
                          </m:r>
                        </m:e>
                      </m:acc>
                    </m:e>
                    <m:sup>
                      <m:r>
                        <m:rPr>
                          <m:sty m:val="p"/>
                        </m:rPr>
                        <m:t>⊤</m:t>
                      </m:r>
                    </m:sup>
                  </m:sSup>
                  <m:sSup>
                    <m:e>
                      <m:r>
                        <m:rPr>
                          <m:sty m:val="bi"/>
                        </m:rPr>
                        <m:t>A</m:t>
                      </m:r>
                    </m:e>
                    <m:sup>
                      <m:r>
                        <m:rPr>
                          <m:sty m:val="p"/>
                        </m:rPr>
                        <m:t>⊤</m:t>
                      </m:r>
                    </m:sup>
                  </m:sSup>
                </m:e>
              </m:d>
              <m:r>
                <m:t>​</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acc>
                <m:accPr>
                  <m:chr m:val="̃"/>
                </m:accPr>
                <m:e>
                  <m:r>
                    <m:t>x</m:t>
                  </m:r>
                </m:e>
              </m:acc>
              <m:r>
                <m:rPr>
                  <m:sty m:val="p"/>
                </m:rPr>
                <m:t>)</m:t>
              </m:r>
              <m:r>
                <m:rPr>
                  <m:sty m:val="p"/>
                </m:rPr>
                <m:t>⋅</m:t>
              </m:r>
              <m:r>
                <m:rPr>
                  <m:sty m:val="p"/>
                </m:rPr>
                <m:t>(</m:t>
              </m:r>
              <m:r>
                <m:rPr>
                  <m:sty m:val="bi"/>
                </m:rPr>
                <m:t>A</m:t>
              </m:r>
              <m:acc>
                <m:accPr>
                  <m:chr m:val="̃"/>
                </m:accPr>
                <m:e>
                  <m:r>
                    <m:t>x</m:t>
                  </m:r>
                </m:e>
              </m:acc>
              <m:r>
                <m:rPr>
                  <m:sty m:val="p"/>
                </m:rPr>
                <m:t>)</m:t>
              </m:r>
              <m:r>
                <m:t>&amp;</m:t>
              </m:r>
              <m:r>
                <m:t>&amp;</m:t>
              </m:r>
              <m:r>
                <m:rPr>
                  <m:nor/>
                  <m:sty m:val="p"/>
                </m:rPr>
                <m:t>(</m:t>
              </m:r>
              <m:r>
                <m:rPr>
                  <m:nor/>
                  <m:sty m:val="p"/>
                </m:rPr>
                <m:t>Example 18</m:t>
              </m:r>
              <m:r>
                <m:rPr>
                  <m:nor/>
                  <m:sty m:val="p"/>
                </m:rPr>
                <m:t>)</m:t>
              </m:r>
            </m:e>
            <m:e>
              <m:r>
                <m:t>&amp;</m:t>
              </m:r>
              <m:r>
                <m:rPr>
                  <m:sty m:val="p"/>
                </m:rPr>
                <m:t>=</m:t>
              </m:r>
              <m:r>
                <m:t>​</m:t>
              </m:r>
              <m:d>
                <m:dPr>
                  <m:begChr m:val="∥"/>
                  <m:sepChr m:val=""/>
                  <m:endChr m:val="∥"/>
                  <m:grow/>
                </m:dPr>
                <m:e>
                  <m:r>
                    <m:rPr>
                      <m:sty m:val="bi"/>
                    </m:rPr>
                    <m:t>A</m:t>
                  </m:r>
                  <m:acc>
                    <m:accPr>
                      <m:chr m:val="̃"/>
                    </m:accPr>
                    <m:e>
                      <m:r>
                        <m:t>x</m:t>
                      </m:r>
                    </m:e>
                  </m:acc>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r>
        <w:t xml:space="preserve">A vector whose Euclidean norm is</w:t>
      </w:r>
      <w:r>
        <w:t xml:space="preserve"> </w:t>
      </w:r>
      <m:oMath>
        <m:r>
          <m:t>0</m:t>
        </m:r>
      </m:oMath>
      <w:r>
        <w:t xml:space="preserve"> </w:t>
      </w:r>
      <w:r>
        <w:t xml:space="preserve">has every entry</w:t>
      </w:r>
      <w:r>
        <w:t xml:space="preserve"> </w:t>
      </w:r>
      <m:oMath>
        <m:r>
          <m:t>0</m:t>
        </m:r>
      </m:oMath>
      <w:r>
        <w:t xml:space="preserve">,</w:t>
      </w:r>
      <w:r>
        <w:t xml:space="preserve"> </w:t>
      </w:r>
      <w:r>
        <w:t xml:space="preserve">so</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w:t>
      </w:r>
    </w:p>
    <w:bookmarkStart w:id="234" w:name="exm-null-gram"/>
    <w:p>
      <w:pPr>
        <w:pStyle w:val="BodyText"/>
      </w:pPr>
      <w:r>
        <w:rPr>
          <w:b/>
          <w:bCs/>
        </w:rPr>
        <w:t xml:space="preserve">Example 59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r>
        <w:t xml:space="preserve">Every row is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w:t>
      </w:r>
      <w:r>
        <w:t xml:space="preserve"> </w:t>
      </w:r>
      <m:oMath>
        <m:sSup>
          <m:e>
            <m:r>
              <m:rPr>
                <m:sty m:val="bi"/>
              </m:rPr>
              <m:t>A</m:t>
            </m:r>
          </m:e>
          <m:sup>
            <m:r>
              <m:rPr>
                <m:sty m:val="p"/>
              </m:rPr>
              <m:t>⊤</m:t>
            </m:r>
          </m:sup>
        </m:sSup>
        <m:r>
          <m:rPr>
            <m:sty m:val="bi"/>
          </m:rPr>
          <m:t>A</m:t>
        </m:r>
        <m:acc>
          <m:accPr>
            <m:chr m:val="̃"/>
          </m:accPr>
          <m:e>
            <m:r>
              <m:t>x</m:t>
            </m:r>
          </m:e>
        </m:acc>
        <m:r>
          <m:rPr>
            <m:sty m:val="p"/>
          </m:rPr>
          <m:t>=</m:t>
        </m:r>
        <m:sSub>
          <m:e>
            <m:acc>
              <m:accPr>
                <m:chr m:val="̃"/>
              </m:accPr>
              <m:e>
                <m:r>
                  <m:t>0</m:t>
                </m:r>
              </m:e>
            </m:acc>
          </m:e>
          <m:sub>
            <m:r>
              <m:t>3</m:t>
            </m:r>
          </m:sub>
        </m:sSub>
      </m:oMath>
      <w:r>
        <w:t xml:space="preserve"> </w:t>
      </w:r>
      <w:r>
        <w:t xml:space="preserve">exactly when</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r>
        <w:t xml:space="preserve">,</w:t>
      </w:r>
      <w:r>
        <w:t xml:space="preserve"> </w:t>
      </w:r>
      <w:r>
        <w:t xml:space="preserve">the same condition as for</w:t>
      </w:r>
      <w:r>
        <w:t xml:space="preserve"> </w:t>
      </w:r>
      <m:oMath>
        <m:r>
          <m:rPr>
            <m:scr m:val="script"/>
            <m:sty m:val="p"/>
          </m:rPr>
          <m:t>N</m:t>
        </m:r>
        <m:r>
          <m:rPr>
            <m:sty m:val="p"/>
          </m:rPr>
          <m:t>(</m:t>
        </m:r>
        <m:r>
          <m:rPr>
            <m:sty m:val="bi"/>
          </m:rPr>
          <m:t>A</m:t>
        </m:r>
        <m:r>
          <m:rPr>
            <m:sty m:val="p"/>
          </m:rPr>
          <m:t>)</m:t>
        </m:r>
      </m:oMath>
      <w:r>
        <w:t xml:space="preserve"> </w:t>
      </w:r>
      <w:r>
        <w:t xml:space="preserve">in</w:t>
      </w:r>
      <w:r>
        <w:t xml:space="preserve"> </w:t>
      </w:r>
      <w:hyperlink w:anchor="exm-null-space">
        <w:r>
          <w:rPr>
            <w:rStyle w:val="Hyperlink"/>
          </w:rPr>
          <w:t xml:space="preserve">Example 55</w:t>
        </w:r>
      </w:hyperlink>
      <w:r>
        <w:t xml:space="preserve">.</w:t>
      </w:r>
    </w:p>
    <w:bookmarkEnd w:id="234"/>
    <w:bookmarkEnd w:id="235"/>
    <w:bookmarkStart w:id="270" w:name="sec-rank-nullity"/>
    <w:p>
      <w:pPr>
        <w:pStyle w:val="Heading3"/>
      </w:pPr>
      <w:r>
        <w:t xml:space="preserve">2.12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36" name="Picture"/>
                  <a:graphic>
                    <a:graphicData uri="http://schemas.openxmlformats.org/drawingml/2006/picture">
                      <pic:pic>
                        <pic:nvPicPr>
                          <pic:cNvPr descr="/opt/quarto/share/formats/docx/note.png" id="23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p>
          <w:p/>
        </w:tc>
      </w:tr>
    </w:tbl>
    <w:bookmarkStart w:id="238" w:name="thm-rank-dim"/>
    <w:p>
      <w:pPr>
        <w:pStyle w:val="BodyText"/>
      </w:pPr>
      <w:r>
        <w:rPr>
          <w:b/>
          <w:bCs/>
        </w:rPr>
        <w:t xml:space="preserve">Theorem 35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38"/>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38</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38</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Every column is in the span of the chosen columns.</w:t>
      </w:r>
      <w:r>
        <w:t xml:space="preserve"> </w:t>
      </w:r>
      <w:r>
        <w:t xml:space="preserve">A chosen column is in that span trivially.</w:t>
      </w:r>
      <w:r>
        <w:t xml:space="preserve"> </w:t>
      </w:r>
      <w:r>
        <w:t xml:space="preserve">If some unchosen column</w:t>
      </w:r>
      <w:r>
        <w:t xml:space="preserve"> </w:t>
      </w:r>
      <m:oMath>
        <m:sSub>
          <m:e>
            <m:acc>
              <m:accPr>
                <m:chr m:val="̃"/>
              </m:accPr>
              <m:e>
                <m:r>
                  <m:t>a</m:t>
                </m:r>
              </m:e>
            </m:acc>
          </m:e>
          <m:sub>
            <m:r>
              <m:t>j</m:t>
            </m:r>
          </m:sub>
        </m:sSub>
      </m:oMath>
      <w:r>
        <w:t xml:space="preserve"> </w:t>
      </w:r>
      <w:r>
        <w:t xml:space="preserve">were not in the span,</w:t>
      </w:r>
      <w:r>
        <w:t xml:space="preserve"> </w:t>
      </w:r>
      <w:r>
        <w:t xml:space="preserve">then adding it to the chosen columns would give</w:t>
      </w:r>
      <w:r>
        <w:t xml:space="preserve"> </w:t>
      </w:r>
      <m:oMath>
        <m:r>
          <m:t>r</m:t>
        </m:r>
        <m:r>
          <m:rPr>
            <m:sty m:val="p"/>
          </m:rPr>
          <m:t>+</m:t>
        </m:r>
        <m:r>
          <m:t>1</m:t>
        </m:r>
      </m:oMath>
      <w:r>
        <w:t xml:space="preserve"> </w:t>
      </w:r>
      <w:r>
        <w:t xml:space="preserve">linearly independent columns</w:t>
      </w:r>
      <w:r>
        <w:t xml:space="preserve"> </w:t>
      </w:r>
      <w:r>
        <w:t xml:space="preserve">(</w:t>
      </w:r>
      <w:hyperlink w:anchor="thm-add-outside-span">
        <w:r>
          <w:rPr>
            <w:rStyle w:val="Hyperlink"/>
          </w:rPr>
          <w:t xml:space="preserve">Theorem 27</w:t>
        </w:r>
      </w:hyperlink>
      <w:r>
        <w:t xml:space="preserve">),</w:t>
      </w:r>
      <w:r>
        <w:t xml:space="preserve"> </w:t>
      </w:r>
      <w:r>
        <w:t xml:space="preserve">more than</w:t>
      </w:r>
      <w:r>
        <w:t xml:space="preserve"> </w:t>
      </w:r>
      <m:oMath>
        <m:r>
          <m:t>r</m:t>
        </m:r>
      </m:oMath>
      <w:r>
        <w:t xml:space="preserve">.</w:t>
      </w:r>
      <w:r>
        <w:t xml:space="preserve"> </w:t>
      </w:r>
      <w:r>
        <w:t xml:space="preserve">So every column of</w:t>
      </w:r>
      <w:r>
        <w:t xml:space="preserve"> </w:t>
      </w:r>
      <m:oMath>
        <m:r>
          <m:rPr>
            <m:sty m:val="bi"/>
          </m:rPr>
          <m:t>A</m:t>
        </m:r>
      </m:oMath>
      <w:r>
        <w:t xml:space="preserve"> </w:t>
      </w:r>
      <w:r>
        <w:t xml:space="preserve">is in the span of the chosen columns.</w:t>
      </w:r>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21</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31</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r>
        <w:t xml:space="preserve">The chosen columns are linearly independent and span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they are a basis of it,</w:t>
      </w:r>
      <w:r>
        <w:t xml:space="preserve"> </w:t>
      </w:r>
      <w:r>
        <w:t xml:space="preserve">and</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w:t>
      </w:r>
      <w:hyperlink w:anchor="def-dimension">
        <w:r>
          <w:rPr>
            <w:rStyle w:val="Hyperlink"/>
          </w:rPr>
          <w:t xml:space="preserve">Definition 44</w:t>
        </w:r>
      </w:hyperlink>
      <w:r>
        <w:t xml:space="preserve">).</w:t>
      </w:r>
      <w:r>
        <w:t xml:space="preserve"> </w:t>
      </w:r>
      <w:r>
        <w:t xml:space="preserve">If</w:t>
      </w:r>
      <w:r>
        <w:t xml:space="preserve"> </w:t>
      </w:r>
      <m:oMath>
        <m:r>
          <m:t>r</m:t>
        </m:r>
        <m:r>
          <m:rPr>
            <m:sty m:val="p"/>
          </m:rPr>
          <m:t>=</m:t>
        </m:r>
        <m:r>
          <m:t>0</m:t>
        </m:r>
      </m:oMath>
      <w:r>
        <w:t xml:space="preserve">, every column is</w:t>
      </w:r>
      <w:r>
        <w:t xml:space="preserve"> </w:t>
      </w:r>
      <m:oMath>
        <m:sSub>
          <m:e>
            <m:acc>
              <m:accPr>
                <m:chr m:val="̃"/>
              </m:accPr>
              <m:e>
                <m:r>
                  <m:t>0</m:t>
                </m:r>
              </m:e>
            </m:acc>
          </m:e>
          <m:sub>
            <m:r>
              <m:t>m</m:t>
            </m:r>
          </m:sub>
        </m:sSub>
      </m:oMath>
      <w:r>
        <w:t xml:space="preserve">,</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m</m:t>
                </m:r>
              </m:sub>
            </m:sSub>
          </m:e>
        </m:d>
        <m:r>
          <m:t>​</m:t>
        </m:r>
      </m:oMath>
      <w:r>
        <w:t xml:space="preserve">, and both sides are</w:t>
      </w:r>
      <w:r>
        <w:t xml:space="preserve"> </w:t>
      </w:r>
      <m:oMath>
        <m:r>
          <m:t>0</m:t>
        </m:r>
      </m:oMath>
      <w:r>
        <w:t xml:space="preserve">.</w:t>
      </w:r>
    </w:p>
    <w:bookmarkStart w:id="239" w:name="exm-rank-dim"/>
    <w:p>
      <w:pPr>
        <w:pStyle w:val="BodyText"/>
      </w:pPr>
      <w:r>
        <w:rPr>
          <w:b/>
          <w:bCs/>
        </w:rPr>
        <w:t xml:space="preserve">Example 60 (The rank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35</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39"/>
    <w:bookmarkStart w:id="240" w:name="def-nullity"/>
    <w:p>
      <w:pPr>
        <w:pStyle w:val="BodyText"/>
      </w:pPr>
      <w:r>
        <w:rPr>
          <w:b/>
          <w:bCs/>
        </w:rPr>
        <w:t xml:space="preserve">Definition 48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46</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40"/>
    <w:bookmarkStart w:id="241" w:name="exm-nullity"/>
    <w:p>
      <w:pPr>
        <w:pStyle w:val="FirstParagraph"/>
      </w:pPr>
      <w:r>
        <w:rPr>
          <w:b/>
          <w:bCs/>
        </w:rPr>
        <w:t xml:space="preserve">Example 61 (The nullity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55</w:t>
        </w:r>
      </w:hyperlink>
      <w:r>
        <w:t xml:space="preserve">).</w:t>
      </w:r>
      <w:r>
        <w:t xml:space="preserve"> </w:t>
      </w:r>
      <w:r>
        <w:t xml:space="preserve">Those two vectors are linearly independent:</w:t>
      </w:r>
      <w:r>
        <w:t xml:space="preserve"> </w:t>
      </w:r>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w:t>
      </w:r>
      <w:r>
        <w:t xml:space="preserve"> </w:t>
      </w:r>
      <w:r>
        <w:t xml:space="preserve">which is</w:t>
      </w:r>
      <w:r>
        <w:t xml:space="preserve"> </w:t>
      </w:r>
      <m:oMath>
        <m:sSub>
          <m:e>
            <m:acc>
              <m:accPr>
                <m:chr m:val="̃"/>
              </m:accPr>
              <m:e>
                <m:r>
                  <m:t>0</m:t>
                </m:r>
              </m:e>
            </m:acc>
          </m:e>
          <m:sub>
            <m:r>
              <m:t>3</m:t>
            </m:r>
          </m:sub>
        </m:sSub>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So they are a basis 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w:t>
      </w:r>
      <w:r>
        <w:t xml:space="preserve"> </w:t>
      </w:r>
      <m:oMath>
        <m:r>
          <m:rPr>
            <m:sty m:val="p"/>
          </m:rPr>
          <m:t>nullity</m:t>
        </m:r>
        <m:r>
          <m:rPr>
            <m:sty m:val="p"/>
          </m:rPr>
          <m:t>(</m:t>
        </m:r>
        <m:r>
          <m:rPr>
            <m:sty m:val="bi"/>
          </m:rPr>
          <m:t>A</m:t>
        </m:r>
        <m:r>
          <m:rPr>
            <m:sty m:val="p"/>
          </m:rPr>
          <m:t>)</m:t>
        </m:r>
        <m:r>
          <m:rPr>
            <m:sty m:val="p"/>
          </m:rPr>
          <m:t>=</m:t>
        </m:r>
        <m:r>
          <m:t>2</m:t>
        </m:r>
      </m:oMath>
      <w:r>
        <w:t xml:space="preserve">.</w:t>
      </w:r>
      <w:r>
        <w:t xml:space="preserve"> </w:t>
      </w:r>
      <w:r>
        <w:t xml:space="preserve">The</w:t>
      </w:r>
      <w:r>
        <w:t xml:space="preserve"> </w:t>
      </w:r>
      <m:oMath>
        <m:r>
          <m:t>2</m:t>
        </m:r>
        <m:r>
          <m:rPr>
            <m:sty m:val="p"/>
          </m:rPr>
          <m:t>×</m:t>
        </m:r>
        <m:r>
          <m:t>2</m:t>
        </m:r>
      </m:oMath>
      <w:r>
        <w:t xml:space="preserve"> </w:t>
      </w:r>
      <w:r>
        <w:t xml:space="preserve">identity matrix has nullity</w:t>
      </w:r>
      <w:r>
        <w:t xml:space="preserve"> </w:t>
      </w:r>
      <m:oMath>
        <m:r>
          <m:t>0</m:t>
        </m:r>
      </m:oMath>
      <w:r>
        <w:t xml:space="preserve">,</w:t>
      </w:r>
      <w:r>
        <w:t xml:space="preserve"> </w:t>
      </w:r>
      <w:r>
        <w:t xml:space="preserve">because</w:t>
      </w:r>
      <w:r>
        <w:t xml:space="preserve"> </w:t>
      </w:r>
      <m:oMath>
        <m:r>
          <m:rPr>
            <m:sty m:val="bi"/>
          </m:rPr>
          <m:t>I</m:t>
        </m:r>
        <m:acc>
          <m:accPr>
            <m:chr m:val="̃"/>
          </m:accPr>
          <m:e>
            <m:r>
              <m:t>x</m:t>
            </m:r>
          </m:e>
        </m:acc>
        <m:r>
          <m:rPr>
            <m:sty m:val="p"/>
          </m:rPr>
          <m:t>=</m:t>
        </m:r>
        <m:acc>
          <m:accPr>
            <m:chr m:val="̃"/>
          </m:accPr>
          <m:e>
            <m:r>
              <m:t>x</m:t>
            </m:r>
          </m:e>
        </m:acc>
      </m:oMath>
      <w:r>
        <w:t xml:space="preserve"> </w:t>
      </w:r>
      <w:r>
        <w:t xml:space="preserve">is</w:t>
      </w:r>
      <w:r>
        <w:t xml:space="preserve"> </w:t>
      </w:r>
      <m:oMath>
        <m:sSub>
          <m:e>
            <m:acc>
              <m:accPr>
                <m:chr m:val="̃"/>
              </m:accPr>
              <m:e>
                <m:r>
                  <m:t>0</m:t>
                </m:r>
              </m:e>
            </m:acc>
          </m:e>
          <m:sub>
            <m:r>
              <m:t>2</m:t>
            </m:r>
          </m:sub>
        </m:sSub>
      </m:oMath>
      <w:r>
        <w:t xml:space="preserve"> </w:t>
      </w:r>
      <w:r>
        <w:t xml:space="preserve">only when</w:t>
      </w:r>
      <w:r>
        <w:t xml:space="preserve"> </w:t>
      </w:r>
      <m:oMath>
        <m:acc>
          <m:accPr>
            <m:chr m:val="̃"/>
          </m:accPr>
          <m:e>
            <m:r>
              <m:t>x</m:t>
            </m:r>
          </m:e>
        </m:acc>
        <m:r>
          <m:rPr>
            <m:sty m:val="p"/>
          </m:rPr>
          <m:t>=</m:t>
        </m:r>
        <m:sSub>
          <m:e>
            <m:acc>
              <m:accPr>
                <m:chr m:val="̃"/>
              </m:accPr>
              <m:e>
                <m:r>
                  <m:t>0</m:t>
                </m:r>
              </m:e>
            </m:acc>
          </m:e>
          <m:sub>
            <m:r>
              <m:t>2</m:t>
            </m:r>
          </m:sub>
        </m:sSub>
      </m:oMath>
      <w:r>
        <w:t xml:space="preserve">.</w:t>
      </w:r>
    </w:p>
    <w:bookmarkEnd w:id="241"/>
    <w:bookmarkStart w:id="242" w:name="thm-rank-nullity"/>
    <w:p>
      <w:pPr>
        <w:pStyle w:val="BodyText"/>
      </w:pPr>
      <w:r>
        <w:rPr>
          <w:b/>
          <w:bCs/>
        </w:rPr>
        <w:t xml:space="preserve">Theorem 36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42"/>
    <w:p>
      <w:pPr>
        <w:pStyle w:val="FirstParagraph"/>
      </w:pPr>
      <w:r>
        <w:rPr>
          <w:i/>
          <w:iCs/>
        </w:rPr>
        <w:t xml:space="preserve">Proof</w:t>
      </w:r>
      <w:r>
        <w:t xml:space="preserve">. </w:t>
      </w:r>
      <w:r>
        <w:t xml:space="preserve">Let</w:t>
      </w:r>
      <w:r>
        <w:t xml:space="preserve"> </w:t>
      </w:r>
      <m:oMath>
        <m:r>
          <m:t>ν</m:t>
        </m:r>
        <m:r>
          <m:rPr>
            <m:sty m:val="p"/>
          </m:rPr>
          <m:t>=</m:t>
        </m:r>
        <m:r>
          <m:rPr>
            <m:sty m:val="p"/>
          </m:rPr>
          <m:t>nullity</m:t>
        </m:r>
        <m:r>
          <m:rPr>
            <m:sty m:val="p"/>
          </m:rPr>
          <m:t>(</m:t>
        </m:r>
        <m:r>
          <m:rPr>
            <m:sty m:val="bi"/>
          </m:rPr>
          <m:t>A</m:t>
        </m:r>
        <m:r>
          <m:rPr>
            <m:sty m:val="p"/>
          </m:rPr>
          <m:t>)</m:t>
        </m:r>
      </m:oMath>
      <w:r>
        <w:t xml:space="preserve">.</w:t>
      </w:r>
      <w:r>
        <w:t xml:space="preserve"> </w:t>
      </w:r>
      <w:r>
        <w:t xml:space="preserve">Choose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oMath>
      <w:r>
        <w:t xml:space="preserve"> </w:t>
      </w:r>
      <w:r>
        <w:t xml:space="preserve">of</w:t>
      </w:r>
      <w:r>
        <w:t xml:space="preserve"> </w:t>
      </w:r>
      <m:oMath>
        <m:r>
          <m:rPr>
            <m:scr m:val="script"/>
            <m:sty m:val="p"/>
          </m:rPr>
          <m:t>N</m:t>
        </m:r>
        <m:r>
          <m:rPr>
            <m:sty m:val="p"/>
          </m:rPr>
          <m:t>(</m:t>
        </m:r>
        <m:r>
          <m:rPr>
            <m:sty m:val="bi"/>
          </m:rPr>
          <m:t>A</m:t>
        </m:r>
        <m:r>
          <m:rPr>
            <m:sty m:val="p"/>
          </m:rPr>
          <m:t>)</m:t>
        </m:r>
      </m:oMath>
      <w:r>
        <w:t xml:space="preserve">,</w:t>
      </w:r>
      <w:r>
        <w:t xml:space="preserve"> </w:t>
      </w:r>
      <w:r>
        <w:t xml:space="preserve">and extend it to a basis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ν</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r>
              <m:t>n</m:t>
            </m:r>
            <m:r>
              <m:rPr>
                <m:sty m:val="p"/>
              </m:rPr>
              <m:t>−</m:t>
            </m:r>
            <m:r>
              <m:t>ν</m:t>
            </m:r>
          </m:sub>
        </m:sSub>
      </m:oMath>
      <w:r>
        <w:t xml:space="preserve"> </w:t>
      </w:r>
      <w:r>
        <w:t xml:space="preserve">of</w:t>
      </w:r>
      <w:r>
        <w:t xml:space="preserve"> </w:t>
      </w:r>
      <m:oMath>
        <m:sSup>
          <m:e>
            <m:r>
              <m:rPr>
                <m:scr m:val="double-struck"/>
                <m:sty m:val="p"/>
              </m:rPr>
              <m:t>R</m:t>
            </m:r>
          </m:e>
          <m:sup>
            <m:r>
              <m:t>n</m:t>
            </m:r>
          </m:sup>
        </m:sSup>
      </m:oMath>
      <w:r>
        <w:t xml:space="preserve"> </w:t>
      </w:r>
      <w:r>
        <w:t xml:space="preserve">(</w:t>
      </w:r>
      <w:hyperlink w:anchor="thm-extend-basis">
        <w:r>
          <w:rPr>
            <w:rStyle w:val="Hyperlink"/>
          </w:rPr>
          <w:t xml:space="preserve">Theorem 28</w:t>
        </w:r>
      </w:hyperlink>
      <w:r>
        <w:t xml:space="preserve">);</w:t>
      </w:r>
      <w:r>
        <w:t xml:space="preserve"> </w:t>
      </w:r>
      <w:r>
        <w:t xml:space="preserve">it has</w:t>
      </w:r>
      <w:r>
        <w:t xml:space="preserve"> </w:t>
      </w:r>
      <m:oMath>
        <m:r>
          <m:t>n</m:t>
        </m:r>
      </m:oMath>
      <w:r>
        <w:t xml:space="preserve"> </w:t>
      </w:r>
      <w:r>
        <w:t xml:space="preserve">vectors,</w:t>
      </w:r>
      <w:r>
        <w:t xml:space="preserve"> </w:t>
      </w:r>
      <w:r>
        <w:t xml:space="preserve">because every basis of</w:t>
      </w:r>
      <w:r>
        <w:t xml:space="preserve"> </w:t>
      </w:r>
      <m:oMath>
        <m:sSup>
          <m:e>
            <m:r>
              <m:rPr>
                <m:scr m:val="double-struck"/>
                <m:sty m:val="p"/>
              </m:rPr>
              <m:t>R</m:t>
            </m:r>
          </m:e>
          <m:sup>
            <m:r>
              <m:t>n</m:t>
            </m:r>
          </m:sup>
        </m:sSup>
      </m:oMath>
      <w:r>
        <w:t xml:space="preserve"> </w:t>
      </w:r>
      <w:r>
        <w:t xml:space="preserve">has</w:t>
      </w:r>
      <w:r>
        <w:t xml:space="preserve"> </w:t>
      </w:r>
      <m:oMath>
        <m:r>
          <m:rPr>
            <m:sty m:val="p"/>
          </m:rPr>
          <m:t>dim</m:t>
        </m:r>
        <m:r>
          <m:rPr>
            <m:sty m:val="p"/>
          </m:rPr>
          <m:t>(</m:t>
        </m:r>
        <m:sSup>
          <m:e>
            <m:r>
              <m:rPr>
                <m:scr m:val="double-struck"/>
                <m:sty m:val="p"/>
              </m:rPr>
              <m:t>R</m:t>
            </m:r>
          </m:e>
          <m:sup>
            <m:r>
              <m:t>n</m:t>
            </m:r>
          </m:sup>
        </m:sSup>
        <m:r>
          <m:rPr>
            <m:sty m:val="p"/>
          </m:rPr>
          <m:t>)</m:t>
        </m:r>
        <m:r>
          <m:rPr>
            <m:sty m:val="p"/>
          </m:rPr>
          <m:t>=</m:t>
        </m:r>
        <m:r>
          <m:t>n</m:t>
        </m:r>
      </m:oMath>
      <w:r>
        <w:t xml:space="preserve"> </w:t>
      </w:r>
      <w:r>
        <w:t xml:space="preserve">vectors</w:t>
      </w:r>
      <w:r>
        <w:t xml:space="preserve"> </w:t>
      </w:r>
      <w:r>
        <w:t xml:space="preserve">(</w:t>
      </w:r>
      <w:hyperlink w:anchor="thm-basis-size">
        <w:r>
          <w:rPr>
            <w:rStyle w:val="Hyperlink"/>
          </w:rPr>
          <w:t xml:space="preserve">Theorem 26</w:t>
        </w:r>
      </w:hyperlink>
      <w:r>
        <w:t xml:space="preserve">,</w:t>
      </w:r>
      <w:r>
        <w:t xml:space="preserve"> </w:t>
      </w:r>
      <w:hyperlink w:anchor="exm-dimension">
        <w:r>
          <w:rPr>
            <w:rStyle w:val="Hyperlink"/>
          </w:rPr>
          <w:t xml:space="preserve">Example 47</w:t>
        </w:r>
      </w:hyperlink>
      <w:r>
        <w:t xml:space="preserve">).</w:t>
      </w:r>
      <w:r>
        <w:t xml:space="preserve"> </w:t>
      </w:r>
      <w:r>
        <w:t xml:space="preserve">We show that</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 </w:t>
      </w:r>
      <w:r>
        <w:t xml:space="preserve">are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using</w:t>
      </w:r>
      <w:r>
        <w:t xml:space="preserve"> </w:t>
      </w:r>
      <w:hyperlink w:anchor="thm-matvec-linear">
        <w:r>
          <w:rPr>
            <w:rStyle w:val="Hyperlink"/>
          </w:rPr>
          <w:t xml:space="preserve">Theorem 23</w:t>
        </w:r>
      </w:hyperlink>
      <w:r>
        <w:t xml:space="preserve"> </w:t>
      </w:r>
      <w:r>
        <w:t xml:space="preserve">to apply</w:t>
      </w:r>
      <w:r>
        <w:t xml:space="preserve"> </w:t>
      </w:r>
      <m:oMath>
        <m:r>
          <m:rPr>
            <m:sty m:val="bi"/>
          </m:rPr>
          <m:t>A</m:t>
        </m:r>
      </m:oMath>
      <w:r>
        <w:t xml:space="preserve"> </w:t>
      </w:r>
      <w:r>
        <w:t xml:space="preserve">to linear combinations.</w:t>
      </w:r>
    </w:p>
    <w:p>
      <w:pPr>
        <w:pStyle w:val="BodyText"/>
      </w:pPr>
      <w:r>
        <w:rPr>
          <w:b/>
          <w:bCs/>
        </w:rPr>
        <w:t xml:space="preserve">They are linearly independent.</w:t>
      </w:r>
      <w:r>
        <w:t xml:space="preserve"> </w:t>
      </w:r>
      <w:r>
        <w:t xml:space="preserve">Suppose</w:t>
      </w:r>
      <w:r>
        <w:t xml:space="preserve"> </w:t>
      </w:r>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acc>
              <m:accPr>
                <m:chr m:val="̃"/>
              </m:accPr>
              <m:e>
                <m:r>
                  <m:t>y</m:t>
                </m:r>
              </m:e>
            </m:acc>
          </m:e>
          <m:sub>
            <m:r>
              <m:t>i</m:t>
            </m:r>
          </m:sub>
        </m:sSub>
        <m:r>
          <m:rPr>
            <m:sty m:val="p"/>
          </m:rPr>
          <m:t>=</m:t>
        </m:r>
        <m:sSub>
          <m:e>
            <m:acc>
              <m:accPr>
                <m:chr m:val="̃"/>
              </m:accPr>
              <m:e>
                <m:r>
                  <m:t>0</m:t>
                </m:r>
              </m:e>
            </m:acc>
          </m:e>
          <m:sub>
            <m:r>
              <m:t>m</m:t>
            </m:r>
          </m:sub>
        </m:sSub>
      </m:oMath>
      <w:r>
        <w:t xml:space="preserve">.</w:t>
      </w:r>
      <w:r>
        <w:t xml:space="preserve"> </w:t>
      </w:r>
      <w:r>
        <w:t xml:space="preserve">Then</w:t>
      </w:r>
      <w:r>
        <w:t xml:space="preserve"> </w:t>
      </w:r>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e>
        </m:d>
        <m:r>
          <m:t>​</m:t>
        </m:r>
        <m:r>
          <m:rPr>
            <m:sty m:val="p"/>
          </m:rPr>
          <m:t>=</m:t>
        </m:r>
        <m:sSub>
          <m:e>
            <m:acc>
              <m:accPr>
                <m:chr m:val="̃"/>
              </m:accPr>
              <m:e>
                <m:r>
                  <m:t>0</m:t>
                </m:r>
              </m:e>
            </m:acc>
          </m:e>
          <m:sub>
            <m:r>
              <m:t>m</m:t>
            </m:r>
          </m:sub>
        </m:sSub>
      </m:oMath>
      <w:r>
        <w:t xml:space="preserve"> </w:t>
      </w:r>
      <w:r>
        <w:t xml:space="preserve">(</w:t>
      </w:r>
      <w:hyperlink w:anchor="thm-matvec-linear">
        <w:r>
          <w:rPr>
            <w:rStyle w:val="Hyperlink"/>
          </w:rPr>
          <w:t xml:space="preserve">Theorem 23</w:t>
        </w:r>
      </w:hyperlink>
      <w:r>
        <w:t xml:space="preserve">),</w:t>
      </w:r>
      <w:r>
        <w:t xml:space="preserve"> </w:t>
      </w:r>
      <w:r>
        <w:t xml:space="preserve">so</w:t>
      </w:r>
      <w:r>
        <w:t xml:space="preserve"> </w:t>
      </w:r>
      <m:oMath>
        <m:nary>
          <m:naryPr>
            <m:chr m:val="∑"/>
            <m:limLoc m:val="undOvr"/>
            <m:subHide m:val="off"/>
            <m:supHide m:val="on"/>
          </m:naryPr>
          <m:sub>
            <m:r>
              <m:t>i</m:t>
            </m:r>
          </m:sub>
          <m:sup>
            <m:r>
              <m:t>​</m:t>
            </m:r>
          </m:sup>
          <m:e>
            <m:sSub>
              <m:e>
                <m:r>
                  <m:t>v</m:t>
                </m:r>
              </m:e>
              <m:sub>
                <m:r>
                  <m:t>i</m:t>
                </m:r>
              </m:sub>
            </m:sSub>
          </m:e>
        </m:nary>
        <m:sSub>
          <m:e>
            <m:acc>
              <m:accPr>
                <m:chr m:val="̃"/>
              </m:accPr>
              <m:e>
                <m:r>
                  <m:t>y</m:t>
                </m:r>
              </m:e>
            </m:acc>
          </m:e>
          <m:sub>
            <m:r>
              <m:t>i</m:t>
            </m:r>
          </m:sub>
        </m:sSub>
        <m:r>
          <m:rPr>
            <m:sty m:val="p"/>
          </m:rPr>
          <m:t>∈</m:t>
        </m:r>
        <m:r>
          <m:rPr>
            <m:scr m:val="script"/>
            <m:sty m:val="p"/>
          </m:rPr>
          <m:t>N</m:t>
        </m:r>
        <m:r>
          <m:rPr>
            <m:sty m:val="p"/>
          </m:rPr>
          <m:t>(</m:t>
        </m:r>
        <m:r>
          <m:rPr>
            <m:sty m:val="bi"/>
          </m:rPr>
          <m:t>A</m:t>
        </m:r>
        <m:r>
          <m:rPr>
            <m:sty m:val="p"/>
          </m:rPr>
          <m:t>)</m:t>
        </m:r>
      </m:oMath>
      <w:r>
        <w:t xml:space="preserve">,</w:t>
      </w:r>
      <w:r>
        <w:t xml:space="preserve"> </w:t>
      </w:r>
      <w:r>
        <w:t xml:space="preserve">and it equals</w:t>
      </w:r>
      <w:r>
        <w:t xml:space="preserve"> </w:t>
      </w:r>
      <m:oMath>
        <m:nary>
          <m:naryPr>
            <m:chr m:val="∑"/>
            <m:limLoc m:val="undOvr"/>
            <m:subHide m:val="off"/>
            <m:supHide m:val="off"/>
          </m:naryPr>
          <m:sub>
            <m:r>
              <m:t>j</m:t>
            </m:r>
            <m:r>
              <m:rPr>
                <m:sty m:val="p"/>
              </m:rPr>
              <m:t>=</m:t>
            </m:r>
            <m:r>
              <m:t>1</m:t>
            </m:r>
          </m:sub>
          <m:sup>
            <m:r>
              <m:t>ν</m:t>
            </m:r>
          </m:sup>
          <m:e>
            <m:sSub>
              <m:e>
                <m:r>
                  <m:t>u</m:t>
                </m:r>
              </m:e>
              <m:sub>
                <m:r>
                  <m:t>j</m:t>
                </m:r>
              </m:sub>
            </m:sSub>
          </m:e>
        </m:nary>
        <m:sSub>
          <m:e>
            <m:acc>
              <m:accPr>
                <m:chr m:val="̃"/>
              </m:accPr>
              <m:e>
                <m:r>
                  <m:t>x</m:t>
                </m:r>
              </m:e>
            </m:acc>
          </m:e>
          <m:sub>
            <m:r>
              <m:t>j</m:t>
            </m:r>
          </m:sub>
        </m:sSub>
      </m:oMath>
      <w:r>
        <w:t xml:space="preserve"> </w:t>
      </w:r>
      <w:r>
        <w:t xml:space="preserve">for some numbers</w:t>
      </w:r>
      <w:r>
        <w:t xml:space="preserve"> </w:t>
      </w:r>
      <m:oMath>
        <m:sSub>
          <m:e>
            <m:r>
              <m:t>u</m:t>
            </m:r>
          </m:e>
          <m:sub>
            <m:r>
              <m:t>j</m:t>
            </m:r>
          </m:sub>
        </m:sSub>
      </m:oMath>
      <w:r>
        <w:t xml:space="preserve">,</w:t>
      </w:r>
      <w:r>
        <w:t xml:space="preserve"> </w:t>
      </w:r>
      <w:r>
        <w:t xml:space="preserve">since the</w:t>
      </w:r>
      <w:r>
        <w:t xml:space="preserve"> </w:t>
      </w:r>
      <m:oMath>
        <m:sSub>
          <m:e>
            <m:acc>
              <m:accPr>
                <m:chr m:val="̃"/>
              </m:accPr>
              <m:e>
                <m:r>
                  <m:t>x</m:t>
                </m:r>
              </m:e>
            </m:acc>
          </m:e>
          <m:sub>
            <m:r>
              <m:t>j</m:t>
            </m:r>
          </m:sub>
        </m:sSub>
      </m:oMath>
      <w:r>
        <w:t xml:space="preserve"> </w:t>
      </w:r>
      <w:r>
        <w:t xml:space="preserve">span</w:t>
      </w:r>
      <w:r>
        <w:t xml:space="preserve"> </w:t>
      </w:r>
      <m:oMath>
        <m:r>
          <m:rPr>
            <m:scr m:val="script"/>
            <m:sty m:val="p"/>
          </m:rPr>
          <m:t>N</m:t>
        </m:r>
        <m:r>
          <m:rPr>
            <m:sty m:val="p"/>
          </m:rPr>
          <m:t>(</m:t>
        </m:r>
        <m:r>
          <m:rPr>
            <m:sty m:val="bi"/>
          </m:rPr>
          <m:t>A</m:t>
        </m:r>
        <m:r>
          <m:rPr>
            <m:sty m:val="p"/>
          </m:rPr>
          <m:t>)</m:t>
        </m:r>
      </m:oMath>
      <w:r>
        <w:t xml:space="preserve">.</w:t>
      </w:r>
      <w:r>
        <w:t xml:space="preserve"> </w:t>
      </w:r>
      <w:r>
        <w:t xml:space="preserve">Moving everything to one side,</w:t>
      </w:r>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acc>
                <m:accPr>
                  <m:chr m:val="̃"/>
                </m:accPr>
                <m:e>
                  <m:r>
                    <m:t>y</m:t>
                  </m:r>
                </m:e>
              </m:acc>
            </m:e>
            <m:sub>
              <m:r>
                <m:t>i</m:t>
              </m:r>
            </m:sub>
          </m:sSub>
          <m:r>
            <m:rPr>
              <m:sty m:val="p"/>
            </m:rPr>
            <m:t>=</m:t>
          </m:r>
          <m:sSub>
            <m:e>
              <m:acc>
                <m:accPr>
                  <m:chr m:val="̃"/>
                </m:accPr>
                <m:e>
                  <m:r>
                    <m:t>0</m:t>
                  </m:r>
                </m:e>
              </m:acc>
            </m:e>
            <m:sub>
              <m:r>
                <m:t>n</m:t>
              </m:r>
            </m:sub>
          </m:sSub>
          <m:r>
            <m:rPr>
              <m:sty m:val="p"/>
            </m:rPr>
            <m:t>,</m:t>
          </m:r>
        </m:oMath>
      </m:oMathPara>
    </w:p>
    <w:p>
      <w:pPr>
        <w:pStyle w:val="FirstParagraph"/>
      </w:pPr>
      <w:r>
        <w:t xml:space="preserve">and because the</w:t>
      </w:r>
      <w:r>
        <w:t xml:space="preserve"> </w:t>
      </w:r>
      <m:oMath>
        <m:acc>
          <m:accPr>
            <m:chr m:val="̃"/>
          </m:accPr>
          <m:e>
            <m:r>
              <m:t>x</m:t>
            </m:r>
          </m:e>
        </m:acc>
      </m:oMath>
      <w:r>
        <w:t xml:space="preserve">’s and</w:t>
      </w:r>
      <w:r>
        <w:t xml:space="preserve"> </w:t>
      </w:r>
      <m:oMath>
        <m:acc>
          <m:accPr>
            <m:chr m:val="̃"/>
          </m:accPr>
          <m:e>
            <m:r>
              <m:t>y</m:t>
            </m:r>
          </m:e>
        </m:acc>
      </m:oMath>
      <w:r>
        <w:t xml:space="preserve">’s together form a basis of</w:t>
      </w:r>
      <w:r>
        <w:t xml:space="preserve"> </w:t>
      </w:r>
      <m:oMath>
        <m:sSup>
          <m:e>
            <m:r>
              <m:rPr>
                <m:scr m:val="double-struck"/>
                <m:sty m:val="p"/>
              </m:rPr>
              <m:t>R</m:t>
            </m:r>
          </m:e>
          <m:sup>
            <m:r>
              <m:t>n</m:t>
            </m:r>
          </m:sup>
        </m:sSup>
      </m:oMath>
      <w:r>
        <w:t xml:space="preserve">,</w:t>
      </w:r>
      <w:r>
        <w:t xml:space="preserve"> </w:t>
      </w:r>
      <w:r>
        <w:t xml:space="preserve">which is linearly independent,</w:t>
      </w:r>
      <w:r>
        <w:t xml:space="preserve"> </w:t>
      </w:r>
      <w:r>
        <w:t xml:space="preserve">every coefficient is</w:t>
      </w:r>
      <w:r>
        <w:t xml:space="preserve"> </w:t>
      </w:r>
      <m:oMath>
        <m:r>
          <m:t>0</m:t>
        </m:r>
      </m:oMath>
      <w:r>
        <w:t xml:space="preserve">; in particular every</w:t>
      </w:r>
      <w:r>
        <w:t xml:space="preserve"> </w:t>
      </w:r>
      <m:oMath>
        <m:sSub>
          <m:e>
            <m:r>
              <m:t>v</m:t>
            </m:r>
          </m:e>
          <m:sub>
            <m:r>
              <m:t>i</m:t>
            </m:r>
          </m:sub>
        </m:sSub>
        <m:r>
          <m:rPr>
            <m:sty m:val="p"/>
          </m:rPr>
          <m:t>=</m:t>
        </m:r>
        <m:r>
          <m:t>0</m:t>
        </m:r>
      </m:oMath>
      <w:r>
        <w:t xml:space="preserve">.</w:t>
      </w:r>
    </w:p>
    <w:p>
      <w:pPr>
        <w:pStyle w:val="BodyText"/>
      </w:pPr>
      <w:r>
        <w:rPr>
          <w:b/>
          <w:bCs/>
        </w:rPr>
        <w:t xml:space="preserve">They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Take any</w:t>
      </w:r>
      <w:r>
        <w:t xml:space="preserve"> </w:t>
      </w:r>
      <m:oMath>
        <m:acc>
          <m:accPr>
            <m:chr m:val="̃"/>
          </m:accPr>
          <m:e>
            <m:r>
              <m:t>w</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w</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Write</w:t>
      </w:r>
      <w:r>
        <w:t xml:space="preserve"> </w:t>
      </w:r>
      <m:oMath>
        <m:acc>
          <m:accPr>
            <m:chr m:val="̃"/>
          </m:accPr>
          <m:e>
            <m:r>
              <m:t>z</m:t>
            </m:r>
          </m:e>
        </m:acc>
        <m:r>
          <m:rPr>
            <m:sty m:val="p"/>
          </m:rPr>
          <m:t>=</m:t>
        </m:r>
        <m:nary>
          <m:naryPr>
            <m:chr m:val="∑"/>
            <m:limLoc m:val="undOvr"/>
            <m:subHide m:val="off"/>
            <m:supHide m:val="on"/>
          </m:naryPr>
          <m:sub>
            <m:r>
              <m:t>j</m:t>
            </m:r>
          </m:sub>
          <m:sup>
            <m:r>
              <m:t>​</m:t>
            </m:r>
          </m:sup>
          <m:e>
            <m:sSub>
              <m:e>
                <m:r>
                  <m:t>a</m:t>
                </m:r>
              </m:e>
              <m:sub>
                <m:r>
                  <m:t>j</m:t>
                </m:r>
              </m:sub>
            </m:sSub>
          </m:e>
        </m:nary>
        <m:sSub>
          <m:e>
            <m:acc>
              <m:accPr>
                <m:chr m:val="̃"/>
              </m:accPr>
              <m:e>
                <m:r>
                  <m:t>x</m:t>
                </m:r>
              </m:e>
            </m:acc>
          </m:e>
          <m:sub>
            <m:r>
              <m:t>j</m:t>
            </m:r>
          </m:sub>
        </m:sSub>
        <m:r>
          <m:rPr>
            <m:sty m:val="p"/>
          </m:rPr>
          <m:t>+</m:t>
        </m:r>
        <m:nary>
          <m:naryPr>
            <m:chr m:val="∑"/>
            <m:limLoc m:val="undOvr"/>
            <m:subHide m:val="off"/>
            <m:supHide m:val="on"/>
          </m:naryPr>
          <m:sub>
            <m:r>
              <m:t>i</m:t>
            </m:r>
          </m:sub>
          <m:sup>
            <m:r>
              <m:t>​</m:t>
            </m:r>
          </m:sup>
          <m:e>
            <m:sSub>
              <m:e>
                <m:r>
                  <m:t>b</m:t>
                </m:r>
              </m:e>
              <m:sub>
                <m:r>
                  <m:t>i</m:t>
                </m:r>
              </m:sub>
            </m:sSub>
          </m:e>
        </m:nary>
        <m:sSub>
          <m:e>
            <m:acc>
              <m:accPr>
                <m:chr m:val="̃"/>
              </m:accPr>
              <m:e>
                <m:r>
                  <m:t>y</m:t>
                </m:r>
              </m:e>
            </m:acc>
          </m:e>
          <m:sub>
            <m:r>
              <m:t>i</m:t>
            </m:r>
          </m:sub>
        </m:sSub>
      </m:oMath>
      <w:r>
        <w:t xml:space="preserve"> </w:t>
      </w:r>
      <w:r>
        <w:t xml:space="preserve">in the basis of</w:t>
      </w:r>
      <w:r>
        <w:t xml:space="preserve"> </w:t>
      </w:r>
      <m:oMath>
        <m:sSup>
          <m:e>
            <m:r>
              <m:rPr>
                <m:scr m:val="double-struck"/>
                <m:sty m:val="p"/>
              </m:rPr>
              <m:t>R</m:t>
            </m:r>
          </m:e>
          <m:sup>
            <m:r>
              <m:t>n</m:t>
            </m:r>
          </m:sup>
        </m:sSup>
      </m:oMath>
      <w:r>
        <w:t xml:space="preserve">.</w:t>
      </w:r>
      <w:r>
        <w:t xml:space="preserve"> </w:t>
      </w:r>
      <w:r>
        <w:t xml:space="preserve">Then</w:t>
      </w:r>
    </w:p>
    <w:p>
      <w:pPr>
        <w:pStyle w:val="BodyText"/>
      </w:pPr>
      <m:oMathPara>
        <m:oMathParaPr>
          <m:jc m:val="center"/>
        </m:oMathParaPr>
        <m:oMath>
          <m:eqArr>
            <m:e>
              <m:acc>
                <m:accPr>
                  <m:chr m:val="̃"/>
                </m:accPr>
                <m:e>
                  <m:r>
                    <m:t>w</m:t>
                  </m:r>
                </m:e>
              </m:acc>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acc>
                        <m:accPr>
                          <m:chr m:val="̃"/>
                        </m:accPr>
                        <m:e>
                          <m:r>
                            <m:t>y</m:t>
                          </m:r>
                        </m:e>
                      </m:acc>
                    </m:e>
                    <m:sub>
                      <m:r>
                        <m:t>i</m:t>
                      </m:r>
                    </m:sub>
                  </m:sSub>
                </m:e>
              </m:d>
              <m:r>
                <m:t>​</m:t>
              </m:r>
              <m:r>
                <m:t>&amp;</m:t>
              </m:r>
              <m:r>
                <m:t>&amp;</m:t>
              </m:r>
              <m:r>
                <m:rPr>
                  <m:nor/>
                  <m:sty m:val="p"/>
                </m:rPr>
                <m:t>(substitute </m:t>
              </m:r>
              <m:acc>
                <m:accPr>
                  <m:chr m:val="̃"/>
                </m:accPr>
                <m:e>
                  <m:r>
                    <m:t>z</m:t>
                  </m:r>
                </m:e>
              </m:acc>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acc>
                    <m:accPr>
                      <m:chr m:val="̃"/>
                    </m:accPr>
                    <m:e>
                      <m:r>
                        <m:t>x</m:t>
                      </m:r>
                    </m:e>
                  </m:acc>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acc>
                    <m:accPr>
                      <m:chr m:val="̃"/>
                    </m:accPr>
                    <m:e>
                      <m:r>
                        <m:t>0</m:t>
                      </m:r>
                    </m:e>
                  </m:acc>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t>&amp;</m:t>
              </m:r>
              <m:r>
                <m:t>&amp;</m:t>
              </m:r>
              <m:r>
                <m:rPr>
                  <m:nor/>
                  <m:sty m:val="p"/>
                </m:rPr>
                <m:t>(each </m:t>
              </m:r>
              <m:sSub>
                <m:e>
                  <m:acc>
                    <m:accPr>
                      <m:chr m:val="̃"/>
                    </m:accPr>
                    <m:e>
                      <m:r>
                        <m:t>x</m:t>
                      </m:r>
                    </m:e>
                  </m:acc>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acc>
                    <m:accPr>
                      <m:chr m:val="̃"/>
                    </m:accPr>
                    <m:e>
                      <m:r>
                        <m:t>y</m:t>
                      </m:r>
                    </m:e>
                  </m:acc>
                </m:e>
                <m:sub>
                  <m:r>
                    <m:t>i</m:t>
                  </m:r>
                </m:sub>
              </m:sSub>
              <m:r>
                <m:rPr>
                  <m:sty m:val="p"/>
                </m:rPr>
                <m:t>,</m:t>
              </m:r>
              <m:r>
                <m:t>&amp;</m:t>
              </m:r>
              <m:r>
                <m:t>&amp;</m:t>
              </m:r>
              <m:r>
                <m:rPr>
                  <m:nor/>
                  <m:sty m:val="p"/>
                </m:rPr>
                <m:t>(drop the zero terms)</m:t>
              </m:r>
            </m:e>
          </m:eqArr>
        </m:oMath>
      </m:oMathPara>
    </w:p>
    <w:p>
      <w:pPr>
        <w:pStyle w:val="FirstParagraph"/>
      </w:pPr>
      <w:r>
        <w:t xml:space="preserve">a linear combination of</w:t>
      </w:r>
      <w:r>
        <w:t xml:space="preserve"> </w:t>
      </w:r>
      <m:oMath>
        <m:r>
          <m:rPr>
            <m:sty m:val="bi"/>
          </m:rPr>
          <m:t>A</m:t>
        </m:r>
        <m:sSub>
          <m:e>
            <m:acc>
              <m:accPr>
                <m:chr m:val="̃"/>
              </m:accPr>
              <m:e>
                <m:r>
                  <m:t>y</m:t>
                </m:r>
              </m:e>
            </m:acc>
          </m:e>
          <m:sub>
            <m:r>
              <m:t>1</m:t>
            </m:r>
          </m:sub>
        </m:sSub>
        <m:r>
          <m:rPr>
            <m:sty m:val="p"/>
          </m:rPr>
          <m:t>,</m:t>
        </m:r>
        <m:r>
          <m:rPr>
            <m:sty m:val="p"/>
          </m:rPr>
          <m:t>…</m:t>
        </m:r>
        <m:r>
          <m:rPr>
            <m:sty m:val="p"/>
          </m:rPr>
          <m:t>,</m:t>
        </m:r>
        <m:r>
          <m:rPr>
            <m:sty m:val="bi"/>
          </m:rPr>
          <m:t>A</m:t>
        </m:r>
        <m:sSub>
          <m:e>
            <m:acc>
              <m:accPr>
                <m:chr m:val="̃"/>
              </m:accPr>
              <m:e>
                <m:r>
                  <m:t>y</m:t>
                </m:r>
              </m:e>
            </m:acc>
          </m:e>
          <m:sub>
            <m:r>
              <m:t>n</m:t>
            </m:r>
            <m:r>
              <m:rPr>
                <m:sty m:val="p"/>
              </m:rPr>
              <m:t>−</m:t>
            </m:r>
            <m:r>
              <m:t>ν</m:t>
            </m:r>
          </m:sub>
        </m:sSub>
      </m:oMath>
      <w:r>
        <w:t xml:space="preserve">.</w:t>
      </w:r>
      <w:r>
        <w:t xml:space="preserve"> </w:t>
      </w:r>
      <w:r>
        <w:t xml:space="preserve">These vectors are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 their span is exactly</w:t>
      </w:r>
      <w:r>
        <w:t xml:space="preserve"> </w:t>
      </w:r>
      <m:oMath>
        <m:r>
          <m:rPr>
            <m:scr m:val="script"/>
            <m:sty m:val="p"/>
          </m:rPr>
          <m:t>C</m:t>
        </m:r>
        <m:r>
          <m:rPr>
            <m:sty m:val="p"/>
          </m:rPr>
          <m:t>(</m:t>
        </m:r>
        <m:r>
          <m:rPr>
            <m:sty m:val="bi"/>
          </m:rPr>
          <m:t>A</m:t>
        </m:r>
        <m:r>
          <m:rPr>
            <m:sty m:val="p"/>
          </m:rPr>
          <m:t>)</m:t>
        </m:r>
      </m:oMath>
      <w:r>
        <w:t xml:space="preserve">.</w:t>
      </w:r>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35</w:t>
        </w:r>
      </w:hyperlink>
      <w:r>
        <w:t xml:space="preserve">.</w:t>
      </w:r>
    </w:p>
    <w:bookmarkStart w:id="243" w:name="exm-rank-nullity"/>
    <w:p>
      <w:pPr>
        <w:pStyle w:val="BodyText"/>
      </w:pPr>
      <w:r>
        <w:rPr>
          <w:b/>
          <w:bCs/>
        </w:rPr>
        <w:t xml:space="preserve">Example 62 (Checking rank-nullity on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60</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61</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43"/>
    <w:bookmarkStart w:id="244" w:name="thm-rank-product"/>
    <w:p>
      <w:pPr>
        <w:pStyle w:val="BodyText"/>
      </w:pPr>
      <w:r>
        <w:rPr>
          <w:b/>
          <w:bCs/>
        </w:rPr>
        <w:t xml:space="preserve">Theorem 37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44"/>
    <w:p>
      <w:pPr>
        <w:pStyle w:val="FirstParagraph"/>
      </w:pPr>
      <w:r>
        <w:rPr>
          <w:i/>
          <w:iCs/>
        </w:rPr>
        <w:t xml:space="preserve">Proof</w:t>
      </w:r>
      <w:r>
        <w:t xml:space="preserve">. </w:t>
      </w:r>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r>
        <w:rPr>
          <w:b/>
          <w:bCs/>
        </w:rPr>
        <w:t xml:space="preserve">.</w:t>
      </w:r>
      <w:r>
        <w:t xml:space="preserve"> </w:t>
      </w:r>
      <w:r>
        <w:t xml:space="preserve">Any vector in</w:t>
      </w:r>
      <w:r>
        <w:t xml:space="preserve"> </w:t>
      </w:r>
      <m:oMath>
        <m:r>
          <m:rPr>
            <m:scr m:val="script"/>
            <m:sty m:val="p"/>
          </m:rPr>
          <m:t>C</m:t>
        </m:r>
        <m:r>
          <m:rPr>
            <m:sty m:val="p"/>
          </m:rPr>
          <m:t>(</m:t>
        </m:r>
        <m:r>
          <m:rPr>
            <m:sty m:val="bi"/>
          </m:rPr>
          <m:t>A</m:t>
        </m:r>
        <m:r>
          <m:rPr>
            <m:sty m:val="bi"/>
          </m:rPr>
          <m:t>B</m:t>
        </m:r>
        <m:r>
          <m:rPr>
            <m:sty m:val="p"/>
          </m:rPr>
          <m:t>)</m:t>
        </m:r>
      </m:oMath>
      <w:r>
        <w:t xml:space="preserve"> </w:t>
      </w:r>
      <w:r>
        <w:t xml:space="preserve">is</w:t>
      </w:r>
      <w:r>
        <w:t xml:space="preserve"> </w:t>
      </w:r>
      <m:oMath>
        <m:r>
          <m:rPr>
            <m:sty m:val="p"/>
          </m:rPr>
          <m:t>(</m:t>
        </m:r>
        <m:r>
          <m:rPr>
            <m:sty m:val="bi"/>
          </m:rPr>
          <m:t>A</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k</m:t>
            </m:r>
          </m:sup>
        </m:sSup>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rPr>
                  <m:sty m:val="p"/>
                </m:rPr>
                <m:t>(</m:t>
              </m:r>
              <m:r>
                <m:rPr>
                  <m:sty m:val="bi"/>
                </m:rPr>
                <m:t>A</m:t>
              </m:r>
              <m:r>
                <m:rPr>
                  <m:sty m:val="bi"/>
                </m:rPr>
                <m:t>B</m:t>
              </m:r>
              <m:r>
                <m:rPr>
                  <m:sty m:val="p"/>
                </m:rPr>
                <m:t>)</m:t>
              </m:r>
              <m:r>
                <m:t> </m:t>
              </m:r>
              <m:acc>
                <m:accPr>
                  <m:chr m:val="̃"/>
                </m:accPr>
                <m:e>
                  <m:r>
                    <m:t>x</m:t>
                  </m:r>
                </m:e>
              </m:acc>
              <m:r>
                <m:t>&amp;</m:t>
              </m:r>
              <m:r>
                <m:rPr>
                  <m:sty m:val="p"/>
                </m:rPr>
                <m:t>=</m:t>
              </m:r>
              <m:r>
                <m:rPr>
                  <m:sty m:val="bi"/>
                </m:rPr>
                <m:t>A</m:t>
              </m:r>
              <m:r>
                <m:t> </m:t>
              </m:r>
              <m:r>
                <m:rPr>
                  <m:sty m:val="p"/>
                </m:rPr>
                <m:t>(</m:t>
              </m:r>
              <m:r>
                <m:rPr>
                  <m:sty m:val="bi"/>
                </m:rPr>
                <m:t>B</m:t>
              </m:r>
              <m:acc>
                <m:accPr>
                  <m:chr m:val="̃"/>
                </m:accPr>
                <m:e>
                  <m:r>
                    <m:t>x</m:t>
                  </m:r>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is</w:t>
      </w:r>
      <w:r>
        <w:t xml:space="preserve"> </w:t>
      </w:r>
      <m:oMath>
        <m:r>
          <m:rPr>
            <m:sty m:val="bi"/>
          </m:rPr>
          <m:t>A</m:t>
        </m:r>
      </m:oMath>
      <w:r>
        <w:t xml:space="preserve"> </w:t>
      </w:r>
      <w:r>
        <w:t xml:space="preserve">times the vector</w:t>
      </w:r>
      <w:r>
        <w:t xml:space="preserve"> </w:t>
      </w:r>
      <m:oMath>
        <m:r>
          <m:rPr>
            <m:sty m:val="bi"/>
          </m:rPr>
          <m:t>B</m:t>
        </m:r>
        <m:acc>
          <m:accPr>
            <m:chr m:val="̃"/>
          </m:accPr>
          <m:e>
            <m:r>
              <m:t>x</m:t>
            </m:r>
          </m:e>
        </m:acc>
        <m:r>
          <m:rPr>
            <m:sty m:val="p"/>
          </m:rPr>
          <m:t>∈</m:t>
        </m:r>
        <m:sSup>
          <m:e>
            <m:r>
              <m:rPr>
                <m:scr m:val="double-struck"/>
                <m:sty m:val="p"/>
              </m:rPr>
              <m:t>R</m:t>
            </m:r>
          </m:e>
          <m:sup>
            <m:r>
              <m:t>n</m:t>
            </m:r>
          </m:sup>
        </m:sSup>
      </m:oMath>
      <w:r>
        <w:t xml:space="preserve">,</w:t>
      </w:r>
      <w:r>
        <w:t xml:space="preserve"> </w:t>
      </w:r>
      <w:r>
        <w:t xml:space="preserve">so it is in</w:t>
      </w:r>
      <w:r>
        <w:t xml:space="preserve"> </w:t>
      </w:r>
      <m:oMath>
        <m:r>
          <m:rPr>
            <m:scr m:val="script"/>
            <m:sty m:val="p"/>
          </m:rPr>
          <m:t>C</m:t>
        </m:r>
        <m:r>
          <m:rPr>
            <m:sty m:val="p"/>
          </m:rPr>
          <m:t>(</m:t>
        </m:r>
        <m:r>
          <m:rPr>
            <m:sty m:val="bi"/>
          </m:rPr>
          <m:t>A</m:t>
        </m:r>
        <m:r>
          <m:rPr>
            <m:sty m:val="p"/>
          </m:rPr>
          <m:t>)</m:t>
        </m:r>
      </m:oMath>
      <w:r>
        <w:t xml:space="preserve">.</w:t>
      </w:r>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31</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29</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35</m:t>
              </m:r>
              <m:r>
                <m:rPr>
                  <m:nor/>
                  <m:sty m:val="p"/>
                </m:rPr>
                <m:t>)</m:t>
              </m:r>
            </m:e>
          </m:eqArr>
        </m:oMath>
      </m:oMathPara>
    </w:p>
    <w:bookmarkStart w:id="245" w:name="exm-rank-product"/>
    <w:p>
      <w:pPr>
        <w:pStyle w:val="FirstParagraph"/>
      </w:pPr>
      <w:r>
        <w:rPr>
          <w:b/>
          <w:bCs/>
        </w:rPr>
        <w:t xml:space="preserve">Example 63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37</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45"/>
    <w:bookmarkStart w:id="246" w:name="thm-rank-transpose"/>
    <w:p>
      <w:pPr>
        <w:pStyle w:val="BodyText"/>
      </w:pPr>
      <w:r>
        <w:rPr>
          <w:b/>
          <w:bCs/>
        </w:rPr>
        <w:t xml:space="preserve">Theorem 38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46"/>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34</w:t>
        </w:r>
      </w:hyperlink>
      <w:r>
        <w:t xml:space="preserve">),</w:t>
      </w:r>
      <w:r>
        <w:t xml:space="preserve"> </w:t>
      </w:r>
      <w:r>
        <w:t xml:space="preserve">so they have the same nullity (</w:t>
      </w:r>
      <w:hyperlink w:anchor="def-nullity">
        <w:r>
          <w:rPr>
            <w:rStyle w:val="Hyperlink"/>
          </w:rPr>
          <w:t xml:space="preserve">Definition 48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36</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36</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37</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37</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47" w:name="exm-rank-transpose"/>
    <w:p>
      <w:pPr>
        <w:pStyle w:val="BodyText"/>
      </w:pPr>
      <w:r>
        <w:rPr>
          <w:b/>
          <w:bCs/>
        </w:rPr>
        <w:t xml:space="preserve">Example 64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60</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59</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47"/>
    <w:bookmarkStart w:id="248"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48"/>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38</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38</w:t>
        </w:r>
      </w:hyperlink>
      <w:r>
        <w:t xml:space="preserve">).</w:t>
      </w:r>
    </w:p>
    <w:bookmarkStart w:id="249" w:name="exm-rank-bound"/>
    <w:p>
      <w:pPr>
        <w:pStyle w:val="BodyText"/>
      </w:pPr>
      <w:r>
        <w:rPr>
          <w:b/>
          <w:bCs/>
        </w:rPr>
        <w:t xml:space="preserve">Example 65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14</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49"/>
    <w:bookmarkStart w:id="251" w:name="def-affine-subspace"/>
    <w:p>
      <w:pPr>
        <w:pStyle w:val="BodyText"/>
      </w:pPr>
      <w:r>
        <w:rPr>
          <w:b/>
          <w:bCs/>
        </w:rPr>
        <w:t xml:space="preserve">Definition 49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r>
                <m:rPr>
                  <m:scr m:val="script"/>
                  <m:sty m:val="p"/>
                </m:rPr>
                <m:t>S</m:t>
              </m:r>
            </m:e>
          </m:d>
          <m:r>
            <m:t>​</m:t>
          </m:r>
        </m:oMath>
      </m:oMathPara>
    </w:p>
    <w:p>
      <w:pPr>
        <w:pStyle w:val="FirstParagraph"/>
      </w:pPr>
      <w:r>
        <w:t xml:space="preserve">for some vector</w:t>
      </w:r>
      <w:r>
        <w:t xml:space="preserve"> </w:t>
      </w:r>
      <m:oMath>
        <m:sSub>
          <m:e>
            <m:acc>
              <m:accPr>
                <m:chr m:val="̃"/>
              </m:accPr>
              <m:e>
                <m:r>
                  <m:t>x</m:t>
                </m:r>
              </m:e>
            </m:acc>
          </m:e>
          <m:sub>
            <m:r>
              <m:t>0</m:t>
            </m:r>
          </m:sub>
        </m:sSub>
        <m:r>
          <m:rPr>
            <m:sty m:val="p"/>
          </m:rPr>
          <m:t>∈</m:t>
        </m:r>
        <m:sSup>
          <m:e>
            <m:r>
              <m:rPr>
                <m:scr m:val="double-struck"/>
                <m:sty m:val="p"/>
              </m:rPr>
              <m:t>R</m:t>
            </m:r>
          </m:e>
          <m:sup>
            <m:r>
              <m:t>p</m:t>
            </m:r>
          </m:sup>
        </m:sSup>
      </m:oMath>
      <w:r>
        <w:t xml:space="preserve"> </w:t>
      </w:r>
      <w:r>
        <w:t xml:space="preserve">and some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w:t>
      </w:r>
      <w:r>
        <w:t xml:space="preserve"> </w:t>
      </w:r>
      <w:hyperlink r:id="rId250">
        <w:r>
          <w:rPr>
            <w:rStyle w:val="Hyperlink"/>
          </w:rPr>
          <w:t xml:space="preserve">image</w:t>
        </w:r>
      </w:hyperlink>
      <w:r>
        <w:t xml:space="preserve"> </w:t>
      </w:r>
      <w:r>
        <w:t xml:space="preserve">of</w:t>
      </w:r>
      <w:r>
        <w:t xml:space="preserve"> </w:t>
      </w:r>
      <m:oMath>
        <m:r>
          <m:rPr>
            <m:scr m:val="script"/>
            <m:sty m:val="p"/>
          </m:rPr>
          <m:t>S</m:t>
        </m:r>
      </m:oMath>
      <w:r>
        <w:t xml:space="preserve"> </w:t>
      </w:r>
      <w:r>
        <w:t xml:space="preserve">under the translation by</w:t>
      </w:r>
      <w:r>
        <w:t xml:space="preserve"> </w:t>
      </w:r>
      <m:oMath>
        <m:sSub>
          <m:e>
            <m:acc>
              <m:accPr>
                <m:chr m:val="̃"/>
              </m:accPr>
              <m:e>
                <m:r>
                  <m:t>x</m:t>
                </m:r>
              </m:e>
            </m:acc>
          </m:e>
          <m:sub>
            <m:r>
              <m:t>0</m:t>
            </m:r>
          </m:sub>
        </m:sSub>
      </m:oMath>
      <w:r>
        <w:t xml:space="preserve"> </w:t>
      </w:r>
      <w:r>
        <w:t xml:space="preserve">(</w:t>
      </w:r>
      <w:hyperlink w:anchor="def-translation">
        <w:r>
          <w:rPr>
            <w:rStyle w:val="Hyperlink"/>
          </w:rPr>
          <w:t xml:space="preserve">Definition 33</w:t>
        </w:r>
      </w:hyperlink>
      <w:r>
        <w:t xml:space="preserve">).</w:t>
      </w:r>
    </w:p>
    <w:bookmarkEnd w:id="251"/>
    <w:bookmarkStart w:id="252" w:name="exm-affine-subspace"/>
    <w:p>
      <w:pPr>
        <w:pStyle w:val="BodyText"/>
      </w:pPr>
      <w:r>
        <w:rPr>
          <w:b/>
          <w:bCs/>
        </w:rPr>
        <w:t xml:space="preserve">Example 66 (A line that misses the origin is an affine subspace)</w:t>
      </w:r>
      <w:r>
        <w:t xml:space="preserve"> </w:t>
      </w:r>
      <w:r>
        <w:t xml:space="preserve">The line</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 </w:t>
      </w:r>
      <w:r>
        <w:t xml:space="preserve">of</w:t>
      </w:r>
      <w:r>
        <w:t xml:space="preserve"> </w:t>
      </w:r>
      <w:hyperlink w:anchor="exm-not-subspace">
        <w:r>
          <w:rPr>
            <w:rStyle w:val="Hyperlink"/>
          </w:rPr>
          <w:t xml:space="preserve">Example 35</w:t>
        </w:r>
      </w:hyperlink>
      <w:r>
        <w:t xml:space="preserve"> </w:t>
      </w:r>
      <w:r>
        <w:t xml:space="preserve">is not a subspace,</w:t>
      </w:r>
      <w:r>
        <w:t xml:space="preserve"> </w:t>
      </w:r>
      <w:r>
        <w:t xml:space="preserve">but it is an affine subspace,</w:t>
      </w:r>
      <w:r>
        <w:t xml:space="preserve"> </w:t>
      </w:r>
      <w:r>
        <w:t xml:space="preserve">with</w:t>
      </w:r>
      <w:r>
        <w:t xml:space="preserve"> </w:t>
      </w:r>
      <m:oMath>
        <m:sSub>
          <m:e>
            <m:acc>
              <m:accPr>
                <m:chr m:val="̃"/>
              </m:accPr>
              <m:e>
                <m:r>
                  <m:t>x</m:t>
                </m:r>
              </m:e>
            </m:acc>
          </m:e>
          <m:sub>
            <m:r>
              <m:t>0</m:t>
            </m:r>
          </m:sub>
        </m:sSub>
        <m:r>
          <m:rPr>
            <m:sty m:val="p"/>
          </m:rPr>
          <m:t>=</m:t>
        </m:r>
        <m:r>
          <m:rPr>
            <m:sty m:val="p"/>
          </m:rPr>
          <m:t>(</m:t>
        </m:r>
        <m:r>
          <m:t>0</m:t>
        </m:r>
        <m:r>
          <m:rPr>
            <m:sty m:val="p"/>
          </m:rPr>
          <m:t>,</m:t>
        </m:r>
        <m:r>
          <m:t>1</m:t>
        </m:r>
        <m:r>
          <m:rPr>
            <m:sty m:val="p"/>
          </m:rPr>
          <m:t>)</m:t>
        </m:r>
      </m:oMath>
      <w:r>
        <w:t xml:space="preserve"> </w:t>
      </w:r>
      <w:r>
        <w:t xml:space="preserve">and</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w:t>
      </w:r>
      <w:r>
        <w:t xml:space="preserve">(</w:t>
      </w:r>
      <w:hyperlink w:anchor="def-span">
        <w:r>
          <w:rPr>
            <w:rStyle w:val="Hyperlink"/>
          </w:rPr>
          <w:t xml:space="preserve">Definition 41</w:t>
        </w:r>
      </w:hyperlink>
      <w:r>
        <w:t xml:space="preserve">):</w:t>
      </w:r>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r>
        <w:t xml:space="preserve">and as</w:t>
      </w:r>
      <w:r>
        <w:t xml:space="preserve"> </w:t>
      </w:r>
      <m:oMath>
        <m:r>
          <m:t>c</m:t>
        </m:r>
      </m:oMath>
      <w:r>
        <w:t xml:space="preserve"> </w:t>
      </w:r>
      <w:r>
        <w:t xml:space="preserve">ranges over</w:t>
      </w:r>
      <w:r>
        <w:t xml:space="preserve"> </w:t>
      </w:r>
      <m:oMath>
        <m:r>
          <m:rPr>
            <m:scr m:val="double-struck"/>
            <m:sty m:val="p"/>
          </m:rPr>
          <m:t>R</m:t>
        </m:r>
      </m:oMath>
      <w:r>
        <w:t xml:space="preserve">,</w:t>
      </w:r>
      <w:r>
        <w:t xml:space="preserve"> </w:t>
      </w:r>
      <m:oMath>
        <m:r>
          <m:rPr>
            <m:sty m:val="p"/>
          </m:rPr>
          <m:t>(</m:t>
        </m:r>
        <m:r>
          <m:t>c</m:t>
        </m:r>
        <m:r>
          <m:rPr>
            <m:sty m:val="p"/>
          </m:rPr>
          <m:t>,</m:t>
        </m:r>
        <m:r>
          <m:t>1</m:t>
        </m:r>
        <m:r>
          <m:rPr>
            <m:sty m:val="p"/>
          </m:rPr>
          <m:t>)</m:t>
        </m:r>
      </m:oMath>
      <w:r>
        <w:t xml:space="preserve"> </w:t>
      </w:r>
      <w:r>
        <w:t xml:space="preserve">ranges over all of</w:t>
      </w:r>
      <w:r>
        <w:t xml:space="preserve"> </w:t>
      </w:r>
      <m:oMath>
        <m:r>
          <m:rPr>
            <m:scr m:val="script"/>
            <m:sty m:val="p"/>
          </m:rPr>
          <m:t>T</m:t>
        </m:r>
      </m:oMath>
      <w:r>
        <w:t xml:space="preserve">.</w:t>
      </w:r>
      <w:r>
        <w:t xml:space="preserve"> </w:t>
      </w:r>
      <w:r>
        <w:t xml:space="preserve">Every subspace</w:t>
      </w:r>
      <w:r>
        <w:t xml:space="preserve"> </w:t>
      </w:r>
      <m:oMath>
        <m:r>
          <m:rPr>
            <m:scr m:val="script"/>
            <m:sty m:val="p"/>
          </m:rPr>
          <m:t>S</m:t>
        </m:r>
      </m:oMath>
      <w:r>
        <w:t xml:space="preserve"> </w:t>
      </w:r>
      <w:r>
        <w:t xml:space="preserve">is also an affine subspace, with</w:t>
      </w:r>
      <w:r>
        <w:t xml:space="preserve"> </w:t>
      </w:r>
      <m:oMath>
        <m:sSub>
          <m:e>
            <m:acc>
              <m:accPr>
                <m:chr m:val="̃"/>
              </m:accPr>
              <m:e>
                <m:r>
                  <m:t>x</m:t>
                </m:r>
              </m:e>
            </m:acc>
          </m:e>
          <m:sub>
            <m:r>
              <m:t>0</m:t>
            </m:r>
          </m:sub>
        </m:sSub>
        <m:r>
          <m:rPr>
            <m:sty m:val="p"/>
          </m:rPr>
          <m:t>=</m:t>
        </m:r>
        <m:acc>
          <m:accPr>
            <m:chr m:val="̃"/>
          </m:accPr>
          <m:e>
            <m:r>
              <m:t>0</m:t>
            </m:r>
          </m:e>
        </m:acc>
      </m:oMath>
      <w:r>
        <w:t xml:space="preserve">.</w:t>
      </w:r>
    </w:p>
    <w:bookmarkEnd w:id="252"/>
    <w:bookmarkStart w:id="253" w:name="thm-hyperplane-subspace"/>
    <w:p>
      <w:pPr>
        <w:pStyle w:val="BodyText"/>
      </w:pPr>
      <w:r>
        <w:rPr>
          <w:b/>
          <w:bCs/>
        </w:rPr>
        <w:t xml:space="preserve">Theorem 39 (A hyperplane is a translated subspace of dimension</w:t>
      </w:r>
      <w:r>
        <w:rPr>
          <w:b/>
          <w:bCs/>
        </w:rPr>
        <w:t xml:space="preserve"> </w:t>
      </w:r>
      <m:oMath>
        <m:r>
          <m:t>p</m:t>
        </m:r>
        <m:r>
          <m:rPr>
            <m:sty m:val="p"/>
          </m:rPr>
          <m:t>−</m:t>
        </m:r>
        <m:r>
          <m:t>1</m:t>
        </m:r>
      </m:oMath>
      <w:r>
        <w:rPr>
          <w:b/>
          <w:bCs/>
        </w:rPr>
        <w:t xml:space="preserv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b</m:t>
            </m:r>
            <m:r>
              <m:rPr>
                <m:sty m:val="p"/>
              </m:rPr>
              <m:t>=</m:t>
            </m:r>
            <m:r>
              <m:t>0</m:t>
            </m:r>
          </m:e>
        </m:d>
        <m:r>
          <m:t>​</m:t>
        </m:r>
      </m:oMath>
      <w:r>
        <w:t xml:space="preserve"> </w:t>
      </w:r>
      <w:r>
        <w:t xml:space="preserve">be the hyperplane</w:t>
      </w:r>
      <w:r>
        <w:t xml:space="preserve"> </w:t>
      </w:r>
      <w:r>
        <w:t xml:space="preserve">with normal vector</w:t>
      </w:r>
      <w:r>
        <w:t xml:space="preserve"> </w:t>
      </w:r>
      <m:oMath>
        <m:acc>
          <m:accPr>
            <m:chr m:val="̃"/>
          </m:accPr>
          <m:e>
            <m:r>
              <m:t>w</m:t>
            </m:r>
          </m:e>
        </m:acc>
      </m:oMath>
      <w:r>
        <w:t xml:space="preserve"> </w:t>
      </w:r>
      <w:r>
        <w:t xml:space="preserve">and offset</w:t>
      </w:r>
      <w:r>
        <w:t xml:space="preserve"> </w:t>
      </w:r>
      <m:oMath>
        <m:r>
          <m:t>b</m:t>
        </m:r>
      </m:oMath>
      <w:r>
        <w:t xml:space="preserve"> </w:t>
      </w:r>
      <w:r>
        <w:t xml:space="preserve">(</w:t>
      </w:r>
      <w:hyperlink w:anchor="def-hyperplane">
        <w:r>
          <w:rPr>
            <w:rStyle w:val="Hyperlink"/>
          </w:rPr>
          <w:t xml:space="preserve">Definition 36</w:t>
        </w:r>
      </w:hyperlink>
      <w:r>
        <w:t xml:space="preserve">),</w:t>
      </w:r>
      <w:r>
        <w:t xml:space="preserve"> </w:t>
      </w:r>
      <w:r>
        <w:t xml:space="preserve">and let</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sSup>
              <m:e>
                <m:acc>
                  <m:accPr>
                    <m:chr m:val="̃"/>
                  </m:accPr>
                  <m:e>
                    <m:r>
                      <m:t>w</m:t>
                    </m:r>
                  </m:e>
                </m:acc>
              </m:e>
              <m:sup>
                <m:r>
                  <m:rPr>
                    <m:sty m:val="p"/>
                  </m:rPr>
                  <m:t>⊤</m:t>
                </m:r>
              </m:sup>
            </m:sSup>
            <m:acc>
              <m:accPr>
                <m:chr m:val="̃"/>
              </m:accPr>
              <m:e>
                <m:r>
                  <m:t>x</m:t>
                </m:r>
              </m:e>
            </m:acc>
            <m:r>
              <m:rPr>
                <m:sty m:val="p"/>
              </m:rPr>
              <m:t>=</m:t>
            </m:r>
            <m:r>
              <m:t>0</m:t>
            </m:r>
          </m:e>
        </m:d>
        <m:r>
          <m:t>​</m:t>
        </m:r>
      </m:oMath>
      <w:r>
        <w:t xml:space="preserve"> </w:t>
      </w:r>
      <w:r>
        <w:t xml:space="preserve">be the hyperplane with the same normal vector and offset</w:t>
      </w:r>
      <w:r>
        <w:t xml:space="preserve"> </w:t>
      </w:r>
      <m:oMath>
        <m:r>
          <m:t>0</m:t>
        </m:r>
      </m:oMath>
      <w:r>
        <w:t xml:space="preserve">.</w:t>
      </w:r>
    </w:p>
    <w:p>
      <w:pPr>
        <w:pStyle w:val="Compact"/>
        <w:numPr>
          <w:ilvl w:val="0"/>
          <w:numId w:val="1027"/>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44</w:t>
        </w:r>
      </w:hyperlink>
      <w:r>
        <w:t xml:space="preserve">).</w:t>
      </w:r>
    </w:p>
    <w:p>
      <w:pPr>
        <w:pStyle w:val="Compact"/>
        <w:numPr>
          <w:ilvl w:val="0"/>
          <w:numId w:val="1027"/>
        </w:numPr>
      </w:pPr>
      <m:oMath>
        <m:r>
          <m:rPr>
            <m:scr m:val="script"/>
            <m:sty m:val="p"/>
          </m:rPr>
          <m:t>H</m:t>
        </m:r>
      </m:oMath>
      <w:r>
        <w:t xml:space="preserve"> </w:t>
      </w:r>
      <w:r>
        <w:t xml:space="preserve">is not empty, and for any</w:t>
      </w:r>
      <w:r>
        <w:t xml:space="preserve"> </w:t>
      </w:r>
      <m:oMath>
        <m:sSub>
          <m:e>
            <m:acc>
              <m:accPr>
                <m:chr m:val="̃"/>
              </m:accPr>
              <m:e>
                <m:r>
                  <m:t>x</m:t>
                </m:r>
              </m:e>
            </m:acc>
          </m:e>
          <m:sub>
            <m:r>
              <m:t>0</m:t>
            </m:r>
          </m:sub>
        </m:sSub>
        <m:r>
          <m:rPr>
            <m:sty m:val="p"/>
          </m:rPr>
          <m:t>∈</m:t>
        </m:r>
        <m:r>
          <m:rPr>
            <m:scr m:val="script"/>
            <m:sty m:val="p"/>
          </m:rPr>
          <m:t>H</m:t>
        </m:r>
      </m:oMath>
      <w:r>
        <w:t xml:space="preserve">,</w:t>
      </w:r>
      <w:r>
        <w:t xml:space="preserve"> </w:t>
      </w:r>
      <m:oMath>
        <m:r>
          <m:rPr>
            <m:scr m:val="script"/>
            <m:sty m:val="p"/>
          </m:rPr>
          <m:t>H</m:t>
        </m:r>
        <m:r>
          <m:rPr>
            <m:sty m:val="p"/>
          </m:rPr>
          <m:t>=</m:t>
        </m:r>
        <m:r>
          <m:t>​</m:t>
        </m:r>
        <m:d>
          <m:dPr>
            <m:begChr m:val="{"/>
            <m:sepChr m:val=""/>
            <m:endChr m:val="}"/>
            <m:grow/>
          </m:dPr>
          <m:e>
            <m:sSub>
              <m:e>
                <m:acc>
                  <m:accPr>
                    <m:chr m:val="̃"/>
                  </m:accPr>
                  <m:e>
                    <m:r>
                      <m:t>x</m:t>
                    </m:r>
                  </m:e>
                </m:acc>
              </m:e>
              <m:sub>
                <m:r>
                  <m:t>0</m:t>
                </m:r>
              </m:sub>
            </m:sSub>
            <m:r>
              <m:rPr>
                <m:sty m:val="p"/>
              </m:rPr>
              <m:t>+</m:t>
            </m:r>
            <m:acc>
              <m:accPr>
                <m:chr m:val="̃"/>
              </m:accPr>
              <m:e>
                <m:r>
                  <m:t>s</m:t>
                </m:r>
              </m:e>
            </m:acc>
            <m:r>
              <m:rPr>
                <m:sty m:val="p"/>
              </m:rPr>
              <m:t>:</m:t>
            </m:r>
            <m:acc>
              <m:accPr>
                <m:chr m:val="̃"/>
              </m:accPr>
              <m:e>
                <m:r>
                  <m:t>s</m:t>
                </m:r>
              </m:e>
            </m:acc>
            <m:r>
              <m:rPr>
                <m:sty m:val="p"/>
              </m:rPr>
              <m:t>∈</m:t>
            </m:r>
            <m:sSub>
              <m:e>
                <m:r>
                  <m:rPr>
                    <m:scr m:val="script"/>
                    <m:sty m:val="p"/>
                  </m:rPr>
                  <m:t>H</m:t>
                </m:r>
              </m:e>
              <m:sub>
                <m:r>
                  <m:t>0</m:t>
                </m:r>
              </m:sub>
            </m:sSub>
          </m:e>
        </m:d>
        <m:r>
          <m:t>​</m:t>
        </m:r>
      </m:oMath>
      <w:r>
        <w:t xml:space="preserve">,</w:t>
      </w:r>
      <w:r>
        <w:t xml:space="preserve"> </w:t>
      </w:r>
      <w:r>
        <w:t xml:space="preserve">so</w:t>
      </w:r>
      <w:r>
        <w:t xml:space="preserve"> </w:t>
      </w:r>
      <m:oMath>
        <m:r>
          <m:rPr>
            <m:scr m:val="script"/>
            <m:sty m:val="p"/>
          </m:rPr>
          <m:t>H</m:t>
        </m:r>
      </m:oMath>
      <w:r>
        <w:t xml:space="preserve"> </w:t>
      </w:r>
      <w:r>
        <w:t xml:space="preserve">is an affine subspace (</w:t>
      </w:r>
      <w:hyperlink w:anchor="def-affine-subspace">
        <w:r>
          <w:rPr>
            <w:rStyle w:val="Hyperlink"/>
          </w:rPr>
          <w:t xml:space="preserve">Definition 49</w:t>
        </w:r>
      </w:hyperlink>
      <w:r>
        <w:t xml:space="preserve">).</w:t>
      </w:r>
    </w:p>
    <w:p>
      <w:pPr>
        <w:pStyle w:val="Compact"/>
        <w:numPr>
          <w:ilvl w:val="0"/>
          <w:numId w:val="1027"/>
        </w:numPr>
      </w:pPr>
      <w:r>
        <w:t xml:space="preserve">For any</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the normal vector is orthogonal to their difference:</w:t>
      </w:r>
      <w:r>
        <w:t xml:space="preserve"> </w:t>
      </w:r>
      <m:oMath>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oMath>
      <w:r>
        <w:t xml:space="preserve"> </w:t>
      </w:r>
      <w:r>
        <w:t xml:space="preserve">(</w:t>
      </w:r>
      <w:hyperlink w:anchor="def-orthogonal-vectors">
        <w:r>
          <w:rPr>
            <w:rStyle w:val="Hyperlink"/>
          </w:rPr>
          <w:t xml:space="preserve">Definition 13</w:t>
        </w:r>
      </w:hyperlink>
      <w:r>
        <w:t xml:space="preserve">).</w:t>
      </w:r>
    </w:p>
    <w:bookmarkEnd w:id="253"/>
    <w:p>
      <w:pPr>
        <w:pStyle w:val="FirstParagraph"/>
      </w:pPr>
      <w:r>
        <w:rPr>
          <w:i/>
          <w:iCs/>
        </w:rPr>
        <w:t xml:space="preserve">Proof</w:t>
      </w:r>
      <w:r>
        <w:t xml:space="preserve">. </w:t>
      </w:r>
      <w:r>
        <w:t xml:space="preserve">Here</w:t>
      </w:r>
      <w:r>
        <w:t xml:space="preserve"> </w:t>
      </w:r>
      <m:oMath>
        <m:sSup>
          <m:e>
            <m:acc>
              <m:accPr>
                <m:chr m:val="̃"/>
              </m:accPr>
              <m:e>
                <m:r>
                  <m:t>w</m:t>
                </m:r>
              </m:e>
            </m:acc>
          </m:e>
          <m:sup>
            <m:r>
              <m:rPr>
                <m:sty m:val="p"/>
              </m:rPr>
              <m:t>⊤</m:t>
            </m:r>
          </m:sup>
        </m:sSup>
      </m:oMath>
      <w:r>
        <w:t xml:space="preserve"> </w:t>
      </w:r>
      <w:r>
        <w:t xml:space="preserve">is a</w:t>
      </w:r>
      <w:r>
        <w:t xml:space="preserve"> </w:t>
      </w:r>
      <m:oMath>
        <m:r>
          <m:t>1</m:t>
        </m:r>
        <m:r>
          <m:rPr>
            <m:sty m:val="p"/>
          </m:rPr>
          <m:t>×</m:t>
        </m:r>
        <m:r>
          <m:t>p</m:t>
        </m:r>
      </m:oMath>
      <w:r>
        <w:t xml:space="preserve"> </w:t>
      </w:r>
      <w:r>
        <w:t xml:space="preserve">matrix, and</w:t>
      </w:r>
      <w:r>
        <w:t xml:space="preserve"> </w:t>
      </w:r>
      <m:oMath>
        <m:sSup>
          <m:e>
            <m:acc>
              <m:accPr>
                <m:chr m:val="̃"/>
              </m:accPr>
              <m:e>
                <m:r>
                  <m:t>w</m:t>
                </m:r>
              </m:e>
            </m:acc>
          </m:e>
          <m:sup>
            <m:r>
              <m:rPr>
                <m:sty m:val="p"/>
              </m:rPr>
              <m:t>⊤</m:t>
            </m:r>
          </m:sup>
        </m:sSup>
        <m:acc>
          <m:accPr>
            <m:chr m:val="̃"/>
          </m:accPr>
          <m:e>
            <m:r>
              <m:t>x</m:t>
            </m:r>
          </m:e>
        </m:acc>
        <m:r>
          <m:rPr>
            <m:sty m:val="p"/>
          </m:rPr>
          <m:t>=</m:t>
        </m:r>
        <m:acc>
          <m:accPr>
            <m:chr m:val="̃"/>
          </m:accPr>
          <m:e>
            <m:r>
              <m:t>w</m:t>
            </m:r>
          </m:e>
        </m:acc>
        <m:r>
          <m:rPr>
            <m:sty m:val="p"/>
          </m:rPr>
          <m:t>⋅</m:t>
        </m:r>
        <m:acc>
          <m:accPr>
            <m:chr m:val="̃"/>
          </m:accPr>
          <m:e>
            <m:r>
              <m:t>x</m:t>
            </m:r>
          </m:e>
        </m:acc>
      </m:oMath>
      <w:r>
        <w:t xml:space="preserve"> </w:t>
      </w:r>
      <w:r>
        <w:t xml:space="preserve">(</w:t>
      </w:r>
      <w:hyperlink w:anchor="exm-dot-product-matmul">
        <w:r>
          <w:rPr>
            <w:rStyle w:val="Hyperlink"/>
          </w:rPr>
          <w:t xml:space="preserve">Example 18</w:t>
        </w:r>
      </w:hyperlink>
      <w:r>
        <w:t xml:space="preserve">).</w:t>
      </w:r>
    </w:p>
    <w:p>
      <w:pPr>
        <w:pStyle w:val="BodyText"/>
      </w:pPr>
      <w:r>
        <w:rPr>
          <w:b/>
          <w:bCs/>
        </w:rPr>
        <w:t xml:space="preserve">Part 1.</w:t>
      </w:r>
      <w:r>
        <w:t xml:space="preserve"> </w:t>
      </w:r>
      <m:oMath>
        <m:sSub>
          <m:e>
            <m:r>
              <m:rPr>
                <m:scr m:val="script"/>
                <m:sty m:val="p"/>
              </m:rPr>
              <m:t>H</m:t>
            </m:r>
          </m:e>
          <m:sub>
            <m:r>
              <m:t>0</m:t>
            </m:r>
          </m:sub>
        </m:sSub>
      </m:oMath>
      <w:r>
        <w:t xml:space="preserve"> </w:t>
      </w:r>
      <w:r>
        <w:t xml:space="preserve">is the null space</w:t>
      </w:r>
      <w:r>
        <w:t xml:space="preserve"> </w:t>
      </w:r>
      <m:oMath>
        <m:r>
          <m:rPr>
            <m:scr m:val="script"/>
            <m:sty m:val="p"/>
          </m:rPr>
          <m:t>N</m:t>
        </m:r>
        <m:r>
          <m:rPr>
            <m:sty m:val="p"/>
          </m:rPr>
          <m:t>(</m:t>
        </m:r>
        <m:sSup>
          <m:e>
            <m:acc>
              <m:accPr>
                <m:chr m:val="̃"/>
              </m:accPr>
              <m:e>
                <m:r>
                  <m:t>w</m:t>
                </m:r>
              </m:e>
            </m:acc>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so it is a subspace (</w:t>
      </w:r>
      <w:hyperlink w:anchor="thm-null-space-subspace">
        <w:r>
          <w:rPr>
            <w:rStyle w:val="Hyperlink"/>
          </w:rPr>
          <w:t xml:space="preserve">Theorem 32</w:t>
        </w:r>
      </w:hyperlink>
      <w:r>
        <w:t xml:space="preserve">).</w:t>
      </w:r>
      <w:r>
        <w:t xml:space="preserve"> </w:t>
      </w:r>
      <w:r>
        <w:t xml:space="preserve">The</w:t>
      </w:r>
      <w:r>
        <w:t xml:space="preserve"> </w:t>
      </w:r>
      <m:oMath>
        <m:r>
          <m:t>p</m:t>
        </m:r>
      </m:oMath>
      <w:r>
        <w:t xml:space="preserve"> </w:t>
      </w:r>
      <w:r>
        <w:t xml:space="preserve">columns of</w:t>
      </w:r>
      <w:r>
        <w:t xml:space="preserve"> </w:t>
      </w:r>
      <m:oMath>
        <m:sSup>
          <m:e>
            <m:acc>
              <m:accPr>
                <m:chr m:val="̃"/>
              </m:accPr>
              <m:e>
                <m:r>
                  <m:t>w</m:t>
                </m:r>
              </m:e>
            </m:acc>
          </m:e>
          <m:sup>
            <m:r>
              <m:rPr>
                <m:sty m:val="p"/>
              </m:rPr>
              <m:t>⊤</m:t>
            </m:r>
          </m:sup>
        </m:sSup>
      </m:oMath>
      <w:r>
        <w:t xml:space="preserve"> </w:t>
      </w:r>
      <w:r>
        <w:t xml:space="preserve">are the numbers</w:t>
      </w:r>
      <w:r>
        <w:t xml:space="preserve"> </w:t>
      </w:r>
      <m:oMath>
        <m:sSub>
          <m:e>
            <m:r>
              <m:t>w</m:t>
            </m:r>
          </m:e>
          <m:sub>
            <m:r>
              <m:t>1</m:t>
            </m:r>
          </m:sub>
        </m:sSub>
        <m:r>
          <m:rPr>
            <m:sty m:val="p"/>
          </m:rPr>
          <m:t>,</m:t>
        </m:r>
        <m:r>
          <m:rPr>
            <m:sty m:val="p"/>
          </m:rPr>
          <m:t>…</m:t>
        </m:r>
        <m:r>
          <m:rPr>
            <m:sty m:val="p"/>
          </m:rPr>
          <m:t>,</m:t>
        </m:r>
        <m:sSub>
          <m:e>
            <m:r>
              <m:t>w</m:t>
            </m:r>
          </m:e>
          <m:sub>
            <m:r>
              <m:t>p</m:t>
            </m:r>
          </m:sub>
        </m:sSub>
      </m:oMath>
      <w:r>
        <w:t xml:space="preserve">.</w:t>
      </w:r>
      <w:r>
        <w:t xml:space="preserve"> </w:t>
      </w:r>
      <w:r>
        <w:t xml:space="preserve">Some</w:t>
      </w:r>
      <w:r>
        <w:t xml:space="preserve"> </w:t>
      </w:r>
      <m:oMath>
        <m:sSub>
          <m:e>
            <m:r>
              <m:t>w</m:t>
            </m:r>
          </m:e>
          <m:sub>
            <m:r>
              <m:t>j</m:t>
            </m:r>
          </m:sub>
        </m:sSub>
        <m:r>
          <m:rPr>
            <m:sty m:val="p"/>
          </m:rPr>
          <m:t>≠</m:t>
        </m:r>
        <m:r>
          <m:t>0</m:t>
        </m:r>
      </m:oMath>
      <w:r>
        <w:t xml:space="preserve">, because</w:t>
      </w:r>
      <w:r>
        <w:t xml:space="preserve"> </w:t>
      </w:r>
      <m:oMath>
        <m:acc>
          <m:accPr>
            <m:chr m:val="̃"/>
          </m:accPr>
          <m:e>
            <m:r>
              <m:t>w</m:t>
            </m:r>
          </m:e>
        </m:acc>
        <m:r>
          <m:rPr>
            <m:sty m:val="p"/>
          </m:rPr>
          <m:t>≠</m:t>
        </m:r>
        <m:acc>
          <m:accPr>
            <m:chr m:val="̃"/>
          </m:accPr>
          <m:e>
            <m:r>
              <m:t>0</m:t>
            </m:r>
          </m:e>
        </m:acc>
      </m:oMath>
      <w:r>
        <w:t xml:space="preserve">,</w:t>
      </w:r>
      <w:r>
        <w:t xml:space="preserve"> </w:t>
      </w:r>
      <w:r>
        <w:t xml:space="preserve">and that column on its own is linearly independent (</w:t>
      </w:r>
      <m:oMath>
        <m:r>
          <m:t>c</m:t>
        </m:r>
        <m:r>
          <m:t> </m:t>
        </m:r>
        <m:sSub>
          <m:e>
            <m:r>
              <m:t>w</m:t>
            </m:r>
          </m:e>
          <m:sub>
            <m:r>
              <m:t>j</m:t>
            </m:r>
          </m:sub>
        </m:sSub>
        <m:r>
          <m:rPr>
            <m:sty m:val="p"/>
          </m:rPr>
          <m:t>=</m:t>
        </m:r>
        <m:r>
          <m:t>0</m:t>
        </m:r>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r>
        <w:t xml:space="preserve"> </w:t>
      </w:r>
      <w:r>
        <w:t xml:space="preserve">and</w:t>
      </w:r>
      <w:r>
        <w:t xml:space="preserve"> </w:t>
      </w:r>
      <m:oMath>
        <m:r>
          <m:rPr>
            <m:sty m:val="p"/>
          </m:rPr>
          <m:t>rank</m:t>
        </m:r>
        <m:r>
          <m:rPr>
            <m:sty m:val="p"/>
          </m:rPr>
          <m:t>(</m:t>
        </m:r>
        <m:sSup>
          <m:e>
            <m:acc>
              <m:accPr>
                <m:chr m:val="̃"/>
              </m:accPr>
              <m:e>
                <m:r>
                  <m:t>w</m:t>
                </m:r>
              </m:e>
            </m:acc>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r>
        <w:t xml:space="preserve"> </w:t>
      </w:r>
      <w:r>
        <w:t xml:space="preserve">(</w:t>
      </w:r>
      <w:hyperlink w:anchor="cor-rank-bound">
        <w:r>
          <w:rPr>
            <w:rStyle w:val="Hyperlink"/>
          </w:rPr>
          <w:t xml:space="preserve">Corollary 3</w:t>
        </w:r>
      </w:hyperlink>
      <w:r>
        <w:t xml:space="preserve">).</w:t>
      </w:r>
      <w:r>
        <w:t xml:space="preserve"> </w:t>
      </w:r>
      <w:r>
        <w:t xml:space="preserve">So</w:t>
      </w:r>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acc>
                    <m:accPr>
                      <m:chr m:val="̃"/>
                    </m:accPr>
                    <m:e>
                      <m:r>
                        <m:t>w</m:t>
                      </m:r>
                    </m:e>
                  </m:acc>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acc>
                    <m:accPr>
                      <m:chr m:val="̃"/>
                    </m:accPr>
                    <m:e>
                      <m:r>
                        <m:t>w</m:t>
                      </m:r>
                    </m:e>
                  </m:acc>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acc>
                    <m:accPr>
                      <m:chr m:val="̃"/>
                    </m:accPr>
                    <m:e>
                      <m:r>
                        <m:t>w</m:t>
                      </m:r>
                    </m:e>
                  </m:acc>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r>
        <w:rPr>
          <w:b/>
          <w:bCs/>
        </w:rPr>
        <w:t xml:space="preserve">Part 2.</w:t>
      </w:r>
      <w:r>
        <w:t xml:space="preserve"> </w:t>
      </w:r>
      <m:oMath>
        <m:acc>
          <m:accPr>
            <m:chr m:val="̃"/>
          </m:accPr>
          <m:e>
            <m:r>
              <m:t>w</m:t>
            </m:r>
          </m:e>
        </m:acc>
        <m:r>
          <m:rPr>
            <m:sty m:val="p"/>
          </m:rPr>
          <m:t>⋅</m:t>
        </m:r>
        <m:acc>
          <m:accPr>
            <m:chr m:val="̃"/>
          </m:accPr>
          <m:e>
            <m:r>
              <m:t>w</m:t>
            </m:r>
          </m:e>
        </m:acc>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r>
        <w:t xml:space="preserve">, because some</w:t>
      </w:r>
      <w:r>
        <w:t xml:space="preserve"> </w:t>
      </w:r>
      <m:oMath>
        <m:sSub>
          <m:e>
            <m:r>
              <m:t>w</m:t>
            </m:r>
          </m:e>
          <m:sub>
            <m:r>
              <m:t>j</m:t>
            </m:r>
          </m:sub>
        </m:sSub>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limUpp>
          <m:e>
            <m:r>
              <m:rPr>
                <m:sty m:val="p"/>
              </m:rPr>
              <m:t>=</m:t>
            </m:r>
          </m:e>
          <m:lim>
            <m:r>
              <m:rPr>
                <m:nor/>
                <m:sty m:val="p"/>
              </m:rPr>
              <m:t>def</m:t>
            </m:r>
          </m:lim>
        </m:limUpp>
        <m:r>
          <m:rPr>
            <m:sty m:val="p"/>
          </m:rPr>
          <m:t>−</m:t>
        </m:r>
        <m:f>
          <m:fPr>
            <m:type m:val="bar"/>
          </m:fPr>
          <m:num>
            <m:r>
              <m:t>b</m:t>
            </m:r>
          </m:num>
          <m:den>
            <m:acc>
              <m:accPr>
                <m:chr m:val="̃"/>
              </m:accPr>
              <m:e>
                <m:r>
                  <m:t>w</m:t>
                </m:r>
              </m:e>
            </m:acc>
            <m:r>
              <m:rPr>
                <m:sty m:val="p"/>
              </m:rPr>
              <m:t>⋅</m:t>
            </m:r>
            <m:acc>
              <m:accPr>
                <m:chr m:val="̃"/>
              </m:accPr>
              <m:e>
                <m:r>
                  <m:t>w</m:t>
                </m:r>
              </m:e>
            </m:acc>
          </m:den>
        </m:f>
        <m:r>
          <m:t> </m:t>
        </m:r>
        <m:acc>
          <m:accPr>
            <m:chr m:val="̃"/>
          </m:accPr>
          <m:e>
            <m:r>
              <m:t>w</m:t>
            </m:r>
          </m:e>
        </m:acc>
      </m:oMath>
      <w:r>
        <w:t xml:space="preserve"> </w:t>
      </w:r>
      <w:r>
        <w:t xml:space="preserve">is defined, and</w:t>
      </w:r>
    </w:p>
    <w:p>
      <w:pPr>
        <w:pStyle w:val="BodyText"/>
      </w:pPr>
      <m:oMathPara>
        <m:oMathParaPr>
          <m:jc m:val="center"/>
        </m:oMathParaPr>
        <m:oMath>
          <m:eqArr>
            <m:e>
              <m:sSup>
                <m:e>
                  <m:acc>
                    <m:accPr>
                      <m:chr m:val="̃"/>
                    </m:accPr>
                    <m:e>
                      <m:r>
                        <m:t>w</m:t>
                      </m:r>
                    </m:e>
                  </m:acc>
                </m:e>
                <m:sup>
                  <m:r>
                    <m:rPr>
                      <m:sty m:val="p"/>
                    </m:rPr>
                    <m:t>⊤</m:t>
                  </m:r>
                </m:sup>
              </m:sSup>
              <m:sSup>
                <m:e>
                  <m:acc>
                    <m:accPr>
                      <m:chr m:val="̃"/>
                    </m:accPr>
                    <m:e>
                      <m:r>
                        <m:t>x</m:t>
                      </m:r>
                    </m:e>
                  </m:acc>
                </m:e>
                <m:sup>
                  <m:r>
                    <m:rPr>
                      <m:sty m:val="p"/>
                    </m:rPr>
                    <m:t>*</m:t>
                  </m:r>
                </m:sup>
              </m:sSup>
              <m:r>
                <m:rPr>
                  <m:sty m:val="p"/>
                </m:rPr>
                <m:t>+</m:t>
              </m:r>
              <m:r>
                <m:t>b</m:t>
              </m:r>
              <m:r>
                <m:t>&amp;</m:t>
              </m:r>
              <m:r>
                <m:rPr>
                  <m:sty m:val="p"/>
                </m:rPr>
                <m:t>=</m:t>
              </m:r>
              <m:r>
                <m:rPr>
                  <m:sty m:val="p"/>
                </m:rPr>
                <m:t>−</m:t>
              </m:r>
              <m:f>
                <m:fPr>
                  <m:type m:val="bar"/>
                </m:fPr>
                <m:num>
                  <m:r>
                    <m:t>b</m:t>
                  </m:r>
                </m:num>
                <m:den>
                  <m:acc>
                    <m:accPr>
                      <m:chr m:val="̃"/>
                    </m:accPr>
                    <m:e>
                      <m:r>
                        <m:t>w</m:t>
                      </m:r>
                    </m:e>
                  </m:acc>
                  <m:r>
                    <m:rPr>
                      <m:sty m:val="p"/>
                    </m:rPr>
                    <m:t>⋅</m:t>
                  </m:r>
                  <m:acc>
                    <m:accPr>
                      <m:chr m:val="̃"/>
                    </m:accPr>
                    <m:e>
                      <m:r>
                        <m:t>w</m:t>
                      </m:r>
                    </m:e>
                  </m:acc>
                </m:den>
              </m:f>
              <m:r>
                <m:t> </m:t>
              </m:r>
              <m:r>
                <m:rPr>
                  <m:sty m:val="p"/>
                </m:rPr>
                <m:t>(</m:t>
              </m:r>
              <m:sSup>
                <m:e>
                  <m:acc>
                    <m:accPr>
                      <m:chr m:val="̃"/>
                    </m:accPr>
                    <m:e>
                      <m:r>
                        <m:t>w</m:t>
                      </m:r>
                    </m:e>
                  </m:acc>
                </m:e>
                <m:sup>
                  <m:r>
                    <m:rPr>
                      <m:sty m:val="p"/>
                    </m:rPr>
                    <m:t>⊤</m:t>
                  </m:r>
                </m:sup>
              </m:sSup>
              <m:acc>
                <m:accPr>
                  <m:chr m:val="̃"/>
                </m:accPr>
                <m:e>
                  <m:r>
                    <m:t>w</m:t>
                  </m:r>
                </m:e>
              </m:acc>
              <m:r>
                <m:rPr>
                  <m:sty m:val="p"/>
                </m:rPr>
                <m:t>)</m:t>
              </m:r>
              <m:r>
                <m:rPr>
                  <m:sty m:val="p"/>
                </m:rPr>
                <m:t>+</m:t>
              </m:r>
              <m:r>
                <m:t>b</m:t>
              </m:r>
              <m:r>
                <m:t>&amp;</m:t>
              </m:r>
              <m:r>
                <m:t>&amp;</m:t>
              </m:r>
              <m:r>
                <m:rPr>
                  <m:nor/>
                  <m:sty m:val="p"/>
                </m:rPr>
                <m:t>(homogeneity of </m:t>
              </m:r>
              <m:acc>
                <m:accPr>
                  <m:chr m:val="̃"/>
                </m:accPr>
                <m:e>
                  <m:r>
                    <m:t>x</m:t>
                  </m:r>
                </m:e>
              </m:acc>
              <m:r>
                <m:rPr>
                  <m:sty m:val="p"/>
                </m:rPr>
                <m:t>↦</m:t>
              </m:r>
              <m:sSup>
                <m:e>
                  <m:acc>
                    <m:accPr>
                      <m:chr m:val="̃"/>
                    </m:accPr>
                    <m:e>
                      <m:r>
                        <m:t>w</m:t>
                      </m:r>
                    </m:e>
                  </m:acc>
                </m:e>
                <m:sup>
                  <m:r>
                    <m:rPr>
                      <m:sty m:val="p"/>
                    </m:rPr>
                    <m:t>⊤</m:t>
                  </m:r>
                </m:sup>
              </m:sSup>
              <m:acc>
                <m:accPr>
                  <m:chr m:val="̃"/>
                </m:accPr>
                <m:e>
                  <m:r>
                    <m:t>x</m:t>
                  </m:r>
                </m:e>
              </m:acc>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acc>
                    <m:accPr>
                      <m:chr m:val="̃"/>
                    </m:accPr>
                    <m:e>
                      <m:r>
                        <m:t>w</m:t>
                      </m:r>
                    </m:e>
                  </m:acc>
                </m:e>
                <m:sup>
                  <m:r>
                    <m:rPr>
                      <m:sty m:val="p"/>
                    </m:rPr>
                    <m:t>⊤</m:t>
                  </m:r>
                </m:sup>
              </m:sSup>
              <m:acc>
                <m:accPr>
                  <m:chr m:val="̃"/>
                </m:accPr>
                <m:e>
                  <m:r>
                    <m:t>w</m:t>
                  </m:r>
                </m:e>
              </m:acc>
              <m:r>
                <m:rPr>
                  <m:sty m:val="p"/>
                </m:rPr>
                <m:t>=</m:t>
              </m:r>
              <m:acc>
                <m:accPr>
                  <m:chr m:val="̃"/>
                </m:accPr>
                <m:e>
                  <m:r>
                    <m:t>w</m:t>
                  </m:r>
                </m:e>
              </m:acc>
              <m:r>
                <m:rPr>
                  <m:sty m:val="p"/>
                </m:rPr>
                <m:t>⋅</m:t>
              </m:r>
              <m:acc>
                <m:accPr>
                  <m:chr m:val="̃"/>
                </m:accPr>
                <m:e>
                  <m:r>
                    <m:t>w</m:t>
                  </m:r>
                </m:e>
              </m:acc>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sSup>
          <m:e>
            <m:acc>
              <m:accPr>
                <m:chr m:val="̃"/>
              </m:accPr>
              <m:e>
                <m:r>
                  <m:t>x</m:t>
                </m:r>
              </m:e>
            </m:acc>
          </m:e>
          <m:sup>
            <m:r>
              <m:rPr>
                <m:sty m:val="p"/>
              </m:rPr>
              <m:t>*</m:t>
            </m:r>
          </m:sup>
        </m:sSup>
        <m:r>
          <m:rPr>
            <m:sty m:val="p"/>
          </m:rPr>
          <m:t>∈</m:t>
        </m:r>
        <m:r>
          <m:rPr>
            <m:scr m:val="script"/>
            <m:sty m:val="p"/>
          </m:rPr>
          <m:t>H</m:t>
        </m:r>
      </m:oMath>
      <w:r>
        <w:t xml:space="preserve">, and</w:t>
      </w:r>
      <w:r>
        <w:t xml:space="preserve"> </w:t>
      </w:r>
      <m:oMath>
        <m:r>
          <m:rPr>
            <m:scr m:val="script"/>
            <m:sty m:val="p"/>
          </m:rPr>
          <m:t>H</m:t>
        </m:r>
      </m:oMath>
      <w:r>
        <w:t xml:space="preserve"> </w:t>
      </w:r>
      <w:r>
        <w:t xml:space="preserve">is not empty.</w:t>
      </w:r>
      <w:r>
        <w:t xml:space="preserve"> </w:t>
      </w:r>
      <w:r>
        <w:t xml:space="preserve">Now take any</w:t>
      </w:r>
      <w:r>
        <w:t xml:space="preserve"> </w:t>
      </w:r>
      <m:oMath>
        <m:sSub>
          <m:e>
            <m:acc>
              <m:accPr>
                <m:chr m:val="̃"/>
              </m:accPr>
              <m:e>
                <m:r>
                  <m:t>x</m:t>
                </m:r>
              </m:e>
            </m:acc>
          </m:e>
          <m:sub>
            <m:r>
              <m:t>0</m:t>
            </m:r>
          </m:sub>
        </m:sSub>
        <m:r>
          <m:rPr>
            <m:sty m:val="p"/>
          </m:rPr>
          <m:t>∈</m:t>
        </m:r>
        <m:r>
          <m:rPr>
            <m:scr m:val="script"/>
            <m:sty m:val="p"/>
          </m:rPr>
          <m:t>H</m:t>
        </m:r>
      </m:oMath>
      <w:r>
        <w:t xml:space="preserve">, so</w:t>
      </w:r>
      <w:r>
        <w:t xml:space="preserve"> </w:t>
      </w:r>
      <m:oMath>
        <m:sSup>
          <m:e>
            <m:acc>
              <m:accPr>
                <m:chr m:val="̃"/>
              </m:accPr>
              <m:e>
                <m:r>
                  <m:t>w</m:t>
                </m:r>
              </m:e>
            </m:acc>
          </m:e>
          <m:sup>
            <m:r>
              <m:rPr>
                <m:sty m:val="p"/>
              </m:rPr>
              <m:t>⊤</m:t>
            </m:r>
          </m:sup>
        </m:sSup>
        <m:sSub>
          <m:e>
            <m:acc>
              <m:accPr>
                <m:chr m:val="̃"/>
              </m:accPr>
              <m:e>
                <m:r>
                  <m:t>x</m:t>
                </m:r>
              </m:e>
            </m:acc>
          </m:e>
          <m:sub>
            <m:r>
              <m:t>0</m:t>
            </m:r>
          </m:sub>
        </m:sSub>
        <m:r>
          <m:rPr>
            <m:sty m:val="p"/>
          </m:rPr>
          <m:t>=</m:t>
        </m:r>
        <m:r>
          <m:rPr>
            <m:sty m:val="p"/>
          </m:rPr>
          <m:t>−</m:t>
        </m:r>
        <m:r>
          <m:t>b</m:t>
        </m:r>
      </m:oMath>
      <w:r>
        <w:t xml:space="preserve">.</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sSup>
                <m:e>
                  <m:acc>
                    <m:accPr>
                      <m:chr m:val="̃"/>
                    </m:accPr>
                    <m:e>
                      <m:r>
                        <m:t>w</m:t>
                      </m:r>
                    </m:e>
                  </m:acc>
                </m:e>
                <m:sup>
                  <m:r>
                    <m:rPr>
                      <m:sty m:val="p"/>
                    </m:rPr>
                    <m:t>⊤</m:t>
                  </m:r>
                </m:sup>
              </m:sSup>
              <m:r>
                <m:rPr>
                  <m:sty m:val="p"/>
                </m:rPr>
                <m:t>(</m:t>
              </m:r>
              <m:acc>
                <m:accPr>
                  <m:chr m:val="̃"/>
                </m:accPr>
                <m:e>
                  <m:r>
                    <m:t>x</m:t>
                  </m:r>
                </m:e>
              </m:acc>
              <m:r>
                <m:rPr>
                  <m:sty m:val="p"/>
                </m:rPr>
                <m:t>−</m:t>
              </m:r>
              <m:sSub>
                <m:e>
                  <m:acc>
                    <m:accPr>
                      <m:chr m:val="̃"/>
                    </m:accPr>
                    <m:e>
                      <m:r>
                        <m:t>x</m:t>
                      </m:r>
                    </m:e>
                  </m:acc>
                </m:e>
                <m:sub>
                  <m:r>
                    <m:t>0</m:t>
                  </m:r>
                </m:sub>
              </m:sSub>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sSub>
                <m:e>
                  <m:acc>
                    <m:accPr>
                      <m:chr m:val="̃"/>
                    </m:accPr>
                    <m:e>
                      <m:r>
                        <m:t>x</m:t>
                      </m:r>
                    </m:e>
                  </m:acc>
                </m:e>
                <m:sub>
                  <m:r>
                    <m:t>0</m:t>
                  </m:r>
                </m:sub>
              </m:sSub>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rPr>
                  <m:sty m:val="p"/>
                </m:rPr>
                <m:t>(</m:t>
              </m:r>
              <m:r>
                <m:rPr>
                  <m:sty m:val="p"/>
                </m:rPr>
                <m:t>−</m:t>
              </m:r>
              <m:r>
                <m:t>b</m:t>
              </m:r>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
              <m:r>
                <m:t>&amp;</m:t>
              </m:r>
              <m:r>
                <m:rPr>
                  <m:sty m:val="p"/>
                </m:rPr>
                <m:t>=</m:t>
              </m:r>
              <m:sSup>
                <m:e>
                  <m:acc>
                    <m:accPr>
                      <m:chr m:val="̃"/>
                    </m:accPr>
                    <m:e>
                      <m:r>
                        <m:t>w</m:t>
                      </m:r>
                    </m:e>
                  </m:acc>
                </m:e>
                <m:sup>
                  <m:r>
                    <m:rPr>
                      <m:sty m:val="p"/>
                    </m:rPr>
                    <m:t>⊤</m:t>
                  </m:r>
                </m:sup>
              </m:sSup>
              <m:acc>
                <m:accPr>
                  <m:chr m:val="̃"/>
                </m:accPr>
                <m:e>
                  <m:r>
                    <m:t>x</m:t>
                  </m:r>
                </m:e>
              </m:acc>
              <m:r>
                <m:rPr>
                  <m:sty m:val="p"/>
                </m:rPr>
                <m:t>+</m:t>
              </m:r>
              <m:r>
                <m:t>b</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r>
          <m:rPr>
            <m:sty m:val="p"/>
          </m:rPr>
          <m:t>∈</m:t>
        </m:r>
        <m:r>
          <m:rPr>
            <m:scr m:val="script"/>
            <m:sty m:val="p"/>
          </m:rPr>
          <m:t>H</m:t>
        </m:r>
      </m:oMath>
      <w:r>
        <w:t xml:space="preserve"> </w:t>
      </w:r>
      <w:r>
        <w:t xml:space="preserve">exactly when</w:t>
      </w:r>
      <w:r>
        <w:t xml:space="preserve"> </w:t>
      </w:r>
      <m:oMath>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w:r>
        <w:t xml:space="preserve">that is, exactly when</w:t>
      </w:r>
      <w:r>
        <w:t xml:space="preserve"> </w:t>
      </w:r>
      <m:oMath>
        <m:acc>
          <m:accPr>
            <m:chr m:val="̃"/>
          </m:accPr>
          <m:e>
            <m:r>
              <m:t>x</m:t>
            </m:r>
          </m:e>
        </m:acc>
        <m:r>
          <m:rPr>
            <m:sty m:val="p"/>
          </m:rPr>
          <m:t>=</m:t>
        </m:r>
        <m:sSub>
          <m:e>
            <m:acc>
              <m:accPr>
                <m:chr m:val="̃"/>
              </m:accPr>
              <m:e>
                <m:r>
                  <m:t>x</m:t>
                </m:r>
              </m:e>
            </m:acc>
          </m:e>
          <m:sub>
            <m:r>
              <m:t>0</m:t>
            </m:r>
          </m:sub>
        </m:sSub>
        <m:r>
          <m:rPr>
            <m:sty m:val="p"/>
          </m:rPr>
          <m:t>+</m:t>
        </m:r>
        <m:acc>
          <m:accPr>
            <m:chr m:val="̃"/>
          </m:accPr>
          <m:e>
            <m:r>
              <m:t>s</m:t>
            </m:r>
          </m:e>
        </m:acc>
      </m:oMath>
      <w:r>
        <w:t xml:space="preserve"> </w:t>
      </w:r>
      <w:r>
        <w:t xml:space="preserve">with</w:t>
      </w:r>
      <w:r>
        <w:t xml:space="preserve"> </w:t>
      </w:r>
      <m:oMath>
        <m:acc>
          <m:accPr>
            <m:chr m:val="̃"/>
          </m:accPr>
          <m:e>
            <m:r>
              <m:t>s</m:t>
            </m:r>
          </m:e>
        </m:acc>
        <m:r>
          <m:rPr>
            <m:sty m:val="p"/>
          </m:rPr>
          <m:t>=</m:t>
        </m:r>
        <m:acc>
          <m:accPr>
            <m:chr m:val="̃"/>
          </m:accPr>
          <m:e>
            <m:r>
              <m:t>x</m:t>
            </m:r>
          </m:e>
        </m:acc>
        <m:r>
          <m:rPr>
            <m:sty m:val="p"/>
          </m:rPr>
          <m:t>−</m:t>
        </m:r>
        <m:sSub>
          <m:e>
            <m:acc>
              <m:accPr>
                <m:chr m:val="̃"/>
              </m:accPr>
              <m:e>
                <m:r>
                  <m:t>x</m:t>
                </m:r>
              </m:e>
            </m:acc>
          </m:e>
          <m:sub>
            <m:r>
              <m:t>0</m:t>
            </m:r>
          </m:sub>
        </m:sSub>
        <m:r>
          <m:rPr>
            <m:sty m:val="p"/>
          </m:rPr>
          <m:t>∈</m:t>
        </m:r>
        <m:sSub>
          <m:e>
            <m:r>
              <m:rPr>
                <m:scr m:val="script"/>
                <m:sty m:val="p"/>
              </m:rPr>
              <m:t>H</m:t>
            </m:r>
          </m:e>
          <m:sub>
            <m:r>
              <m:t>0</m:t>
            </m:r>
          </m:sub>
        </m:sSub>
      </m:oMath>
      <w:r>
        <w:t xml:space="preserve">.</w:t>
      </w:r>
      <w:r>
        <w:t xml:space="preserve"> </w:t>
      </w:r>
      <m:oMath>
        <m:sSub>
          <m:e>
            <m:r>
              <m:rPr>
                <m:scr m:val="script"/>
                <m:sty m:val="p"/>
              </m:rPr>
              <m:t>H</m:t>
            </m:r>
          </m:e>
          <m:sub>
            <m:r>
              <m:t>0</m:t>
            </m:r>
          </m:sub>
        </m:sSub>
      </m:oMath>
      <w:r>
        <w:t xml:space="preserve"> </w:t>
      </w:r>
      <w:r>
        <w:t xml:space="preserve">is a subspace (part 1),</w:t>
      </w:r>
      <w:r>
        <w:t xml:space="preserve"> </w:t>
      </w:r>
      <w:r>
        <w:t xml:space="preserve">so</w:t>
      </w:r>
      <w:r>
        <w:t xml:space="preserve"> </w:t>
      </w:r>
      <m:oMath>
        <m:r>
          <m:rPr>
            <m:scr m:val="script"/>
            <m:sty m:val="p"/>
          </m:rPr>
          <m:t>H</m:t>
        </m:r>
      </m:oMath>
      <w:r>
        <w:t xml:space="preserve"> </w:t>
      </w:r>
      <w:r>
        <w:t xml:space="preserve">has the form in</w:t>
      </w:r>
      <w:r>
        <w:t xml:space="preserve"> </w:t>
      </w:r>
      <w:hyperlink w:anchor="def-affine-subspace">
        <w:r>
          <w:rPr>
            <w:rStyle w:val="Hyperlink"/>
          </w:rPr>
          <w:t xml:space="preserve">Definition 49</w:t>
        </w:r>
      </w:hyperlink>
      <w:r>
        <w:t xml:space="preserve">.</w:t>
      </w:r>
    </w:p>
    <w:p>
      <w:pPr>
        <w:pStyle w:val="BodyText"/>
      </w:pPr>
      <w:r>
        <w:rPr>
          <w:b/>
          <w:bCs/>
        </w:rPr>
        <w:t xml:space="preserve">Part 3.</w:t>
      </w:r>
      <w:r>
        <w:t xml:space="preserve"> </w:t>
      </w:r>
      <w:r>
        <w:t xml:space="preserve">For</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 both</w:t>
      </w:r>
      <w:r>
        <w:t xml:space="preserve"> </w:t>
      </w:r>
      <m:oMath>
        <m:sSup>
          <m:e>
            <m:acc>
              <m:accPr>
                <m:chr m:val="̃"/>
              </m:accPr>
              <m:e>
                <m:r>
                  <m:t>w</m:t>
                </m:r>
              </m:e>
            </m:acc>
          </m:e>
          <m:sup>
            <m:r>
              <m:rPr>
                <m:sty m:val="p"/>
              </m:rPr>
              <m:t>⊤</m:t>
            </m:r>
          </m:sup>
        </m:sSup>
        <m:acc>
          <m:accPr>
            <m:chr m:val="̃"/>
          </m:accPr>
          <m:e>
            <m:r>
              <m:t>x</m:t>
            </m:r>
          </m:e>
        </m:acc>
      </m:oMath>
      <w:r>
        <w:t xml:space="preserve"> </w:t>
      </w:r>
      <w:r>
        <w:t xml:space="preserve">and</w:t>
      </w:r>
      <w:r>
        <w:t xml:space="preserve"> </w:t>
      </w:r>
      <m:oMath>
        <m:sSup>
          <m:e>
            <m:acc>
              <m:accPr>
                <m:chr m:val="̃"/>
              </m:accPr>
              <m:e>
                <m:r>
                  <m:t>w</m:t>
                </m:r>
              </m:e>
            </m:acc>
          </m:e>
          <m:sup>
            <m:r>
              <m:rPr>
                <m:sty m:val="p"/>
              </m:rPr>
              <m:t>⊤</m:t>
            </m:r>
          </m:sup>
        </m:sSup>
        <m:acc>
          <m:accPr>
            <m:chr m:val="̃"/>
          </m:accPr>
          <m:e>
            <m:r>
              <m:t>y</m:t>
            </m:r>
          </m:e>
        </m:acc>
      </m:oMath>
      <w:r>
        <w:t xml:space="preserve"> </w:t>
      </w:r>
      <w:r>
        <w:t xml:space="preserve">equal</w:t>
      </w:r>
      <w:r>
        <w:t xml:space="preserve"> </w:t>
      </w:r>
      <m:oMath>
        <m:r>
          <m:rPr>
            <m:sty m:val="p"/>
          </m:rPr>
          <m:t>−</m:t>
        </m:r>
        <m:r>
          <m:t>b</m:t>
        </m:r>
      </m:oMath>
      <w:r>
        <w:t xml:space="preserve">, so</w:t>
      </w:r>
    </w:p>
    <w:p>
      <w:pPr>
        <w:pStyle w:val="BodyText"/>
      </w:pPr>
      <m:oMathPara>
        <m:oMathParaPr>
          <m:jc m:val="center"/>
        </m:oMathParaPr>
        <m:oMath>
          <m:eqArr>
            <m:e>
              <m:acc>
                <m:accPr>
                  <m:chr m:val="̃"/>
                </m:accPr>
                <m:e>
                  <m:r>
                    <m:t>w</m:t>
                  </m:r>
                </m:e>
              </m:acc>
              <m:r>
                <m:rPr>
                  <m:sty m:val="p"/>
                </m:rPr>
                <m:t>⋅</m:t>
              </m:r>
              <m:r>
                <m:rPr>
                  <m:sty m:val="p"/>
                </m:rPr>
                <m:t>(</m:t>
              </m:r>
              <m:acc>
                <m:accPr>
                  <m:chr m:val="̃"/>
                </m:accPr>
                <m:e>
                  <m:r>
                    <m:t>x</m:t>
                  </m:r>
                </m:e>
              </m:acc>
              <m:r>
                <m:rPr>
                  <m:sty m:val="p"/>
                </m:rPr>
                <m:t>−</m:t>
              </m:r>
              <m:acc>
                <m:accPr>
                  <m:chr m:val="̃"/>
                </m:accPr>
                <m:e>
                  <m:r>
                    <m:t>y</m:t>
                  </m:r>
                </m:e>
              </m:acc>
              <m:r>
                <m:rPr>
                  <m:sty m:val="p"/>
                </m:rPr>
                <m:t>)</m:t>
              </m:r>
              <m:r>
                <m:t>&amp;</m:t>
              </m:r>
              <m:r>
                <m:rPr>
                  <m:sty m:val="p"/>
                </m:rPr>
                <m:t>=</m:t>
              </m:r>
              <m:sSup>
                <m:e>
                  <m:acc>
                    <m:accPr>
                      <m:chr m:val="̃"/>
                    </m:accPr>
                    <m:e>
                      <m:r>
                        <m:t>w</m:t>
                      </m:r>
                    </m:e>
                  </m:acc>
                </m:e>
                <m:sup>
                  <m:r>
                    <m:rPr>
                      <m:sty m:val="p"/>
                    </m:rPr>
                    <m:t>⊤</m:t>
                  </m:r>
                </m:sup>
              </m:sSup>
              <m:acc>
                <m:accPr>
                  <m:chr m:val="̃"/>
                </m:accPr>
                <m:e>
                  <m:r>
                    <m:t>x</m:t>
                  </m:r>
                </m:e>
              </m:acc>
              <m:r>
                <m:rPr>
                  <m:sty m:val="p"/>
                </m:rPr>
                <m:t>−</m:t>
              </m:r>
              <m:sSup>
                <m:e>
                  <m:acc>
                    <m:accPr>
                      <m:chr m:val="̃"/>
                    </m:accPr>
                    <m:e>
                      <m:r>
                        <m:t>w</m:t>
                      </m:r>
                    </m:e>
                  </m:acc>
                </m:e>
                <m:sup>
                  <m:r>
                    <m:rPr>
                      <m:sty m:val="p"/>
                    </m:rPr>
                    <m:t>⊤</m:t>
                  </m:r>
                </m:sup>
              </m:sSup>
              <m:acc>
                <m:accPr>
                  <m:chr m:val="̃"/>
                </m:accPr>
                <m:e>
                  <m:r>
                    <m:t>y</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acc>
                <m:accPr>
                  <m:chr m:val="̃"/>
                </m:accPr>
                <m:e>
                  <m:r>
                    <m:t>x</m:t>
                  </m:r>
                </m:e>
              </m:acc>
              <m:r>
                <m:rPr>
                  <m:sty m:val="p"/>
                </m:rPr>
                <m:t>,</m:t>
              </m:r>
              <m:acc>
                <m:accPr>
                  <m:chr m:val="̃"/>
                </m:accPr>
                <m:e>
                  <m:r>
                    <m:t>y</m:t>
                  </m:r>
                </m:e>
              </m:acc>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bookmarkStart w:id="254" w:name="exm-hyperplane-subspace"/>
    <w:p>
      <w:pPr>
        <w:pStyle w:val="FirstParagraph"/>
      </w:pPr>
      <w:r>
        <w:rPr>
          <w:b/>
          <w:bCs/>
        </w:rPr>
        <w:t xml:space="preserve">Example 67 (The plane</w:t>
      </w:r>
      <w:r>
        <w:rPr>
          <w:b/>
          <w:bCs/>
        </w:rPr>
        <w:t xml:space="preserve"> </w:t>
      </w:r>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r>
        <w:rPr>
          <w:b/>
          <w:bCs/>
        </w:rPr>
        <w:t xml:space="preserve"> </w:t>
      </w: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Take</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r>
        <w:t xml:space="preserve">,</w:t>
      </w:r>
      <w:r>
        <w:t xml:space="preserve"> </w:t>
      </w:r>
      <w:r>
        <w:t xml:space="preserve">the plane that</w:t>
      </w:r>
      <w:r>
        <w:t xml:space="preserve"> </w:t>
      </w:r>
      <w:hyperlink w:anchor="exm-subspace-zero">
        <w:r>
          <w:rPr>
            <w:rStyle w:val="Hyperlink"/>
          </w:rPr>
          <w:t xml:space="preserve">Example 36</w:t>
        </w:r>
      </w:hyperlink>
      <w:r>
        <w:t xml:space="preserve"> </w:t>
      </w:r>
      <w:r>
        <w:t xml:space="preserve">showed is not a subspace.</w:t>
      </w:r>
      <w:r>
        <w:t xml:space="preserve"> </w:t>
      </w:r>
      <w:r>
        <w:t xml:space="preserve">By part 1,</w:t>
      </w:r>
      <w:r>
        <w:t xml:space="preserve"> </w:t>
      </w:r>
      <m:oMath>
        <m:sSub>
          <m:e>
            <m:r>
              <m:rPr>
                <m:scr m:val="script"/>
                <m:sty m:val="p"/>
              </m:rPr>
              <m:t>H</m:t>
            </m:r>
          </m:e>
          <m:sub>
            <m:r>
              <m:t>0</m:t>
            </m:r>
          </m:sub>
        </m:sSub>
        <m:r>
          <m:rPr>
            <m:sty m:val="p"/>
          </m:rPr>
          <m:t>=</m:t>
        </m:r>
        <m:r>
          <m:t>​</m:t>
        </m:r>
        <m:d>
          <m:dPr>
            <m:begChr m:val="{"/>
            <m:sepChr m:val=""/>
            <m:endChr m:val="}"/>
            <m:grow/>
          </m:dPr>
          <m:e>
            <m:acc>
              <m:accPr>
                <m:chr m:val="̃"/>
              </m:accPr>
              <m:e>
                <m:r>
                  <m:t>x</m:t>
                </m:r>
              </m:e>
            </m:acc>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r>
        <w:t xml:space="preserve"> </w:t>
      </w:r>
      <w:r>
        <w:t xml:space="preserve">is a subspace of dimension</w:t>
      </w:r>
      <w:r>
        <w:t xml:space="preserve"> </w:t>
      </w:r>
      <m:oMath>
        <m:r>
          <m:t>3</m:t>
        </m:r>
        <m:r>
          <m:rPr>
            <m:sty m:val="p"/>
          </m:rPr>
          <m:t>−</m:t>
        </m:r>
        <m:r>
          <m:t>1</m:t>
        </m:r>
        <m:r>
          <m:rPr>
            <m:sty m:val="p"/>
          </m:rPr>
          <m:t>=</m:t>
        </m:r>
        <m:r>
          <m:t>2</m:t>
        </m:r>
      </m:oMath>
      <w:r>
        <w:t xml:space="preserve">.</w:t>
      </w:r>
    </w:p>
    <w:p>
      <w:pPr>
        <w:numPr>
          <w:ilvl w:val="0"/>
          <w:numId w:val="1028"/>
        </w:numPr>
      </w:pPr>
      <m:oMath>
        <m:sSub>
          <m:e>
            <m:acc>
              <m:accPr>
                <m:chr m:val="̃"/>
              </m:accPr>
              <m:e>
                <m:r>
                  <m:t>x</m:t>
                </m:r>
              </m:e>
            </m:acc>
          </m:e>
          <m:sub>
            <m:r>
              <m:t>0</m:t>
            </m:r>
          </m:sub>
        </m:sSub>
        <m:r>
          <m:rPr>
            <m:sty m:val="p"/>
          </m:rPr>
          <m:t>=</m:t>
        </m:r>
        <m:r>
          <m:rPr>
            <m:sty m:val="p"/>
          </m:rPr>
          <m:t>(</m:t>
        </m:r>
        <m:r>
          <m:t>1</m:t>
        </m:r>
        <m:r>
          <m:rPr>
            <m:sty m:val="p"/>
          </m:rPr>
          <m:t>,</m:t>
        </m:r>
        <m:r>
          <m:t>0</m:t>
        </m:r>
        <m:r>
          <m:rPr>
            <m:sty m:val="p"/>
          </m:rPr>
          <m:t>,</m:t>
        </m:r>
        <m:r>
          <m:t>0</m:t>
        </m:r>
        <m:r>
          <m:rPr>
            <m:sty m:val="p"/>
          </m:rPr>
          <m:t>)</m:t>
        </m:r>
      </m:oMath>
      <w:r>
        <w:t xml:space="preserve"> </w:t>
      </w:r>
      <w:r>
        <w:t xml:space="preserve">is in</w:t>
      </w:r>
      <w:r>
        <w:t xml:space="preserve"> </w:t>
      </w:r>
      <m:oMath>
        <m:r>
          <m:rPr>
            <m:scr m:val="script"/>
            <m:sty m:val="p"/>
          </m:rPr>
          <m:t>H</m:t>
        </m:r>
      </m:oMath>
      <w:r>
        <w:t xml:space="preserve">, since</w:t>
      </w:r>
      <w:r>
        <w:t xml:space="preserve"> </w:t>
      </w:r>
      <m:oMath>
        <m:r>
          <m:t>1</m:t>
        </m:r>
        <m:r>
          <m:rPr>
            <m:sty m:val="p"/>
          </m:rPr>
          <m:t>+</m:t>
        </m:r>
        <m:r>
          <m:t>0</m:t>
        </m:r>
        <m:r>
          <m:rPr>
            <m:sty m:val="p"/>
          </m:rPr>
          <m:t>+</m:t>
        </m:r>
        <m:r>
          <m:t>0</m:t>
        </m:r>
        <m:r>
          <m:rPr>
            <m:sty m:val="p"/>
          </m:rPr>
          <m:t>−</m:t>
        </m:r>
        <m:r>
          <m:t>1</m:t>
        </m:r>
        <m:r>
          <m:rPr>
            <m:sty m:val="p"/>
          </m:rPr>
          <m:t>=</m:t>
        </m:r>
        <m:r>
          <m:t>0</m:t>
        </m:r>
      </m:oMath>
      <w:r>
        <w:t xml:space="preserve">,</w:t>
      </w:r>
      <w:r>
        <w:t xml:space="preserve"> </w:t>
      </w:r>
      <w:r>
        <w:t xml:space="preserve">and so is</w:t>
      </w:r>
      <w:r>
        <w:t xml:space="preserve"> </w:t>
      </w:r>
      <m:oMath>
        <m:acc>
          <m:accPr>
            <m:chr m:val="̃"/>
          </m:accPr>
          <m:e>
            <m:r>
              <m:t>y</m:t>
            </m:r>
          </m:e>
        </m:acc>
        <m:r>
          <m:rPr>
            <m:sty m:val="p"/>
          </m:rPr>
          <m:t>=</m:t>
        </m:r>
        <m:r>
          <m:rPr>
            <m:sty m:val="p"/>
          </m:rPr>
          <m:t>(</m:t>
        </m:r>
        <m:r>
          <m:t>0</m:t>
        </m:r>
        <m:r>
          <m:rPr>
            <m:sty m:val="p"/>
          </m:rPr>
          <m:t>,</m:t>
        </m:r>
        <m:r>
          <m:t>1</m:t>
        </m:r>
        <m:r>
          <m:rPr>
            <m:sty m:val="p"/>
          </m:rPr>
          <m:t>,</m:t>
        </m:r>
        <m:r>
          <m:t>0</m:t>
        </m:r>
        <m:r>
          <m:rPr>
            <m:sty m:val="p"/>
          </m:rPr>
          <m:t>)</m:t>
        </m:r>
      </m:oMath>
      <w:r>
        <w:t xml:space="preserve">.</w:t>
      </w:r>
    </w:p>
    <w:p>
      <w:pPr>
        <w:numPr>
          <w:ilvl w:val="0"/>
          <w:numId w:val="1028"/>
        </w:numPr>
      </w:pPr>
      <w:r>
        <w:t xml:space="preserve">Their difference</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w:t>
      </w:r>
      <w:r>
        <w:t xml:space="preserve">has entries summing to</w:t>
      </w:r>
      <w:r>
        <w:t xml:space="preserve"> </w:t>
      </w:r>
      <m:oMath>
        <m:r>
          <m:rPr>
            <m:sty m:val="p"/>
          </m:rPr>
          <m:t>−</m:t>
        </m:r>
        <m:r>
          <m:t>1</m:t>
        </m:r>
        <m:r>
          <m:rPr>
            <m:sty m:val="p"/>
          </m:rPr>
          <m:t>+</m:t>
        </m:r>
        <m:r>
          <m:t>1</m:t>
        </m:r>
        <m:r>
          <m:rPr>
            <m:sty m:val="p"/>
          </m:rPr>
          <m:t>+</m:t>
        </m:r>
        <m:r>
          <m:t>0</m:t>
        </m:r>
        <m:r>
          <m:rPr>
            <m:sty m:val="p"/>
          </m:rPr>
          <m:t>=</m:t>
        </m:r>
        <m:r>
          <m:t>0</m:t>
        </m:r>
      </m:oMath>
      <w:r>
        <w:t xml:space="preserve">,</w:t>
      </w:r>
      <w:r>
        <w:t xml:space="preserve"> </w:t>
      </w:r>
      <w:r>
        <w:t xml:space="preserve">so it is in</w:t>
      </w:r>
      <w:r>
        <w:t xml:space="preserve"> </w:t>
      </w:r>
      <m:oMath>
        <m:sSub>
          <m:e>
            <m:r>
              <m:rPr>
                <m:scr m:val="script"/>
                <m:sty m:val="p"/>
              </m:rPr>
              <m:t>H</m:t>
            </m:r>
          </m:e>
          <m:sub>
            <m:r>
              <m:t>0</m:t>
            </m:r>
          </m:sub>
        </m:sSub>
      </m:oMath>
      <w:r>
        <w:t xml:space="preserve">, and</w:t>
      </w:r>
      <w:r>
        <w:t xml:space="preserve"> </w:t>
      </w:r>
      <m:oMath>
        <m:acc>
          <m:accPr>
            <m:chr m:val="̃"/>
          </m:accPr>
          <m:e>
            <m:r>
              <m:t>y</m:t>
            </m:r>
          </m:e>
        </m:acc>
        <m:r>
          <m:rPr>
            <m:sty m:val="p"/>
          </m:rPr>
          <m:t>=</m:t>
        </m:r>
        <m:sSub>
          <m:e>
            <m:acc>
              <m:accPr>
                <m:chr m:val="̃"/>
              </m:accPr>
              <m:e>
                <m:r>
                  <m:t>x</m:t>
                </m:r>
              </m:e>
            </m:acc>
          </m:e>
          <m:sub>
            <m:r>
              <m:t>0</m:t>
            </m:r>
          </m:sub>
        </m:sSub>
        <m:r>
          <m:rPr>
            <m:sty m:val="p"/>
          </m:rPr>
          <m:t>+</m:t>
        </m:r>
        <m:r>
          <m:rPr>
            <m:sty m:val="p"/>
          </m:rPr>
          <m:t>(</m:t>
        </m:r>
        <m:r>
          <m:rPr>
            <m:sty m:val="p"/>
          </m:rPr>
          <m:t>−</m:t>
        </m:r>
        <m:r>
          <m:t>1</m:t>
        </m:r>
        <m:r>
          <m:rPr>
            <m:sty m:val="p"/>
          </m:rPr>
          <m:t>,</m:t>
        </m:r>
        <m:r>
          <m:t>1</m:t>
        </m:r>
        <m:r>
          <m:rPr>
            <m:sty m:val="p"/>
          </m:rPr>
          <m:t>,</m:t>
        </m:r>
        <m:r>
          <m:t>0</m:t>
        </m:r>
        <m:r>
          <m:rPr>
            <m:sty m:val="p"/>
          </m:rPr>
          <m:t>)</m:t>
        </m:r>
      </m:oMath>
      <w:r>
        <w:t xml:space="preserve">, as part 2 says.</w:t>
      </w:r>
    </w:p>
    <w:p>
      <w:pPr>
        <w:pStyle w:val="BodyText"/>
      </w:pPr>
      <m:oMathPara>
        <m:oMathParaPr>
          <m:jc m:val="center"/>
        </m:oMathParaPr>
        <m:oMath>
          <m:eqArr>
            <m:e>
              <m:acc>
                <m:accPr>
                  <m:chr m:val="̃"/>
                </m:accPr>
                <m:e>
                  <m:r>
                    <m:t>w</m:t>
                  </m:r>
                </m:e>
              </m:acc>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numPr>
          <w:ilvl w:val="0"/>
          <w:numId w:val="1000"/>
        </w:numPr>
      </w:pPr>
      <w:r>
        <w:t xml:space="preserve">as part 3 says.</w:t>
      </w:r>
    </w:p>
    <w:p>
      <w:pPr>
        <w:numPr>
          <w:ilvl w:val="0"/>
          <w:numId w:val="1028"/>
        </w:numPr>
      </w:pPr>
      <w:r>
        <w:t xml:space="preserve">The point built in the proof is</w:t>
      </w:r>
    </w:p>
    <w:p>
      <w:pPr>
        <w:pStyle w:val="BodyText"/>
      </w:pPr>
      <m:oMathPara>
        <m:oMathParaPr>
          <m:jc m:val="center"/>
        </m:oMathParaPr>
        <m:oMath>
          <m:eqArr>
            <m:e>
              <m:sSup>
                <m:e>
                  <m:acc>
                    <m:accPr>
                      <m:chr m:val="̃"/>
                    </m:accPr>
                    <m:e>
                      <m:r>
                        <m:t>x</m:t>
                      </m:r>
                    </m:e>
                  </m:acc>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54"/>
    <w:bookmarkStart w:id="256" w:name="def-half-space"/>
    <w:p>
      <w:pPr>
        <w:pStyle w:val="FirstParagraph"/>
      </w:pPr>
      <w:r>
        <w:rPr>
          <w:b/>
          <w:bCs/>
        </w:rPr>
        <w:t xml:space="preserve">Definition 50 (Half-space)</w:t>
      </w:r>
      <w:r>
        <w:t xml:space="preserve"> </w:t>
      </w:r>
      <w:r>
        <w:t xml:space="preserve">Let</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m:t>
            </m:r>
            <m:r>
              <m:t>0</m:t>
            </m:r>
          </m:e>
        </m:d>
        <m:r>
          <m:t>​</m:t>
        </m:r>
      </m:oMath>
      <w:r>
        <w:t xml:space="preserve"> </w:t>
      </w:r>
      <w:r>
        <w:t xml:space="preserve">be a hyperplane (</w:t>
      </w:r>
      <w:hyperlink w:anchor="def-hyperplane">
        <w:r>
          <w:rPr>
            <w:rStyle w:val="Hyperlink"/>
          </w:rPr>
          <w:t xml:space="preserve">Definition 36</w:t>
        </w:r>
      </w:hyperlink>
      <w:r>
        <w:t xml:space="preserve">).</w:t>
      </w:r>
      <w:r>
        <w:t xml:space="preserve"> </w:t>
      </w:r>
      <w:r>
        <w:t xml:space="preserve">The two</w:t>
      </w:r>
      <w:r>
        <w:t xml:space="preserve"> </w:t>
      </w:r>
      <w:r>
        <w:rPr>
          <w:b/>
          <w:bCs/>
        </w:rPr>
        <w:t xml:space="preserve">open half-spaces</w:t>
      </w:r>
      <w:r>
        <w:t xml:space="preserve"> </w:t>
      </w:r>
      <w:r>
        <w:t xml:space="preserve">of</w:t>
      </w:r>
      <w:r>
        <w:t xml:space="preserve"> </w:t>
      </w:r>
      <m:oMath>
        <m:r>
          <m:rPr>
            <m:scr m:val="script"/>
            <m:sty m:val="p"/>
          </m:rPr>
          <m:t>H</m:t>
        </m:r>
      </m:oMath>
      <w:r>
        <w:t xml:space="preserve"> </w:t>
      </w:r>
      <w:r>
        <w:t xml:space="preserve">are</w:t>
      </w:r>
    </w:p>
    <w:p>
      <w:pPr>
        <w:pStyle w:val="BodyText"/>
      </w:pPr>
      <w:bookmarkStart w:id="255"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acc>
                <m:accPr>
                  <m:chr m:val="̃"/>
                </m:accPr>
                <m:e>
                  <m:r>
                    <m:t>x</m:t>
                  </m:r>
                </m:e>
              </m:acc>
              <m:r>
                <m:rPr>
                  <m:sty m:val="p"/>
                </m:rPr>
                <m:t>∈</m:t>
              </m:r>
              <m:sSup>
                <m:e>
                  <m:r>
                    <m:rPr>
                      <m:scr m:val="double-struck"/>
                      <m:sty m:val="p"/>
                    </m:rPr>
                    <m:t>R</m:t>
                  </m:r>
                </m:e>
                <m:sup>
                  <m:r>
                    <m:t>p</m:t>
                  </m:r>
                </m:sup>
              </m:sSup>
              <m:r>
                <m:rPr>
                  <m:sty m:val="p"/>
                </m:rPr>
                <m:t>:</m:t>
              </m:r>
              <m:acc>
                <m:accPr>
                  <m:chr m:val="̃"/>
                </m:accPr>
                <m:e>
                  <m:r>
                    <m:t>w</m:t>
                  </m:r>
                </m:e>
              </m:acc>
              <m:r>
                <m:rPr>
                  <m:sty m:val="p"/>
                </m:rPr>
                <m:t>⋅</m:t>
              </m:r>
              <m:acc>
                <m:accPr>
                  <m:chr m:val="̃"/>
                </m:accPr>
                <m:e>
                  <m:r>
                    <m:t>x</m:t>
                  </m:r>
                </m:e>
              </m:acc>
              <m:r>
                <m:rPr>
                  <m:sty m:val="p"/>
                </m:rPr>
                <m:t>+</m:t>
              </m:r>
              <m:r>
                <m:t>b</m:t>
              </m:r>
              <m:r>
                <m:rPr>
                  <m:sty m:val="p"/>
                </m:rPr>
                <m:t>&lt;</m:t>
              </m:r>
              <m:r>
                <m:t>0</m:t>
              </m:r>
            </m:e>
          </m:d>
          <m:r>
            <m:t>​</m:t>
          </m:r>
          <m:r>
            <m:rPr>
              <m:sty m:val="p"/>
            </m:rPr>
            <m:t>.</m:t>
          </m:r>
          <m:r>
            <m:t>  </m:t>
          </m:r>
          <m:r>
            <m:rPr>
              <m:sty m:val="p"/>
            </m:rPr>
            <m:t>(</m:t>
          </m:r>
          <m:r>
            <m:t>5</m:t>
          </m:r>
          <m:r>
            <m:rPr>
              <m:sty m:val="p"/>
            </m:rPr>
            <m:t>)</m:t>
          </m:r>
        </m:oMath>
      </m:oMathPara>
      <w:bookmarkEnd w:id="255"/>
    </w:p>
    <w:p>
      <w:pPr>
        <w:pStyle w:val="FirstParagraph"/>
      </w:pPr>
      <w:r>
        <w:t xml:space="preserve">The</w:t>
      </w:r>
      <w:r>
        <w:t xml:space="preserve"> </w:t>
      </w:r>
      <w:r>
        <w:rPr>
          <w:b/>
          <w:bCs/>
        </w:rPr>
        <w:t xml:space="preserve">closed half-spaces</w:t>
      </w:r>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r>
        <w:t xml:space="preserve"> </w:t>
      </w:r>
      <w:r>
        <w:t xml:space="preserve">Every point of</w:t>
      </w:r>
      <w:r>
        <w:t xml:space="preserve"> </w:t>
      </w:r>
      <m:oMath>
        <m:sSup>
          <m:e>
            <m:r>
              <m:rPr>
                <m:scr m:val="double-struck"/>
                <m:sty m:val="p"/>
              </m:rPr>
              <m:t>R</m:t>
            </m:r>
          </m:e>
          <m:sup>
            <m:r>
              <m:t>p</m:t>
            </m:r>
          </m:sup>
        </m:sSup>
      </m:oMath>
      <w:r>
        <w:t xml:space="preserve"> </w:t>
      </w:r>
      <w:r>
        <w:t xml:space="preserve">is in exactly one of</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because 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is positive, zero or negative.</w:t>
      </w:r>
      <w:r>
        <w:t xml:space="preserve"> </w:t>
      </w:r>
      <w:r>
        <w:t xml:space="preserve">The vector</w:t>
      </w:r>
      <w:r>
        <w:t xml:space="preserve"> </w:t>
      </w:r>
      <m:oMath>
        <m:acc>
          <m:accPr>
            <m:chr m:val="̃"/>
          </m:accPr>
          <m:e>
            <m:r>
              <m:t>w</m:t>
            </m:r>
          </m:e>
        </m:acc>
      </m:oMath>
      <w:r>
        <w:t xml:space="preserve"> </w:t>
      </w:r>
      <w:r>
        <w:t xml:space="preserve">points into</w:t>
      </w:r>
      <w:r>
        <w:t xml:space="preserve"> </w:t>
      </w:r>
      <m:oMath>
        <m:sSup>
          <m:e>
            <m:r>
              <m:rPr>
                <m:scr m:val="script"/>
                <m:sty m:val="p"/>
              </m:rPr>
              <m:t>H</m:t>
            </m:r>
          </m:e>
          <m:sup>
            <m:r>
              <m:rPr>
                <m:sty m:val="p"/>
              </m:rPr>
              <m:t>+</m:t>
            </m:r>
          </m:sup>
        </m:sSup>
      </m:oMath>
      <w:r>
        <w:t xml:space="preserve">:</w:t>
      </w:r>
      <w:r>
        <w:t xml:space="preserve"> </w:t>
      </w:r>
      <w:r>
        <w:t xml:space="preserve">the number</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goes up when</w:t>
      </w:r>
      <w:r>
        <w:t xml:space="preserve"> </w:t>
      </w:r>
      <m:oMath>
        <m:acc>
          <m:accPr>
            <m:chr m:val="̃"/>
          </m:accPr>
          <m:e>
            <m:r>
              <m:t>x</m:t>
            </m:r>
          </m:e>
        </m:acc>
      </m:oMath>
      <w:r>
        <w:t xml:space="preserve"> </w:t>
      </w:r>
      <w:r>
        <w:t xml:space="preserve">moves in the direction</w:t>
      </w:r>
      <w:r>
        <w:t xml:space="preserve"> </w:t>
      </w:r>
      <m:oMath>
        <m:acc>
          <m:accPr>
            <m:chr m:val="̃"/>
          </m:accPr>
          <m:e>
            <m:r>
              <m:t>w</m:t>
            </m:r>
          </m:e>
        </m:acc>
      </m:oMath>
      <w:r>
        <w:t xml:space="preserve">.</w:t>
      </w:r>
    </w:p>
    <w:bookmarkEnd w:id="256"/>
    <w:p>
      <w:pPr>
        <w:pStyle w:val="BodyText"/>
      </w:pPr>
      <w:r>
        <w:rPr>
          <w:i/>
          <w:iCs/>
        </w:rPr>
        <w:t xml:space="preserve">Remark</w:t>
      </w:r>
      <w:r>
        <w:t xml:space="preserve">. </w:t>
      </w:r>
      <w:r>
        <w:t xml:space="preserve">Replacing</w:t>
      </w:r>
      <w:r>
        <w:t xml:space="preserve"> </w:t>
      </w:r>
      <m:oMath>
        <m:r>
          <m:rPr>
            <m:sty m:val="p"/>
          </m:rPr>
          <m:t>(</m:t>
        </m:r>
        <m:acc>
          <m:accPr>
            <m:chr m:val="̃"/>
          </m:accPr>
          <m:e>
            <m:r>
              <m:t>w</m:t>
            </m:r>
          </m:e>
        </m:acc>
        <m:r>
          <m:rPr>
            <m:sty m:val="p"/>
          </m:rPr>
          <m:t>,</m:t>
        </m:r>
        <m:r>
          <m:t>b</m:t>
        </m:r>
        <m:r>
          <m:rPr>
            <m:sty m:val="p"/>
          </m:rPr>
          <m:t>)</m:t>
        </m:r>
      </m:oMath>
      <w:r>
        <w:t xml:space="preserve"> </w:t>
      </w:r>
      <w:r>
        <w:t xml:space="preserve">by</w:t>
      </w:r>
      <w:r>
        <w:t xml:space="preserve"> </w:t>
      </w:r>
      <m:oMath>
        <m:r>
          <m:rPr>
            <m:sty m:val="p"/>
          </m:rPr>
          <m:t>(</m:t>
        </m:r>
        <m:r>
          <m:rPr>
            <m:sty m:val="p"/>
          </m:rPr>
          <m:t>−</m:t>
        </m:r>
        <m:acc>
          <m:accPr>
            <m:chr m:val="̃"/>
          </m:accPr>
          <m:e>
            <m:r>
              <m:t>w</m:t>
            </m:r>
          </m:e>
        </m:acc>
        <m:r>
          <m:rPr>
            <m:sty m:val="p"/>
          </m:rPr>
          <m:t>,</m:t>
        </m:r>
        <m:r>
          <m:rPr>
            <m:sty m:val="p"/>
          </m:rPr>
          <m:t>−</m:t>
        </m:r>
        <m:r>
          <m:t>b</m:t>
        </m:r>
        <m:r>
          <m:rPr>
            <m:sty m:val="p"/>
          </m:rPr>
          <m:t>)</m:t>
        </m:r>
      </m:oMath>
      <w:r>
        <w:t xml:space="preserve"> </w:t>
      </w:r>
      <w:r>
        <w:t xml:space="preserve">describes the same hyperplane</w:t>
      </w:r>
      <w:r>
        <w:t xml:space="preserve"> </w:t>
      </w:r>
      <w:r>
        <w:t xml:space="preserve">but swaps the names</w:t>
      </w:r>
      <w:r>
        <w:t xml:space="preserve"> </w:t>
      </w:r>
      <m:oMath>
        <m:sSup>
          <m:e>
            <m:r>
              <m:rPr>
                <m:scr m:val="script"/>
                <m:sty m:val="p"/>
              </m:rPr>
              <m:t>H</m:t>
            </m:r>
          </m:e>
          <m:sup>
            <m:r>
              <m:rPr>
                <m:sty m:val="p"/>
              </m:rPr>
              <m:t>+</m:t>
            </m:r>
          </m:sup>
        </m:sSup>
      </m:oMath>
      <w:r>
        <w:t xml:space="preserve"> </w:t>
      </w:r>
      <w:r>
        <w:t xml:space="preserve">and</w:t>
      </w:r>
      <w:r>
        <w:t xml:space="preserve"> </w:t>
      </w:r>
      <m:oMath>
        <m:sSup>
          <m:e>
            <m:r>
              <m:rPr>
                <m:scr m:val="script"/>
                <m:sty m:val="p"/>
              </m:rPr>
              <m:t>H</m:t>
            </m:r>
          </m:e>
          <m:sup>
            <m:r>
              <m:rPr>
                <m:sty m:val="p"/>
              </m:rPr>
              <m:t>−</m:t>
            </m:r>
          </m:sup>
        </m:sSup>
      </m:oMath>
      <w:r>
        <w:t xml:space="preserve">.</w:t>
      </w:r>
      <w:r>
        <w:t xml:space="preserve"> </w:t>
      </w:r>
      <w:r>
        <w:t xml:space="preserve">The sign of</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tells you which side of the hyperplane</w:t>
      </w:r>
      <w:r>
        <w:t xml:space="preserve"> </w:t>
      </w:r>
      <m:oMath>
        <m:acc>
          <m:accPr>
            <m:chr m:val="̃"/>
          </m:accPr>
          <m:e>
            <m:r>
              <m:t>x</m:t>
            </m:r>
          </m:e>
        </m:acc>
      </m:oMath>
      <w:r>
        <w:t xml:space="preserve"> </w:t>
      </w:r>
      <w:r>
        <w:t xml:space="preserve">is on.</w:t>
      </w:r>
      <w:r>
        <w:t xml:space="preserve"> </w:t>
      </w:r>
      <w:r>
        <w:t xml:space="preserve">A linear classifier uses this sign to assign one of two labels.</w:t>
      </w:r>
    </w:p>
    <w:bookmarkStart w:id="257" w:name="exm-half-space-plane"/>
    <w:p>
      <w:pPr>
        <w:pStyle w:val="BodyText"/>
      </w:pPr>
      <w:r>
        <w:rPr>
          <w:b/>
          <w:bCs/>
        </w:rPr>
        <w:t xml:space="preserve">Example 68 (Half-spaces of a line in the plane)</w:t>
      </w:r>
      <w:r>
        <w:t xml:space="preserve"> </w:t>
      </w:r>
      <w:r>
        <w:t xml:space="preserve">Let</w:t>
      </w:r>
      <w:r>
        <w:t xml:space="preserve"> </w:t>
      </w:r>
      <m:oMath>
        <m:r>
          <m:rPr>
            <m:scr m:val="script"/>
            <m:sty m:val="p"/>
          </m:rPr>
          <m:t>H</m:t>
        </m:r>
      </m:oMath>
      <w:r>
        <w:t xml:space="preserve"> </w:t>
      </w:r>
      <w:r>
        <w:t xml:space="preserve">be the line in</w:t>
      </w:r>
      <w:r>
        <w:t xml:space="preserve"> </w:t>
      </w:r>
      <m:oMath>
        <m:sSup>
          <m:e>
            <m:r>
              <m:rPr>
                <m:scr m:val="double-struck"/>
                <m:sty m:val="p"/>
              </m:rPr>
              <m:t>R</m:t>
            </m:r>
          </m:e>
          <m:sup>
            <m:r>
              <m:t>2</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and</w:t>
      </w:r>
      <w:r>
        <w:t xml:space="preserve"> </w:t>
      </w:r>
      <m:oMath>
        <m:r>
          <m:t>b</m:t>
        </m:r>
        <m:r>
          <m:rPr>
            <m:sty m:val="p"/>
          </m:rPr>
          <m:t>=</m:t>
        </m:r>
        <m:r>
          <m:rPr>
            <m:sty m:val="p"/>
          </m:rPr>
          <m:t>−</m:t>
        </m:r>
        <m:r>
          <m:t>2</m:t>
        </m:r>
      </m:oMath>
      <w:r>
        <w:t xml:space="preserve"> </w:t>
      </w:r>
      <w:r>
        <w:t xml:space="preserve">(</w:t>
      </w:r>
      <w:hyperlink w:anchor="def-hyperplane">
        <w:r>
          <w:rPr>
            <w:rStyle w:val="Hyperlink"/>
          </w:rPr>
          <w:t xml:space="preserve">Definition 36</w:t>
        </w:r>
      </w:hyperlink>
      <w:r>
        <w:t xml:space="preserve">),</w:t>
      </w:r>
      <w:r>
        <w:t xml:space="preserve"> </w:t>
      </w:r>
      <w:r>
        <w:t xml:space="preserve">so</w:t>
      </w:r>
      <w:r>
        <w:t xml:space="preserve"> </w:t>
      </w:r>
      <m:oMath>
        <m:r>
          <m:rPr>
            <m:scr m:val="script"/>
            <m:sty m:val="p"/>
          </m:rPr>
          <m:t>H</m:t>
        </m:r>
        <m:r>
          <m:rPr>
            <m:sty m:val="p"/>
          </m:rPr>
          <m:t>=</m:t>
        </m:r>
        <m:r>
          <m:t>​</m:t>
        </m:r>
        <m:d>
          <m:dPr>
            <m:begChr m:val="{"/>
            <m:sepChr m:val=""/>
            <m:endChr m:val="}"/>
            <m:grow/>
          </m:dPr>
          <m:e>
            <m:acc>
              <m:accPr>
                <m:chr m:val="̃"/>
              </m:accPr>
              <m:e>
                <m:r>
                  <m:t>x</m:t>
                </m:r>
              </m:e>
            </m:acc>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r>
        <w:t xml:space="preserve">.</w:t>
      </w:r>
      <w:r>
        <w:t xml:space="preserve"> </w:t>
      </w:r>
      <w:r>
        <w:t xml:space="preserve">Evaluate</w:t>
      </w:r>
      <w:r>
        <w:t xml:space="preserve"> </w:t>
      </w:r>
      <m:oMath>
        <m:acc>
          <m:accPr>
            <m:chr m:val="̃"/>
          </m:accPr>
          <m:e>
            <m:r>
              <m:t>w</m:t>
            </m:r>
          </m:e>
        </m:acc>
        <m:r>
          <m:rPr>
            <m:sty m:val="p"/>
          </m:rPr>
          <m:t>⋅</m:t>
        </m:r>
        <m:acc>
          <m:accPr>
            <m:chr m:val="̃"/>
          </m:accPr>
          <m:e>
            <m:r>
              <m:t>x</m:t>
            </m:r>
          </m:e>
        </m:acc>
        <m:r>
          <m:rPr>
            <m:sty m:val="p"/>
          </m:rPr>
          <m:t>+</m:t>
        </m:r>
        <m:r>
          <m:t>b</m:t>
        </m:r>
      </m:oMath>
      <w:r>
        <w:t xml:space="preserve"> </w:t>
      </w:r>
      <w:r>
        <w:t xml:space="preserve">at three points (</w:t>
      </w:r>
      <w:hyperlink w:anchor="def-half-space">
        <w:r>
          <w:rPr>
            <w:rStyle w:val="Hyperlink"/>
          </w:rPr>
          <w:t xml:space="preserve">Definition 50</w:t>
        </w:r>
      </w:hyperlink>
      <w:r>
        <w:t xml:space="preserve">):</w:t>
      </w:r>
    </w:p>
    <w:p>
      <w:pPr>
        <w:pStyle w:val="Compact"/>
        <w:numPr>
          <w:ilvl w:val="0"/>
          <w:numId w:val="1029"/>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29"/>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29"/>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r>
        <w:t xml:space="preserve">Moving from</w:t>
      </w:r>
      <w:r>
        <w:t xml:space="preserve"> </w:t>
      </w:r>
      <m:oMath>
        <m:r>
          <m:rPr>
            <m:sty m:val="p"/>
          </m:rPr>
          <m:t>(</m:t>
        </m:r>
        <m:r>
          <m:t>2</m:t>
        </m:r>
        <m:r>
          <m:rPr>
            <m:sty m:val="p"/>
          </m:rPr>
          <m:t>,</m:t>
        </m:r>
        <m:r>
          <m:t>0</m:t>
        </m:r>
        <m:r>
          <m:rPr>
            <m:sty m:val="p"/>
          </m:rPr>
          <m:t>)</m:t>
        </m:r>
      </m:oMath>
      <w:r>
        <w:t xml:space="preserve"> </w:t>
      </w:r>
      <w:r>
        <w:t xml:space="preserve">in the direction</w:t>
      </w:r>
      <w:r>
        <w:t xml:space="preserve"> </w:t>
      </w:r>
      <m:oMath>
        <m:acc>
          <m:accPr>
            <m:chr m:val="̃"/>
          </m:accPr>
          <m:e>
            <m:r>
              <m:t>w</m:t>
            </m:r>
          </m:e>
        </m:acc>
        <m:r>
          <m:rPr>
            <m:sty m:val="p"/>
          </m:rPr>
          <m:t>=</m:t>
        </m:r>
        <m:r>
          <m:rPr>
            <m:sty m:val="p"/>
          </m:rPr>
          <m:t>(</m:t>
        </m:r>
        <m:r>
          <m:t>1</m:t>
        </m:r>
        <m:r>
          <m:rPr>
            <m:sty m:val="p"/>
          </m:rPr>
          <m:t>,</m:t>
        </m:r>
        <m:r>
          <m:t>2</m:t>
        </m:r>
        <m:r>
          <m:rPr>
            <m:sty m:val="p"/>
          </m:rPr>
          <m:t>)</m:t>
        </m:r>
      </m:oMath>
      <w:r>
        <w:t xml:space="preserve"> </w:t>
      </w:r>
      <w:r>
        <w:t xml:space="preserve">gives</w:t>
      </w:r>
      <w:r>
        <w:t xml:space="preserve"> </w:t>
      </w:r>
      <m:oMath>
        <m:r>
          <m:rPr>
            <m:sty m:val="p"/>
          </m:rPr>
          <m:t>(</m:t>
        </m:r>
        <m:r>
          <m:t>3</m:t>
        </m:r>
        <m:r>
          <m:rPr>
            <m:sty m:val="p"/>
          </m:rPr>
          <m:t>,</m:t>
        </m:r>
        <m:r>
          <m:t>2</m:t>
        </m:r>
        <m:r>
          <m:rPr>
            <m:sty m:val="p"/>
          </m:rPr>
          <m:t>)</m:t>
        </m:r>
      </m:oMath>
      <w:r>
        <w:t xml:space="preserve">,</w:t>
      </w:r>
      <w:r>
        <w:t xml:space="preserve"> </w:t>
      </w:r>
      <w:r>
        <w:t xml:space="preserve">where the value is</w:t>
      </w:r>
      <w:r>
        <w:t xml:space="preserve"> </w:t>
      </w:r>
      <m:oMath>
        <m:r>
          <m:t>3</m:t>
        </m:r>
        <m:r>
          <m:rPr>
            <m:sty m:val="p"/>
          </m:rPr>
          <m:t>+</m:t>
        </m:r>
        <m:r>
          <m:t>4</m:t>
        </m:r>
        <m:r>
          <m:rPr>
            <m:sty m:val="p"/>
          </m:rPr>
          <m:t>−</m:t>
        </m:r>
        <m:r>
          <m:t>2</m:t>
        </m:r>
        <m:r>
          <m:rPr>
            <m:sty m:val="p"/>
          </m:rPr>
          <m:t>=</m:t>
        </m:r>
        <m:r>
          <m:t>5</m:t>
        </m:r>
        <m:r>
          <m:rPr>
            <m:sty m:val="p"/>
          </m:rPr>
          <m:t>&gt;</m:t>
        </m:r>
        <m:r>
          <m:t>0</m:t>
        </m:r>
      </m:oMath>
      <w:r>
        <w:t xml:space="preserve">.</w:t>
      </w:r>
      <w:r>
        <w:t xml:space="preserve"> </w:t>
      </w:r>
      <w:r>
        <w:t xml:space="preserve">So the direction</w:t>
      </w:r>
      <w:r>
        <w:t xml:space="preserve"> </w:t>
      </w:r>
      <m:oMath>
        <m:acc>
          <m:accPr>
            <m:chr m:val="̃"/>
          </m:accPr>
          <m:e>
            <m:r>
              <m:t>w</m:t>
            </m:r>
          </m:e>
        </m:acc>
      </m:oMath>
      <w:r>
        <w:t xml:space="preserve"> </w:t>
      </w:r>
      <w:r>
        <w:t xml:space="preserve">leads into</w:t>
      </w:r>
      <w:r>
        <w:t xml:space="preserve"> </w:t>
      </w:r>
      <m:oMath>
        <m:sSup>
          <m:e>
            <m:r>
              <m:rPr>
                <m:scr m:val="script"/>
                <m:sty m:val="p"/>
              </m:rPr>
              <m:t>H</m:t>
            </m:r>
          </m:e>
          <m:sup>
            <m:r>
              <m:rPr>
                <m:sty m:val="p"/>
              </m:rPr>
              <m:t>+</m:t>
            </m:r>
          </m:sup>
        </m:sSup>
      </m:oMath>
      <w:r>
        <w:t xml:space="preserve">.</w:t>
      </w:r>
    </w:p>
    <w:bookmarkEnd w:id="257"/>
    <w:bookmarkStart w:id="258" w:name="thm-half-space-dimension"/>
    <w:p>
      <w:pPr>
        <w:pStyle w:val="BodyText"/>
      </w:pPr>
      <w:r>
        <w:rPr>
          <w:b/>
          <w:bCs/>
        </w:rPr>
        <w:t xml:space="preserve">Theorem 40 (Differences of points in a hyperplane and in a half-space)</w:t>
      </w:r>
      <w:r>
        <w:t xml:space="preserve"> </w:t>
      </w:r>
      <w:r>
        <w:t xml:space="preserve">Let</w:t>
      </w:r>
      <w:r>
        <w:t xml:space="preserve"> </w:t>
      </w:r>
      <m:oMath>
        <m:acc>
          <m:accPr>
            <m:chr m:val="̃"/>
          </m:accPr>
          <m:e>
            <m:r>
              <m:t>w</m:t>
            </m:r>
          </m:e>
        </m:acc>
        <m:r>
          <m:rPr>
            <m:sty m:val="p"/>
          </m:rPr>
          <m:t>∈</m:t>
        </m:r>
        <m:sSup>
          <m:e>
            <m:r>
              <m:rPr>
                <m:scr m:val="double-struck"/>
                <m:sty m:val="p"/>
              </m:rPr>
              <m:t>R</m:t>
            </m:r>
          </m:e>
          <m:sup>
            <m:r>
              <m:t>p</m:t>
            </m:r>
          </m:sup>
        </m:sSup>
      </m:oMath>
      <w:r>
        <w:t xml:space="preserve"> </w:t>
      </w:r>
      <w:r>
        <w:t xml:space="preserve">be nonzero, let</w:t>
      </w:r>
      <w:r>
        <w:t xml:space="preserve"> </w:t>
      </w:r>
      <m:oMath>
        <m:r>
          <m:t>b</m:t>
        </m:r>
        <m:r>
          <m:rPr>
            <m:sty m:val="p"/>
          </m:rPr>
          <m:t>∈</m:t>
        </m:r>
        <m:r>
          <m:rPr>
            <m:scr m:val="double-struck"/>
            <m:sty m:val="p"/>
          </m:rPr>
          <m:t>R</m:t>
        </m:r>
      </m:oMath>
      <w:r>
        <w:t xml:space="preserve">,</w:t>
      </w:r>
      <w:r>
        <w:t xml:space="preserve"> </w:t>
      </w:r>
      <w:r>
        <w:t xml:space="preserve">and let</w:t>
      </w:r>
      <w:r>
        <w:t xml:space="preserve"> </w:t>
      </w:r>
      <m:oMath>
        <m:r>
          <m:rPr>
            <m:scr m:val="script"/>
            <m:sty m:val="p"/>
          </m:rPr>
          <m:t>H</m:t>
        </m:r>
      </m:oMath>
      <w:r>
        <w:t xml:space="preserve">,</w:t>
      </w:r>
      <w:r>
        <w:t xml:space="preserve"> </w:t>
      </w:r>
      <m:oMath>
        <m:sSup>
          <m:e>
            <m:r>
              <m:rPr>
                <m:scr m:val="script"/>
                <m:sty m:val="p"/>
              </m:rPr>
              <m:t>H</m:t>
            </m:r>
          </m:e>
          <m:sup>
            <m:r>
              <m:rPr>
                <m:sty m:val="p"/>
              </m:rPr>
              <m:t>+</m:t>
            </m:r>
          </m:sup>
        </m:sSup>
      </m:oMath>
      <w:r>
        <w:t xml:space="preserve"> </w:t>
      </w:r>
      <w:r>
        <w:t xml:space="preserve">be the hyperplane and open half-space of</w:t>
      </w:r>
      <w:r>
        <w:t xml:space="preserve"> </w:t>
      </w:r>
      <w:hyperlink w:anchor="def-half-space">
        <w:r>
          <w:rPr>
            <w:rStyle w:val="Hyperlink"/>
          </w:rPr>
          <w:t xml:space="preserve">Definition 50</w:t>
        </w:r>
      </w:hyperlink>
      <w:r>
        <w:t xml:space="preserve">.</w:t>
      </w:r>
      <w:r>
        <w:t xml:space="preserve"> </w:t>
      </w:r>
      <w:r>
        <w:t xml:space="preserve">For a set</w:t>
      </w:r>
      <w:r>
        <w:t xml:space="preserve"> </w:t>
      </w:r>
      <m:oMath>
        <m:r>
          <m:t>S</m:t>
        </m:r>
        <m:r>
          <m:rPr>
            <m:sty m:val="p"/>
          </m:rPr>
          <m:t>⊆</m:t>
        </m:r>
        <m:sSup>
          <m:e>
            <m:r>
              <m:rPr>
                <m:scr m:val="double-struck"/>
                <m:sty m:val="p"/>
              </m:rPr>
              <m:t>R</m:t>
            </m:r>
          </m:e>
          <m:sup>
            <m:r>
              <m:t>p</m:t>
            </m:r>
          </m:sup>
        </m:sSup>
      </m:oMath>
      <w:r>
        <w:t xml:space="preserve">, let</w:t>
      </w:r>
      <w:r>
        <w:t xml:space="preserve"> </w:t>
      </w:r>
      <m:oMath>
        <m:r>
          <m:t>D</m:t>
        </m:r>
        <m:r>
          <m:rPr>
            <m:sty m:val="p"/>
          </m:rPr>
          <m:t>(</m:t>
        </m:r>
        <m:r>
          <m:t>S</m:t>
        </m:r>
        <m:r>
          <m:rPr>
            <m:sty m:val="p"/>
          </m:rPr>
          <m:t>)</m:t>
        </m:r>
        <m:limUpp>
          <m:e>
            <m:r>
              <m:rPr>
                <m:sty m:val="p"/>
              </m:rPr>
              <m:t>=</m:t>
            </m:r>
          </m:e>
          <m:lim>
            <m:r>
              <m:rPr>
                <m:nor/>
                <m:sty m:val="p"/>
              </m:rPr>
              <m:t>def</m:t>
            </m:r>
          </m:lim>
        </m:limUpp>
        <m:r>
          <m:t>​</m:t>
        </m:r>
        <m:d>
          <m:dPr>
            <m:begChr m:val="{"/>
            <m:sepChr m:val=""/>
            <m:endChr m:val="}"/>
            <m:grow/>
          </m:dPr>
          <m:e>
            <m:acc>
              <m:accPr>
                <m:chr m:val="̃"/>
              </m:accPr>
              <m:e>
                <m:r>
                  <m:t>y</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r>
              <m:t>S</m:t>
            </m:r>
          </m:e>
        </m:d>
        <m:r>
          <m:t>​</m:t>
        </m:r>
      </m:oMath>
      <w:r>
        <w:t xml:space="preserve"> </w:t>
      </w:r>
      <w:r>
        <w:t xml:space="preserve">be the set of differences of its points.</w:t>
      </w:r>
    </w:p>
    <w:p>
      <w:pPr>
        <w:pStyle w:val="Compact"/>
        <w:numPr>
          <w:ilvl w:val="0"/>
          <w:numId w:val="1030"/>
        </w:numPr>
      </w:pPr>
      <m:oMath>
        <m:r>
          <m:t>D</m:t>
        </m:r>
        <m:r>
          <m:rPr>
            <m:sty m:val="p"/>
          </m:rPr>
          <m:t>(</m:t>
        </m:r>
        <m:r>
          <m:rPr>
            <m:scr m:val="script"/>
            <m:sty m:val="p"/>
          </m:rPr>
          <m:t>H</m:t>
        </m:r>
        <m:r>
          <m:rPr>
            <m:sty m:val="p"/>
          </m:rPr>
          <m:t>)</m:t>
        </m:r>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a subspace of dimension</w:t>
      </w:r>
      <w:r>
        <w:t xml:space="preserve"> </w:t>
      </w:r>
      <m:oMath>
        <m:r>
          <m:t>p</m:t>
        </m:r>
        <m:r>
          <m:rPr>
            <m:sty m:val="p"/>
          </m:rPr>
          <m:t>−</m:t>
        </m:r>
        <m:r>
          <m:t>1</m:t>
        </m:r>
      </m:oMath>
      <w:r>
        <w:t xml:space="preserve">.</w:t>
      </w:r>
    </w:p>
    <w:p>
      <w:pPr>
        <w:pStyle w:val="Compact"/>
        <w:numPr>
          <w:ilvl w:val="0"/>
          <w:numId w:val="1030"/>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58"/>
    <w:p>
      <w:pPr>
        <w:pStyle w:val="BodyText"/>
      </w:pPr>
      <w:r>
        <w:rPr>
          <w:i/>
          <w:iCs/>
        </w:rPr>
        <w:t xml:space="preserve">Proof</w:t>
      </w:r>
      <w:r>
        <w:t xml:space="preserve">. </w:t>
      </w:r>
      <w:r>
        <w:rPr>
          <w:b/>
          <w:bCs/>
        </w:rPr>
        <w:t xml:space="preserve">Part 1.</w:t>
      </w:r>
      <w:r>
        <w:t xml:space="preserve"> </w:t>
      </w:r>
      <w:r>
        <w:t xml:space="preserve">Let</w:t>
      </w:r>
      <w:r>
        <w:t xml:space="preserve"> </w:t>
      </w:r>
      <m:oMath>
        <m:acc>
          <m:accPr>
            <m:chr m:val="̃"/>
          </m:accPr>
          <m:e>
            <m:r>
              <m:t>x</m:t>
            </m:r>
          </m:e>
        </m:acc>
        <m:r>
          <m:rPr>
            <m:sty m:val="p"/>
          </m:rPr>
          <m:t>,</m:t>
        </m:r>
        <m:acc>
          <m:accPr>
            <m:chr m:val="̃"/>
          </m:accPr>
          <m:e>
            <m:r>
              <m:t>y</m:t>
            </m:r>
          </m:e>
        </m:acc>
        <m:r>
          <m:rPr>
            <m:sty m:val="p"/>
          </m:rPr>
          <m:t>∈</m:t>
        </m:r>
        <m:r>
          <m:rPr>
            <m:scr m:val="script"/>
            <m:sty m:val="p"/>
          </m:rPr>
          <m:t>H</m:t>
        </m:r>
      </m:oMath>
      <w:r>
        <w:t xml:space="preserve">.</w:t>
      </w:r>
      <w:r>
        <w:t xml:space="preserve"> </w:t>
      </w:r>
      <w:r>
        <w:t xml:space="preserve">By</w:t>
      </w:r>
      <w:r>
        <w:t xml:space="preserve"> </w:t>
      </w:r>
      <w:hyperlink w:anchor="thm-hyperplane-subspace">
        <w:r>
          <w:rPr>
            <w:rStyle w:val="Hyperlink"/>
          </w:rPr>
          <w:t xml:space="preserve">Theorem 39</w:t>
        </w:r>
      </w:hyperlink>
      <w:r>
        <w:t xml:space="preserve"> </w:t>
      </w:r>
      <w:r>
        <w:t xml:space="preserve">part 3,</w:t>
      </w:r>
      <w:r>
        <w:t xml:space="preserve"> </w:t>
      </w:r>
      <m:oMath>
        <m:acc>
          <m:accPr>
            <m:chr m:val="̃"/>
          </m:accPr>
          <m:e>
            <m:r>
              <m:t>w</m:t>
            </m:r>
          </m:e>
        </m:acc>
        <m:r>
          <m:rPr>
            <m:sty m:val="p"/>
          </m:rPr>
          <m:t>⋅</m:t>
        </m:r>
        <m:r>
          <m:rPr>
            <m:sty m:val="p"/>
          </m:rPr>
          <m:t>(</m:t>
        </m:r>
        <m:acc>
          <m:accPr>
            <m:chr m:val="̃"/>
          </m:accPr>
          <m:e>
            <m:r>
              <m:t>y</m:t>
            </m:r>
          </m:e>
        </m:acc>
        <m:r>
          <m:rPr>
            <m:sty m:val="p"/>
          </m:rPr>
          <m:t>−</m:t>
        </m:r>
        <m:acc>
          <m:accPr>
            <m:chr m:val="̃"/>
          </m:accPr>
          <m:e>
            <m:r>
              <m:t>x</m:t>
            </m:r>
          </m:e>
        </m:acc>
        <m:r>
          <m:rPr>
            <m:sty m:val="p"/>
          </m:rPr>
          <m:t>)</m:t>
        </m:r>
        <m:r>
          <m:rPr>
            <m:sty m:val="p"/>
          </m:rPr>
          <m:t>=</m:t>
        </m:r>
        <m:r>
          <m:t>0</m:t>
        </m:r>
      </m:oMath>
      <w:r>
        <w:t xml:space="preserve">,</w:t>
      </w:r>
      <w:r>
        <w:t xml:space="preserve"> </w:t>
      </w:r>
      <w:r>
        <w:t xml:space="preserve">so</w:t>
      </w:r>
      <w:r>
        <w:t xml:space="preserve"> </w:t>
      </w:r>
      <m:oMath>
        <m:acc>
          <m:accPr>
            <m:chr m:val="̃"/>
          </m:accPr>
          <m:e>
            <m:r>
              <m:t>y</m:t>
            </m:r>
          </m:e>
        </m:acc>
        <m:r>
          <m:rPr>
            <m:sty m:val="p"/>
          </m:rPr>
          <m:t>−</m:t>
        </m:r>
        <m:acc>
          <m:accPr>
            <m:chr m:val="̃"/>
          </m:accPr>
          <m:e>
            <m:r>
              <m:t>x</m:t>
            </m:r>
          </m:e>
        </m:acc>
        <m:r>
          <m:rPr>
            <m:sty m:val="p"/>
          </m:rPr>
          <m:t>∈</m:t>
        </m:r>
        <m:sSub>
          <m:e>
            <m:r>
              <m:rPr>
                <m:scr m:val="script"/>
                <m:sty m:val="p"/>
              </m:rPr>
              <m:t>H</m:t>
            </m:r>
          </m:e>
          <m:sub>
            <m:r>
              <m:t>0</m:t>
            </m:r>
          </m:sub>
        </m:sSub>
        <m:r>
          <m:rPr>
            <m:sty m:val="p"/>
          </m:rPr>
          <m:t>=</m:t>
        </m:r>
        <m:r>
          <m:t>​</m:t>
        </m:r>
        <m:d>
          <m:dPr>
            <m:begChr m:val="{"/>
            <m:sepChr m:val=""/>
            <m:endChr m:val="}"/>
            <m:grow/>
          </m:dPr>
          <m:e>
            <m:acc>
              <m:accPr>
                <m:chr m:val="̃"/>
              </m:accPr>
              <m:e>
                <m:r>
                  <m:t>s</m:t>
                </m:r>
              </m:e>
            </m:acc>
            <m:r>
              <m:rPr>
                <m:sty m:val="p"/>
              </m:rPr>
              <m:t>:</m:t>
            </m:r>
            <m:acc>
              <m:accPr>
                <m:chr m:val="̃"/>
              </m:accPr>
              <m:e>
                <m:r>
                  <m:t>w</m:t>
                </m:r>
              </m:e>
            </m:acc>
            <m:r>
              <m:rPr>
                <m:sty m:val="p"/>
              </m:rPr>
              <m:t>⋅</m:t>
            </m:r>
            <m:acc>
              <m:accPr>
                <m:chr m:val="̃"/>
              </m:accPr>
              <m:e>
                <m:r>
                  <m:t>s</m:t>
                </m:r>
              </m:e>
            </m:acc>
            <m:r>
              <m:rPr>
                <m:sty m:val="p"/>
              </m:rPr>
              <m:t>=</m:t>
            </m:r>
            <m:r>
              <m:t>0</m:t>
            </m:r>
          </m:e>
        </m:d>
        <m:r>
          <m:t>​</m:t>
        </m:r>
      </m:oMath>
      <w:r>
        <w:t xml:space="preserve">.</w:t>
      </w:r>
      <w:r>
        <w:t xml:space="preserve"> </w:t>
      </w:r>
      <w:r>
        <w:t xml:space="preserve">Conversely,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(it exists by</w:t>
      </w:r>
      <w:r>
        <w:t xml:space="preserve"> </w:t>
      </w:r>
      <w:hyperlink w:anchor="thm-hyperplane-subspace">
        <w:r>
          <w:rPr>
            <w:rStyle w:val="Hyperlink"/>
          </w:rPr>
          <w:t xml:space="preserve">Theorem 39</w:t>
        </w:r>
      </w:hyperlink>
      <w:r>
        <w:t xml:space="preserve"> </w:t>
      </w:r>
      <w:r>
        <w:t xml:space="preserve">part 2).</w:t>
      </w:r>
      <w:r>
        <w:t xml:space="preserve"> </w:t>
      </w:r>
      <w:r>
        <w:t xml:space="preserve">For any</w:t>
      </w:r>
      <w:r>
        <w:t xml:space="preserve"> </w:t>
      </w:r>
      <m:oMath>
        <m:acc>
          <m:accPr>
            <m:chr m:val="̃"/>
          </m:accPr>
          <m:e>
            <m:r>
              <m:t>s</m:t>
            </m:r>
          </m:e>
        </m:acc>
        <m:r>
          <m:rPr>
            <m:sty m:val="p"/>
          </m:rPr>
          <m:t>∈</m:t>
        </m:r>
        <m:sSub>
          <m:e>
            <m:r>
              <m:rPr>
                <m:scr m:val="script"/>
                <m:sty m:val="p"/>
              </m:rPr>
              <m:t>H</m:t>
            </m:r>
          </m:e>
          <m:sub>
            <m:r>
              <m:t>0</m:t>
            </m:r>
          </m:sub>
        </m:sSub>
      </m:oMath>
      <w:r>
        <w:t xml:space="preserve">, the point</w:t>
      </w:r>
      <w:r>
        <w:t xml:space="preserve"> </w:t>
      </w:r>
      <m:oMath>
        <m:sSub>
          <m:e>
            <m:acc>
              <m:accPr>
                <m:chr m:val="̃"/>
              </m:accPr>
              <m:e>
                <m:r>
                  <m:t>x</m:t>
                </m:r>
              </m:e>
            </m:acc>
          </m:e>
          <m:sub>
            <m:r>
              <m:t>0</m:t>
            </m:r>
          </m:sub>
        </m:sSub>
        <m:r>
          <m:rPr>
            <m:sty m:val="p"/>
          </m:rPr>
          <m:t>+</m:t>
        </m:r>
        <m:acc>
          <m:accPr>
            <m:chr m:val="̃"/>
          </m:accPr>
          <m:e>
            <m:r>
              <m:t>s</m:t>
            </m:r>
          </m:e>
        </m:acc>
      </m:oMath>
      <w:r>
        <w:t xml:space="preserve"> </w:t>
      </w:r>
      <w:r>
        <w:t xml:space="preserve">is in</w:t>
      </w:r>
      <w:r>
        <w:t xml:space="preserve"> </w:t>
      </w:r>
      <m:oMath>
        <m:r>
          <m:rPr>
            <m:scr m:val="script"/>
            <m:sty m:val="p"/>
          </m:rPr>
          <m:t>H</m:t>
        </m:r>
      </m:oMath>
      <w:r>
        <w:t xml:space="preserve"> </w:t>
      </w:r>
      <w:r>
        <w:t xml:space="preserve">by the same part,</w:t>
      </w:r>
      <w:r>
        <w:t xml:space="preserve"> </w:t>
      </w:r>
      <w:r>
        <w:t xml:space="preserve">and</w:t>
      </w:r>
      <w:r>
        <w:t xml:space="preserve"> </w:t>
      </w:r>
      <m:oMath>
        <m:r>
          <m:rPr>
            <m:sty m:val="p"/>
          </m:rPr>
          <m:t>(</m:t>
        </m:r>
        <m:sSub>
          <m:e>
            <m:acc>
              <m:accPr>
                <m:chr m:val="̃"/>
              </m:accPr>
              <m:e>
                <m:r>
                  <m:t>x</m:t>
                </m:r>
              </m:e>
            </m:acc>
          </m:e>
          <m:sub>
            <m:r>
              <m:t>0</m:t>
            </m:r>
          </m:sub>
        </m:sSub>
        <m:r>
          <m:rPr>
            <m:sty m:val="p"/>
          </m:rPr>
          <m:t>+</m:t>
        </m:r>
        <m:acc>
          <m:accPr>
            <m:chr m:val="̃"/>
          </m:accPr>
          <m:e>
            <m:r>
              <m:t>s</m:t>
            </m:r>
          </m:e>
        </m:acc>
        <m:r>
          <m:rPr>
            <m:sty m:val="p"/>
          </m:rPr>
          <m:t>)</m:t>
        </m:r>
        <m:r>
          <m:rPr>
            <m:sty m:val="p"/>
          </m:rPr>
          <m:t>−</m:t>
        </m:r>
        <m:sSub>
          <m:e>
            <m:acc>
              <m:accPr>
                <m:chr m:val="̃"/>
              </m:accPr>
              <m:e>
                <m:r>
                  <m:t>x</m:t>
                </m:r>
              </m:e>
            </m:acc>
          </m:e>
          <m:sub>
            <m:r>
              <m:t>0</m:t>
            </m:r>
          </m:sub>
        </m:sSub>
        <m:r>
          <m:rPr>
            <m:sty m:val="p"/>
          </m:rPr>
          <m:t>=</m:t>
        </m:r>
        <m:acc>
          <m:accPr>
            <m:chr m:val="̃"/>
          </m:accPr>
          <m:e>
            <m:r>
              <m:t>s</m:t>
            </m:r>
          </m:e>
        </m:acc>
      </m:oMath>
      <w:r>
        <w:t xml:space="preserve">.</w:t>
      </w:r>
      <w:r>
        <w:t xml:space="preserve"> </w:t>
      </w:r>
      <w:r>
        <w:t xml:space="preserve">So</w:t>
      </w:r>
      <w:r>
        <w:t xml:space="preserve"> </w:t>
      </w:r>
      <m:oMath>
        <m:r>
          <m:t>D</m:t>
        </m:r>
        <m:r>
          <m:rPr>
            <m:sty m:val="p"/>
          </m:rPr>
          <m:t>(</m:t>
        </m:r>
        <m:r>
          <m:rPr>
            <m:scr m:val="script"/>
            <m:sty m:val="p"/>
          </m:rPr>
          <m:t>H</m:t>
        </m:r>
        <m:r>
          <m:rPr>
            <m:sty m:val="p"/>
          </m:rPr>
          <m:t>)</m:t>
        </m:r>
        <m:r>
          <m:rPr>
            <m:sty m:val="p"/>
          </m:rPr>
          <m:t>=</m:t>
        </m:r>
        <m:sSub>
          <m:e>
            <m:r>
              <m:rPr>
                <m:scr m:val="script"/>
                <m:sty m:val="p"/>
              </m:rPr>
              <m:t>H</m:t>
            </m:r>
          </m:e>
          <m:sub>
            <m:r>
              <m:t>0</m:t>
            </m:r>
          </m:sub>
        </m:sSub>
      </m:oMath>
      <w:r>
        <w:t xml:space="preserve">, which has dimension</w:t>
      </w:r>
      <w:r>
        <w:t xml:space="preserve"> </w:t>
      </w:r>
      <m:oMath>
        <m:r>
          <m:t>p</m:t>
        </m:r>
        <m:r>
          <m:rPr>
            <m:sty m:val="p"/>
          </m:rPr>
          <m:t>−</m:t>
        </m:r>
        <m:r>
          <m:t>1</m:t>
        </m:r>
      </m:oMath>
      <w:r>
        <w:t xml:space="preserve"> </w:t>
      </w:r>
      <w:r>
        <w:t xml:space="preserve">by</w:t>
      </w:r>
      <w:r>
        <w:t xml:space="preserve"> </w:t>
      </w:r>
      <w:hyperlink w:anchor="thm-hyperplane-subspace">
        <w:r>
          <w:rPr>
            <w:rStyle w:val="Hyperlink"/>
          </w:rPr>
          <w:t xml:space="preserve">Theorem 39</w:t>
        </w:r>
      </w:hyperlink>
      <w:r>
        <w:t xml:space="preserve"> </w:t>
      </w:r>
      <w:r>
        <w:t xml:space="preserve">part 1.</w:t>
      </w:r>
    </w:p>
    <w:p>
      <w:pPr>
        <w:pStyle w:val="BodyText"/>
      </w:pPr>
      <w:r>
        <w:rPr>
          <w:b/>
          <w:bCs/>
        </w:rPr>
        <w:t xml:space="preserve">Part 2.</w:t>
      </w:r>
      <w:r>
        <w:t xml:space="preserve"> </w:t>
      </w:r>
      <w:r>
        <w:t xml:space="preserve">Every difference is in</w:t>
      </w:r>
      <w:r>
        <w:t xml:space="preserve"> </w:t>
      </w:r>
      <m:oMath>
        <m:sSup>
          <m:e>
            <m:r>
              <m:rPr>
                <m:scr m:val="double-struck"/>
                <m:sty m:val="p"/>
              </m:rPr>
              <m:t>R</m:t>
            </m:r>
          </m:e>
          <m:sup>
            <m:r>
              <m:t>p</m:t>
            </m:r>
          </m:sup>
        </m:sSup>
      </m:oMath>
      <w:r>
        <w:t xml:space="preserve">, so</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w:t>
      </w:r>
      <w:r>
        <w:t xml:space="preserve"> </w:t>
      </w:r>
      <w:r>
        <w:t xml:space="preserve">For the other direction, fix any</w:t>
      </w:r>
      <w:r>
        <w:t xml:space="preserve"> </w:t>
      </w:r>
      <m:oMath>
        <m:sSub>
          <m:e>
            <m:acc>
              <m:accPr>
                <m:chr m:val="̃"/>
              </m:accPr>
              <m:e>
                <m:r>
                  <m:t>x</m:t>
                </m:r>
              </m:e>
            </m:acc>
          </m:e>
          <m:sub>
            <m:r>
              <m:t>0</m:t>
            </m:r>
          </m:sub>
        </m:sSub>
        <m:r>
          <m:rPr>
            <m:sty m:val="p"/>
          </m:rPr>
          <m:t>∈</m:t>
        </m:r>
        <m:r>
          <m:rPr>
            <m:scr m:val="script"/>
            <m:sty m:val="p"/>
          </m:rPr>
          <m:t>H</m:t>
        </m:r>
      </m:oMath>
      <w:r>
        <w:t xml:space="preserve"> </w:t>
      </w:r>
      <w:r>
        <w:t xml:space="preserve">and any</w:t>
      </w:r>
      <w:r>
        <w:t xml:space="preserve"> </w:t>
      </w:r>
      <m:oMath>
        <m:acc>
          <m:accPr>
            <m:chr m:val="̃"/>
          </m:accPr>
          <m:e>
            <m:r>
              <m:t>v</m:t>
            </m:r>
          </m:e>
        </m:acc>
        <m:r>
          <m:rPr>
            <m:sty m:val="p"/>
          </m:rPr>
          <m:t>∈</m:t>
        </m:r>
        <m:sSup>
          <m:e>
            <m:r>
              <m:rPr>
                <m:scr m:val="double-struck"/>
                <m:sty m:val="p"/>
              </m:rPr>
              <m:t>R</m:t>
            </m:r>
          </m:e>
          <m:sup>
            <m:r>
              <m:t>p</m:t>
            </m:r>
          </m:sup>
        </m:sSup>
      </m:oMath>
      <w:r>
        <w:t xml:space="preserve">.</w:t>
      </w:r>
      <w:r>
        <w:t xml:space="preserve"> </w:t>
      </w:r>
      <w:r>
        <w:t xml:space="preserve">For a number</w:t>
      </w:r>
      <w:r>
        <w:t xml:space="preserve"> </w:t>
      </w:r>
      <m:oMath>
        <m:r>
          <m:t>t</m:t>
        </m:r>
        <m:r>
          <m:rPr>
            <m:sty m:val="p"/>
          </m:rPr>
          <m:t>&gt;</m:t>
        </m:r>
        <m:r>
          <m:t>0</m:t>
        </m:r>
      </m:oMath>
      <w:r>
        <w:t xml:space="preserve"> </w:t>
      </w:r>
      <w:r>
        <w:t xml:space="preserve">to be chosen, let</w:t>
      </w:r>
      <w:r>
        <w:t xml:space="preserve"> </w:t>
      </w:r>
      <m:oMath>
        <m:sSub>
          <m:e>
            <m:acc>
              <m:accPr>
                <m:chr m:val="̃"/>
              </m:accPr>
              <m:e>
                <m:r>
                  <m:t>x</m:t>
                </m:r>
              </m:e>
            </m:acc>
          </m:e>
          <m:sub>
            <m:r>
              <m:t>t</m:t>
            </m:r>
          </m:sub>
        </m:sSub>
        <m:limUpp>
          <m:e>
            <m:r>
              <m:rPr>
                <m:sty m:val="p"/>
              </m:rPr>
              <m:t>=</m:t>
            </m:r>
          </m:e>
          <m:lim>
            <m:r>
              <m:rPr>
                <m:nor/>
                <m:sty m:val="p"/>
              </m:rPr>
              <m:t>def</m:t>
            </m:r>
          </m:lim>
        </m:limUpp>
        <m:sSub>
          <m:e>
            <m:acc>
              <m:accPr>
                <m:chr m:val="̃"/>
              </m:accPr>
              <m:e>
                <m:r>
                  <m:t>x</m:t>
                </m:r>
              </m:e>
            </m:acc>
          </m:e>
          <m:sub>
            <m:r>
              <m:t>0</m:t>
            </m:r>
          </m:sub>
        </m:sSub>
        <m:r>
          <m:rPr>
            <m:sty m:val="p"/>
          </m:rPr>
          <m:t>+</m:t>
        </m:r>
        <m:r>
          <m:t>t</m:t>
        </m:r>
        <m:r>
          <m:t> </m:t>
        </m:r>
        <m:acc>
          <m:accPr>
            <m:chr m:val="̃"/>
          </m:accPr>
          <m:e>
            <m:r>
              <m:t>w</m:t>
            </m:r>
          </m:e>
        </m:acc>
      </m:oMath>
      <w:r>
        <w:t xml:space="preserve">.</w:t>
      </w:r>
      <w:r>
        <w:t xml:space="preserve"> </w:t>
      </w:r>
      <w:r>
        <w:t xml:space="preserve">Then</w:t>
      </w:r>
    </w:p>
    <w:p>
      <w:pPr>
        <w:pStyle w:val="BodyText"/>
      </w:pPr>
      <m:oMathPara>
        <m:oMathParaPr>
          <m:jc m:val="center"/>
        </m:oMathParaPr>
        <m:oMath>
          <m:eqArr>
            <m:e>
              <m:acc>
                <m:accPr>
                  <m:chr m:val="̃"/>
                </m:accPr>
                <m:e>
                  <m:r>
                    <m:t>w</m:t>
                  </m:r>
                </m:e>
              </m:acc>
              <m:r>
                <m:rPr>
                  <m:sty m:val="p"/>
                </m:rPr>
                <m:t>⋅</m:t>
              </m:r>
              <m:sSub>
                <m:e>
                  <m:acc>
                    <m:accPr>
                      <m:chr m:val="̃"/>
                    </m:accPr>
                    <m:e>
                      <m:r>
                        <m:t>x</m:t>
                      </m:r>
                    </m:e>
                  </m:acc>
                </m:e>
                <m:sub>
                  <m:r>
                    <m:t>t</m:t>
                  </m:r>
                </m:sub>
              </m:sSub>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0</m:t>
                      </m:r>
                    </m:sub>
                  </m:sSub>
                  <m:r>
                    <m:rPr>
                      <m:sty m:val="p"/>
                    </m:rPr>
                    <m:t>+</m:t>
                  </m:r>
                  <m:r>
                    <m:t>b</m:t>
                  </m:r>
                </m:e>
              </m:d>
              <m:r>
                <m:t>​</m:t>
              </m:r>
              <m:r>
                <m:rPr>
                  <m:sty m:val="p"/>
                </m:rPr>
                <m:t>+</m:t>
              </m:r>
              <m:r>
                <m:t>t</m:t>
              </m:r>
              <m:r>
                <m:t> </m:t>
              </m:r>
              <m:acc>
                <m:accPr>
                  <m:chr m:val="̃"/>
                </m:accPr>
                <m:e>
                  <m:r>
                    <m:t>w</m:t>
                  </m:r>
                </m:e>
              </m:acc>
              <m:r>
                <m:rPr>
                  <m:sty m:val="p"/>
                </m:rPr>
                <m:t>⋅</m:t>
              </m:r>
              <m:acc>
                <m:accPr>
                  <m:chr m:val="̃"/>
                </m:accPr>
                <m:e>
                  <m:r>
                    <m:t>w</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r>
                <m:t>&amp;</m:t>
              </m:r>
              <m:r>
                <m:t>&amp;</m:t>
              </m:r>
              <m:r>
                <m:rPr>
                  <m:nor/>
                  <m:sty m:val="p"/>
                </m:rPr>
                <m:t>(</m:t>
              </m:r>
              <m:sSub>
                <m:e>
                  <m:acc>
                    <m:accPr>
                      <m:chr m:val="̃"/>
                    </m:accPr>
                    <m:e>
                      <m:r>
                        <m:t>x</m:t>
                      </m:r>
                    </m:e>
                  </m:acc>
                </m:e>
                <m:sub>
                  <m:r>
                    <m:t>0</m:t>
                  </m:r>
                </m:sub>
              </m:sSub>
              <m:r>
                <m:rPr>
                  <m:sty m:val="p"/>
                </m:rPr>
                <m:t>∈</m:t>
              </m:r>
              <m:r>
                <m:rPr>
                  <m:scr m:val="script"/>
                  <m:sty m:val="p"/>
                </m:rPr>
                <m:t>H</m:t>
              </m:r>
              <m:r>
                <m:rPr>
                  <m:nor/>
                  <m:sty m:val="p"/>
                </m:rPr>
                <m:t>)</m:t>
              </m:r>
            </m:e>
          </m:eqArr>
        </m:oMath>
      </m:oMathPara>
    </w:p>
    <w:p>
      <w:pPr>
        <w:pStyle w:val="FirstParagraph"/>
      </w:pPr>
      <w:r>
        <w:t xml:space="preserve">which is positive, so</w:t>
      </w:r>
      <w:r>
        <w:t xml:space="preserve"> </w:t>
      </w:r>
      <m:oMath>
        <m:sSub>
          <m:e>
            <m:acc>
              <m:accPr>
                <m:chr m:val="̃"/>
              </m:accPr>
              <m:e>
                <m:r>
                  <m:t>x</m:t>
                </m:r>
              </m:e>
            </m:acc>
          </m:e>
          <m:sub>
            <m:r>
              <m:t>t</m:t>
            </m:r>
          </m:sub>
        </m:sSub>
        <m:r>
          <m:rPr>
            <m:sty m:val="p"/>
          </m:rPr>
          <m:t>∈</m:t>
        </m:r>
        <m:sSup>
          <m:e>
            <m:r>
              <m:rPr>
                <m:scr m:val="script"/>
                <m:sty m:val="p"/>
              </m:rPr>
              <m:t>H</m:t>
            </m:r>
          </m:e>
          <m:sup>
            <m:r>
              <m:rPr>
                <m:sty m:val="p"/>
              </m:rPr>
              <m:t>+</m:t>
            </m:r>
          </m:sup>
        </m:sSup>
      </m:oMath>
      <w:r>
        <w:t xml:space="preserve">.</w:t>
      </w:r>
      <w:r>
        <w:t xml:space="preserve"> </w:t>
      </w:r>
      <w:r>
        <w:t xml:space="preserve">Next,</w:t>
      </w:r>
    </w:p>
    <w:p>
      <w:pPr>
        <w:pStyle w:val="BodyText"/>
      </w:pPr>
      <m:oMathPara>
        <m:oMathParaPr>
          <m:jc m:val="center"/>
        </m:oMathParaPr>
        <m:oMath>
          <m:eqArr>
            <m:e>
              <m:acc>
                <m:accPr>
                  <m:chr m:val="̃"/>
                </m:accPr>
                <m:e>
                  <m:r>
                    <m:t>w</m:t>
                  </m:r>
                </m:e>
              </m:acc>
              <m:r>
                <m:rPr>
                  <m:sty m:val="p"/>
                </m:rPr>
                <m:t>⋅</m:t>
              </m:r>
              <m:r>
                <m:rPr>
                  <m:sty m:val="p"/>
                </m:rPr>
                <m:t>(</m:t>
              </m:r>
              <m:sSub>
                <m:e>
                  <m:acc>
                    <m:accPr>
                      <m:chr m:val="̃"/>
                    </m:accPr>
                    <m:e>
                      <m:r>
                        <m:t>x</m:t>
                      </m:r>
                    </m:e>
                  </m:acc>
                </m:e>
                <m:sub>
                  <m:r>
                    <m:t>t</m:t>
                  </m:r>
                </m:sub>
              </m:sSub>
              <m:r>
                <m:rPr>
                  <m:sty m:val="p"/>
                </m:rPr>
                <m:t>+</m:t>
              </m:r>
              <m:acc>
                <m:accPr>
                  <m:chr m:val="̃"/>
                </m:accPr>
                <m:e>
                  <m:r>
                    <m:t>v</m:t>
                  </m:r>
                </m:e>
              </m:acc>
              <m:r>
                <m:rPr>
                  <m:sty m:val="p"/>
                </m:rPr>
                <m:t>)</m:t>
              </m:r>
              <m:r>
                <m:rPr>
                  <m:sty m:val="p"/>
                </m:rPr>
                <m:t>+</m:t>
              </m:r>
              <m:r>
                <m:t>b</m:t>
              </m:r>
              <m:r>
                <m:t>&amp;</m:t>
              </m:r>
              <m:r>
                <m:rPr>
                  <m:sty m:val="p"/>
                </m:rPr>
                <m:t>=</m:t>
              </m:r>
              <m:r>
                <m:t>​</m:t>
              </m:r>
              <m:d>
                <m:dPr>
                  <m:begChr m:val="("/>
                  <m:sepChr m:val=""/>
                  <m:endChr m:val=")"/>
                  <m:grow/>
                </m:dPr>
                <m:e>
                  <m:acc>
                    <m:accPr>
                      <m:chr m:val="̃"/>
                    </m:accPr>
                    <m:e>
                      <m:r>
                        <m:t>w</m:t>
                      </m:r>
                    </m:e>
                  </m:acc>
                  <m:r>
                    <m:rPr>
                      <m:sty m:val="p"/>
                    </m:rPr>
                    <m:t>⋅</m:t>
                  </m:r>
                  <m:sSub>
                    <m:e>
                      <m:acc>
                        <m:accPr>
                          <m:chr m:val="̃"/>
                        </m:accPr>
                        <m:e>
                          <m:r>
                            <m:t>x</m:t>
                          </m:r>
                        </m:e>
                      </m:acc>
                    </m:e>
                    <m:sub>
                      <m:r>
                        <m:t>t</m:t>
                      </m:r>
                    </m:sub>
                  </m:sSub>
                  <m:r>
                    <m:rPr>
                      <m:sty m:val="p"/>
                    </m:rPr>
                    <m:t>+</m:t>
                  </m:r>
                  <m:r>
                    <m:t>b</m:t>
                  </m:r>
                </m:e>
              </m:d>
              <m:r>
                <m:t>​</m:t>
              </m:r>
              <m:r>
                <m:rPr>
                  <m:sty m:val="p"/>
                </m:rPr>
                <m:t>+</m:t>
              </m:r>
              <m:acc>
                <m:accPr>
                  <m:chr m:val="̃"/>
                </m:accPr>
                <m:e>
                  <m:r>
                    <m:t>w</m:t>
                  </m:r>
                </m:e>
              </m:acc>
              <m:r>
                <m:rPr>
                  <m:sty m:val="p"/>
                </m:rPr>
                <m:t>⋅</m:t>
              </m:r>
              <m:acc>
                <m:accPr>
                  <m:chr m:val="̃"/>
                </m:accPr>
                <m:e>
                  <m:r>
                    <m:t>v</m:t>
                  </m:r>
                </m:e>
              </m:acc>
              <m:r>
                <m:t>&amp;</m:t>
              </m:r>
              <m:r>
                <m:t>&amp;</m:t>
              </m:r>
              <m:r>
                <m:rPr>
                  <m:nor/>
                  <m:sty m:val="p"/>
                </m:rPr>
                <m:t>(linearity of </m:t>
              </m:r>
              <m:acc>
                <m:accPr>
                  <m:chr m:val="̃"/>
                </m:accPr>
                <m:e>
                  <m:r>
                    <m:t>x</m:t>
                  </m:r>
                </m:e>
              </m:acc>
              <m:r>
                <m:rPr>
                  <m:sty m:val="p"/>
                </m:rPr>
                <m:t>↦</m:t>
              </m:r>
              <m:acc>
                <m:accPr>
                  <m:chr m:val="̃"/>
                </m:accPr>
                <m:e>
                  <m:r>
                    <m:t>w</m:t>
                  </m:r>
                </m:e>
              </m:acc>
              <m:r>
                <m:rPr>
                  <m:sty m:val="p"/>
                </m:rPr>
                <m:t>⋅</m:t>
              </m:r>
              <m:acc>
                <m:accPr>
                  <m:chr m:val="̃"/>
                </m:accPr>
                <m:e>
                  <m:r>
                    <m:t>x</m:t>
                  </m:r>
                </m:e>
              </m:acc>
              <m:r>
                <m:rPr>
                  <m:nor/>
                  <m:sty m:val="p"/>
                </m:rPr>
                <m:t>)</m:t>
              </m:r>
            </m:e>
            <m:e>
              <m:r>
                <m:t>&amp;</m:t>
              </m:r>
              <m:r>
                <m:rPr>
                  <m:sty m:val="p"/>
                </m:rPr>
                <m:t>=</m:t>
              </m:r>
              <m:r>
                <m:t>t</m:t>
              </m:r>
              <m:r>
                <m:t> </m:t>
              </m:r>
              <m:acc>
                <m:accPr>
                  <m:chr m:val="̃"/>
                </m:accPr>
                <m:e>
                  <m:r>
                    <m:t>w</m:t>
                  </m:r>
                </m:e>
              </m:acc>
              <m:r>
                <m:rPr>
                  <m:sty m:val="p"/>
                </m:rPr>
                <m:t>⋅</m:t>
              </m:r>
              <m:acc>
                <m:accPr>
                  <m:chr m:val="̃"/>
                </m:accPr>
                <m:e>
                  <m:r>
                    <m:t>w</m:t>
                  </m:r>
                </m:e>
              </m:acc>
              <m:r>
                <m:rPr>
                  <m:sty m:val="p"/>
                </m:rPr>
                <m:t>+</m:t>
              </m:r>
              <m:acc>
                <m:accPr>
                  <m:chr m:val="̃"/>
                </m:accPr>
                <m:e>
                  <m:r>
                    <m:t>w</m:t>
                  </m:r>
                </m:e>
              </m:acc>
              <m:r>
                <m:rPr>
                  <m:sty m:val="p"/>
                </m:rPr>
                <m:t>⋅</m:t>
              </m:r>
              <m:acc>
                <m:accPr>
                  <m:chr m:val="̃"/>
                </m:accPr>
                <m:e>
                  <m:r>
                    <m:t>v</m:t>
                  </m:r>
                </m:e>
              </m:acc>
              <m:r>
                <m:rPr>
                  <m:sty m:val="p"/>
                </m:rPr>
                <m:t>.</m:t>
              </m:r>
              <m:r>
                <m:t>&amp;</m:t>
              </m:r>
              <m:r>
                <m:t>&amp;</m:t>
              </m:r>
              <m:r>
                <m:rPr>
                  <m:nor/>
                  <m:sty m:val="p"/>
                </m:rPr>
                <m:t>(the display above)</m:t>
              </m:r>
            </m:e>
          </m:eqArr>
        </m:oMath>
      </m:oMathPara>
    </w:p>
    <w:p>
      <w:pPr>
        <w:pStyle w:val="FirstParagraph"/>
      </w:pPr>
      <w:r>
        <w:t xml:space="preserve">Because</w:t>
      </w:r>
      <w:r>
        <w:t xml:space="preserve"> </w:t>
      </w:r>
      <m:oMath>
        <m:acc>
          <m:accPr>
            <m:chr m:val="̃"/>
          </m:accPr>
          <m:e>
            <m:r>
              <m:t>w</m:t>
            </m:r>
          </m:e>
        </m:acc>
        <m:r>
          <m:rPr>
            <m:sty m:val="p"/>
          </m:rPr>
          <m:t>⋅</m:t>
        </m:r>
        <m:acc>
          <m:accPr>
            <m:chr m:val="̃"/>
          </m:accPr>
          <m:e>
            <m:r>
              <m:t>w</m:t>
            </m:r>
          </m:e>
        </m:acc>
        <m:r>
          <m:rPr>
            <m:sty m:val="p"/>
          </m:rPr>
          <m:t>&gt;</m:t>
        </m:r>
        <m:r>
          <m:t>0</m:t>
        </m:r>
      </m:oMath>
      <w:r>
        <w:t xml:space="preserve">, this is positive once</w:t>
      </w:r>
      <w:r>
        <w:t xml:space="preserve"> </w:t>
      </w:r>
      <m:oMath>
        <m:r>
          <m:t>t</m:t>
        </m:r>
        <m:r>
          <m:rPr>
            <m:sty m:val="p"/>
          </m:rPr>
          <m:t>&gt;</m:t>
        </m:r>
        <m:r>
          <m:rPr>
            <m:sty m:val="p"/>
          </m:rPr>
          <m:t>−</m:t>
        </m:r>
        <m:acc>
          <m:accPr>
            <m:chr m:val="̃"/>
          </m:accPr>
          <m:e>
            <m:r>
              <m:t>w</m:t>
            </m:r>
          </m:e>
        </m:acc>
        <m:r>
          <m:rPr>
            <m:sty m:val="p"/>
          </m:rPr>
          <m:t>⋅</m:t>
        </m:r>
        <m:acc>
          <m:accPr>
            <m:chr m:val="̃"/>
          </m:accPr>
          <m:e>
            <m:r>
              <m:t>v</m:t>
            </m:r>
          </m:e>
        </m:acc>
        <m:r>
          <m:rPr>
            <m:sty m:val="p"/>
          </m:rPr>
          <m:t>/</m:t>
        </m:r>
        <m:acc>
          <m:accPr>
            <m:chr m:val="̃"/>
          </m:accPr>
          <m:e>
            <m:r>
              <m:t>w</m:t>
            </m:r>
          </m:e>
        </m:acc>
        <m:r>
          <m:rPr>
            <m:sty m:val="p"/>
          </m:rPr>
          <m:t>⋅</m:t>
        </m:r>
        <m:acc>
          <m:accPr>
            <m:chr m:val="̃"/>
          </m:accPr>
          <m:e>
            <m:r>
              <m:t>w</m:t>
            </m:r>
          </m:e>
        </m:acc>
      </m:oMath>
      <w:r>
        <w:t xml:space="preserve">.</w:t>
      </w:r>
      <w:r>
        <w:t xml:space="preserve"> </w:t>
      </w:r>
      <w:r>
        <w:t xml:space="preserve">Choose such a</w:t>
      </w:r>
      <w:r>
        <w:t xml:space="preserve"> </w:t>
      </w:r>
      <m:oMath>
        <m:r>
          <m:t>t</m:t>
        </m:r>
        <m:r>
          <m:rPr>
            <m:sty m:val="p"/>
          </m:rPr>
          <m:t>&gt;</m:t>
        </m:r>
        <m:r>
          <m:t>0</m:t>
        </m:r>
      </m:oMath>
      <w:r>
        <w:t xml:space="preserve">.</w:t>
      </w:r>
      <w:r>
        <w:t xml:space="preserve"> </w:t>
      </w:r>
      <w:r>
        <w:t xml:space="preserve">Then</w:t>
      </w:r>
      <w:r>
        <w:t xml:space="preserve"> </w:t>
      </w:r>
      <m:oMath>
        <m:sSub>
          <m:e>
            <m:acc>
              <m:accPr>
                <m:chr m:val="̃"/>
              </m:accPr>
              <m:e>
                <m:r>
                  <m:t>x</m:t>
                </m:r>
              </m:e>
            </m:acc>
          </m:e>
          <m:sub>
            <m:r>
              <m:t>t</m:t>
            </m:r>
          </m:sub>
        </m:sSub>
      </m:oMath>
      <w:r>
        <w:t xml:space="preserve"> </w:t>
      </w:r>
      <w:r>
        <w:t xml:space="preserve">and</w:t>
      </w:r>
      <w:r>
        <w:t xml:space="preserve"> </w:t>
      </w:r>
      <m:oMath>
        <m:sSub>
          <m:e>
            <m:acc>
              <m:accPr>
                <m:chr m:val="̃"/>
              </m:accPr>
              <m:e>
                <m:r>
                  <m:t>x</m:t>
                </m:r>
              </m:e>
            </m:acc>
          </m:e>
          <m:sub>
            <m:r>
              <m:t>t</m:t>
            </m:r>
          </m:sub>
        </m:sSub>
        <m:r>
          <m:rPr>
            <m:sty m:val="p"/>
          </m:rPr>
          <m:t>+</m:t>
        </m:r>
        <m:acc>
          <m:accPr>
            <m:chr m:val="̃"/>
          </m:accPr>
          <m:e>
            <m:r>
              <m:t>v</m:t>
            </m:r>
          </m:e>
        </m:acc>
      </m:oMath>
      <w:r>
        <w:t xml:space="preserve"> </w:t>
      </w:r>
      <w:r>
        <w:t xml:space="preserve">are both in</w:t>
      </w:r>
      <w:r>
        <w:t xml:space="preserve"> </w:t>
      </w:r>
      <m:oMath>
        <m:sSup>
          <m:e>
            <m:r>
              <m:rPr>
                <m:scr m:val="script"/>
                <m:sty m:val="p"/>
              </m:rPr>
              <m:t>H</m:t>
            </m:r>
          </m:e>
          <m:sup>
            <m:r>
              <m:rPr>
                <m:sty m:val="p"/>
              </m:rPr>
              <m:t>+</m:t>
            </m:r>
          </m:sup>
        </m:sSup>
      </m:oMath>
      <w:r>
        <w:t xml:space="preserve">,</w:t>
      </w:r>
      <w:r>
        <w:t xml:space="preserve"> </w:t>
      </w:r>
      <w:r>
        <w:t xml:space="preserve">and their difference is</w:t>
      </w:r>
      <w:r>
        <w:t xml:space="preserve"> </w:t>
      </w:r>
      <m:oMath>
        <m:acc>
          <m:accPr>
            <m:chr m:val="̃"/>
          </m:accPr>
          <m:e>
            <m:r>
              <m:t>v</m:t>
            </m:r>
          </m:e>
        </m:acc>
      </m:oMath>
      <w:r>
        <w:t xml:space="preserve">.</w:t>
      </w:r>
      <w:r>
        <w:t xml:space="preserve"> </w:t>
      </w:r>
      <w:r>
        <w:t xml:space="preserve">So</w:t>
      </w:r>
      <w:r>
        <w:t xml:space="preserve"> </w:t>
      </w:r>
      <m:oMath>
        <m:acc>
          <m:accPr>
            <m:chr m:val="̃"/>
          </m:accPr>
          <m:e>
            <m:r>
              <m:t>v</m:t>
            </m:r>
          </m:e>
        </m:acc>
        <m:r>
          <m:rPr>
            <m:sty m:val="p"/>
          </m:rPr>
          <m:t>∈</m:t>
        </m:r>
        <m:r>
          <m:t>D</m:t>
        </m:r>
        <m:r>
          <m:rPr>
            <m:sty m:val="p"/>
          </m:rPr>
          <m:t>(</m:t>
        </m:r>
        <m:sSup>
          <m:e>
            <m:r>
              <m:rPr>
                <m:scr m:val="script"/>
                <m:sty m:val="p"/>
              </m:rPr>
              <m:t>H</m:t>
            </m:r>
          </m:e>
          <m:sup>
            <m:r>
              <m:rPr>
                <m:sty m:val="p"/>
              </m:rPr>
              <m:t>+</m:t>
            </m:r>
          </m:sup>
        </m:sSup>
        <m:r>
          <m:rPr>
            <m:sty m:val="p"/>
          </m:rPr>
          <m:t>)</m:t>
        </m:r>
      </m:oMath>
      <w:r>
        <w:t xml:space="preserve">.</w:t>
      </w:r>
      <w:r>
        <w:t xml:space="preserve"> </w:t>
      </w:r>
      <w:r>
        <w:t xml:space="preserve">The whole space</w:t>
      </w:r>
      <w:r>
        <w:t xml:space="preserve"> </w:t>
      </w:r>
      <m:oMath>
        <m:sSup>
          <m:e>
            <m:r>
              <m:rPr>
                <m:scr m:val="double-struck"/>
                <m:sty m:val="p"/>
              </m:rPr>
              <m:t>R</m:t>
            </m:r>
          </m:e>
          <m:sup>
            <m:r>
              <m:t>p</m:t>
            </m:r>
          </m:sup>
        </m:sSup>
      </m:oMath>
      <w:r>
        <w:t xml:space="preserve"> </w:t>
      </w:r>
      <w:r>
        <w:t xml:space="preserve">is a subspace of dimension</w:t>
      </w:r>
      <w:r>
        <w:t xml:space="preserve"> </w:t>
      </w:r>
      <m:oMath>
        <m:r>
          <m:t>p</m:t>
        </m:r>
      </m:oMath>
      <w:r>
        <w:t xml:space="preserve"> </w:t>
      </w:r>
      <w:r>
        <w:t xml:space="preserve">(</w:t>
      </w:r>
      <w:hyperlink w:anchor="def-dimension">
        <w:r>
          <w:rPr>
            <w:rStyle w:val="Hyperlink"/>
          </w:rPr>
          <w:t xml:space="preserve">Definition 44</w:t>
        </w:r>
      </w:hyperlink>
      <w:r>
        <w:t xml:space="preserve">).</w:t>
      </w:r>
    </w:p>
    <w:p>
      <w:pPr>
        <w:pStyle w:val="BodyText"/>
      </w:pPr>
      <w:r>
        <w:t xml:space="preserve">The proof for</w:t>
      </w:r>
      <w:r>
        <w:t xml:space="preserve"> </w:t>
      </w:r>
      <m:oMath>
        <m:sSup>
          <m:e>
            <m:r>
              <m:rPr>
                <m:scr m:val="script"/>
                <m:sty m:val="p"/>
              </m:rPr>
              <m:t>H</m:t>
            </m:r>
          </m:e>
          <m:sup>
            <m:r>
              <m:rPr>
                <m:sty m:val="p"/>
              </m:rPr>
              <m:t>−</m:t>
            </m:r>
          </m:sup>
        </m:sSup>
      </m:oMath>
      <w:r>
        <w:t xml:space="preserve"> </w:t>
      </w:r>
      <w:r>
        <w:t xml:space="preserve">is the same with</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 </w:t>
      </w:r>
      <w:r>
        <w:t xml:space="preserve">in place of</w:t>
      </w:r>
      <w:r>
        <w:t xml:space="preserve"> </w:t>
      </w:r>
      <m:oMath>
        <m:acc>
          <m:accPr>
            <m:chr m:val="̃"/>
          </m:accPr>
          <m:e>
            <m:r>
              <m:t>w</m:t>
            </m:r>
          </m:e>
        </m:acc>
      </m:oMath>
      <w:r>
        <w:t xml:space="preserve"> </w:t>
      </w:r>
      <w:r>
        <w:t xml:space="preserve">and</w:t>
      </w:r>
      <w:r>
        <w:t xml:space="preserve"> </w:t>
      </w:r>
      <m:oMath>
        <m:r>
          <m:t>b</m:t>
        </m:r>
      </m:oMath>
      <w:r>
        <w:t xml:space="preserve">.</w:t>
      </w:r>
    </w:p>
    <w:bookmarkStart w:id="263" w:name="exm-half-space-iris"/>
    <w:p>
      <w:pPr>
        <w:pStyle w:val="BodyText"/>
      </w:pPr>
      <w:r>
        <w:rPr>
          <w:b/>
          <w:bCs/>
        </w:rPr>
        <w:t xml:space="preserve">Example 69 (Two iris species on either side of a line)</w:t>
      </w:r>
      <w:r>
        <w:t xml:space="preserve"> </w:t>
      </w:r>
      <w:r>
        <w:t xml:space="preserve">The</w:t>
      </w:r>
      <w:r>
        <w:t xml:space="preserve"> </w:t>
      </w:r>
      <w:r>
        <w:rPr>
          <w:rStyle w:val="VerbatimChar"/>
        </w:rPr>
        <w:t xml:space="preserve">iris</w:t>
      </w:r>
      <w:r>
        <w:t xml:space="preserve"> </w:t>
      </w:r>
      <w:r>
        <w:t xml:space="preserve">data set in R has the petal length and petal width, in centimeters, of 150 irises.</w:t>
      </w:r>
      <w:r>
        <w:t xml:space="preserve"> </w:t>
      </w:r>
      <w:r>
        <w:t xml:space="preserve">Take the 100 flowers of the species versicolor and virginica,</w:t>
      </w:r>
      <w:r>
        <w:t xml:space="preserve"> </w:t>
      </w:r>
      <w:r>
        <w:t xml:space="preserve">and let</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 </w:t>
      </w:r>
      <w:r>
        <w:t xml:space="preserve">be the petal length and petal width of one flower.</w:t>
      </w:r>
      <w:r>
        <w:t xml:space="preserve"> </w:t>
      </w:r>
      <w:r>
        <w:t xml:space="preserve">A logistic regression of the species on</w:t>
      </w:r>
      <w:r>
        <w:t xml:space="preserve"> </w:t>
      </w:r>
      <m:oMath>
        <m:acc>
          <m:accPr>
            <m:chr m:val="̃"/>
          </m:accPr>
          <m:e>
            <m:r>
              <m:t>x</m:t>
            </m:r>
          </m:e>
        </m:acc>
      </m:oMath>
      <w:r>
        <w:t xml:space="preserve"> </w:t>
      </w:r>
      <w:r>
        <w:t xml:space="preserve">gives a coefficient vector</w:t>
      </w:r>
      <w:r>
        <w:t xml:space="preserve"> </w:t>
      </w:r>
      <m:oMath>
        <m:acc>
          <m:accPr>
            <m:chr m:val="̃"/>
          </m:accPr>
          <m:e>
            <m:r>
              <m:t>w</m:t>
            </m:r>
          </m:e>
        </m:acc>
      </m:oMath>
      <w:r>
        <w:t xml:space="preserve"> </w:t>
      </w:r>
      <w:r>
        <w:t xml:space="preserve">and an intercept</w:t>
      </w:r>
      <w:r>
        <w:t xml:space="preserve"> </w:t>
      </w:r>
      <m:oMath>
        <m:r>
          <m:t>b</m:t>
        </m:r>
      </m:oMath>
      <w:r>
        <w:t xml:space="preserve">.</w:t>
      </w:r>
      <w:r>
        <w:t xml:space="preserve"> </w:t>
      </w:r>
      <w:r>
        <w:t xml:space="preserve">The line</w:t>
      </w:r>
      <w:r>
        <w:t xml:space="preserve"> </w:t>
      </w:r>
      <m:oMath>
        <m:acc>
          <m:accPr>
            <m:chr m:val="̃"/>
          </m:accPr>
          <m:e>
            <m:r>
              <m:t>w</m:t>
            </m:r>
          </m:e>
        </m:acc>
        <m:r>
          <m:rPr>
            <m:sty m:val="p"/>
          </m:rPr>
          <m:t>⋅</m:t>
        </m:r>
        <m:acc>
          <m:accPr>
            <m:chr m:val="̃"/>
          </m:accPr>
          <m:e>
            <m:r>
              <m:t>x</m:t>
            </m:r>
          </m:e>
        </m:acc>
        <m:r>
          <m:rPr>
            <m:sty m:val="p"/>
          </m:rPr>
          <m:t>+</m:t>
        </m:r>
        <m:r>
          <m:t>b</m:t>
        </m:r>
        <m:r>
          <m:rPr>
            <m:sty m:val="p"/>
          </m:rPr>
          <m:t>=</m:t>
        </m:r>
        <m:r>
          <m:t>0</m:t>
        </m:r>
      </m:oMath>
      <w:r>
        <w:t xml:space="preserve"> </w:t>
      </w:r>
      <w:r>
        <w:t xml:space="preserve">is a hyperplane in</w:t>
      </w:r>
      <w:r>
        <w:t xml:space="preserve"> </w:t>
      </w:r>
      <m:oMath>
        <m:sSup>
          <m:e>
            <m:r>
              <m:rPr>
                <m:scr m:val="double-struck"/>
                <m:sty m:val="p"/>
              </m:rPr>
              <m:t>R</m:t>
            </m:r>
          </m:e>
          <m:sup>
            <m:r>
              <m:t>2</m:t>
            </m:r>
          </m:sup>
        </m:sSup>
      </m:oMath>
      <w:r>
        <w:t xml:space="preserve"> </w:t>
      </w:r>
      <w:r>
        <w:t xml:space="preserve">(</w:t>
      </w:r>
      <w:hyperlink w:anchor="def-hyperplane">
        <w:r>
          <w:rPr>
            <w:rStyle w:val="Hyperlink"/>
          </w:rPr>
          <w:t xml:space="preserve">Definition 36</w:t>
        </w:r>
      </w:hyperlink>
      <w:r>
        <w:t xml:space="preserve">),</w:t>
      </w:r>
      <w:r>
        <w:t xml:space="preserve"> </w:t>
      </w:r>
      <w:r>
        <w:t xml:space="preserve">and the two species mostly fall in its two open half-spaces (</w:t>
      </w:r>
      <w:hyperlink w:anchor="def-half-space">
        <w:r>
          <w:rPr>
            <w:rStyle w:val="Hyperlink"/>
          </w:rPr>
          <w:t xml:space="preserve">Definition 50</w:t>
        </w:r>
      </w:hyperlink>
      <w:r>
        <w:t xml:space="preserve">).</w:t>
      </w:r>
      <w:r>
        <w:t xml:space="preserve"> </w:t>
      </w:r>
      <w:hyperlink w:anchor="fig-half-space-iris">
        <w:r>
          <w:rPr>
            <w:rStyle w:val="Hyperlink"/>
          </w:rPr>
          <w:t xml:space="preserve">Figure 1</w:t>
        </w:r>
      </w:hyperlink>
      <w:r>
        <w:t xml:space="preserve"> </w:t>
      </w:r>
      <w:r>
        <w:t xml:space="preserve">shows the line and the flowers.</w:t>
      </w:r>
    </w:p>
    <w:p>
      <w:pPr>
        <w:pStyle w:val="SourceCode"/>
      </w:pPr>
      <w:r>
        <w:rPr>
          <w:rStyle w:val="NormalTok"/>
        </w:rPr>
        <w:t xml:space="preserve">two_species </w:t>
      </w:r>
      <w:r>
        <w:rPr>
          <w:rStyle w:val="OtherTok"/>
        </w:rPr>
        <w:t xml:space="preserve">&lt;-</w:t>
      </w:r>
      <w:r>
        <w:rPr>
          <w:rStyle w:val="NormalTok"/>
        </w:rPr>
        <w:t xml:space="preserve"> </w:t>
      </w:r>
      <w:r>
        <w:rPr>
          <w:rStyle w:val="FunctionTok"/>
        </w:rPr>
        <w:t xml:space="preserve">droplevels</w:t>
      </w:r>
      <w:r>
        <w:rPr>
          <w:rStyle w:val="NormalTok"/>
        </w:rPr>
        <w:t xml:space="preserve">(</w:t>
      </w:r>
      <w:r>
        <w:rPr>
          <w:rStyle w:val="FunctionTok"/>
        </w:rPr>
        <w:t xml:space="preserve">subset</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62" w:name="fig-half-space-iris"/>
          <w:p>
            <w:pPr>
              <w:pStyle w:val="Compact"/>
              <w:jc w:val="center"/>
            </w:pPr>
            <w:r>
              <w:drawing>
                <wp:inline>
                  <wp:extent cx="4620126" cy="3696101"/>
                  <wp:effectExtent b="0" l="0" r="0" t="0"/>
                  <wp:docPr descr="" title="" id="260" name="Picture"/>
                  <a:graphic>
                    <a:graphicData uri="http://schemas.openxmlformats.org/drawingml/2006/picture">
                      <pic:pic>
                        <pic:nvPicPr>
                          <pic:cNvPr descr="linear-algebra_files/figure-docx/fig-half-space-iris-1.png" id="261" name="Picture"/>
                          <pic:cNvPicPr>
                            <a:picLocks noChangeArrowheads="1" noChangeAspect="1"/>
                          </pic:cNvPicPr>
                        </pic:nvPicPr>
                        <pic:blipFill>
                          <a:blip r:embed="rId259"/>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62"/>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r>
        <w:t xml:space="preserve">The vector</w:t>
      </w:r>
      <w:r>
        <w:t xml:space="preserve"> </w:t>
      </w:r>
      <m:oMath>
        <m:acc>
          <m:accPr>
            <m:chr m:val="̃"/>
          </m:accPr>
          <m:e>
            <m:r>
              <m:t>w</m:t>
            </m:r>
          </m:e>
        </m:acc>
      </m:oMath>
      <w:r>
        <w:t xml:space="preserve"> </w:t>
      </w:r>
      <w:r>
        <w:t xml:space="preserve">points toward the virginica side,</w:t>
      </w:r>
      <w:r>
        <w:t xml:space="preserve"> </w:t>
      </w:r>
      <w:r>
        <w:t xml:space="preserve">so the positive half-space</w:t>
      </w:r>
      <w:r>
        <w:t xml:space="preserve"> </w:t>
      </w:r>
      <m:oMath>
        <m:sSup>
          <m:e>
            <m:r>
              <m:rPr>
                <m:scr m:val="script"/>
                <m:sty m:val="p"/>
              </m:rPr>
              <m:t>H</m:t>
            </m:r>
          </m:e>
          <m:sup>
            <m:r>
              <m:rPr>
                <m:sty m:val="p"/>
              </m:rPr>
              <m:t>+</m:t>
            </m:r>
          </m:sup>
        </m:sSup>
      </m:oMath>
      <w:r>
        <w:t xml:space="preserve"> </w:t>
      </w:r>
      <w:r>
        <w:t xml:space="preserve">holds</w:t>
      </w:r>
      <w:r>
        <w:t xml:space="preserve"> </w:t>
      </w:r>
      <w:r>
        <w:t xml:space="preserve">50 of the 100 flowers,</w:t>
      </w:r>
      <w:r>
        <w:t xml:space="preserve"> </w:t>
      </w:r>
      <w:r>
        <w:t xml:space="preserve">and 47 of them are virginica.</w:t>
      </w:r>
      <w:r>
        <w:t xml:space="preserve"> </w:t>
      </w:r>
      <w:r>
        <w:t xml:space="preserve">The line is a set of dimension</w:t>
      </w:r>
      <w:r>
        <w:t xml:space="preserve"> </w:t>
      </w:r>
      <m:oMath>
        <m:r>
          <m:t>p</m:t>
        </m:r>
        <m:r>
          <m:rPr>
            <m:sty m:val="p"/>
          </m:rPr>
          <m:t>−</m:t>
        </m:r>
        <m:r>
          <m:t>1</m:t>
        </m:r>
        <m:r>
          <m:rPr>
            <m:sty m:val="p"/>
          </m:rPr>
          <m:t>=</m:t>
        </m:r>
        <m:r>
          <m:t>1</m:t>
        </m:r>
      </m:oMath>
      <w:r>
        <w:t xml:space="preserve">,</w:t>
      </w:r>
      <w:r>
        <w:t xml:space="preserve"> </w:t>
      </w:r>
      <w:r>
        <w:t xml:space="preserve">and each side is a region of the plane of dimension</w:t>
      </w:r>
      <w:r>
        <w:t xml:space="preserve"> </w:t>
      </w:r>
      <m:oMath>
        <m:r>
          <m:t>p</m:t>
        </m:r>
        <m:r>
          <m:rPr>
            <m:sty m:val="p"/>
          </m:rPr>
          <m:t>=</m:t>
        </m:r>
        <m:r>
          <m:t>2</m:t>
        </m:r>
      </m:oMath>
      <w:r>
        <w:t xml:space="preserve"> </w:t>
      </w:r>
      <w:r>
        <w:t xml:space="preserve">(</w:t>
      </w:r>
      <w:hyperlink w:anchor="thm-half-space-dimension">
        <w:r>
          <w:rPr>
            <w:rStyle w:val="Hyperlink"/>
          </w:rPr>
          <w:t xml:space="preserve">Theorem 40</w:t>
        </w:r>
      </w:hyperlink>
      <w:r>
        <w:t xml:space="preserve">).</w:t>
      </w:r>
    </w:p>
    <w:bookmarkEnd w:id="263"/>
    <w:bookmarkStart w:id="264" w:name="exr-half-space-sides"/>
    <w:p>
      <w:pPr>
        <w:pStyle w:val="BodyText"/>
      </w:pPr>
      <w:r>
        <w:rPr>
          <w:b/>
          <w:bCs/>
        </w:rPr>
        <w:t xml:space="preserve">Exercise 7 (Which side of the plane?)</w:t>
      </w:r>
      <w:r>
        <w:t xml:space="preserve"> </w:t>
      </w:r>
      <w:r>
        <w:t xml:space="preserve">Let</w:t>
      </w:r>
      <w:r>
        <w:t xml:space="preserve"> </w:t>
      </w:r>
      <m:oMath>
        <m:r>
          <m:rPr>
            <m:scr m:val="script"/>
            <m:sty m:val="p"/>
          </m:rPr>
          <m:t>H</m:t>
        </m:r>
      </m:oMath>
      <w:r>
        <w:t xml:space="preserve"> </w:t>
      </w:r>
      <w:r>
        <w:t xml:space="preserve">be the plane in</w:t>
      </w:r>
      <w:r>
        <w:t xml:space="preserve"> </w:t>
      </w:r>
      <m:oMath>
        <m:sSup>
          <m:e>
            <m:r>
              <m:rPr>
                <m:scr m:val="double-struck"/>
                <m:sty m:val="p"/>
              </m:rPr>
              <m:t>R</m:t>
            </m:r>
          </m:e>
          <m:sup>
            <m:r>
              <m:t>3</m:t>
            </m:r>
          </m:sup>
        </m:sSup>
      </m:oMath>
      <w:r>
        <w:t xml:space="preserve"> </w:t>
      </w:r>
      <w:r>
        <w:t xml:space="preserve">with</w:t>
      </w:r>
      <w:r>
        <w:t xml:space="preserve"> </w:t>
      </w:r>
      <m:oMath>
        <m:acc>
          <m:accPr>
            <m:chr m:val="̃"/>
          </m:accPr>
          <m:e>
            <m:r>
              <m:t>w</m:t>
            </m:r>
          </m:e>
        </m:acc>
        <m:r>
          <m:rPr>
            <m:sty m:val="p"/>
          </m:rPr>
          <m:t>=</m:t>
        </m:r>
        <m:r>
          <m:rPr>
            <m:sty m:val="p"/>
          </m:rPr>
          <m:t>(</m:t>
        </m:r>
        <m:r>
          <m:t>1</m:t>
        </m:r>
        <m:r>
          <m:rPr>
            <m:sty m:val="p"/>
          </m:rPr>
          <m:t>,</m:t>
        </m:r>
        <m:r>
          <m:t>1</m:t>
        </m:r>
        <m:r>
          <m:rPr>
            <m:sty m:val="p"/>
          </m:rPr>
          <m:t>,</m:t>
        </m:r>
        <m:r>
          <m:t>1</m:t>
        </m:r>
        <m:r>
          <m:rPr>
            <m:sty m:val="p"/>
          </m:rPr>
          <m:t>)</m:t>
        </m:r>
      </m:oMath>
      <w:r>
        <w:t xml:space="preserve"> </w:t>
      </w:r>
      <w:r>
        <w:t xml:space="preserve">and</w:t>
      </w:r>
      <w:r>
        <w:t xml:space="preserve"> </w:t>
      </w:r>
      <m:oMath>
        <m:r>
          <m:t>b</m:t>
        </m:r>
        <m:r>
          <m:rPr>
            <m:sty m:val="p"/>
          </m:rPr>
          <m:t>=</m:t>
        </m:r>
        <m:r>
          <m:rPr>
            <m:sty m:val="p"/>
          </m:rPr>
          <m:t>−</m:t>
        </m:r>
        <m:r>
          <m:t>1</m:t>
        </m:r>
      </m:oMath>
      <w:r>
        <w:t xml:space="preserve"> </w:t>
      </w:r>
      <w:r>
        <w:t xml:space="preserve">(</w:t>
      </w:r>
      <w:hyperlink w:anchor="exm-hyperplane-subspace">
        <w:r>
          <w:rPr>
            <w:rStyle w:val="Hyperlink"/>
          </w:rPr>
          <w:t xml:space="preserve">Example 67</w:t>
        </w:r>
      </w:hyperlink>
      <w:r>
        <w:t xml:space="preserve">).</w:t>
      </w:r>
    </w:p>
    <w:p>
      <w:pPr>
        <w:pStyle w:val="Compact"/>
        <w:numPr>
          <w:ilvl w:val="0"/>
          <w:numId w:val="1031"/>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50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1"/>
        </w:numPr>
      </w:pPr>
      <w:r>
        <w:t xml:space="preserve">Write the plane and its half-spaces using</w:t>
      </w:r>
      <w:r>
        <w:t xml:space="preserve"> </w:t>
      </w:r>
      <m:oMath>
        <m:r>
          <m:rPr>
            <m:sty m:val="p"/>
          </m:rPr>
          <m:t>−</m:t>
        </m:r>
        <m:acc>
          <m:accPr>
            <m:chr m:val="̃"/>
          </m:accPr>
          <m:e>
            <m:r>
              <m:t>w</m:t>
            </m:r>
          </m:e>
        </m:acc>
      </m:oMath>
      <w:r>
        <w:t xml:space="preserve"> </w:t>
      </w:r>
      <w:r>
        <w:t xml:space="preserve">and</w:t>
      </w:r>
      <w:r>
        <w:t xml:space="preserve"> </w:t>
      </w:r>
      <m:oMath>
        <m:r>
          <m:rPr>
            <m:sty m:val="p"/>
          </m:rPr>
          <m:t>−</m:t>
        </m:r>
        <m:r>
          <m:t>b</m:t>
        </m:r>
      </m:oMath>
      <w:r>
        <w:t xml:space="preserve">.</w:t>
      </w:r>
      <w:r>
        <w:t xml:space="preserve"> </w:t>
      </w:r>
      <w:r>
        <w:t xml:space="preserve">Which points from part 1 change sides?</w:t>
      </w:r>
    </w:p>
    <w:p>
      <w:pPr>
        <w:pStyle w:val="Compact"/>
        <w:numPr>
          <w:ilvl w:val="0"/>
          <w:numId w:val="1031"/>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40</w:t>
        </w:r>
      </w:hyperlink>
      <w:r>
        <w:t xml:space="preserve">).</w:t>
      </w:r>
    </w:p>
    <w:bookmarkEnd w:id="264"/>
    <w:bookmarkStart w:id="265" w:name="sol-half-space-sides"/>
    <w:p>
      <w:pPr>
        <w:pStyle w:val="FirstParagraph"/>
      </w:pPr>
      <w:r>
        <w:rPr>
          <w:i/>
          <w:iCs/>
        </w:rPr>
        <w:t xml:space="preserve">Solution 7</w:t>
      </w:r>
      <w:r>
        <w:t xml:space="preserve">. </w:t>
      </w:r>
    </w:p>
    <w:p>
      <w:pPr>
        <w:numPr>
          <w:ilvl w:val="0"/>
          <w:numId w:val="1032"/>
        </w:numPr>
      </w:pPr>
      <w:r>
        <w:t xml:space="preserve">Compute</w:t>
      </w:r>
      <w:r>
        <w:t xml:space="preserve"> </w:t>
      </w:r>
      <m:oMath>
        <m:acc>
          <m:accPr>
            <m:chr m:val="̃"/>
          </m:accPr>
          <m:e>
            <m:r>
              <m:t>w</m:t>
            </m:r>
          </m:e>
        </m:acc>
        <m:r>
          <m:rPr>
            <m:sty m:val="p"/>
          </m:rPr>
          <m:t>⋅</m:t>
        </m:r>
        <m:acc>
          <m:accPr>
            <m:chr m:val="̃"/>
          </m:accPr>
          <m:e>
            <m:r>
              <m:t>x</m:t>
            </m:r>
          </m:e>
        </m:acc>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r>
        <w:t xml:space="preserve"> </w:t>
      </w:r>
      <w:r>
        <w:t xml:space="preserve">at each point.</w:t>
      </w:r>
    </w:p>
    <w:p>
      <w:pPr>
        <w:pStyle w:val="Compact"/>
        <w:numPr>
          <w:ilvl w:val="1"/>
          <w:numId w:val="1033"/>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3"/>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3"/>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2"/>
        </w:numPr>
      </w:pPr>
      <w:r>
        <w:t xml:space="preserve">With</w:t>
      </w:r>
      <w:r>
        <w:t xml:space="preserve"> </w:t>
      </w:r>
      <m:oMath>
        <m:r>
          <m:rPr>
            <m:sty m:val="p"/>
          </m:rPr>
          <m:t>−</m:t>
        </m:r>
        <m:acc>
          <m:accPr>
            <m:chr m:val="̃"/>
          </m:accPr>
          <m:e>
            <m:r>
              <m:t>w</m:t>
            </m:r>
          </m:e>
        </m:acc>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r>
        <w:t xml:space="preserve"> </w:t>
      </w:r>
      <w:r>
        <w:t xml:space="preserve">and</w:t>
      </w:r>
      <w:r>
        <w:t xml:space="preserve"> </w:t>
      </w:r>
      <m:oMath>
        <m:r>
          <m:rPr>
            <m:sty m:val="p"/>
          </m:rPr>
          <m:t>−</m:t>
        </m:r>
        <m:r>
          <m:t>b</m:t>
        </m:r>
        <m:r>
          <m:rPr>
            <m:sty m:val="p"/>
          </m:rPr>
          <m:t>=</m:t>
        </m:r>
        <m:r>
          <m:t>1</m:t>
        </m:r>
      </m:oMath>
      <w:r>
        <w:t xml:space="preserve">, the equation is</w:t>
      </w:r>
      <w:r>
        <w:t xml:space="preserve"> </w:t>
      </w:r>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r>
        <w:t xml:space="preserve">.</w:t>
      </w:r>
      <w:r>
        <w:t xml:space="preserve"> </w:t>
      </w:r>
      <w:r>
        <w:t xml:space="preserve">Multiplying both sides by</w:t>
      </w:r>
      <w:r>
        <w:t xml:space="preserve"> </w:t>
      </w:r>
      <m:oMath>
        <m:r>
          <m:rPr>
            <m:sty m:val="p"/>
          </m:rPr>
          <m:t>−</m:t>
        </m:r>
        <m:r>
          <m:t>1</m:t>
        </m:r>
      </m:oMath>
      <w:r>
        <w:t xml:space="preserve"> </w:t>
      </w:r>
      <w:r>
        <w:t xml:space="preserve">gives the original equation, so it is the same plane.</w:t>
      </w:r>
      <w:r>
        <w:t xml:space="preserve"> </w:t>
      </w:r>
      <w:r>
        <w:t xml:space="preserve">The new expression is the negative of the old one at every point,</w:t>
      </w:r>
      <w:r>
        <w:t xml:space="preserve"> </w:t>
      </w:r>
      <w:r>
        <w:t xml:space="preserve">so the new positive half-space is the old</w:t>
      </w:r>
      <w:r>
        <w:t xml:space="preserve"> </w:t>
      </w:r>
      <m:oMath>
        <m:sSup>
          <m:e>
            <m:r>
              <m:rPr>
                <m:scr m:val="script"/>
                <m:sty m:val="p"/>
              </m:rPr>
              <m:t>H</m:t>
            </m:r>
          </m:e>
          <m:sup>
            <m:r>
              <m:rPr>
                <m:sty m:val="p"/>
              </m:rPr>
              <m:t>−</m:t>
            </m:r>
          </m:sup>
        </m:sSup>
      </m:oMath>
      <w:r>
        <w:t xml:space="preserve"> </w:t>
      </w:r>
      <w:r>
        <w:t xml:space="preserve">and the new negative half-space is the old</w:t>
      </w:r>
      <w:r>
        <w:t xml:space="preserve"> </w:t>
      </w:r>
      <m:oMath>
        <m:sSup>
          <m:e>
            <m:r>
              <m:rPr>
                <m:scr m:val="script"/>
                <m:sty m:val="p"/>
              </m:rPr>
              <m:t>H</m:t>
            </m:r>
          </m:e>
          <m:sup>
            <m:r>
              <m:rPr>
                <m:sty m:val="p"/>
              </m:rPr>
              <m:t>+</m:t>
            </m:r>
          </m:sup>
        </m:sSup>
      </m:oMath>
      <w:r>
        <w:t xml:space="preserve">.</w:t>
      </w:r>
      <w:r>
        <w:t xml:space="preserve"> </w:t>
      </w:r>
      <w:r>
        <w:t xml:space="preserve">The origin</w:t>
      </w:r>
      <w:r>
        <w:t xml:space="preserve"> </w:t>
      </w:r>
      <m:oMath>
        <m:r>
          <m:rPr>
            <m:sty m:val="p"/>
          </m:rPr>
          <m:t>(</m:t>
        </m:r>
        <m:r>
          <m:t>0</m:t>
        </m:r>
        <m:r>
          <m:rPr>
            <m:sty m:val="p"/>
          </m:rPr>
          <m:t>,</m:t>
        </m:r>
        <m:r>
          <m:t>0</m:t>
        </m:r>
        <m:r>
          <m:rPr>
            <m:sty m:val="p"/>
          </m:rPr>
          <m:t>,</m:t>
        </m:r>
        <m:r>
          <m:t>0</m:t>
        </m:r>
        <m:r>
          <m:rPr>
            <m:sty m:val="p"/>
          </m:rPr>
          <m:t>)</m:t>
        </m:r>
      </m:oMath>
      <w:r>
        <w:t xml:space="preserve"> </w:t>
      </w:r>
      <w:r>
        <w:t xml:space="preserve">is now in the positive half-space,</w:t>
      </w:r>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 </w:t>
      </w:r>
      <w:r>
        <w:t xml:space="preserve">is now in the negative half-space.</w:t>
      </w:r>
      <w:r>
        <w:t xml:space="preserve"> </w:t>
      </w:r>
      <w:r>
        <w:t xml:space="preserve">The point</w:t>
      </w:r>
      <w:r>
        <w:t xml:space="preserve"> </w:t>
      </w:r>
      <m:oMath>
        <m:r>
          <m:rPr>
            <m:sty m:val="p"/>
          </m:rPr>
          <m:t>(</m:t>
        </m:r>
        <m:r>
          <m:t>1</m:t>
        </m:r>
        <m:r>
          <m:rPr>
            <m:sty m:val="p"/>
          </m:rPr>
          <m:t>,</m:t>
        </m:r>
        <m:r>
          <m:t>0</m:t>
        </m:r>
        <m:r>
          <m:rPr>
            <m:sty m:val="p"/>
          </m:rPr>
          <m:t>,</m:t>
        </m:r>
        <m:r>
          <m:t>0</m:t>
        </m:r>
        <m:r>
          <m:rPr>
            <m:sty m:val="p"/>
          </m:rPr>
          <m:t>)</m:t>
        </m:r>
      </m:oMath>
      <w:r>
        <w:t xml:space="preserve"> </w:t>
      </w:r>
      <w:r>
        <w:t xml:space="preserve">stays on the plane.</w:t>
      </w:r>
      <w:r>
        <w:t xml:space="preserve"> </w:t>
      </w:r>
      <w:r>
        <w:t xml:space="preserve">So the origin and</w:t>
      </w:r>
      <w:r>
        <w:t xml:space="preserve"> </w:t>
      </w:r>
      <m:oMath>
        <m:r>
          <m:rPr>
            <m:sty m:val="p"/>
          </m:rPr>
          <m:t>(</m:t>
        </m:r>
        <m:r>
          <m:t>1</m:t>
        </m:r>
        <m:r>
          <m:rPr>
            <m:sty m:val="p"/>
          </m:rPr>
          <m:t>,</m:t>
        </m:r>
        <m:r>
          <m:t>1</m:t>
        </m:r>
        <m:r>
          <m:rPr>
            <m:sty m:val="p"/>
          </m:rPr>
          <m:t>,</m:t>
        </m:r>
        <m:r>
          <m:t>1</m:t>
        </m:r>
        <m:r>
          <m:rPr>
            <m:sty m:val="p"/>
          </m:rPr>
          <m:t>)</m:t>
        </m:r>
      </m:oMath>
      <w:r>
        <w:t xml:space="preserve"> </w:t>
      </w:r>
      <w:r>
        <w:t xml:space="preserve">both change names, and the point on the plane does not.</w:t>
      </w:r>
    </w:p>
    <w:p>
      <w:pPr>
        <w:numPr>
          <w:ilvl w:val="0"/>
          <w:numId w:val="1032"/>
        </w:numPr>
      </w:pPr>
      <w:r>
        <w:t xml:space="preserve">Here</w:t>
      </w:r>
      <w:r>
        <w:t xml:space="preserve"> </w:t>
      </w:r>
      <m:oMath>
        <m:r>
          <m:t>p</m:t>
        </m:r>
        <m:r>
          <m:rPr>
            <m:sty m:val="p"/>
          </m:rPr>
          <m:t>=</m:t>
        </m:r>
        <m:r>
          <m:t>3</m:t>
        </m:r>
      </m:oMath>
      <w:r>
        <w:t xml:space="preserve">.</w:t>
      </w:r>
      <w:r>
        <w:t xml:space="preserve"> </w:t>
      </w:r>
      <m:oMath>
        <m:r>
          <m:t>D</m:t>
        </m:r>
        <m:r>
          <m:rPr>
            <m:sty m:val="p"/>
          </m:rPr>
          <m:t>(</m:t>
        </m:r>
        <m:r>
          <m:rPr>
            <m:scr m:val="script"/>
            <m:sty m:val="p"/>
          </m:rPr>
          <m:t>H</m:t>
        </m:r>
        <m:r>
          <m:rPr>
            <m:sty m:val="p"/>
          </m:rPr>
          <m:t>)</m:t>
        </m:r>
      </m:oMath>
      <w:r>
        <w:t xml:space="preserve"> </w:t>
      </w:r>
      <w:r>
        <w:t xml:space="preserve">is the subspace</w:t>
      </w:r>
      <w:r>
        <w:t xml:space="preserve"> </w:t>
      </w:r>
      <m:oMath>
        <m:r>
          <m:t>​</m:t>
        </m:r>
        <m:d>
          <m:dPr>
            <m:begChr m:val="{"/>
            <m:sepChr m:val=""/>
            <m:endChr m:val="}"/>
            <m:grow/>
          </m:dPr>
          <m:e>
            <m:acc>
              <m:accPr>
                <m:chr m:val="̃"/>
              </m:accPr>
              <m:e>
                <m:r>
                  <m:t>s</m:t>
                </m:r>
              </m:e>
            </m:acc>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r>
        <w:t xml:space="preserve">, which has dimension</w:t>
      </w:r>
      <w:r>
        <w:t xml:space="preserve"> </w:t>
      </w:r>
      <m:oMath>
        <m:r>
          <m:t>p</m:t>
        </m:r>
        <m:r>
          <m:rPr>
            <m:sty m:val="p"/>
          </m:rPr>
          <m:t>−</m:t>
        </m:r>
        <m:r>
          <m:t>1</m:t>
        </m:r>
        <m:r>
          <m:rPr>
            <m:sty m:val="p"/>
          </m:rPr>
          <m:t>=</m:t>
        </m:r>
        <m:r>
          <m:t>2</m:t>
        </m:r>
      </m:oMath>
      <w:r>
        <w:t xml:space="preserve">.</w:t>
      </w:r>
      <w:r>
        <w:t xml:space="preserve"> </w:t>
      </w: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r>
        <w:t xml:space="preserve"> </w:t>
      </w:r>
      <w:r>
        <w:t xml:space="preserve">has dimension</w:t>
      </w:r>
      <w:r>
        <w:t xml:space="preserve"> </w:t>
      </w:r>
      <m:oMath>
        <m:r>
          <m:t>p</m:t>
        </m:r>
        <m:r>
          <m:rPr>
            <m:sty m:val="p"/>
          </m:rPr>
          <m:t>=</m:t>
        </m:r>
        <m:r>
          <m:t>3</m:t>
        </m:r>
      </m:oMath>
      <w:r>
        <w:t xml:space="preserve">.</w:t>
      </w:r>
    </w:p>
    <w:bookmarkEnd w:id="265"/>
    <w:bookmarkStart w:id="266" w:name="def-rank-factorization"/>
    <w:p>
      <w:pPr>
        <w:pStyle w:val="FirstParagraph"/>
      </w:pPr>
      <w:r>
        <w:rPr>
          <w:b/>
          <w:bCs/>
        </w:rPr>
        <w:t xml:space="preserve">Definition 51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66"/>
    <w:bookmarkStart w:id="267" w:name="exm-rank-factorization"/>
    <w:p>
      <w:pPr>
        <w:pStyle w:val="FirstParagraph"/>
      </w:pPr>
      <w:r>
        <w:rPr>
          <w:b/>
          <w:bCs/>
        </w:rPr>
        <w:t xml:space="preserve">Example 70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60</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67"/>
    <w:bookmarkStart w:id="268" w:name="thm-rank-factorization"/>
    <w:p>
      <w:pPr>
        <w:pStyle w:val="BodyText"/>
      </w:pPr>
      <w:r>
        <w:rPr>
          <w:b/>
          <w:bCs/>
        </w:rPr>
        <w:t xml:space="preserve">Theorem 41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51</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68"/>
    <w:p>
      <w:pPr>
        <w:pStyle w:val="BodyText"/>
      </w:pPr>
      <w:r>
        <w:rPr>
          <w:i/>
          <w:iCs/>
        </w:rPr>
        <w:t xml:space="preserve">Proof</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r</m:t>
        </m:r>
      </m:oMath>
      <w:r>
        <w:t xml:space="preserve"> </w:t>
      </w:r>
      <w:r>
        <w:t xml:space="preserve">(</w:t>
      </w:r>
      <w:hyperlink w:anchor="thm-rank-dim">
        <w:r>
          <w:rPr>
            <w:rStyle w:val="Hyperlink"/>
          </w:rPr>
          <w:t xml:space="preserve">Theorem 35</w:t>
        </w:r>
      </w:hyperlink>
      <w:r>
        <w:t xml:space="preserve">),</w:t>
      </w:r>
      <w:r>
        <w:t xml:space="preserve"> </w:t>
      </w:r>
      <w:r>
        <w:t xml:space="preserve">so it has a basis</w:t>
      </w:r>
      <w:r>
        <w:t xml:space="preserve"> </w:t>
      </w:r>
      <m:oMath>
        <m:sSub>
          <m:e>
            <m:acc>
              <m:accPr>
                <m:chr m:val="̃"/>
              </m:accPr>
              <m:e>
                <m:r>
                  <m:t>c</m:t>
                </m:r>
              </m:e>
            </m:acc>
          </m:e>
          <m:sub>
            <m:r>
              <m:t>1</m:t>
            </m:r>
          </m:sub>
        </m:sSub>
        <m:r>
          <m:rPr>
            <m:sty m:val="p"/>
          </m:rPr>
          <m:t>,</m:t>
        </m:r>
        <m:r>
          <m:rPr>
            <m:sty m:val="p"/>
          </m:rPr>
          <m:t>…</m:t>
        </m:r>
        <m:r>
          <m:rPr>
            <m:sty m:val="p"/>
          </m:rPr>
          <m:t>,</m:t>
        </m:r>
        <m:sSub>
          <m:e>
            <m:acc>
              <m:accPr>
                <m:chr m:val="̃"/>
              </m:accPr>
              <m:e>
                <m:r>
                  <m:t>c</m:t>
                </m:r>
              </m:e>
            </m:acc>
          </m:e>
          <m:sub>
            <m:r>
              <m:t>r</m:t>
            </m:r>
          </m:sub>
        </m:sSub>
      </m:oMath>
      <w:r>
        <w:t xml:space="preserve"> </w:t>
      </w:r>
      <w:r>
        <w:t xml:space="preserve">(</w:t>
      </w:r>
      <w:hyperlink w:anchor="thm-extend-basis">
        <w:r>
          <w:rPr>
            <w:rStyle w:val="Hyperlink"/>
          </w:rPr>
          <w:t xml:space="preserve">Theorem 28</w:t>
        </w:r>
      </w:hyperlink>
      <w:r>
        <w:t xml:space="preserve">);</w:t>
      </w:r>
      <w:r>
        <w:t xml:space="preserve"> </w:t>
      </w:r>
      <w:r>
        <w:t xml:space="preserve">let</w:t>
      </w:r>
      <w:r>
        <w:t xml:space="preserve"> </w:t>
      </w:r>
      <m:oMath>
        <m:r>
          <m:rPr>
            <m:sty m:val="bi"/>
          </m:rPr>
          <m:t>C</m:t>
        </m:r>
      </m:oMath>
      <w:r>
        <w:t xml:space="preserve"> </w:t>
      </w:r>
      <w:r>
        <w:t xml:space="preserve">be the</w:t>
      </w:r>
      <w:r>
        <w:t xml:space="preserve"> </w:t>
      </w:r>
      <m:oMath>
        <m:r>
          <m:t>m</m:t>
        </m:r>
        <m:r>
          <m:rPr>
            <m:sty m:val="p"/>
          </m:rPr>
          <m:t>×</m:t>
        </m:r>
        <m:r>
          <m:t>r</m:t>
        </m:r>
      </m:oMath>
      <w:r>
        <w:t xml:space="preserve"> </w:t>
      </w:r>
      <w:r>
        <w:t xml:space="preserve">matrix with these columns.</w:t>
      </w:r>
      <w:r>
        <w:t xml:space="preserve"> </w:t>
      </w:r>
      <w:r>
        <w:t xml:space="preserve">Each column</w:t>
      </w:r>
      <w:r>
        <w:t xml:space="preserve"> </w:t>
      </w:r>
      <m:oMath>
        <m:sSub>
          <m:e>
            <m:acc>
              <m:accPr>
                <m:chr m:val="̃"/>
              </m:accPr>
              <m:e>
                <m:r>
                  <m:t>a</m:t>
                </m:r>
              </m:e>
            </m:acc>
          </m:e>
          <m:sub>
            <m:r>
              <m:t>j</m:t>
            </m:r>
          </m:sub>
        </m:sSub>
      </m:oMath>
      <w:r>
        <w:t xml:space="preserve"> </w:t>
      </w:r>
      <w:r>
        <w:t xml:space="preserve">of</w:t>
      </w:r>
      <w:r>
        <w:t xml:space="preserve"> </w:t>
      </w:r>
      <m:oMath>
        <m:r>
          <m:rPr>
            <m:sty m:val="bi"/>
          </m:rPr>
          <m:t>A</m:t>
        </m:r>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sSub>
          <m:e>
            <m:acc>
              <m:accPr>
                <m:chr m:val="̃"/>
              </m:accPr>
              <m:e>
                <m:r>
                  <m:t>a</m:t>
                </m:r>
              </m:e>
            </m:acc>
          </m:e>
          <m:sub>
            <m:r>
              <m:t>j</m:t>
            </m:r>
          </m:sub>
        </m:sSub>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oMath>
      <w:r>
        <w:t xml:space="preserve"> </w:t>
      </w:r>
      <w:r>
        <w:t xml:space="preserve">for some numbers</w:t>
      </w:r>
      <w:r>
        <w:t xml:space="preserve"> </w:t>
      </w:r>
      <m:oMath>
        <m:sSub>
          <m:e>
            <m:r>
              <m:t>r</m:t>
            </m:r>
          </m:e>
          <m:sub>
            <m:r>
              <m:t>i</m:t>
            </m:r>
            <m:r>
              <m:t>j</m:t>
            </m:r>
          </m:sub>
        </m:sSub>
      </m:oMath>
      <w:r>
        <w:t xml:space="preserve">,</w:t>
      </w:r>
      <w:r>
        <w:t xml:space="preserve"> </w:t>
      </w:r>
      <w:r>
        <w:t xml:space="preserve">because the basis spans</w:t>
      </w:r>
      <w:r>
        <w:t xml:space="preserve"> </w:t>
      </w:r>
      <m:oMath>
        <m:r>
          <m:rPr>
            <m:scr m:val="script"/>
            <m:sty m:val="p"/>
          </m:rPr>
          <m:t>C</m:t>
        </m:r>
        <m:r>
          <m:rPr>
            <m:sty m:val="p"/>
          </m:rPr>
          <m:t>(</m:t>
        </m:r>
        <m:r>
          <m:rPr>
            <m:sty m:val="bi"/>
          </m:rPr>
          <m:t>A</m:t>
        </m:r>
        <m:r>
          <m:rPr>
            <m:sty m:val="p"/>
          </m:rPr>
          <m:t>)</m:t>
        </m:r>
      </m:oMath>
      <w:r>
        <w:t xml:space="preserve">.</w:t>
      </w:r>
      <w:r>
        <w:t xml:space="preserve"> </w:t>
      </w:r>
      <w:r>
        <w:t xml:space="preserve">Let</w:t>
      </w:r>
      <w:r>
        <w:t xml:space="preserve"> </w:t>
      </w:r>
      <m:oMath>
        <m:r>
          <m:rPr>
            <m:sty m:val="bi"/>
          </m:rPr>
          <m:t>R</m:t>
        </m:r>
      </m:oMath>
      <w:r>
        <w:t xml:space="preserve"> </w:t>
      </w:r>
      <w:r>
        <w:t xml:space="preserve">be the</w:t>
      </w:r>
      <w:r>
        <w:t xml:space="preserve"> </w:t>
      </w:r>
      <m:oMath>
        <m:r>
          <m:t>r</m:t>
        </m:r>
        <m:r>
          <m:rPr>
            <m:sty m:val="p"/>
          </m:rPr>
          <m:t>×</m:t>
        </m:r>
        <m:r>
          <m:t>n</m:t>
        </m:r>
      </m:oMath>
      <w:r>
        <w:t xml:space="preserve"> </w:t>
      </w:r>
      <w:r>
        <w:t xml:space="preserve">matrix with entries</w:t>
      </w:r>
      <w:r>
        <w:t xml:space="preserve"> </w:t>
      </w:r>
      <m:oMath>
        <m:sSub>
          <m:e>
            <m:r>
              <m:t>r</m:t>
            </m:r>
          </m:e>
          <m:sub>
            <m:r>
              <m:t>i</m:t>
            </m:r>
            <m:r>
              <m:t>j</m:t>
            </m:r>
          </m:sub>
        </m:sSub>
      </m:oMath>
      <w:r>
        <w:t xml:space="preserve">,</w:t>
      </w:r>
      <w:r>
        <w:t xml:space="preserve"> </w:t>
      </w:r>
      <w:r>
        <w:t xml:space="preserve">whose column</w:t>
      </w:r>
      <w:r>
        <w:t xml:space="preserve"> </w:t>
      </w:r>
      <m:oMath>
        <m:r>
          <m:t>j</m:t>
        </m:r>
      </m:oMath>
      <w:r>
        <w:t xml:space="preserve"> </w:t>
      </w:r>
      <w:r>
        <w:t xml:space="preserve">is</w:t>
      </w:r>
      <w:r>
        <w:t xml:space="preserve"> </w:t>
      </w:r>
      <m:oMath>
        <m:sSub>
          <m:e>
            <m:acc>
              <m:accPr>
                <m:chr m:val="̃"/>
              </m:accPr>
              <m:e>
                <m:r>
                  <m:t>r</m:t>
                </m:r>
              </m:e>
            </m:acc>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r>
        <w:t xml:space="preserve">.</w:t>
      </w:r>
      <w:r>
        <w:t xml:space="preserve"> </w:t>
      </w:r>
      <w:r>
        <w:t xml:space="preserve">Then column</w:t>
      </w:r>
      <w:r>
        <w:t xml:space="preserve"> </w:t>
      </w:r>
      <m:oMath>
        <m:r>
          <m:t>j</m:t>
        </m:r>
      </m:oMath>
      <w:r>
        <w:t xml:space="preserve"> </w:t>
      </w:r>
      <w:r>
        <w:t xml:space="preserve">of</w:t>
      </w:r>
      <w:r>
        <w:t xml:space="preserve"> </w:t>
      </w:r>
      <m:oMath>
        <m:r>
          <m:rPr>
            <m:sty m:val="bi"/>
          </m:rPr>
          <m:t>C</m:t>
        </m:r>
        <m:r>
          <m:rPr>
            <m:sty m:val="bi"/>
          </m:rPr>
          <m:t>R</m:t>
        </m:r>
      </m:oMath>
      <w:r>
        <w:t xml:space="preserve"> </w:t>
      </w:r>
      <w:r>
        <w:t xml:space="preserve">is</w:t>
      </w:r>
    </w:p>
    <w:p>
      <w:pPr>
        <w:pStyle w:val="BodyText"/>
      </w:pPr>
      <m:oMathPara>
        <m:oMathParaPr>
          <m:jc m:val="center"/>
        </m:oMathParaPr>
        <m:oMath>
          <m:eqArr>
            <m:e>
              <m:r>
                <m:rPr>
                  <m:sty m:val="bi"/>
                </m:rPr>
                <m:t>C</m:t>
              </m:r>
              <m:sSub>
                <m:e>
                  <m:acc>
                    <m:accPr>
                      <m:chr m:val="̃"/>
                    </m:accPr>
                    <m:e>
                      <m:r>
                        <m:t>r</m:t>
                      </m:r>
                    </m:e>
                  </m:acc>
                </m:e>
                <m:sub>
                  <m:r>
                    <m:t>j</m:t>
                  </m:r>
                </m:sub>
              </m:sSub>
              <m:r>
                <m:t>&amp;</m:t>
              </m:r>
              <m:r>
                <m:rPr>
                  <m:sty m:val="p"/>
                </m:rPr>
                <m:t>=</m:t>
              </m:r>
              <m:sSub>
                <m:e>
                  <m:r>
                    <m:t>r</m:t>
                  </m:r>
                </m:e>
                <m:sub>
                  <m:r>
                    <m:t>1</m:t>
                  </m:r>
                  <m:r>
                    <m:t>j</m:t>
                  </m:r>
                </m:sub>
              </m:sSub>
              <m:sSub>
                <m:e>
                  <m:acc>
                    <m:accPr>
                      <m:chr m:val="̃"/>
                    </m:accPr>
                    <m:e>
                      <m:r>
                        <m:t>c</m:t>
                      </m:r>
                    </m:e>
                  </m:acc>
                </m:e>
                <m:sub>
                  <m:r>
                    <m:t>1</m:t>
                  </m:r>
                </m:sub>
              </m:sSub>
              <m:r>
                <m:rPr>
                  <m:sty m:val="p"/>
                </m:rPr>
                <m:t>+</m:t>
              </m:r>
              <m:r>
                <m:rPr>
                  <m:sty m:val="p"/>
                </m:rPr>
                <m:t>⋯</m:t>
              </m:r>
              <m:r>
                <m:rPr>
                  <m:sty m:val="p"/>
                </m:rPr>
                <m:t>+</m:t>
              </m:r>
              <m:sSub>
                <m:e>
                  <m:r>
                    <m:t>r</m:t>
                  </m:r>
                </m:e>
                <m:sub>
                  <m:r>
                    <m:t>r</m:t>
                  </m:r>
                  <m:r>
                    <m:t>j</m:t>
                  </m:r>
                </m:sub>
              </m:sSub>
              <m:sSub>
                <m:e>
                  <m:acc>
                    <m:accPr>
                      <m:chr m:val="̃"/>
                    </m:accPr>
                    <m:e>
                      <m:r>
                        <m:t>c</m:t>
                      </m:r>
                    </m:e>
                  </m:acc>
                </m:e>
                <m:sub>
                  <m:r>
                    <m:t>r</m:t>
                  </m:r>
                </m:sub>
              </m:sSub>
              <m:r>
                <m:t>&amp;</m:t>
              </m:r>
              <m:r>
                <m:t>&amp;</m:t>
              </m:r>
              <m:r>
                <m:rPr>
                  <m:nor/>
                  <m:sty m:val="p"/>
                </m:rPr>
                <m:t>(</m:t>
              </m:r>
              <m:r>
                <m:rPr>
                  <m:nor/>
                  <m:sty m:val="p"/>
                </m:rPr>
                <m:t>Theorem 22</m:t>
              </m:r>
              <m:r>
                <m:rPr>
                  <m:nor/>
                  <m:sty m:val="p"/>
                </m:rPr>
                <m:t>)</m:t>
              </m:r>
            </m:e>
            <m:e>
              <m:r>
                <m:t>&amp;</m:t>
              </m:r>
              <m:r>
                <m:rPr>
                  <m:sty m:val="p"/>
                </m:rPr>
                <m:t>=</m:t>
              </m:r>
              <m:sSub>
                <m:e>
                  <m:acc>
                    <m:accPr>
                      <m:chr m:val="̃"/>
                    </m:accPr>
                    <m:e>
                      <m:r>
                        <m:t>a</m:t>
                      </m:r>
                    </m:e>
                  </m:acc>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69" w:name="exm-rank-factorization-construct"/>
    <w:p>
      <w:pPr>
        <w:pStyle w:val="BodyText"/>
      </w:pPr>
      <w:r>
        <w:rPr>
          <w:b/>
          <w:bCs/>
        </w:rPr>
        <w:t xml:space="preserve">Example 71 (Building a rank factorization from a basis)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ty m:val="p"/>
          </m:rPr>
          <m:t>(</m:t>
        </m:r>
        <m:r>
          <m:t>1</m:t>
        </m:r>
        <m:r>
          <m:rPr>
            <m:sty m:val="p"/>
          </m:rPr>
          <m:t>,</m:t>
        </m:r>
        <m:r>
          <m:t>3</m:t>
        </m:r>
        <m:r>
          <m:rPr>
            <m:sty m:val="p"/>
          </m:rPr>
          <m:t>)</m:t>
        </m:r>
      </m:oMath>
      <w:r>
        <w:t xml:space="preserve"> </w:t>
      </w:r>
      <w:r>
        <w:t xml:space="preserve">spans</w:t>
      </w:r>
      <w:r>
        <w:t xml:space="preserve"> </w:t>
      </w:r>
      <m:oMath>
        <m:r>
          <m:rPr>
            <m:scr m:val="script"/>
            <m:sty m:val="p"/>
          </m:rPr>
          <m:t>C</m:t>
        </m:r>
        <m:r>
          <m:rPr>
            <m:sty m:val="p"/>
          </m:rPr>
          <m:t>(</m:t>
        </m:r>
        <m:r>
          <m:rPr>
            <m:sty m:val="bi"/>
          </m:rPr>
          <m:t>A</m:t>
        </m:r>
        <m:r>
          <m:rPr>
            <m:sty m:val="p"/>
          </m:rPr>
          <m:t>)</m:t>
        </m:r>
      </m:oMath>
      <w:r>
        <w:t xml:space="preserve"> </w:t>
      </w:r>
      <w:r>
        <w:t xml:space="preserve">(1),</w:t>
      </w:r>
      <w:r>
        <w:t xml:space="preserve"> </w:t>
      </w:r>
      <w:r>
        <w:t xml:space="preserve">and it is linearly independent because it is nonzero</w:t>
      </w:r>
      <w:r>
        <w:t xml:space="preserve"> </w:t>
      </w:r>
      <w:r>
        <w:t xml:space="preserve">(</w:t>
      </w:r>
      <m:oMath>
        <m:r>
          <m:t>c</m:t>
        </m:r>
        <m:r>
          <m:t> </m:t>
        </m:r>
        <m:r>
          <m:rPr>
            <m:sty m:val="p"/>
          </m:rPr>
          <m:t>(</m:t>
        </m:r>
        <m:r>
          <m:t>1</m:t>
        </m:r>
        <m:r>
          <m:rPr>
            <m:sty m:val="p"/>
          </m:rPr>
          <m:t>,</m:t>
        </m:r>
        <m:r>
          <m:t>3</m:t>
        </m:r>
        <m:r>
          <m:rPr>
            <m:sty m:val="p"/>
          </m:rPr>
          <m:t>)</m:t>
        </m:r>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so it is a basis of</w:t>
      </w:r>
      <w:r>
        <w:t xml:space="preserve"> </w:t>
      </w:r>
      <m:oMath>
        <m:r>
          <m:rPr>
            <m:scr m:val="script"/>
            <m:sty m:val="p"/>
          </m:rPr>
          <m:t>C</m:t>
        </m:r>
        <m:r>
          <m:rPr>
            <m:sty m:val="p"/>
          </m:rPr>
          <m:t>(</m:t>
        </m:r>
        <m:r>
          <m:rPr>
            <m:sty m:val="bi"/>
          </m:rPr>
          <m:t>A</m:t>
        </m:r>
        <m:r>
          <m:rPr>
            <m:sty m:val="p"/>
          </m:rPr>
          <m:t>)</m:t>
        </m:r>
      </m:oMath>
      <w:r>
        <w:t xml:space="preserve">.</w:t>
      </w:r>
      <w:r>
        <w:t xml:space="preserve"> </w:t>
      </w:r>
      <w:r>
        <w:t xml:space="preserve">The columns of</w:t>
      </w:r>
      <w:r>
        <w:t xml:space="preserve"> </w:t>
      </w:r>
      <m:oMath>
        <m:r>
          <m:rPr>
            <m:sty m:val="bi"/>
          </m:rPr>
          <m:t>A</m:t>
        </m:r>
      </m:oMath>
      <w:r>
        <w:t xml:space="preserve"> </w:t>
      </w:r>
      <w:r>
        <w:t xml:space="preserve">are</w:t>
      </w:r>
      <w:r>
        <w:t xml:space="preserve"> </w:t>
      </w:r>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r>
        <w:t xml:space="preserve">,</w:t>
      </w:r>
      <w:r>
        <w:t xml:space="preserve"> </w:t>
      </w:r>
      <w:r>
        <w:t xml:space="preserve">so the construction in</w:t>
      </w:r>
      <w:r>
        <w:t xml:space="preserve"> </w:t>
      </w:r>
      <w:hyperlink w:anchor="thm-rank-factorization">
        <w:r>
          <w:rPr>
            <w:rStyle w:val="Hyperlink"/>
          </w:rPr>
          <w:t xml:space="preserve">Theorem 41</w:t>
        </w:r>
      </w:hyperlink>
      <w:r>
        <w:t xml:space="preserve"> </w:t>
      </w:r>
      <w:r>
        <w:t xml:space="preserve">gives</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w:t>
      </w:r>
      <w:r>
        <w:t xml:space="preserve"> </w:t>
      </w:r>
      <w:r>
        <w:t xml:space="preserve">the factorization in</w:t>
      </w:r>
      <w:r>
        <w:t xml:space="preserve"> </w:t>
      </w:r>
      <w:hyperlink w:anchor="exm-rank-factorization">
        <w:r>
          <w:rPr>
            <w:rStyle w:val="Hyperlink"/>
          </w:rPr>
          <w:t xml:space="preserve">Example 70</w:t>
        </w:r>
      </w:hyperlink>
      <w:r>
        <w:t xml:space="preserve">.</w:t>
      </w:r>
    </w:p>
    <w:bookmarkEnd w:id="269"/>
    <w:bookmarkEnd w:id="270"/>
    <w:bookmarkStart w:id="292" w:name="sec-direct-sums"/>
    <w:p>
      <w:pPr>
        <w:pStyle w:val="Heading3"/>
      </w:pPr>
      <w:r>
        <w:t xml:space="preserve">2.13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1" name="Picture"/>
                  <a:graphic>
                    <a:graphicData uri="http://schemas.openxmlformats.org/drawingml/2006/picture">
                      <pic:pic>
                        <pic:nvPicPr>
                          <pic:cNvPr descr="/opt/quarto/share/formats/docx/note.png" id="27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2.14</w:t>
              </w:r>
            </w:hyperlink>
            <w:r>
              <w:t xml:space="preserve"> </w:t>
            </w:r>
            <w:r>
              <w:t xml:space="preserve">and</w:t>
            </w:r>
            <w:r>
              <w:t xml:space="preserve"> </w:t>
            </w:r>
            <w:hyperlink w:anchor="sec-fundamental-theorem">
              <w:r>
                <w:rPr>
                  <w:rStyle w:val="Hyperlink"/>
                </w:rPr>
                <w:t xml:space="preserve">Section 2.15</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36</w:t>
              </w:r>
            </w:hyperlink>
            <w:r>
              <w:t xml:space="preserve">) instead.</w:t>
            </w:r>
          </w:p>
          <w:p/>
        </w:tc>
      </w:tr>
    </w:tbl>
    <w:bookmarkStart w:id="273" w:name="def-subspace-sum"/>
    <w:p>
      <w:pPr>
        <w:pStyle w:val="BodyText"/>
      </w:pPr>
      <w:r>
        <w:rPr>
          <w:b/>
          <w:bCs/>
        </w:rPr>
        <w:t xml:space="preserve">Definition 52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acc>
                    <m:accPr>
                      <m:chr m:val="̃"/>
                    </m:accPr>
                    <m:e>
                      <m:r>
                        <m:t>x</m:t>
                      </m:r>
                    </m:e>
                  </m:acc>
                </m:e>
                <m:sub>
                  <m:r>
                    <m:t>1</m:t>
                  </m:r>
                </m:sub>
              </m:sSub>
              <m:r>
                <m:rPr>
                  <m:sty m:val="p"/>
                </m:rPr>
                <m:t>+</m:t>
              </m:r>
              <m:sSub>
                <m:e>
                  <m:acc>
                    <m:accPr>
                      <m:chr m:val="̃"/>
                    </m:accPr>
                    <m:e>
                      <m:r>
                        <m:t>x</m:t>
                      </m:r>
                    </m:e>
                  </m:acc>
                </m:e>
                <m:sub>
                  <m:r>
                    <m:t>2</m:t>
                  </m:r>
                </m:sub>
              </m:sSub>
              <m:r>
                <m:rPr>
                  <m:sty m:val="p"/>
                </m:rPr>
                <m:t>:</m:t>
              </m:r>
              <m:sSub>
                <m:e>
                  <m:acc>
                    <m:accPr>
                      <m:chr m:val="̃"/>
                    </m:accPr>
                    <m:e>
                      <m:r>
                        <m:t>x</m:t>
                      </m:r>
                    </m:e>
                  </m:acc>
                </m:e>
                <m:sub>
                  <m:r>
                    <m:t>1</m:t>
                  </m:r>
                </m:sub>
              </m:sSub>
              <m:r>
                <m:rPr>
                  <m:sty m:val="p"/>
                </m:rPr>
                <m:t>∈</m:t>
              </m:r>
              <m:sSub>
                <m:e>
                  <m:r>
                    <m:rPr>
                      <m:scr m:val="script"/>
                      <m:sty m:val="p"/>
                    </m:rPr>
                    <m:t>S</m:t>
                  </m:r>
                </m:e>
                <m:sub>
                  <m:r>
                    <m:t>1</m:t>
                  </m:r>
                </m:sub>
              </m:sSub>
              <m:r>
                <m:rPr>
                  <m:sty m:val="p"/>
                </m:rPr>
                <m:t>,</m:t>
              </m:r>
              <m:r>
                <m:t> </m:t>
              </m:r>
              <m:sSub>
                <m:e>
                  <m:acc>
                    <m:accPr>
                      <m:chr m:val="̃"/>
                    </m:accPr>
                    <m:e>
                      <m:r>
                        <m:t>x</m:t>
                      </m:r>
                    </m:e>
                  </m:acc>
                </m:e>
                <m:sub>
                  <m:r>
                    <m:t>2</m:t>
                  </m:r>
                </m:sub>
              </m:sSub>
              <m:r>
                <m:rPr>
                  <m:sty m:val="p"/>
                </m:rPr>
                <m:t>∈</m:t>
              </m:r>
              <m:sSub>
                <m:e>
                  <m:r>
                    <m:rPr>
                      <m:scr m:val="script"/>
                      <m:sty m:val="p"/>
                    </m:rPr>
                    <m:t>S</m:t>
                  </m:r>
                </m:e>
                <m:sub>
                  <m:r>
                    <m:t>2</m:t>
                  </m:r>
                </m:sub>
              </m:sSub>
            </m:e>
          </m:d>
          <m:r>
            <m:t>​</m:t>
          </m:r>
          <m:r>
            <m:rPr>
              <m:sty m:val="p"/>
            </m:rPr>
            <m:t>.</m:t>
          </m:r>
        </m:oMath>
      </m:oMathPara>
    </w:p>
    <w:bookmarkEnd w:id="273"/>
    <w:bookmarkStart w:id="274" w:name="exm-subspace-sum"/>
    <w:p>
      <w:pPr>
        <w:pStyle w:val="FirstParagraph"/>
      </w:pPr>
      <w:r>
        <w:rPr>
          <w:b/>
          <w:bCs/>
        </w:rPr>
        <w:t xml:space="preserve">Example 72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274"/>
    <w:bookmarkStart w:id="275" w:name="exm-sum-not-union"/>
    <w:p>
      <w:pPr>
        <w:pStyle w:val="BodyText"/>
      </w:pPr>
      <w:r>
        <w:rPr>
          <w:b/>
          <w:bCs/>
        </w:rPr>
        <w:t xml:space="preserve">Example 73 (The sum is not the union)</w:t>
      </w:r>
      <w:r>
        <w:t xml:space="preserve"> </w:t>
      </w:r>
      <w:r>
        <w:t xml:space="preserve">For the two lines in</w:t>
      </w:r>
      <w:r>
        <w:t xml:space="preserve"> </w:t>
      </w:r>
      <w:hyperlink w:anchor="exm-subspace-sum">
        <w:r>
          <w:rPr>
            <w:rStyle w:val="Hyperlink"/>
          </w:rPr>
          <w:t xml:space="preserve">Example 72</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275"/>
    <w:bookmarkStart w:id="276" w:name="thm-sum-intersection-subspace"/>
    <w:p>
      <w:pPr>
        <w:pStyle w:val="BodyText"/>
      </w:pPr>
      <w:r>
        <w:rPr>
          <w:b/>
          <w:bCs/>
        </w:rPr>
        <w:t xml:space="preserve">Theorem 42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52</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276"/>
    <w:p>
      <w:pPr>
        <w:pStyle w:val="BodyText"/>
      </w:pPr>
      <w:r>
        <w:rPr>
          <w:i/>
          <w:iCs/>
        </w:rPr>
        <w:t xml:space="preserve">Proof</w:t>
      </w:r>
      <w:r>
        <w:t xml:space="preserve">. </w:t>
      </w:r>
      <w:r>
        <w:t xml:space="preserve">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p>
    <w:p>
      <w:pPr>
        <w:pStyle w:val="BodyText"/>
      </w:pPr>
      <w:r>
        <w:rPr>
          <w:b/>
          <w:bCs/>
        </w:rPr>
        <w:t xml:space="preserve">The sum.</w:t>
      </w:r>
      <w:r>
        <w:t xml:space="preserve"> </w:t>
      </w:r>
      <w:r>
        <w:t xml:space="preserve">It is not empty: it contains</w:t>
      </w:r>
      <w:r>
        <w:t xml:space="preserve"> </w:t>
      </w:r>
      <m:oMath>
        <m:acc>
          <m:accPr>
            <m:chr m:val="̃"/>
          </m:accPr>
          <m:e>
            <m:r>
              <m:t>0</m:t>
            </m:r>
          </m:e>
        </m:acc>
        <m:r>
          <m:rPr>
            <m:sty m:val="p"/>
          </m:rPr>
          <m:t>+</m:t>
        </m:r>
        <m:acc>
          <m:accPr>
            <m:chr m:val="̃"/>
          </m:accPr>
          <m:e>
            <m:r>
              <m:t>0</m:t>
            </m:r>
          </m:e>
        </m:acc>
        <m:r>
          <m:rPr>
            <m:sty m:val="p"/>
          </m:rPr>
          <m:t>=</m:t>
        </m:r>
        <m:acc>
          <m:accPr>
            <m:chr m:val="̃"/>
          </m:accPr>
          <m:e>
            <m:r>
              <m:t>0</m:t>
            </m:r>
          </m:e>
        </m:acc>
      </m:oMath>
      <w:r>
        <w:t xml:space="preserve">.</w:t>
      </w:r>
      <w:r>
        <w:t xml:space="preserve"> </w:t>
      </w:r>
      <w:r>
        <w:t xml:space="preserve">Take two of its vectors,</w:t>
      </w:r>
      <w:r>
        <w:t xml:space="preserve"> </w:t>
      </w:r>
      <m:oMath>
        <m:acc>
          <m:accPr>
            <m:chr m:val="̃"/>
          </m:accPr>
          <m:e>
            <m:r>
              <m:t>u</m:t>
            </m:r>
          </m:e>
        </m:acc>
        <m:r>
          <m:rPr>
            <m:sty m:val="p"/>
          </m:rPr>
          <m:t>=</m:t>
        </m:r>
        <m:sSub>
          <m:e>
            <m:acc>
              <m:accPr>
                <m:chr m:val="̃"/>
              </m:accPr>
              <m:e>
                <m:r>
                  <m:t>u</m:t>
                </m:r>
              </m:e>
            </m:acc>
          </m:e>
          <m:sub>
            <m:r>
              <m:t>1</m:t>
            </m:r>
          </m:sub>
        </m:sSub>
        <m:r>
          <m:rPr>
            <m:sty m:val="p"/>
          </m:rPr>
          <m:t>+</m:t>
        </m:r>
        <m:sSub>
          <m:e>
            <m:acc>
              <m:accPr>
                <m:chr m:val="̃"/>
              </m:accPr>
              <m:e>
                <m:r>
                  <m:t>u</m:t>
                </m:r>
              </m:e>
            </m:acc>
          </m:e>
          <m:sub>
            <m:r>
              <m:t>2</m:t>
            </m:r>
          </m:sub>
        </m:sSub>
      </m:oMath>
      <w:r>
        <w:t xml:space="preserve"> </w:t>
      </w:r>
      <w:r>
        <w:t xml:space="preserve">and</w:t>
      </w:r>
      <w:r>
        <w:t xml:space="preserve"> </w:t>
      </w:r>
      <m:oMath>
        <m:acc>
          <m:accPr>
            <m:chr m:val="̃"/>
          </m:accPr>
          <m:e>
            <m:r>
              <m:t>w</m:t>
            </m:r>
          </m:e>
        </m:acc>
        <m:r>
          <m:rPr>
            <m:sty m:val="p"/>
          </m:rPr>
          <m:t>=</m:t>
        </m:r>
        <m:sSub>
          <m:e>
            <m:acc>
              <m:accPr>
                <m:chr m:val="̃"/>
              </m:accPr>
              <m:e>
                <m:r>
                  <m:t>w</m:t>
                </m:r>
              </m:e>
            </m:acc>
          </m:e>
          <m:sub>
            <m:r>
              <m:t>1</m:t>
            </m:r>
          </m:sub>
        </m:sSub>
        <m:r>
          <m:rPr>
            <m:sty m:val="p"/>
          </m:rPr>
          <m:t>+</m:t>
        </m:r>
        <m:sSub>
          <m:e>
            <m:acc>
              <m:accPr>
                <m:chr m:val="̃"/>
              </m:accPr>
              <m:e>
                <m:r>
                  <m:t>w</m:t>
                </m:r>
              </m:e>
            </m:acc>
          </m:e>
          <m:sub>
            <m:r>
              <m:t>2</m:t>
            </m:r>
          </m:sub>
        </m:sSub>
      </m:oMath>
      <w:r>
        <w:t xml:space="preserve">,</w:t>
      </w:r>
      <w:r>
        <w:t xml:space="preserve"> </w:t>
      </w:r>
      <w:r>
        <w:t xml:space="preserve">with</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and a number</w:t>
      </w:r>
      <w:r>
        <w:t xml:space="preserve"> </w:t>
      </w:r>
      <m:oMath>
        <m:r>
          <m:t>c</m:t>
        </m:r>
      </m:oMath>
      <w:r>
        <w:t xml:space="preserve">.</w:t>
      </w:r>
      <w:r>
        <w:t xml:space="preserve"> </w:t>
      </w:r>
      <w:r>
        <w:t xml:space="preserve">Then</w:t>
      </w:r>
    </w:p>
    <w:p>
      <w:pPr>
        <w:pStyle w:val="BodyText"/>
      </w:pPr>
      <m:oMathPara>
        <m:oMathParaPr>
          <m:jc m:val="center"/>
        </m:oMathParaPr>
        <m:oMath>
          <m:eqArr>
            <m:e>
              <m:acc>
                <m:accPr>
                  <m:chr m:val="̃"/>
                </m:accPr>
                <m:e>
                  <m:r>
                    <m:t>u</m:t>
                  </m:r>
                </m:e>
              </m:acc>
              <m:r>
                <m:rPr>
                  <m:sty m:val="p"/>
                </m:rPr>
                <m:t>+</m:t>
              </m:r>
              <m:acc>
                <m:accPr>
                  <m:chr m:val="̃"/>
                </m:accPr>
                <m:e>
                  <m:r>
                    <m:t>w</m:t>
                  </m:r>
                </m:e>
              </m:acc>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r>
                <m:rPr>
                  <m:sty m:val="p"/>
                </m:rPr>
                <m:t>(</m:t>
              </m:r>
              <m:sSub>
                <m:e>
                  <m:acc>
                    <m:accPr>
                      <m:chr m:val="̃"/>
                    </m:accPr>
                    <m:e>
                      <m:r>
                        <m:t>w</m:t>
                      </m:r>
                    </m:e>
                  </m:acc>
                </m:e>
                <m:sub>
                  <m:r>
                    <m:t>1</m:t>
                  </m:r>
                </m:sub>
              </m:sSub>
              <m:r>
                <m:rPr>
                  <m:sty m:val="p"/>
                </m:rPr>
                <m:t>+</m:t>
              </m:r>
              <m:sSub>
                <m:e>
                  <m:acc>
                    <m:accPr>
                      <m:chr m:val="̃"/>
                    </m:accPr>
                    <m:e>
                      <m:r>
                        <m:t>w</m:t>
                      </m:r>
                    </m:e>
                  </m:acc>
                </m:e>
                <m:sub>
                  <m:r>
                    <m:t>2</m:t>
                  </m:r>
                </m:sub>
              </m:sSub>
              <m:r>
                <m:rPr>
                  <m:sty m:val="p"/>
                </m:rPr>
                <m:t>)</m:t>
              </m:r>
              <m:r>
                <m:t>&amp;</m:t>
              </m:r>
              <m:r>
                <m:t>&amp;</m:t>
              </m:r>
              <m:r>
                <m:rPr>
                  <m:nor/>
                  <m:sty m:val="p"/>
                </m:rPr>
                <m:t>(substitute)</m:t>
              </m:r>
            </m:e>
            <m:e>
              <m:r>
                <m:t>&amp;</m:t>
              </m:r>
              <m:r>
                <m:rPr>
                  <m:sty m:val="p"/>
                </m:rPr>
                <m:t>=</m:t>
              </m:r>
              <m:r>
                <m:rPr>
                  <m:sty m:val="p"/>
                </m:rPr>
                <m:t>(</m:t>
              </m:r>
              <m:sSub>
                <m:e>
                  <m:acc>
                    <m:accPr>
                      <m:chr m:val="̃"/>
                    </m:accPr>
                    <m:e>
                      <m:r>
                        <m:t>u</m:t>
                      </m:r>
                    </m:e>
                  </m:acc>
                </m:e>
                <m:sub>
                  <m:r>
                    <m:t>1</m:t>
                  </m:r>
                </m:sub>
              </m:sSub>
              <m:r>
                <m:rPr>
                  <m:sty m:val="p"/>
                </m:rPr>
                <m:t>+</m:t>
              </m:r>
              <m:sSub>
                <m:e>
                  <m:acc>
                    <m:accPr>
                      <m:chr m:val="̃"/>
                    </m:accPr>
                    <m:e>
                      <m:r>
                        <m:t>w</m:t>
                      </m:r>
                    </m:e>
                  </m:acc>
                </m:e>
                <m:sub>
                  <m:r>
                    <m:t>1</m:t>
                  </m:r>
                </m:sub>
              </m:sSub>
              <m:r>
                <m:rPr>
                  <m:sty m:val="p"/>
                </m:rPr>
                <m:t>)</m:t>
              </m:r>
              <m:r>
                <m:rPr>
                  <m:sty m:val="p"/>
                </m:rPr>
                <m:t>+</m:t>
              </m:r>
              <m:r>
                <m:rPr>
                  <m:sty m:val="p"/>
                </m:rPr>
                <m:t>(</m:t>
              </m:r>
              <m:sSub>
                <m:e>
                  <m:acc>
                    <m:accPr>
                      <m:chr m:val="̃"/>
                    </m:accPr>
                    <m:e>
                      <m:r>
                        <m:t>u</m:t>
                      </m:r>
                    </m:e>
                  </m:acc>
                </m:e>
                <m:sub>
                  <m:r>
                    <m:t>2</m:t>
                  </m:r>
                </m:sub>
              </m:sSub>
              <m:r>
                <m:rPr>
                  <m:sty m:val="p"/>
                </m:rPr>
                <m:t>+</m:t>
              </m:r>
              <m:sSub>
                <m:e>
                  <m:acc>
                    <m:accPr>
                      <m:chr m:val="̃"/>
                    </m:accPr>
                    <m:e>
                      <m:r>
                        <m:t>w</m:t>
                      </m:r>
                    </m:e>
                  </m:acc>
                </m:e>
                <m:sub>
                  <m:r>
                    <m:t>2</m:t>
                  </m:r>
                </m:sub>
              </m:sSub>
              <m:r>
                <m:rPr>
                  <m:sty m:val="p"/>
                </m:rPr>
                <m:t>)</m:t>
              </m:r>
              <m:r>
                <m:rPr>
                  <m:sty m:val="p"/>
                </m:rPr>
                <m:t>,</m:t>
              </m:r>
              <m:r>
                <m:t>&amp;</m:t>
              </m:r>
              <m:r>
                <m:t>&amp;</m:t>
              </m:r>
              <m:r>
                <m:rPr>
                  <m:nor/>
                  <m:sty m:val="p"/>
                </m:rPr>
                <m:t>(regroup; vector addition is entrywise)</m:t>
              </m:r>
            </m:e>
          </m:eqArr>
        </m:oMath>
      </m:oMathPara>
    </w:p>
    <w:p>
      <w:pPr>
        <w:pStyle w:val="FirstParagraph"/>
      </w:pPr>
      <w:r>
        <w:t xml:space="preserve">where</w:t>
      </w:r>
      <w:r>
        <w:t xml:space="preserve"> </w:t>
      </w:r>
      <m:oMath>
        <m:sSub>
          <m:e>
            <m:acc>
              <m:accPr>
                <m:chr m:val="̃"/>
              </m:accPr>
              <m:e>
                <m:r>
                  <m:t>u</m:t>
                </m:r>
              </m:e>
            </m:acc>
          </m:e>
          <m:sub>
            <m:r>
              <m:t>1</m:t>
            </m:r>
          </m:sub>
        </m:sSub>
        <m:r>
          <m:rPr>
            <m:sty m:val="p"/>
          </m:rPr>
          <m:t>+</m:t>
        </m:r>
        <m:sSub>
          <m:e>
            <m:acc>
              <m:accPr>
                <m:chr m:val="̃"/>
              </m:accPr>
              <m:e>
                <m:r>
                  <m:t>w</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w</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addition.</w:t>
      </w:r>
      <w:r>
        <w:t xml:space="preserve"> </w:t>
      </w:r>
      <w:r>
        <w:t xml:space="preserve">Likewise</w:t>
      </w:r>
    </w:p>
    <w:p>
      <w:pPr>
        <w:pStyle w:val="BodyText"/>
      </w:pPr>
      <m:oMathPara>
        <m:oMathParaPr>
          <m:jc m:val="center"/>
        </m:oMathParaPr>
        <m:oMath>
          <m:eqArr>
            <m:e>
              <m:r>
                <m:t>c</m:t>
              </m:r>
              <m:r>
                <m:t> </m:t>
              </m:r>
              <m:acc>
                <m:accPr>
                  <m:chr m:val="̃"/>
                </m:accPr>
                <m:e>
                  <m:r>
                    <m:t>u</m:t>
                  </m:r>
                </m:e>
              </m:acc>
              <m:r>
                <m:t>&amp;</m:t>
              </m:r>
              <m:r>
                <m:rPr>
                  <m:sty m:val="p"/>
                </m:rPr>
                <m:t>=</m:t>
              </m:r>
              <m:r>
                <m:t>c</m:t>
              </m:r>
              <m:r>
                <m:t> </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t>&amp;</m:t>
              </m:r>
              <m:r>
                <m:t>&amp;</m:t>
              </m:r>
              <m:r>
                <m:rPr>
                  <m:nor/>
                  <m:sty m:val="p"/>
                </m:rPr>
                <m:t>(substitute)</m:t>
              </m:r>
            </m:e>
            <m:e>
              <m:r>
                <m:t>&amp;</m:t>
              </m:r>
              <m:r>
                <m:rPr>
                  <m:sty m:val="p"/>
                </m:rPr>
                <m:t>=</m:t>
              </m:r>
              <m:r>
                <m:t>c</m:t>
              </m:r>
              <m:r>
                <m:t> </m:t>
              </m:r>
              <m:sSub>
                <m:e>
                  <m:acc>
                    <m:accPr>
                      <m:chr m:val="̃"/>
                    </m:accPr>
                    <m:e>
                      <m:r>
                        <m:t>u</m:t>
                      </m:r>
                    </m:e>
                  </m:acc>
                </m:e>
                <m:sub>
                  <m:r>
                    <m:t>1</m:t>
                  </m:r>
                </m:sub>
              </m:sSub>
              <m:r>
                <m:rPr>
                  <m:sty m:val="p"/>
                </m:rPr>
                <m:t>+</m:t>
              </m:r>
              <m:r>
                <m:t>c</m:t>
              </m:r>
              <m:r>
                <m:t> </m:t>
              </m:r>
              <m:sSub>
                <m:e>
                  <m:acc>
                    <m:accPr>
                      <m:chr m:val="̃"/>
                    </m:accPr>
                    <m:e>
                      <m:r>
                        <m:t>u</m:t>
                      </m:r>
                    </m:e>
                  </m:acc>
                </m:e>
                <m:sub>
                  <m:r>
                    <m:t>2</m:t>
                  </m:r>
                </m:sub>
              </m:sSub>
              <m:r>
                <m:rPr>
                  <m:sty m:val="p"/>
                </m:rPr>
                <m:t>,</m:t>
              </m:r>
              <m:r>
                <m:t>&amp;</m:t>
              </m:r>
              <m:r>
                <m:t>&amp;</m:t>
              </m:r>
              <m:r>
                <m:rPr>
                  <m:nor/>
                  <m:sty m:val="p"/>
                </m:rPr>
                <m:t>(distribute </m:t>
              </m:r>
              <m:r>
                <m:t>c</m:t>
              </m:r>
              <m:r>
                <m:rPr>
                  <m:nor/>
                  <m:sty m:val="p"/>
                </m:rPr>
                <m:t> entrywise)</m:t>
              </m:r>
            </m:e>
          </m:eqArr>
        </m:oMath>
      </m:oMathPara>
    </w:p>
    <w:p>
      <w:pPr>
        <w:pStyle w:val="FirstParagraph"/>
      </w:pPr>
      <w:r>
        <w:t xml:space="preserve">where</w:t>
      </w:r>
      <w:r>
        <w:t xml:space="preserve"> </w:t>
      </w:r>
      <m:oMath>
        <m:r>
          <m:t>c</m:t>
        </m:r>
        <m:r>
          <m:t> </m:t>
        </m:r>
        <m:sSub>
          <m:e>
            <m:acc>
              <m:accPr>
                <m:chr m:val="̃"/>
              </m:accPr>
              <m:e>
                <m:r>
                  <m:t>u</m:t>
                </m:r>
              </m:e>
            </m:acc>
          </m:e>
          <m:sub>
            <m:r>
              <m:t>1</m:t>
            </m:r>
          </m:sub>
        </m:sSub>
        <m:r>
          <m:rPr>
            <m:sty m:val="p"/>
          </m:rPr>
          <m:t>∈</m:t>
        </m:r>
        <m:sSub>
          <m:e>
            <m:r>
              <m:rPr>
                <m:scr m:val="script"/>
                <m:sty m:val="p"/>
              </m:rPr>
              <m:t>S</m:t>
            </m:r>
          </m:e>
          <m:sub>
            <m:r>
              <m:t>1</m:t>
            </m:r>
          </m:sub>
        </m:sSub>
      </m:oMath>
      <w:r>
        <w:t xml:space="preserve"> </w:t>
      </w:r>
      <w:r>
        <w:t xml:space="preserve">and</w:t>
      </w:r>
      <w:r>
        <w:t xml:space="preserve"> </w:t>
      </w:r>
      <m:oMath>
        <m:r>
          <m:t>c</m:t>
        </m:r>
        <m:r>
          <m:t> </m:t>
        </m:r>
        <m:sSub>
          <m:e>
            <m:acc>
              <m:accPr>
                <m:chr m:val="̃"/>
              </m:accPr>
              <m:e>
                <m:r>
                  <m:t>u</m:t>
                </m:r>
              </m:e>
            </m:acc>
          </m:e>
          <m:sub>
            <m:r>
              <m:t>2</m:t>
            </m:r>
          </m:sub>
        </m:sSub>
        <m:r>
          <m:rPr>
            <m:sty m:val="p"/>
          </m:rPr>
          <m:t>∈</m:t>
        </m:r>
        <m:sSub>
          <m:e>
            <m:r>
              <m:rPr>
                <m:scr m:val="script"/>
                <m:sty m:val="p"/>
              </m:rPr>
              <m:t>S</m:t>
            </m:r>
          </m:e>
          <m:sub>
            <m:r>
              <m:t>2</m:t>
            </m:r>
          </m:sub>
        </m:sSub>
      </m:oMath>
      <w:r>
        <w:t xml:space="preserve">,</w:t>
      </w:r>
      <w:r>
        <w:t xml:space="preserve"> </w:t>
      </w:r>
      <w:r>
        <w:t xml:space="preserve">because each subspace is closed under scalar multiplication.</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p>
      <w:pPr>
        <w:pStyle w:val="BodyText"/>
      </w:pPr>
      <w:r>
        <w:rPr>
          <w:b/>
          <w:bCs/>
        </w:rPr>
        <w:t xml:space="preserve">The intersection.</w:t>
      </w:r>
      <w:r>
        <w:t xml:space="preserve"> </w:t>
      </w:r>
      <w:r>
        <w:t xml:space="preserve">It is not empty: it contains</w:t>
      </w:r>
      <w:r>
        <w:t xml:space="preserve"> </w:t>
      </w:r>
      <m:oMath>
        <m:acc>
          <m:accPr>
            <m:chr m:val="̃"/>
          </m:accPr>
          <m:e>
            <m:r>
              <m:t>0</m:t>
            </m:r>
          </m:e>
        </m:acc>
      </m:oMath>
      <w:r>
        <w:t xml:space="preserve">.</w:t>
      </w:r>
      <w:r>
        <w:t xml:space="preserve"> </w:t>
      </w:r>
      <w:r>
        <w:t xml:space="preserve">If</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 both</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then</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b>
          <m:e>
            <m:r>
              <m:rPr>
                <m:scr m:val="script"/>
                <m:sty m:val="p"/>
              </m:rPr>
              <m:t>S</m:t>
            </m:r>
          </m:e>
          <m:sub>
            <m:r>
              <m:t>1</m:t>
            </m:r>
          </m:sub>
        </m:sSub>
      </m:oMath>
      <w:r>
        <w:t xml:space="preserve">,</w:t>
      </w:r>
      <w:r>
        <w:t xml:space="preserve"> </w:t>
      </w:r>
      <w:r>
        <w:t xml:space="preserve">because</w:t>
      </w:r>
      <w:r>
        <w:t xml:space="preserve"> </w:t>
      </w:r>
      <m:oMath>
        <m:sSub>
          <m:e>
            <m:r>
              <m:rPr>
                <m:scr m:val="script"/>
                <m:sty m:val="p"/>
              </m:rPr>
              <m:t>S</m:t>
            </m:r>
          </m:e>
          <m:sub>
            <m:r>
              <m:t>1</m:t>
            </m:r>
          </m:sub>
        </m:sSub>
      </m:oMath>
      <w:r>
        <w:t xml:space="preserve"> </w:t>
      </w:r>
      <w:r>
        <w:t xml:space="preserve">is a subspace,</w:t>
      </w:r>
      <w:r>
        <w:t xml:space="preserve"> </w:t>
      </w:r>
      <w:r>
        <w:t xml:space="preserve">and in</w:t>
      </w:r>
      <w:r>
        <w:t xml:space="preserve"> </w:t>
      </w:r>
      <m:oMath>
        <m:sSub>
          <m:e>
            <m:r>
              <m:rPr>
                <m:scr m:val="script"/>
                <m:sty m:val="p"/>
              </m:rPr>
              <m:t>S</m:t>
            </m:r>
          </m:e>
          <m:sub>
            <m:r>
              <m:t>2</m:t>
            </m:r>
          </m:sub>
        </m:sSub>
      </m:oMath>
      <w:r>
        <w:t xml:space="preserve"> </w:t>
      </w:r>
      <w:r>
        <w:t xml:space="preserve">for the same reason,</w:t>
      </w:r>
      <w:r>
        <w:t xml:space="preserve"> </w:t>
      </w:r>
      <w:r>
        <w:t xml:space="preserve">so they are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w:t>
      </w:r>
    </w:p>
    <w:bookmarkStart w:id="277" w:name="exm-sum-intersection-subspace"/>
    <w:p>
      <w:pPr>
        <w:pStyle w:val="BodyText"/>
      </w:pPr>
      <w:r>
        <w:rPr>
          <w:b/>
          <w:bCs/>
        </w:rPr>
        <w:t xml:space="preserve">Example 74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4"/>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4"/>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277"/>
    <w:bookmarkStart w:id="278" w:name="thm-dim-sum"/>
    <w:p>
      <w:pPr>
        <w:pStyle w:val="FirstParagraph"/>
      </w:pPr>
      <w:r>
        <w:rPr>
          <w:b/>
          <w:bCs/>
        </w:rPr>
        <w:t xml:space="preserve">Theorem 43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278"/>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42</w:t>
        </w:r>
      </w:hyperlink>
      <w:r>
        <w:t xml:space="preserve">),</w:t>
      </w:r>
      <w:r>
        <w:t xml:space="preserve"> </w:t>
      </w:r>
      <w:r>
        <w:t xml:space="preserve">so each has a dimension (</w:t>
      </w:r>
      <w:hyperlink w:anchor="def-dimension">
        <w:r>
          <w:rPr>
            <w:rStyle w:val="Hyperlink"/>
          </w:rPr>
          <w:t xml:space="preserve">Definition 44</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r>
        <w:rPr>
          <w:b/>
          <w:bCs/>
        </w:rPr>
        <w:t xml:space="preserve">Build a list.</w:t>
      </w:r>
      <w:r>
        <w:t xml:space="preserve"> </w:t>
      </w:r>
      <w:r>
        <w:t xml:space="preserve">Choose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oMath>
      <w:r>
        <w:t xml:space="preserve"> </w:t>
      </w:r>
      <w:r>
        <w:t xml:space="preserve">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thm-extend-basis">
        <w:r>
          <w:rPr>
            <w:rStyle w:val="Hyperlink"/>
          </w:rPr>
          <w:t xml:space="preserve">Theorem 28</w:t>
        </w:r>
      </w:hyperlink>
      <w:r>
        <w:t xml:space="preserve">).</w:t>
      </w:r>
      <w:r>
        <w:t xml:space="preserve"> </w:t>
      </w:r>
      <w:r>
        <w:t xml:space="preserve">These vectors are linearly independent and lie in</w:t>
      </w:r>
      <w:r>
        <w:t xml:space="preserve"> </w:t>
      </w:r>
      <m:oMath>
        <m:sSub>
          <m:e>
            <m:r>
              <m:rPr>
                <m:scr m:val="script"/>
                <m:sty m:val="p"/>
              </m:rPr>
              <m:t>S</m:t>
            </m:r>
          </m:e>
          <m:sub>
            <m:r>
              <m:t>1</m:t>
            </m:r>
          </m:sub>
        </m:sSub>
      </m:oMath>
      <w:r>
        <w:t xml:space="preserve">,</w:t>
      </w:r>
      <w:r>
        <w:t xml:space="preserve"> </w:t>
      </w:r>
      <w:r>
        <w:t xml:space="preserve">so</w:t>
      </w:r>
      <w:r>
        <w:t xml:space="preserve"> </w:t>
      </w:r>
      <w:hyperlink w:anchor="thm-extend-basis">
        <w:r>
          <w:rPr>
            <w:rStyle w:val="Hyperlink"/>
          </w:rPr>
          <w:t xml:space="preserve">Theorem 28</w:t>
        </w:r>
      </w:hyperlink>
      <w:r>
        <w:t xml:space="preserve"> </w:t>
      </w:r>
      <w:r>
        <w:t xml:space="preserve">extends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x</m:t>
                </m:r>
              </m:e>
            </m:acc>
          </m:e>
          <m:sub>
            <m:r>
              <m:t>1</m:t>
            </m:r>
          </m:sub>
        </m:sSub>
        <m:r>
          <m:rPr>
            <m:sty m:val="p"/>
          </m:rPr>
          <m:t>,</m:t>
        </m:r>
        <m:r>
          <m:rPr>
            <m:sty m:val="p"/>
          </m:rPr>
          <m:t>…</m:t>
        </m:r>
        <m:r>
          <m:rPr>
            <m:sty m:val="p"/>
          </m:rPr>
          <m:t>,</m:t>
        </m:r>
        <m:sSub>
          <m:e>
            <m:acc>
              <m:accPr>
                <m:chr m:val="̃"/>
              </m:accPr>
              <m:e>
                <m:r>
                  <m:t>x</m:t>
                </m:r>
              </m:e>
            </m:acc>
          </m:e>
          <m:sub>
            <m:sSub>
              <m:e>
                <m:r>
                  <m:t>d</m:t>
                </m:r>
              </m:e>
              <m:sub>
                <m:r>
                  <m:t>1</m:t>
                </m:r>
              </m:sub>
            </m:sSub>
            <m:r>
              <m:rPr>
                <m:sty m:val="p"/>
              </m:rPr>
              <m:t>−</m:t>
            </m:r>
            <m:r>
              <m:t>k</m:t>
            </m:r>
          </m:sub>
        </m:sSub>
      </m:oMath>
      <w:r>
        <w:t xml:space="preserve"> </w:t>
      </w:r>
      <w:r>
        <w:t xml:space="preserve">of</w:t>
      </w:r>
      <w:r>
        <w:t xml:space="preserve"> </w:t>
      </w:r>
      <m:oMath>
        <m:sSub>
          <m:e>
            <m:r>
              <m:rPr>
                <m:scr m:val="script"/>
                <m:sty m:val="p"/>
              </m:rPr>
              <m:t>S</m:t>
            </m:r>
          </m:e>
          <m:sub>
            <m:r>
              <m:t>1</m:t>
            </m:r>
          </m:sub>
        </m:sSub>
      </m:oMath>
      <w:r>
        <w:t xml:space="preserve">,</w:t>
      </w:r>
      <w:r>
        <w:t xml:space="preserve"> </w:t>
      </w:r>
      <w:r>
        <w:t xml:space="preserve">which has</w:t>
      </w:r>
      <w:r>
        <w:t xml:space="preserve"> </w:t>
      </w:r>
      <m:oMath>
        <m:sSub>
          <m:e>
            <m:r>
              <m:t>d</m:t>
            </m:r>
          </m:e>
          <m:sub>
            <m:r>
              <m:t>1</m:t>
            </m:r>
          </m:sub>
        </m:sSub>
      </m:oMath>
      <w:r>
        <w:t xml:space="preserve"> </w:t>
      </w:r>
      <w:r>
        <w:t xml:space="preserve">vectors (</w:t>
      </w:r>
      <w:hyperlink w:anchor="thm-basis-size">
        <w:r>
          <w:rPr>
            <w:rStyle w:val="Hyperlink"/>
          </w:rPr>
          <w:t xml:space="preserve">Theorem 26</w:t>
        </w:r>
      </w:hyperlink>
      <w:r>
        <w:t xml:space="preserve">).</w:t>
      </w:r>
      <w:r>
        <w:t xml:space="preserve"> </w:t>
      </w:r>
      <w:r>
        <w:t xml:space="preserve">In the same way, extend them to a basis</w:t>
      </w:r>
      <w:r>
        <w:t xml:space="preserve"> </w:t>
      </w:r>
      <m:oMath>
        <m:sSub>
          <m:e>
            <m:acc>
              <m:accPr>
                <m:chr m:val="̃"/>
              </m:accPr>
              <m:e>
                <m:r>
                  <m:t>z</m:t>
                </m:r>
              </m:e>
            </m:acc>
          </m:e>
          <m:sub>
            <m:r>
              <m:t>1</m:t>
            </m:r>
          </m:sub>
        </m:sSub>
        <m:r>
          <m:rPr>
            <m:sty m:val="p"/>
          </m:rPr>
          <m:t>,</m:t>
        </m:r>
        <m:r>
          <m:rPr>
            <m:sty m:val="p"/>
          </m:rPr>
          <m:t>…</m:t>
        </m:r>
        <m:r>
          <m:rPr>
            <m:sty m:val="p"/>
          </m:rPr>
          <m:t>,</m:t>
        </m:r>
        <m:sSub>
          <m:e>
            <m:acc>
              <m:accPr>
                <m:chr m:val="̃"/>
              </m:accPr>
              <m:e>
                <m:r>
                  <m:t>z</m:t>
                </m:r>
              </m:e>
            </m:acc>
          </m:e>
          <m:sub>
            <m:r>
              <m:t>k</m:t>
            </m:r>
          </m:sub>
        </m:sSub>
        <m:r>
          <m:rPr>
            <m:sty m:val="p"/>
          </m:rPr>
          <m:t>,</m:t>
        </m:r>
        <m:sSub>
          <m:e>
            <m:acc>
              <m:accPr>
                <m:chr m:val="̃"/>
              </m:accPr>
              <m:e>
                <m:r>
                  <m:t>y</m:t>
                </m:r>
              </m:e>
            </m:acc>
          </m:e>
          <m:sub>
            <m:r>
              <m:t>1</m:t>
            </m:r>
          </m:sub>
        </m:sSub>
        <m:r>
          <m:rPr>
            <m:sty m:val="p"/>
          </m:rPr>
          <m:t>,</m:t>
        </m:r>
        <m:r>
          <m:rPr>
            <m:sty m:val="p"/>
          </m:rPr>
          <m:t>…</m:t>
        </m:r>
        <m:r>
          <m:rPr>
            <m:sty m:val="p"/>
          </m:rPr>
          <m:t>,</m:t>
        </m:r>
        <m:sSub>
          <m:e>
            <m:acc>
              <m:accPr>
                <m:chr m:val="̃"/>
              </m:accPr>
              <m:e>
                <m:r>
                  <m:t>y</m:t>
                </m:r>
              </m:e>
            </m:acc>
          </m:e>
          <m:sub>
            <m:sSub>
              <m:e>
                <m:r>
                  <m:t>d</m:t>
                </m:r>
              </m:e>
              <m:sub>
                <m:r>
                  <m:t>2</m:t>
                </m:r>
              </m:sub>
            </m:sSub>
            <m:r>
              <m:rPr>
                <m:sty m:val="p"/>
              </m:rPr>
              <m:t>−</m:t>
            </m:r>
            <m:r>
              <m:t>k</m:t>
            </m:r>
          </m:sub>
        </m:sSub>
      </m:oMath>
      <w:r>
        <w:t xml:space="preserve"> </w:t>
      </w:r>
      <w:r>
        <w:t xml:space="preserve">of</w:t>
      </w:r>
      <w:r>
        <w:t xml:space="preserve"> </w:t>
      </w:r>
      <m:oMath>
        <m:sSub>
          <m:e>
            <m:r>
              <m:rPr>
                <m:scr m:val="script"/>
                <m:sty m:val="p"/>
              </m:rPr>
              <m:t>S</m:t>
            </m:r>
          </m:e>
          <m:sub>
            <m:r>
              <m:t>2</m:t>
            </m:r>
          </m:sub>
        </m:sSub>
      </m:oMath>
      <w:r>
        <w:t xml:space="preserve">.</w:t>
      </w:r>
      <w:r>
        <w:t xml:space="preserve"> </w:t>
      </w:r>
      <w:r>
        <w:t xml:space="preserve">We show that the</w:t>
      </w:r>
      <w:r>
        <w:t xml:space="preserve"> </w:t>
      </w:r>
      <m:oMath>
        <m:acc>
          <m:accPr>
            <m:chr m:val="̃"/>
          </m:accPr>
          <m:e>
            <m:r>
              <m:t>z</m:t>
            </m:r>
          </m:e>
        </m:acc>
      </m:oMath>
      <w:r>
        <w:t xml:space="preserve">’s,</w:t>
      </w:r>
      <w:r>
        <w:t xml:space="preserve"> </w:t>
      </w:r>
      <m:oMath>
        <m:acc>
          <m:accPr>
            <m:chr m:val="̃"/>
          </m:accPr>
          <m:e>
            <m:r>
              <m:t>x</m:t>
            </m:r>
          </m:e>
        </m:acc>
      </m:oMath>
      <w:r>
        <w:t xml:space="preserve">’s and</w:t>
      </w:r>
      <w:r>
        <w:t xml:space="preserve"> </w:t>
      </w:r>
      <m:oMath>
        <m:acc>
          <m:accPr>
            <m:chr m:val="̃"/>
          </m:accPr>
          <m:e>
            <m:r>
              <m:t>y</m:t>
            </m:r>
          </m:e>
        </m:acc>
      </m:oMath>
      <w:r>
        <w:t xml:space="preserve">’s together,</w:t>
      </w:r>
      <w:r>
        <w:t xml:space="preserve"> </w:t>
      </w:r>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r>
        <w:t xml:space="preserve"> </w:t>
      </w:r>
      <w:r>
        <w:t xml:space="preserve">vectors,</w:t>
      </w:r>
      <w:r>
        <w:t xml:space="preserve"> </w:t>
      </w:r>
      <w:r>
        <w:t xml:space="preserve">are a basis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basis">
        <w:r>
          <w:rPr>
            <w:rStyle w:val="Hyperlink"/>
          </w:rPr>
          <w:t xml:space="preserve">Definition 42</w:t>
        </w:r>
      </w:hyperlink>
      <w:r>
        <w:t xml:space="preserve">).</w:t>
      </w:r>
    </w:p>
    <w:p>
      <w:pPr>
        <w:pStyle w:val="BodyText"/>
      </w:pPr>
      <w:r>
        <w:rPr>
          <w:b/>
          <w:bCs/>
        </w:rPr>
        <w:t xml:space="preserve">They span</w:t>
      </w:r>
      <w:r>
        <w:rPr>
          <w:b/>
          <w:bCs/>
        </w:rPr>
        <w:t xml:space="preserve"> </w:t>
      </w:r>
      <m:oMath>
        <m:sSub>
          <m:e>
            <m:r>
              <m:rPr>
                <m:scr m:val="script"/>
                <m:sty m:val="p"/>
              </m:rPr>
              <m:t>S</m:t>
            </m:r>
          </m:e>
          <m:sub>
            <m:r>
              <m:t>1</m:t>
            </m:r>
          </m:sub>
        </m:sSub>
        <m:r>
          <m:rPr>
            <m:sty m:val="p"/>
          </m:rPr>
          <m:t>+</m:t>
        </m:r>
        <m:sSub>
          <m:e>
            <m:r>
              <m:rPr>
                <m:scr m:val="script"/>
                <m:sty m:val="p"/>
              </m:rPr>
              <m:t>S</m:t>
            </m:r>
          </m:e>
          <m:sub>
            <m:r>
              <m:t>2</m:t>
            </m:r>
          </m:sub>
        </m:sSub>
      </m:oMath>
      <w:r>
        <w:rPr>
          <w:b/>
          <w:bCs/>
        </w:rPr>
        <w:t xml:space="preserve">.</w:t>
      </w:r>
      <w:r>
        <w:t xml:space="preserve"> </w:t>
      </w:r>
      <w:r>
        <w:t xml:space="preserve">Any</w:t>
      </w:r>
      <w:r>
        <w:t xml:space="preserve"> </w:t>
      </w:r>
      <m:oMath>
        <m:acc>
          <m:accPr>
            <m:chr m:val="̃"/>
          </m:accPr>
          <m:e>
            <m:r>
              <m:t>v</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w:t>
      </w:r>
      <w:r>
        <w:t xml:space="preserve"> </w:t>
      </w:r>
      <m:oMath>
        <m:sSub>
          <m:e>
            <m:acc>
              <m:accPr>
                <m:chr m:val="̃"/>
              </m:accPr>
              <m:e>
                <m:r>
                  <m:t>v</m:t>
                </m:r>
              </m:e>
            </m:acc>
          </m:e>
          <m:sub>
            <m:r>
              <m:t>1</m:t>
            </m:r>
          </m:sub>
        </m:sSub>
        <m:r>
          <m:rPr>
            <m:sty m:val="p"/>
          </m:rPr>
          <m:t>+</m:t>
        </m:r>
        <m:sSub>
          <m:e>
            <m:acc>
              <m:accPr>
                <m:chr m:val="̃"/>
              </m:accPr>
              <m:e>
                <m:r>
                  <m:t>v</m:t>
                </m:r>
              </m:e>
            </m:acc>
          </m:e>
          <m:sub>
            <m:r>
              <m:t>2</m:t>
            </m:r>
          </m:sub>
        </m:sSub>
      </m:oMath>
      <w:r>
        <w:t xml:space="preserve"> </w:t>
      </w:r>
      <w:r>
        <w:t xml:space="preserve">with</w:t>
      </w:r>
      <w:r>
        <w:t xml:space="preserve"> </w:t>
      </w:r>
      <m:oMath>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v</m:t>
                </m:r>
              </m:e>
            </m:acc>
          </m:e>
          <m:sub>
            <m:r>
              <m:t>2</m:t>
            </m:r>
          </m:sub>
        </m:sSub>
        <m:r>
          <m:rPr>
            <m:sty m:val="p"/>
          </m:rPr>
          <m:t>∈</m:t>
        </m:r>
        <m:sSub>
          <m:e>
            <m:r>
              <m:rPr>
                <m:scr m:val="script"/>
                <m:sty m:val="p"/>
              </m:rPr>
              <m:t>S</m:t>
            </m:r>
          </m:e>
          <m:sub>
            <m:r>
              <m:t>2</m:t>
            </m:r>
          </m:sub>
        </m:sSub>
      </m:oMath>
      <w:r>
        <w:t xml:space="preserve">.</w:t>
      </w:r>
      <w:r>
        <w:t xml:space="preserve"> </w:t>
      </w:r>
      <m:oMath>
        <m:sSub>
          <m:e>
            <m:acc>
              <m:accPr>
                <m:chr m:val="̃"/>
              </m:accPr>
              <m:e>
                <m:r>
                  <m:t>v</m:t>
                </m:r>
              </m:e>
            </m:acc>
          </m:e>
          <m:sub>
            <m:r>
              <m:t>1</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x</m:t>
            </m:r>
          </m:e>
        </m:acc>
      </m:oMath>
      <w:r>
        <w:t xml:space="preserve">’s,</w:t>
      </w:r>
      <w:r>
        <w:t xml:space="preserve"> </w:t>
      </w:r>
      <w:r>
        <w:t xml:space="preserve">and</w:t>
      </w:r>
      <w:r>
        <w:t xml:space="preserve"> </w:t>
      </w:r>
      <m:oMath>
        <m:sSub>
          <m:e>
            <m:acc>
              <m:accPr>
                <m:chr m:val="̃"/>
              </m:accPr>
              <m:e>
                <m:r>
                  <m:t>v</m:t>
                </m:r>
              </m:e>
            </m:acc>
          </m:e>
          <m:sub>
            <m:r>
              <m:t>2</m:t>
            </m:r>
          </m:sub>
        </m:sSub>
      </m:oMath>
      <w:r>
        <w:t xml:space="preserve"> </w:t>
      </w:r>
      <w:r>
        <w:t xml:space="preserve">is a linear combination of the</w:t>
      </w:r>
      <w:r>
        <w:t xml:space="preserve"> </w:t>
      </w:r>
      <m:oMath>
        <m:acc>
          <m:accPr>
            <m:chr m:val="̃"/>
          </m:accPr>
          <m:e>
            <m:r>
              <m:t>z</m:t>
            </m:r>
          </m:e>
        </m:acc>
      </m:oMath>
      <w:r>
        <w:t xml:space="preserve">’s and</w:t>
      </w:r>
      <w:r>
        <w:t xml:space="preserve"> </w:t>
      </w:r>
      <m:oMath>
        <m:acc>
          <m:accPr>
            <m:chr m:val="̃"/>
          </m:accPr>
          <m:e>
            <m:r>
              <m:t>y</m:t>
            </m:r>
          </m:e>
        </m:acc>
      </m:oMath>
      <w:r>
        <w:t xml:space="preserve">’s,</w:t>
      </w:r>
      <w:r>
        <w:t xml:space="preserve"> </w:t>
      </w:r>
      <w:r>
        <w:t xml:space="preserve">so their sum is a linear combination of all three groups.</w:t>
      </w:r>
      <w:r>
        <w:t xml:space="preserve"> </w:t>
      </w:r>
      <w:r>
        <w:t xml:space="preserve">Conversely, each vector in the list is in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(for example,</w:t>
      </w:r>
      <w:r>
        <w:t xml:space="preserve"> </w:t>
      </w:r>
      <m:oMath>
        <m:sSub>
          <m:e>
            <m:acc>
              <m:accPr>
                <m:chr m:val="̃"/>
              </m:accPr>
              <m:e>
                <m:r>
                  <m:t>x</m:t>
                </m:r>
              </m:e>
            </m:acc>
          </m:e>
          <m:sub>
            <m:r>
              <m:t>1</m:t>
            </m:r>
          </m:sub>
        </m:sSub>
        <m:r>
          <m:rPr>
            <m:sty m:val="p"/>
          </m:rPr>
          <m:t>=</m:t>
        </m:r>
        <m:sSub>
          <m:e>
            <m:acc>
              <m:accPr>
                <m:chr m:val="̃"/>
              </m:accPr>
              <m:e>
                <m:r>
                  <m:t>x</m:t>
                </m:r>
              </m:e>
            </m:acc>
          </m:e>
          <m:sub>
            <m:r>
              <m:t>1</m:t>
            </m:r>
          </m:sub>
        </m:sSub>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is a subspace,</w:t>
      </w:r>
      <w:r>
        <w:t xml:space="preserve"> </w:t>
      </w:r>
      <w:r>
        <w:t xml:space="preserve">so it contains every linear combination of them.</w:t>
      </w:r>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acc>
                <m:accPr>
                  <m:chr m:val="̃"/>
                </m:accPr>
                <m:e>
                  <m:r>
                    <m:t>x</m:t>
                  </m:r>
                </m:e>
              </m:acc>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rPr>
              <m:sty m:val="p"/>
            </m:rPr>
            <m:t>=</m:t>
          </m:r>
          <m:acc>
            <m:accPr>
              <m:chr m:val="̃"/>
            </m:accPr>
            <m:e>
              <m:r>
                <m:t>0</m:t>
              </m:r>
            </m:e>
          </m:acc>
          <m:r>
            <m:rPr>
              <m:sty m:val="p"/>
            </m:rPr>
            <m:t>.</m:t>
          </m:r>
        </m:oMath>
      </m:oMathPara>
    </w:p>
    <w:p>
      <w:pPr>
        <w:pStyle w:val="FirstParagraph"/>
      </w:pPr>
      <w:r>
        <w:t xml:space="preserve">Let</w:t>
      </w:r>
      <w:r>
        <w:t xml:space="preserve"> </w:t>
      </w:r>
      <m:oMath>
        <m:acc>
          <m:accPr>
            <m:chr m:val="̃"/>
          </m:accPr>
          <m:e>
            <m:r>
              <m:t>w</m:t>
            </m:r>
          </m:e>
        </m:acc>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acc>
              <m:accPr>
                <m:chr m:val="̃"/>
              </m:accPr>
              <m:e>
                <m:r>
                  <m:t>y</m:t>
                </m:r>
              </m:e>
            </m:acc>
          </m:e>
          <m:sub>
            <m:r>
              <m:t>l</m:t>
            </m:r>
          </m:sub>
        </m:sSub>
      </m:oMath>
      <w:r>
        <w:t xml:space="preserve">.</w:t>
      </w:r>
      <w:r>
        <w:t xml:space="preserve"> </w:t>
      </w:r>
      <w:r>
        <w:t xml:space="preserve">Then</w:t>
      </w:r>
      <w:r>
        <w:t xml:space="preserve"> </w:t>
      </w:r>
      <m:oMath>
        <m:acc>
          <m:accPr>
            <m:chr m:val="̃"/>
          </m:accPr>
          <m:e>
            <m:r>
              <m:t>w</m:t>
            </m:r>
          </m:e>
        </m:acc>
        <m:r>
          <m:rPr>
            <m:sty m:val="p"/>
          </m:rPr>
          <m:t>∈</m:t>
        </m:r>
        <m:sSub>
          <m:e>
            <m:r>
              <m:rPr>
                <m:scr m:val="script"/>
                <m:sty m:val="p"/>
              </m:rPr>
              <m:t>S</m:t>
            </m:r>
          </m:e>
          <m:sub>
            <m:r>
              <m:t>2</m:t>
            </m:r>
          </m:sub>
        </m:sSub>
      </m:oMath>
      <w:r>
        <w:t xml:space="preserve">,</w:t>
      </w:r>
      <w:r>
        <w:t xml:space="preserve"> </w:t>
      </w:r>
      <w:r>
        <w:t xml:space="preserve">because it is a linear combination of vectors of</w:t>
      </w:r>
      <w:r>
        <w:t xml:space="preserve"> </w:t>
      </w:r>
      <m:oMath>
        <m:sSub>
          <m:e>
            <m:r>
              <m:rPr>
                <m:scr m:val="script"/>
                <m:sty m:val="p"/>
              </m:rPr>
              <m:t>S</m:t>
            </m:r>
          </m:e>
          <m:sub>
            <m:r>
              <m:t>2</m:t>
            </m:r>
          </m:sub>
        </m:sSub>
      </m:oMath>
      <w:r>
        <w:t xml:space="preserve">.</w:t>
      </w:r>
      <w:r>
        <w:t xml:space="preserve"> </w:t>
      </w:r>
      <w:r>
        <w:t xml:space="preserve">Subtracting</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oMath>
      <w:r>
        <w:t xml:space="preserve"> </w:t>
      </w:r>
      <w:r>
        <w:t xml:space="preserve">from both sides of the supposed equation gives</w:t>
      </w:r>
    </w:p>
    <w:p>
      <w:pPr>
        <w:pStyle w:val="BodyText"/>
      </w:pPr>
      <m:oMathPara>
        <m:oMathParaPr>
          <m:jc m:val="center"/>
        </m:oMathParaPr>
        <m:oMath>
          <m:acc>
            <m:accPr>
              <m:chr m:val="̃"/>
            </m:accPr>
            <m:e>
              <m:r>
                <m:t>w</m:t>
              </m:r>
            </m:e>
          </m:acc>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acc>
                <m:accPr>
                  <m:chr m:val="̃"/>
                </m:accPr>
                <m:e>
                  <m:r>
                    <m:t>z</m:t>
                  </m:r>
                </m:e>
              </m:acc>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acc>
                <m:accPr>
                  <m:chr m:val="̃"/>
                </m:accPr>
                <m:e>
                  <m:r>
                    <m:t>x</m:t>
                  </m:r>
                </m:e>
              </m:acc>
            </m:e>
            <m:sub>
              <m:r>
                <m:t>j</m:t>
              </m:r>
            </m:sub>
          </m:sSub>
          <m:r>
            <m:rPr>
              <m:sty m:val="p"/>
            </m:rPr>
            <m:t>,</m:t>
          </m:r>
        </m:oMath>
      </m:oMathPara>
    </w:p>
    <w:p>
      <w:pPr>
        <w:pStyle w:val="FirstParagraph"/>
      </w:pPr>
      <w:r>
        <w:t xml:space="preserve">a linear combination of vectors of</w:t>
      </w:r>
      <w:r>
        <w:t xml:space="preserve"> </w:t>
      </w:r>
      <m:oMath>
        <m:sSub>
          <m:e>
            <m:r>
              <m:rPr>
                <m:scr m:val="script"/>
                <m:sty m:val="p"/>
              </m:rPr>
              <m:t>S</m:t>
            </m:r>
          </m:e>
          <m:sub>
            <m:r>
              <m:t>1</m:t>
            </m:r>
          </m:sub>
        </m:sSub>
      </m:oMath>
      <w:r>
        <w:t xml:space="preserve">,</w:t>
      </w:r>
      <w:r>
        <w:t xml:space="preserve"> </w:t>
      </w:r>
      <w:r>
        <w:t xml:space="preserve">so</w:t>
      </w:r>
      <w:r>
        <w:t xml:space="preserve"> </w:t>
      </w:r>
      <m:oMath>
        <m:acc>
          <m:accPr>
            <m:chr m:val="̃"/>
          </m:accPr>
          <m:e>
            <m:r>
              <m:t>w</m:t>
            </m:r>
          </m:e>
        </m:acc>
        <m:r>
          <m:rPr>
            <m:sty m:val="p"/>
          </m:rPr>
          <m:t>∈</m:t>
        </m:r>
        <m:sSub>
          <m:e>
            <m:r>
              <m:rPr>
                <m:scr m:val="script"/>
                <m:sty m:val="p"/>
              </m:rPr>
              <m:t>S</m:t>
            </m:r>
          </m:e>
          <m:sub>
            <m:r>
              <m:t>1</m:t>
            </m:r>
          </m:sub>
        </m:sSub>
      </m:oMath>
      <w:r>
        <w:t xml:space="preserve"> </w:t>
      </w:r>
      <w:r>
        <w:t xml:space="preserve">too.</w:t>
      </w:r>
      <w:r>
        <w:t xml:space="preserve"> </w:t>
      </w:r>
      <w:r>
        <w:t xml:space="preserve">So</w:t>
      </w:r>
      <w:r>
        <w:t xml:space="preserve"> </w:t>
      </w:r>
      <m:oMath>
        <m:acc>
          <m:accPr>
            <m:chr m:val="̃"/>
          </m:accPr>
          <m:e>
            <m:r>
              <m:t>w</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w</m:t>
            </m:r>
          </m:e>
        </m:acc>
        <m:r>
          <m:rPr>
            <m:sty m:val="p"/>
          </m:rPr>
          <m:t>=</m:t>
        </m:r>
        <m:nary>
          <m:naryPr>
            <m:chr m:val="∑"/>
            <m:limLoc m:val="undOvr"/>
            <m:subHide m:val="off"/>
            <m:supHide m:val="on"/>
          </m:naryPr>
          <m:sub>
            <m:r>
              <m:t>i</m:t>
            </m:r>
          </m:sub>
          <m:sup>
            <m:r>
              <m:t>​</m:t>
            </m:r>
          </m:sup>
          <m:e>
            <m:sSub>
              <m:e>
                <m:r>
                  <m:t>e</m:t>
                </m:r>
              </m:e>
              <m:sub>
                <m:r>
                  <m:t>i</m:t>
                </m:r>
              </m:sub>
            </m:sSub>
          </m:e>
        </m:nary>
        <m:sSub>
          <m:e>
            <m:acc>
              <m:accPr>
                <m:chr m:val="̃"/>
              </m:accPr>
              <m:e>
                <m:r>
                  <m:t>z</m:t>
                </m:r>
              </m:e>
            </m:acc>
          </m:e>
          <m:sub>
            <m:r>
              <m:t>i</m:t>
            </m:r>
          </m:sub>
        </m:sSub>
      </m:oMath>
      <w:r>
        <w:t xml:space="preserve"> </w:t>
      </w:r>
      <w:r>
        <w:t xml:space="preserve">for some numbers</w:t>
      </w:r>
      <w:r>
        <w:t xml:space="preserve"> </w:t>
      </w:r>
      <m:oMath>
        <m:sSub>
          <m:e>
            <m:r>
              <m:t>e</m:t>
            </m:r>
          </m:e>
          <m:sub>
            <m:r>
              <m:t>i</m:t>
            </m:r>
          </m:sub>
        </m:sSub>
      </m:oMath>
      <w:r>
        <w:t xml:space="preserve">,</w:t>
      </w:r>
      <w:r>
        <w:t xml:space="preserve"> </w:t>
      </w:r>
      <w:r>
        <w:t xml:space="preserve">since the</w:t>
      </w:r>
      <w:r>
        <w:t xml:space="preserve"> </w:t>
      </w:r>
      <m:oMath>
        <m:acc>
          <m:accPr>
            <m:chr m:val="̃"/>
          </m:accPr>
          <m:e>
            <m:r>
              <m:t>z</m:t>
            </m:r>
          </m:e>
        </m:acc>
      </m:oMath>
      <w:r>
        <w:t xml:space="preserve">’s span the intersection.</w:t>
      </w:r>
      <w:r>
        <w:t xml:space="preserve"> </w:t>
      </w:r>
      <w:r>
        <w:t xml:space="preserve">Then</w:t>
      </w:r>
    </w:p>
    <w:p>
      <w:pPr>
        <w:pStyle w:val="BodyText"/>
      </w:pPr>
      <m:oMathPara>
        <m:oMathParaPr>
          <m:jc m:val="center"/>
        </m:oMathParaPr>
        <m:oMath>
          <m:eqArr>
            <m:e>
              <m:acc>
                <m:accPr>
                  <m:chr m:val="̃"/>
                </m:accPr>
                <m:e>
                  <m:r>
                    <m:t>0</m:t>
                  </m:r>
                </m:e>
              </m:acc>
              <m:r>
                <m:t>&amp;</m:t>
              </m:r>
              <m:r>
                <m:rPr>
                  <m:sty m:val="p"/>
                </m:rPr>
                <m:t>=</m:t>
              </m:r>
              <m:acc>
                <m:accPr>
                  <m:chr m:val="̃"/>
                </m:accPr>
                <m:e>
                  <m:r>
                    <m:t>w</m:t>
                  </m:r>
                </m:e>
              </m:acc>
              <m:r>
                <m:rPr>
                  <m:sty m:val="p"/>
                </m:rPr>
                <m:t>−</m:t>
              </m:r>
              <m:acc>
                <m:accPr>
                  <m:chr m:val="̃"/>
                </m:accPr>
                <m:e>
                  <m:r>
                    <m:t>w</m:t>
                  </m:r>
                </m:e>
              </m:acc>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acc>
                    <m:accPr>
                      <m:chr m:val="̃"/>
                    </m:accPr>
                    <m:e>
                      <m:r>
                        <m:t>y</m:t>
                      </m:r>
                    </m:e>
                  </m:acc>
                </m:e>
                <m:sub>
                  <m:r>
                    <m:t>l</m:t>
                  </m:r>
                </m:sub>
              </m:sSub>
              <m:r>
                <m:t>&amp;</m:t>
              </m:r>
              <m:r>
                <m:t>&amp;</m:t>
              </m:r>
              <m:r>
                <m:rPr>
                  <m:nor/>
                  <m:sty m:val="p"/>
                </m:rPr>
                <m:t>(substitute the two expressions for </m:t>
              </m:r>
              <m:acc>
                <m:accPr>
                  <m:chr m:val="̃"/>
                </m:accPr>
                <m:e>
                  <m:r>
                    <m:t>w</m:t>
                  </m:r>
                </m:e>
              </m:acc>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acc>
                    <m:accPr>
                      <m:chr m:val="̃"/>
                    </m:accPr>
                    <m:e>
                      <m:r>
                        <m:t>z</m:t>
                      </m:r>
                    </m:e>
                  </m:acc>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acc>
                    <m:accPr>
                      <m:chr m:val="̃"/>
                    </m:accPr>
                    <m:e>
                      <m:r>
                        <m:t>y</m:t>
                      </m:r>
                    </m:e>
                  </m:acc>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r>
        <w:t xml:space="preserve">and because the</w:t>
      </w:r>
      <w:r>
        <w:t xml:space="preserve"> </w:t>
      </w:r>
      <m:oMath>
        <m:acc>
          <m:accPr>
            <m:chr m:val="̃"/>
          </m:accPr>
          <m:e>
            <m:r>
              <m:t>z</m:t>
            </m:r>
          </m:e>
        </m:acc>
      </m:oMath>
      <w:r>
        <w:t xml:space="preserve">’s and</w:t>
      </w:r>
      <w:r>
        <w:t xml:space="preserve"> </w:t>
      </w:r>
      <m:oMath>
        <m:acc>
          <m:accPr>
            <m:chr m:val="̃"/>
          </m:accPr>
          <m:e>
            <m:r>
              <m:t>y</m:t>
            </m:r>
          </m:e>
        </m:acc>
      </m:oMath>
      <w:r>
        <w:t xml:space="preserve">’s are a basis of</w:t>
      </w:r>
      <w:r>
        <w:t xml:space="preserve"> </w:t>
      </w:r>
      <m:oMath>
        <m:sSub>
          <m:e>
            <m:r>
              <m:rPr>
                <m:scr m:val="script"/>
                <m:sty m:val="p"/>
              </m:rPr>
              <m:t>S</m:t>
            </m:r>
          </m:e>
          <m:sub>
            <m:r>
              <m:t>2</m:t>
            </m:r>
          </m:sub>
        </m:sSub>
      </m:oMath>
      <w:r>
        <w:t xml:space="preserve">,</w:t>
      </w:r>
      <w:r>
        <w:t xml:space="preserve"> </w:t>
      </w:r>
      <w:r>
        <w:t xml:space="preserve">every</w:t>
      </w:r>
      <w:r>
        <w:t xml:space="preserve"> </w:t>
      </w:r>
      <m:oMath>
        <m:sSub>
          <m:e>
            <m:r>
              <m:t>c</m:t>
            </m:r>
          </m:e>
          <m:sub>
            <m:r>
              <m:t>l</m:t>
            </m:r>
          </m:sub>
        </m:sSub>
        <m:r>
          <m:rPr>
            <m:sty m:val="p"/>
          </m:rPr>
          <m:t>=</m:t>
        </m:r>
        <m:r>
          <m:t>0</m:t>
        </m:r>
      </m:oMath>
      <w:r>
        <w:t xml:space="preserve">.</w:t>
      </w:r>
      <w:r>
        <w:t xml:space="preserve"> </w:t>
      </w:r>
      <w:r>
        <w:t xml:space="preserve">The supposed equation then reads</w:t>
      </w:r>
      <w:r>
        <w:t xml:space="preserve"> </w:t>
      </w:r>
      <m:oMath>
        <m:nary>
          <m:naryPr>
            <m:chr m:val="∑"/>
            <m:limLoc m:val="undOvr"/>
            <m:subHide m:val="off"/>
            <m:supHide m:val="on"/>
          </m:naryPr>
          <m:sub>
            <m:r>
              <m:t>i</m:t>
            </m:r>
          </m:sub>
          <m:sup>
            <m:r>
              <m:t>​</m:t>
            </m:r>
          </m:sup>
          <m:e>
            <m:sSub>
              <m:e>
                <m:r>
                  <m:t>a</m:t>
                </m:r>
              </m:e>
              <m:sub>
                <m:r>
                  <m:t>i</m:t>
                </m:r>
              </m:sub>
            </m:sSub>
          </m:e>
        </m:nary>
        <m:sSub>
          <m:e>
            <m:acc>
              <m:accPr>
                <m:chr m:val="̃"/>
              </m:accPr>
              <m:e>
                <m:r>
                  <m:t>z</m:t>
                </m:r>
              </m:e>
            </m:acc>
          </m:e>
          <m:sub>
            <m:r>
              <m:t>i</m:t>
            </m:r>
          </m:sub>
        </m:sSub>
        <m:r>
          <m:rPr>
            <m:sty m:val="p"/>
          </m:rPr>
          <m:t>+</m:t>
        </m:r>
        <m:nary>
          <m:naryPr>
            <m:chr m:val="∑"/>
            <m:limLoc m:val="undOvr"/>
            <m:subHide m:val="off"/>
            <m:supHide m:val="on"/>
          </m:naryPr>
          <m:sub>
            <m:r>
              <m:t>j</m:t>
            </m:r>
          </m:sub>
          <m:sup>
            <m:r>
              <m:t>​</m:t>
            </m:r>
          </m:sup>
          <m:e>
            <m:sSub>
              <m:e>
                <m:r>
                  <m:t>b</m:t>
                </m:r>
              </m:e>
              <m:sub>
                <m:r>
                  <m:t>j</m:t>
                </m:r>
              </m:sub>
            </m:sSub>
          </m:e>
        </m:nary>
        <m:sSub>
          <m:e>
            <m:acc>
              <m:accPr>
                <m:chr m:val="̃"/>
              </m:accPr>
              <m:e>
                <m:r>
                  <m:t>x</m:t>
                </m:r>
              </m:e>
            </m:acc>
          </m:e>
          <m:sub>
            <m:r>
              <m:t>j</m:t>
            </m:r>
          </m:sub>
        </m:sSub>
        <m:r>
          <m:rPr>
            <m:sty m:val="p"/>
          </m:rPr>
          <m:t>=</m:t>
        </m:r>
        <m:acc>
          <m:accPr>
            <m:chr m:val="̃"/>
          </m:accPr>
          <m:e>
            <m:r>
              <m:t>0</m:t>
            </m:r>
          </m:e>
        </m:acc>
      </m:oMath>
      <w:r>
        <w:t xml:space="preserve">,</w:t>
      </w:r>
      <w:r>
        <w:t xml:space="preserve"> </w:t>
      </w:r>
      <w:r>
        <w:t xml:space="preserve">and because the</w:t>
      </w:r>
      <w:r>
        <w:t xml:space="preserve"> </w:t>
      </w:r>
      <m:oMath>
        <m:acc>
          <m:accPr>
            <m:chr m:val="̃"/>
          </m:accPr>
          <m:e>
            <m:r>
              <m:t>z</m:t>
            </m:r>
          </m:e>
        </m:acc>
      </m:oMath>
      <w:r>
        <w:t xml:space="preserve">’s and</w:t>
      </w:r>
      <w:r>
        <w:t xml:space="preserve"> </w:t>
      </w:r>
      <m:oMath>
        <m:acc>
          <m:accPr>
            <m:chr m:val="̃"/>
          </m:accPr>
          <m:e>
            <m:r>
              <m:t>x</m:t>
            </m:r>
          </m:e>
        </m:acc>
      </m:oMath>
      <w:r>
        <w:t xml:space="preserve">’s are a basis of</w:t>
      </w:r>
      <w:r>
        <w:t xml:space="preserve"> </w:t>
      </w:r>
      <m:oMath>
        <m:sSub>
          <m:e>
            <m:r>
              <m:rPr>
                <m:scr m:val="script"/>
                <m:sty m:val="p"/>
              </m:rPr>
              <m:t>S</m:t>
            </m:r>
          </m:e>
          <m:sub>
            <m:r>
              <m:t>1</m:t>
            </m:r>
          </m:sub>
        </m:sSub>
      </m:oMath>
      <w:r>
        <w:t xml:space="preserve">,</w:t>
      </w:r>
      <w:r>
        <w:t xml:space="preserve"> </w:t>
      </w:r>
      <w:r>
        <w:t xml:space="preserve">every</w:t>
      </w:r>
      <w:r>
        <w:t xml:space="preserve"> </w:t>
      </w:r>
      <m:oMath>
        <m:sSub>
          <m:e>
            <m:r>
              <m:t>a</m:t>
            </m:r>
          </m:e>
          <m:sub>
            <m:r>
              <m:t>i</m:t>
            </m:r>
          </m:sub>
        </m:sSub>
      </m:oMath>
      <w:r>
        <w:t xml:space="preserve"> </w:t>
      </w:r>
      <w:r>
        <w:t xml:space="preserve">and</w:t>
      </w:r>
      <w:r>
        <w:t xml:space="preserve"> </w:t>
      </w:r>
      <m:oMath>
        <m:sSub>
          <m:e>
            <m:r>
              <m:t>b</m:t>
            </m:r>
          </m:e>
          <m:sub>
            <m:r>
              <m:t>j</m:t>
            </m:r>
          </m:sub>
        </m:sSub>
      </m:oMath>
      <w:r>
        <w:t xml:space="preserve"> </w:t>
      </w:r>
      <w:r>
        <w:t xml:space="preserve">is</w:t>
      </w:r>
      <w:r>
        <w:t xml:space="preserve"> </w:t>
      </w:r>
      <m:oMath>
        <m:r>
          <m:t>0</m:t>
        </m:r>
      </m:oMath>
      <w:r>
        <w:t xml:space="preserve">.</w:t>
      </w:r>
    </w:p>
    <w:p>
      <w:pPr>
        <w:pStyle w:val="BodyText"/>
      </w:pP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r>
        <w:t xml:space="preserve">.</w:t>
      </w:r>
      <w:r>
        <w:t xml:space="preserve"> </w:t>
      </w:r>
      <w:r>
        <w:t xml:space="preserve">When some of the groups are empty</w:t>
      </w:r>
      <w:r>
        <w:t xml:space="preserve"> </w:t>
      </w:r>
      <w:r>
        <w:t xml:space="preserve">(for example</w:t>
      </w:r>
      <w:r>
        <w:t xml:space="preserve"> </w:t>
      </w:r>
      <m:oMath>
        <m:r>
          <m:t>k</m:t>
        </m:r>
        <m:r>
          <m:rPr>
            <m:sty m:val="p"/>
          </m:rPr>
          <m:t>=</m:t>
        </m:r>
        <m:r>
          <m:t>0</m:t>
        </m:r>
      </m:oMath>
      <w:r>
        <w:t xml:space="preserve">, or</w:t>
      </w:r>
      <w:r>
        <w:t xml:space="preserve"> </w:t>
      </w:r>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sums over them are</w:t>
      </w:r>
      <w:r>
        <w:t xml:space="preserve"> </w:t>
      </w:r>
      <m:oMath>
        <m:acc>
          <m:accPr>
            <m:chr m:val="̃"/>
          </m:accPr>
          <m:e>
            <m:r>
              <m:t>0</m:t>
            </m:r>
          </m:e>
        </m:acc>
      </m:oMath>
      <w:r>
        <w:t xml:space="preserve"> </w:t>
      </w:r>
      <w:r>
        <w:t xml:space="preserve">and the argument goes through unchanged.</w:t>
      </w:r>
    </w:p>
    <w:bookmarkStart w:id="279" w:name="exm-dim-sum"/>
    <w:p>
      <w:pPr>
        <w:pStyle w:val="BodyText"/>
      </w:pPr>
      <w:r>
        <w:rPr>
          <w:b/>
          <w:bCs/>
        </w:rPr>
        <w:t xml:space="preserve">Example 75 (Two planes in</w:t>
      </w:r>
      <w:r>
        <w:rPr>
          <w:b/>
          <w:bCs/>
        </w:rPr>
        <w:t xml:space="preserve"> </w:t>
      </w:r>
      <m:oMath>
        <m:sSup>
          <m:e>
            <m:r>
              <m:rPr>
                <m:scr m:val="double-struck"/>
                <m:sty m:val="p"/>
              </m:rPr>
              <m:t>R</m:t>
            </m:r>
          </m:e>
          <m:sup>
            <m:r>
              <m:t>3</m:t>
            </m:r>
          </m:sup>
        </m:sSup>
      </m:oMath>
      <w:r>
        <w:rPr>
          <w:b/>
          <w:bCs/>
        </w:rPr>
        <w:t xml:space="preserve">, by dimension)</w:t>
      </w:r>
      <w:r>
        <w:t xml:space="preserve"> </w:t>
      </w: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sum-intersection-subspace">
        <w:r>
          <w:rPr>
            <w:rStyle w:val="Hyperlink"/>
          </w:rPr>
          <w:t xml:space="preserve">Example 74</w:t>
        </w:r>
      </w:hyperlink>
      <w:r>
        <w:t xml:space="preserve">,</w:t>
      </w:r>
      <w:r>
        <w:t xml:space="preserve"> </w:t>
      </w:r>
      <w:r>
        <w:t xml:space="preserve">each has dimension</w:t>
      </w:r>
      <w:r>
        <w:t xml:space="preserve"> </w:t>
      </w:r>
      <m:oMath>
        <m:r>
          <m:t>2</m:t>
        </m:r>
      </m:oMath>
      <w:r>
        <w:t xml:space="preserve">:</w:t>
      </w:r>
      <w:r>
        <w:t xml:space="preserve"> </w:t>
      </w:r>
      <w:r>
        <w:t xml:space="preserve">the plane</w:t>
      </w:r>
      <w:r>
        <w:t xml:space="preserve"> </w:t>
      </w:r>
      <m:oMath>
        <m:r>
          <m:t>z</m:t>
        </m:r>
        <m:r>
          <m:rPr>
            <m:sty m:val="p"/>
          </m:rPr>
          <m:t>=</m:t>
        </m:r>
        <m:r>
          <m:t>0</m:t>
        </m:r>
      </m:oMath>
      <w:r>
        <w:t xml:space="preserve"> </w:t>
      </w:r>
      <w:r>
        <w:t xml:space="preserve">has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w:t>
      </w:r>
      <w:hyperlink w:anchor="exm-dimension">
        <w:r>
          <w:rPr>
            <w:rStyle w:val="Hyperlink"/>
          </w:rPr>
          <w:t xml:space="preserve">Example 47</w:t>
        </w:r>
      </w:hyperlink>
      <w:r>
        <w:t xml:space="preserve">),</w:t>
      </w:r>
      <w:r>
        <w:t xml:space="preserve"> </w:t>
      </w:r>
      <w:r>
        <w:t xml:space="preserve">and the plane</w:t>
      </w:r>
      <w:r>
        <w:t xml:space="preserve"> </w:t>
      </w:r>
      <m:oMath>
        <m:r>
          <m:t>x</m:t>
        </m:r>
        <m:r>
          <m:rPr>
            <m:sty m:val="p"/>
          </m:rPr>
          <m:t>=</m:t>
        </m:r>
        <m:r>
          <m:t>0</m:t>
        </m:r>
      </m:oMath>
      <w:r>
        <w:t xml:space="preserve"> </w:t>
      </w:r>
      <w:r>
        <w:t xml:space="preserve">has basis</w:t>
      </w:r>
      <w:r>
        <w:t xml:space="preserve"> </w:t>
      </w:r>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by the same argument.</w:t>
      </w:r>
      <w:r>
        <w:t xml:space="preserve"> </w:t>
      </w:r>
      <w:r>
        <w:t xml:space="preserve">Their intersection, the</w:t>
      </w:r>
      <w:r>
        <w:t xml:space="preserve"> </w:t>
      </w:r>
      <m:oMath>
        <m:r>
          <m:t>y</m:t>
        </m:r>
      </m:oMath>
      <w:r>
        <w:t xml:space="preserve">-axis</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has dimension</w:t>
      </w:r>
      <w:r>
        <w:t xml:space="preserve"> </w:t>
      </w:r>
      <m:oMath>
        <m:r>
          <m:t>1</m:t>
        </m:r>
      </m:oMath>
      <w:r>
        <w:t xml:space="preserve">,</w:t>
      </w:r>
      <w:r>
        <w:t xml:space="preserve"> </w:t>
      </w:r>
      <w:r>
        <w:t xml:space="preserve">because the single nonzero vector</w:t>
      </w:r>
      <w:r>
        <w:t xml:space="preserve"> </w:t>
      </w:r>
      <m:oMath>
        <m:r>
          <m:rPr>
            <m:sty m:val="p"/>
          </m:rPr>
          <m:t>(</m:t>
        </m:r>
        <m:r>
          <m:t>0</m:t>
        </m:r>
        <m:r>
          <m:rPr>
            <m:sty m:val="p"/>
          </m:rPr>
          <m:t>,</m:t>
        </m:r>
        <m:r>
          <m:t>1</m:t>
        </m:r>
        <m:r>
          <m:rPr>
            <m:sty m:val="p"/>
          </m:rPr>
          <m:t>,</m:t>
        </m:r>
        <m:r>
          <m:t>0</m:t>
        </m:r>
        <m:r>
          <m:rPr>
            <m:sty m:val="p"/>
          </m:rPr>
          <m:t>)</m:t>
        </m:r>
      </m:oMath>
      <w:r>
        <w:t xml:space="preserve"> </w:t>
      </w:r>
      <w:r>
        <w:t xml:space="preserve">is linearly independent</w:t>
      </w:r>
      <w:r>
        <w:t xml:space="preserve"> </w:t>
      </w:r>
      <w:r>
        <w:t xml:space="preserve">(</w:t>
      </w:r>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r>
          <m:t>c</m:t>
        </m:r>
        <m:r>
          <m:rPr>
            <m:sty m:val="p"/>
          </m:rPr>
          <m:t>=</m:t>
        </m:r>
        <m:r>
          <m:t>0</m:t>
        </m:r>
      </m:oMath>
      <w:r>
        <w:t xml:space="preserve">)</w:t>
      </w:r>
      <w:r>
        <w:t xml:space="preserve"> </w:t>
      </w:r>
      <w:r>
        <w:t xml:space="preserve">and so is a basis of it.</w:t>
      </w:r>
      <w:r>
        <w:t xml:space="preserve"> </w:t>
      </w:r>
      <w:hyperlink w:anchor="thm-dim-sum">
        <w:r>
          <w:rPr>
            <w:rStyle w:val="Hyperlink"/>
          </w:rPr>
          <w:t xml:space="preserve">Theorem 43</w:t>
        </w:r>
      </w:hyperlink>
      <w:r>
        <w:t xml:space="preserve"> </w:t>
      </w:r>
      <w:r>
        <w:t xml:space="preserve">gives</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bookmarkEnd w:id="279"/>
    <w:bookmarkStart w:id="280"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r>
        <w:t xml:space="preserve">with equality 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End w:id="280"/>
    <w:p>
      <w:pPr>
        <w:pStyle w:val="BodyText"/>
      </w:pPr>
      <w:r>
        <w:rPr>
          <w:i/>
          <w:iCs/>
        </w:rPr>
        <w:t xml:space="preserve">Proof</w:t>
      </w:r>
      <w:r>
        <w:t xml:space="preserve">. </w:t>
      </w:r>
      <w:r>
        <w:t xml:space="preserve">By</w:t>
      </w:r>
      <w:r>
        <w:t xml:space="preserve"> </w:t>
      </w:r>
      <w:hyperlink w:anchor="thm-dim-sum">
        <w:r>
          <w:rPr>
            <w:rStyle w:val="Hyperlink"/>
          </w:rPr>
          <w:t xml:space="preserve">Theorem 43</w:t>
        </w:r>
      </w:hyperlink>
      <w:r>
        <w:t xml:space="preserve">, the two sides differ by</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r>
        <w:t xml:space="preserve">.</w:t>
      </w:r>
      <w:r>
        <w:t xml:space="preserve"> </w:t>
      </w:r>
      <w:r>
        <w:t xml:space="preserve">That dimension is</w:t>
      </w:r>
      <w:r>
        <w:t xml:space="preserve"> </w:t>
      </w:r>
      <m:oMath>
        <m:r>
          <m:t>0</m:t>
        </m:r>
      </m:oMath>
      <w:r>
        <w:t xml:space="preserve"> </w:t>
      </w:r>
      <w:r>
        <w:t xml:space="preserve">exactly when a basis of the intersection is the empty list,</w:t>
      </w:r>
      <w:r>
        <w:t xml:space="preserve"> </w:t>
      </w:r>
      <w:r>
        <w:t xml:space="preserve">that is, when the intersection is the span of the empty list,</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hyperlink w:anchor="exm-dimension">
        <w:r>
          <w:rPr>
            <w:rStyle w:val="Hyperlink"/>
          </w:rPr>
          <w:t xml:space="preserve">Example 47</w:t>
        </w:r>
      </w:hyperlink>
      <w:r>
        <w:t xml:space="preserve">).</w:t>
      </w:r>
    </w:p>
    <w:bookmarkStart w:id="282" w:name="exm-dim-subadditive"/>
    <w:p>
      <w:pPr>
        <w:pStyle w:val="BodyText"/>
      </w:pPr>
      <w:r>
        <w:rPr>
          <w:b/>
          <w:bCs/>
        </w:rPr>
        <w:t xml:space="preserve">Example 76 (Equality and strict inequality)</w:t>
      </w:r>
      <w:r>
        <w:t xml:space="preserve"> </w:t>
      </w:r>
      <w:r>
        <w:t xml:space="preserve"> </w:t>
      </w:r>
    </w:p>
    <w:p>
      <w:pPr>
        <w:numPr>
          <w:ilvl w:val="0"/>
          <w:numId w:val="1035"/>
        </w:numPr>
      </w:pPr>
      <w:r>
        <w:t xml:space="preserve">For the lines</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w:hyperlink w:anchor="exm-subspace-sum">
        <w:r>
          <w:rPr>
            <w:rStyle w:val="Hyperlink"/>
          </w:rPr>
          <w:t xml:space="preserve">Example 72</w:t>
        </w:r>
      </w:hyperlink>
      <w:r>
        <w:t xml:space="preserve">,</w:t>
      </w:r>
      <w:r>
        <w:t xml:space="preserve"> </w:t>
      </w:r>
      <w:r>
        <w:t xml:space="preserve">a common vector satisfies</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m:t>
        </m:r>
        <m:r>
          <m:t>a</m:t>
        </m:r>
        <m:r>
          <m:rPr>
            <m:sty m:val="p"/>
          </m:rPr>
          <m:t>,</m:t>
        </m:r>
        <m:r>
          <m:rPr>
            <m:sty m:val="p"/>
          </m:rPr>
          <m:t>−</m:t>
        </m:r>
        <m:r>
          <m:t>b</m:t>
        </m:r>
        <m:r>
          <m:rPr>
            <m:sty m:val="p"/>
          </m:rPr>
          <m:t>,</m:t>
        </m:r>
        <m:r>
          <m:t>0</m:t>
        </m:r>
        <m:r>
          <m:rPr>
            <m:sty m:val="p"/>
          </m:rPr>
          <m:t>)</m:t>
        </m:r>
        <m:r>
          <m:rPr>
            <m:sty m:val="p"/>
          </m:rPr>
          <m:t>=</m:t>
        </m:r>
        <m:acc>
          <m:accPr>
            <m:chr m:val="̃"/>
          </m:accPr>
          <m:e>
            <m:r>
              <m:t>0</m:t>
            </m:r>
          </m:e>
        </m:acc>
      </m:oMath>
      <w:r>
        <w:t xml:space="preserve"> </w:t>
      </w:r>
      <w:r>
        <w:t xml:space="preserve">and</w:t>
      </w:r>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r>
        <w:t xml:space="preserve">The intersection is</w:t>
      </w:r>
      <w:r>
        <w:t xml:space="preserve"> </w:t>
      </w:r>
      <m:oMath>
        <m:r>
          <m:t>​</m:t>
        </m:r>
        <m:d>
          <m:dPr>
            <m:begChr m:val="{"/>
            <m:sepChr m:val=""/>
            <m:endChr m:val="}"/>
            <m:grow/>
          </m:dPr>
          <m:e>
            <m:acc>
              <m:accPr>
                <m:chr m:val="̃"/>
              </m:accPr>
              <m:e>
                <m:r>
                  <m:t>0</m:t>
                </m:r>
              </m:e>
            </m:acc>
          </m:e>
        </m:d>
        <m:r>
          <m:t>​</m:t>
        </m:r>
      </m:oMath>
      <w:r>
        <w:t xml:space="preserve">,</w:t>
      </w:r>
      <w:r>
        <w:t xml:space="preserve"> </w:t>
      </w:r>
      <w:r>
        <w:t xml:space="preserve">and indeed</w:t>
      </w:r>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72</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5"/>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281">
        <w:r>
          <w:rPr>
            <w:rStyle w:val="Hyperlink"/>
          </w:rPr>
          <w:t xml:space="preserve">strict inequality</w:t>
        </w:r>
      </w:hyperlink>
      <w:r>
        <w:t xml:space="preserve">.</w:t>
      </w:r>
    </w:p>
    <w:bookmarkEnd w:id="282"/>
    <w:bookmarkStart w:id="283" w:name="thm-rank-subadditive"/>
    <w:p>
      <w:pPr>
        <w:pStyle w:val="FirstParagraph"/>
      </w:pPr>
      <w:r>
        <w:rPr>
          <w:b/>
          <w:bCs/>
        </w:rPr>
        <w:t xml:space="preserve">Theorem 44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283"/>
    <w:p>
      <w:pPr>
        <w:pStyle w:val="FirstParagraph"/>
      </w:pPr>
      <w:r>
        <w:rPr>
          <w:i/>
          <w:iCs/>
        </w:rPr>
        <w:t xml:space="preserve">Proof</w:t>
      </w:r>
      <w:r>
        <w:t xml:space="preserve">. </w:t>
      </w:r>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r>
        <w:rPr>
          <w:b/>
          <w:bCs/>
        </w:rPr>
        <w:t xml:space="preserve">.</w:t>
      </w:r>
      <w:r>
        <w:t xml:space="preserve"> </w:t>
      </w:r>
      <w:r>
        <w:t xml:space="preserve">Any vector of</w:t>
      </w:r>
      <w:r>
        <w:t xml:space="preserve"> </w:t>
      </w:r>
      <m:oMath>
        <m:r>
          <m:rPr>
            <m:scr m:val="script"/>
            <m:sty m:val="p"/>
          </m:rPr>
          <m:t>C</m:t>
        </m:r>
        <m:r>
          <m:rPr>
            <m:sty m:val="p"/>
          </m:rPr>
          <m:t>(</m:t>
        </m:r>
        <m:r>
          <m:rPr>
            <m:sty m:val="bi"/>
          </m:rPr>
          <m:t>A</m:t>
        </m:r>
        <m:r>
          <m:rPr>
            <m:sty m:val="p"/>
          </m:rPr>
          <m:t>+</m:t>
        </m:r>
        <m:r>
          <m:rPr>
            <m:sty m:val="bi"/>
          </m:rPr>
          <m:t>B</m:t>
        </m:r>
        <m:r>
          <m:rPr>
            <m:sty m:val="p"/>
          </m:rPr>
          <m:t>)</m:t>
        </m:r>
      </m:oMath>
      <w:r>
        <w:t xml:space="preserve"> </w:t>
      </w:r>
      <w:r>
        <w:t xml:space="preserve">is</w:t>
      </w:r>
      <w:r>
        <w:t xml:space="preserve"> </w:t>
      </w:r>
      <m:oMath>
        <m:r>
          <m:rPr>
            <m:sty m:val="p"/>
          </m:rPr>
          <m:t>(</m:t>
        </m:r>
        <m:r>
          <m:rPr>
            <m:sty m:val="bi"/>
          </m:rPr>
          <m:t>A</m:t>
        </m:r>
        <m:r>
          <m:rPr>
            <m:sty m:val="p"/>
          </m:rPr>
          <m:t>+</m:t>
        </m:r>
        <m:r>
          <m:rPr>
            <m:sty m:val="bi"/>
          </m:rPr>
          <m:t>B</m:t>
        </m:r>
        <m:r>
          <m:rPr>
            <m:sty m:val="p"/>
          </m:rPr>
          <m:t>)</m:t>
        </m:r>
        <m:r>
          <m:t> </m:t>
        </m:r>
        <m:acc>
          <m:accPr>
            <m:chr m:val="̃"/>
          </m:accPr>
          <m:e>
            <m:r>
              <m:t>x</m:t>
            </m:r>
          </m:e>
        </m:acc>
      </m:oMath>
      <w:r>
        <w:t xml:space="preserve"> </w:t>
      </w:r>
      <w:r>
        <w:t xml:space="preserve">for some</w:t>
      </w:r>
      <w:r>
        <w:t xml:space="preserve"> </w:t>
      </w:r>
      <m:oMath>
        <m:acc>
          <m:accPr>
            <m:chr m:val="̃"/>
          </m:accPr>
          <m:e>
            <m:r>
              <m:t>x</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 and</w:t>
      </w:r>
      <w:r>
        <w:t xml:space="preserve"> </w:t>
      </w:r>
      <m:oMath>
        <m:r>
          <m:rPr>
            <m:sty m:val="p"/>
          </m:rPr>
          <m:t>(</m:t>
        </m:r>
        <m:r>
          <m:rPr>
            <m:sty m:val="bi"/>
          </m:rPr>
          <m:t>A</m:t>
        </m:r>
        <m:r>
          <m:rPr>
            <m:sty m:val="p"/>
          </m:rPr>
          <m:t>+</m:t>
        </m:r>
        <m:r>
          <m:rPr>
            <m:sty m:val="bi"/>
          </m:rPr>
          <m:t>B</m:t>
        </m:r>
        <m:r>
          <m:rPr>
            <m:sty m:val="p"/>
          </m:rPr>
          <m:t>)</m:t>
        </m:r>
        <m:r>
          <m:t> </m:t>
        </m:r>
        <m:acc>
          <m:accPr>
            <m:chr m:val="̃"/>
          </m:accPr>
          <m:e>
            <m:r>
              <m:t>x</m:t>
            </m:r>
          </m:e>
        </m:acc>
        <m:r>
          <m:rPr>
            <m:sty m:val="p"/>
          </m:rPr>
          <m:t>=</m:t>
        </m:r>
        <m:r>
          <m:rPr>
            <m:sty m:val="bi"/>
          </m:rPr>
          <m:t>A</m:t>
        </m:r>
        <m:acc>
          <m:accPr>
            <m:chr m:val="̃"/>
          </m:accPr>
          <m:e>
            <m:r>
              <m:t>x</m:t>
            </m:r>
          </m:e>
        </m:acc>
        <m:r>
          <m:rPr>
            <m:sty m:val="p"/>
          </m:rPr>
          <m:t>+</m:t>
        </m:r>
        <m:r>
          <m:rPr>
            <m:sty m:val="bi"/>
          </m:rPr>
          <m:t>B</m:t>
        </m:r>
        <m:acc>
          <m:accPr>
            <m:chr m:val="̃"/>
          </m:accPr>
          <m:e>
            <m:r>
              <m:t>x</m:t>
            </m:r>
          </m:e>
        </m:acc>
      </m:oMath>
      <w:r>
        <w:t xml:space="preserve"> </w:t>
      </w:r>
      <w:r>
        <w:t xml:space="preserve">(</w:t>
      </w:r>
      <w:hyperlink w:anchor="thm-matmul-distrib">
        <w:r>
          <w:rPr>
            <w:rStyle w:val="Hyperlink"/>
          </w:rPr>
          <w:t xml:space="preserve">Theorem 9</w:t>
        </w:r>
      </w:hyperlink>
      <w:r>
        <w:t xml:space="preserve">, with</w:t>
      </w:r>
      <w:r>
        <w:t xml:space="preserve"> </w:t>
      </w:r>
      <m:oMath>
        <m:acc>
          <m:accPr>
            <m:chr m:val="̃"/>
          </m:accPr>
          <m:e>
            <m:r>
              <m:t>x</m:t>
            </m:r>
          </m:e>
        </m:acc>
      </m:oMath>
      <w:r>
        <w:t xml:space="preserve"> </w:t>
      </w:r>
      <w:r>
        <w:t xml:space="preserve">as an</w:t>
      </w:r>
      <w:r>
        <w:t xml:space="preserve"> </w:t>
      </w:r>
      <m:oMath>
        <m:r>
          <m:t>n</m:t>
        </m:r>
        <m:r>
          <m:rPr>
            <m:sty m:val="p"/>
          </m:rPr>
          <m:t>×</m:t>
        </m:r>
        <m:r>
          <m:t>1</m:t>
        </m:r>
      </m:oMath>
      <w:r>
        <w:t xml:space="preserve"> </w:t>
      </w:r>
      <w:r>
        <w:t xml:space="preserve">matrix),</w:t>
      </w:r>
      <w:r>
        <w:t xml:space="preserve"> </w:t>
      </w:r>
      <w:r>
        <w:t xml:space="preserve">a vector of</w:t>
      </w:r>
      <w:r>
        <w:t xml:space="preserve"> </w:t>
      </w:r>
      <m:oMath>
        <m:r>
          <m:rPr>
            <m:scr m:val="script"/>
            <m:sty m:val="p"/>
          </m:rPr>
          <m:t>C</m:t>
        </m:r>
        <m:r>
          <m:rPr>
            <m:sty m:val="p"/>
          </m:rPr>
          <m:t>(</m:t>
        </m:r>
        <m:r>
          <m:rPr>
            <m:sty m:val="bi"/>
          </m:rPr>
          <m:t>A</m:t>
        </m:r>
        <m:r>
          <m:rPr>
            <m:sty m:val="p"/>
          </m:rPr>
          <m:t>)</m:t>
        </m:r>
      </m:oMath>
      <w:r>
        <w:t xml:space="preserve"> </w:t>
      </w:r>
      <w:r>
        <w:t xml:space="preserve">plus a vector of</w:t>
      </w:r>
      <w:r>
        <w:t xml:space="preserve"> </w:t>
      </w:r>
      <m:oMath>
        <m:r>
          <m:rPr>
            <m:scr m:val="script"/>
            <m:sty m:val="p"/>
          </m:rPr>
          <m:t>C</m:t>
        </m:r>
        <m:r>
          <m:rPr>
            <m:sty m:val="p"/>
          </m:rPr>
          <m:t>(</m:t>
        </m:r>
        <m:r>
          <m:rPr>
            <m:sty m:val="bi"/>
          </m:rPr>
          <m:t>B</m:t>
        </m:r>
        <m:r>
          <m:rPr>
            <m:sty m:val="p"/>
          </m:rPr>
          <m:t>)</m:t>
        </m:r>
      </m:oMath>
      <w:r>
        <w:t xml:space="preserve">.</w:t>
      </w:r>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w:t>
      </w:r>
      <w:r>
        <w:t xml:space="preserve"> </w:t>
      </w:r>
      <w:hyperlink w:anchor="thm-sum-intersection-subspace">
        <w:r>
          <w:rPr>
            <w:rStyle w:val="Hyperlink"/>
          </w:rPr>
          <w:t xml:space="preserve">Theorem 42</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35</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29</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35</m:t>
              </m:r>
              <m:r>
                <m:rPr>
                  <m:nor/>
                  <m:sty m:val="p"/>
                </m:rPr>
                <m:t>)</m:t>
              </m:r>
            </m:e>
          </m:eqArr>
        </m:oMath>
      </m:oMathPara>
    </w:p>
    <w:bookmarkStart w:id="284" w:name="exm-rank-subadditive"/>
    <w:p>
      <w:pPr>
        <w:pStyle w:val="FirstParagraph"/>
      </w:pPr>
      <w:r>
        <w:rPr>
          <w:b/>
          <w:bCs/>
        </w:rPr>
        <w:t xml:space="preserve">Example 77 (Subadditivity with equality and without)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r>
        <w:t xml:space="preserve">.</w:t>
      </w:r>
      <w:r>
        <w:t xml:space="preserve"> </w:t>
      </w:r>
      <w:r>
        <w:t xml:space="preserve">Each has one nonzero column and one zero column.</w:t>
      </w:r>
      <w:r>
        <w:t xml:space="preserve"> </w:t>
      </w:r>
      <w:r>
        <w:t xml:space="preserve">The nonzero column on its own is linearly independent</w:t>
      </w:r>
      <w:r>
        <w:t xml:space="preserve"> </w:t>
      </w:r>
      <w:r>
        <w:t xml:space="preserve">(</w:t>
      </w:r>
      <m:oMath>
        <m:r>
          <m:t>c</m:t>
        </m:r>
        <m:r>
          <m:t> </m:t>
        </m:r>
        <m:acc>
          <m:accPr>
            <m:chr m:val="̃"/>
          </m:accPr>
          <m:e>
            <m:r>
              <m:t>v</m:t>
            </m:r>
          </m:e>
        </m:acc>
        <m:r>
          <m:rPr>
            <m:sty m:val="p"/>
          </m:rPr>
          <m:t>=</m:t>
        </m:r>
        <m:sSub>
          <m:e>
            <m:acc>
              <m:accPr>
                <m:chr m:val="̃"/>
              </m:accPr>
              <m:e>
                <m:r>
                  <m:t>0</m:t>
                </m:r>
              </m:e>
            </m:acc>
          </m:e>
          <m:sub>
            <m:r>
              <m:t>2</m:t>
            </m:r>
          </m:sub>
        </m:sSub>
      </m:oMath>
      <w:r>
        <w:t xml:space="preserve"> </w:t>
      </w:r>
      <w:r>
        <w:t xml:space="preserve">with</w:t>
      </w:r>
      <w:r>
        <w:t xml:space="preserve"> </w:t>
      </w:r>
      <m:oMath>
        <m:acc>
          <m:accPr>
            <m:chr m:val="̃"/>
          </m:accPr>
          <m:e>
            <m:r>
              <m:t>v</m:t>
            </m:r>
          </m:e>
        </m:acc>
        <m:r>
          <m:rPr>
            <m:sty m:val="p"/>
          </m:rPr>
          <m:t>≠</m:t>
        </m:r>
        <m:sSub>
          <m:e>
            <m:acc>
              <m:accPr>
                <m:chr m:val="̃"/>
              </m:accPr>
              <m:e>
                <m:r>
                  <m:t>0</m:t>
                </m:r>
              </m:e>
            </m:acc>
          </m:e>
          <m:sub>
            <m:r>
              <m:t>2</m:t>
            </m:r>
          </m:sub>
        </m:sSub>
      </m:oMath>
      <w:r>
        <w:t xml:space="preserve"> </w:t>
      </w:r>
      <w:r>
        <w:t xml:space="preserve">forces</w:t>
      </w:r>
      <w:r>
        <w:t xml:space="preserve"> </w:t>
      </w:r>
      <m:oMath>
        <m:r>
          <m:t>c</m:t>
        </m:r>
        <m:r>
          <m:rPr>
            <m:sty m:val="p"/>
          </m:rPr>
          <m:t>=</m:t>
        </m:r>
        <m:r>
          <m:t>0</m:t>
        </m:r>
      </m:oMath>
      <w:r>
        <w:t xml:space="preserve">),</w:t>
      </w:r>
      <w:r>
        <w:t xml:space="preserve"> </w:t>
      </w:r>
      <w:r>
        <w:t xml:space="preserve">and the two columns together are not,</w:t>
      </w:r>
      <w:r>
        <w:t xml:space="preserve"> </w:t>
      </w:r>
      <w:r>
        <w:t xml:space="preserve">since</w:t>
      </w:r>
      <w:r>
        <w:t xml:space="preserve"> </w:t>
      </w:r>
      <m:oMath>
        <m:r>
          <m:t>1</m:t>
        </m:r>
      </m:oMath>
      <w:r>
        <w:t xml:space="preserve"> </w:t>
      </w:r>
      <w:r>
        <w:t xml:space="preserve">times the zero column is</w:t>
      </w:r>
      <w:r>
        <w:t xml:space="preserve"> </w:t>
      </w:r>
      <m:oMath>
        <m:sSub>
          <m:e>
            <m:acc>
              <m:accPr>
                <m:chr m:val="̃"/>
              </m:accPr>
              <m:e>
                <m:r>
                  <m:t>0</m:t>
                </m:r>
              </m:e>
            </m:acc>
          </m:e>
          <m:sub>
            <m:r>
              <m:t>2</m:t>
            </m:r>
          </m:sub>
        </m:sSub>
      </m:oMath>
      <w:r>
        <w:t xml:space="preserve">;</w:t>
      </w:r>
      <w:r>
        <w:t xml:space="preserve"> </w:t>
      </w:r>
      <w:r>
        <w:t xml:space="preserve">so each matrix has rank</w:t>
      </w:r>
      <w:r>
        <w:t xml:space="preserve"> </w:t>
      </w:r>
      <m:oMath>
        <m:r>
          <m:t>1</m:t>
        </m:r>
      </m:oMath>
      <w:r>
        <w:t xml:space="preserve"> </w:t>
      </w:r>
      <w:r>
        <w:t xml:space="preserve">(</w:t>
      </w:r>
      <w:hyperlink w:anchor="def-rank">
        <w:r>
          <w:rPr>
            <w:rStyle w:val="Hyperlink"/>
          </w:rPr>
          <w:t xml:space="preserve">Definition 38</w:t>
        </w:r>
      </w:hyperlink>
      <w:r>
        <w:t xml:space="preserve">).</w:t>
      </w:r>
      <w:r>
        <w:t xml:space="preserve"> </w:t>
      </w:r>
      <w:r>
        <w:t xml:space="preserve">By the same argument,</w:t>
      </w:r>
      <w:r>
        <w:t xml:space="preserve"> </w:t>
      </w:r>
      <m:oMath>
        <m:r>
          <m:rPr>
            <m:sty m:val="p"/>
          </m:rPr>
          <m:t>−</m:t>
        </m:r>
        <m:r>
          <m:rPr>
            <m:sty m:val="bi"/>
          </m:rPr>
          <m:t>A</m:t>
        </m:r>
      </m:oMath>
      <w:r>
        <w:t xml:space="preserve"> </w:t>
      </w:r>
      <w:r>
        <w:t xml:space="preserve">has rank</w:t>
      </w:r>
      <w:r>
        <w:t xml:space="preserve"> </w:t>
      </w:r>
      <m:oMath>
        <m:r>
          <m:t>1</m:t>
        </m:r>
      </m:oMath>
      <w:r>
        <w:t xml:space="preserve">.</w:t>
      </w:r>
    </w:p>
    <w:p>
      <w:pPr>
        <w:pStyle w:val="Compact"/>
        <w:numPr>
          <w:ilvl w:val="0"/>
          <w:numId w:val="1036"/>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62</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6"/>
        </w:numPr>
      </w:pPr>
      <m:oMath>
        <m:r>
          <m:rPr>
            <m:sty m:val="bi"/>
          </m:rPr>
          <m:t>A</m:t>
        </m:r>
        <m:r>
          <m:rPr>
            <m:sty m:val="p"/>
          </m:rPr>
          <m:t>+</m:t>
        </m:r>
        <m:r>
          <m:rPr>
            <m:sty m:val="p"/>
          </m:rPr>
          <m:t>(</m:t>
        </m:r>
        <m:r>
          <m:rPr>
            <m:sty m:val="p"/>
          </m:rPr>
          <m:t>−</m:t>
        </m:r>
        <m:r>
          <m:rPr>
            <m:sty m:val="bi"/>
          </m:rPr>
          <m:t>A</m:t>
        </m:r>
        <m:r>
          <m:rPr>
            <m:sty m:val="p"/>
          </m:rPr>
          <m:t>)</m:t>
        </m:r>
      </m:oMath>
      <w:r>
        <w:t xml:space="preserve"> </w:t>
      </w:r>
      <w:r>
        <w:t xml:space="preserve">is the</w:t>
      </w:r>
      <w:r>
        <w:t xml:space="preserve"> </w:t>
      </w:r>
      <m:oMath>
        <m:r>
          <m:t>2</m:t>
        </m:r>
        <m:r>
          <m:rPr>
            <m:sty m:val="p"/>
          </m:rPr>
          <m:t>×</m:t>
        </m:r>
        <m:r>
          <m:t>2</m:t>
        </m:r>
      </m:oMath>
      <w:r>
        <w:t xml:space="preserve"> </w:t>
      </w:r>
      <w:r>
        <w:t xml:space="preserve">zero matrix,</w:t>
      </w:r>
      <w:r>
        <w:t xml:space="preserve"> </w:t>
      </w:r>
      <w:r>
        <w:t xml:space="preserve">which has rank</w:t>
      </w:r>
      <w:r>
        <w:t xml:space="preserve"> </w:t>
      </w:r>
      <m:oMath>
        <m:r>
          <m:t>0</m:t>
        </m:r>
      </m:oMath>
      <w:r>
        <w:t xml:space="preserve">:</w:t>
      </w:r>
      <w:r>
        <w:t xml:space="preserve"> </w:t>
      </w:r>
      <w:r>
        <w:t xml:space="preserve">any nonempty list of its columns contains</w:t>
      </w:r>
      <w:r>
        <w:t xml:space="preserve"> </w:t>
      </w:r>
      <m:oMath>
        <m:sSub>
          <m:e>
            <m:acc>
              <m:accPr>
                <m:chr m:val="̃"/>
              </m:accPr>
              <m:e>
                <m:r>
                  <m:t>0</m:t>
                </m:r>
              </m:e>
            </m:acc>
          </m:e>
          <m:sub>
            <m:r>
              <m:t>2</m:t>
            </m:r>
          </m:sub>
        </m:sSub>
      </m:oMath>
      <w:r>
        <w:t xml:space="preserve">,</w:t>
      </w:r>
      <w:r>
        <w:t xml:space="preserve"> </w:t>
      </w:r>
      <w:r>
        <w:t xml:space="preserve">and</w:t>
      </w:r>
      <w:r>
        <w:t xml:space="preserve"> </w:t>
      </w:r>
      <m:oMath>
        <m:r>
          <m:t>1</m:t>
        </m:r>
        <m:r>
          <m:rPr>
            <m:sty m:val="p"/>
          </m:rPr>
          <m:t>⋅</m:t>
        </m:r>
        <m:sSub>
          <m:e>
            <m:acc>
              <m:accPr>
                <m:chr m:val="̃"/>
              </m:accPr>
              <m:e>
                <m:r>
                  <m:t>0</m:t>
                </m:r>
              </m:e>
            </m:acc>
          </m:e>
          <m:sub>
            <m:r>
              <m:t>2</m:t>
            </m:r>
          </m:sub>
        </m:sSub>
        <m:r>
          <m:rPr>
            <m:sty m:val="p"/>
          </m:rPr>
          <m:t>=</m:t>
        </m:r>
        <m:sSub>
          <m:e>
            <m:acc>
              <m:accPr>
                <m:chr m:val="̃"/>
              </m:accPr>
              <m:e>
                <m:r>
                  <m:t>0</m:t>
                </m:r>
              </m:e>
            </m:acc>
          </m:e>
          <m:sub>
            <m:r>
              <m:t>2</m:t>
            </m:r>
          </m:sub>
        </m:sSub>
      </m:oMath>
      <w:r>
        <w:t xml:space="preserve">.</w:t>
      </w:r>
      <w:r>
        <w:t xml:space="preserve"> </w:t>
      </w:r>
      <w:r>
        <w:t xml:space="preserve">So the bound</w:t>
      </w:r>
      <w:r>
        <w:t xml:space="preserve"> </w:t>
      </w:r>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r>
        <w:t xml:space="preserve"> </w:t>
      </w:r>
      <w:r>
        <w:t xml:space="preserve">is strict.</w:t>
      </w:r>
    </w:p>
    <w:bookmarkEnd w:id="284"/>
    <w:bookmarkStart w:id="285" w:name="def-direct-sum"/>
    <w:p>
      <w:pPr>
        <w:pStyle w:val="FirstParagraph"/>
      </w:pPr>
      <w:r>
        <w:rPr>
          <w:b/>
          <w:bCs/>
        </w:rPr>
        <w:t xml:space="preserve">Definition 53 (Direct sum)</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m:oMathPara>
    </w:p>
    <w:p>
      <w:pPr>
        <w:pStyle w:val="FirstParagraph"/>
      </w:pPr>
      <w:r>
        <w:t xml:space="preserve">(</w:t>
      </w:r>
      <w:hyperlink w:anchor="def-subspace-sum">
        <w:r>
          <w:rPr>
            <w:rStyle w:val="Hyperlink"/>
          </w:rPr>
          <w:t xml:space="preserve">Definition 52</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5"/>
    <w:bookmarkStart w:id="286" w:name="exm-direct-sum"/>
    <w:p>
      <w:pPr>
        <w:pStyle w:val="BodyText"/>
      </w:pPr>
      <w:r>
        <w:rPr>
          <w:b/>
          <w:bCs/>
        </w:rPr>
        <w:t xml:space="preserve">Example 78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7"/>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7"/>
        </w:numPr>
      </w:pPr>
      <w:r>
        <w:rPr>
          <w:b/>
          <w:bCs/>
        </w:rPr>
        <w:t xml:space="preserve">Intersection:</w:t>
      </w:r>
      <w:r>
        <w:t xml:space="preserve"> </w:t>
      </w:r>
      <w:r>
        <w:t xml:space="preserve">a vector in both has third entry</w:t>
      </w:r>
      <w:r>
        <w:t xml:space="preserve"> </w:t>
      </w:r>
      <m:oMath>
        <m:r>
          <m:t>0</m:t>
        </m:r>
      </m:oMath>
      <w:r>
        <w:t xml:space="preserve"> </w:t>
      </w:r>
      <w:r>
        <w:t xml:space="preserve">and first and second entries</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286"/>
    <w:bookmarkStart w:id="287" w:name="exm-not-direct-sum"/>
    <w:p>
      <w:pPr>
        <w:pStyle w:val="BodyText"/>
      </w:pPr>
      <w:r>
        <w:rPr>
          <w:b/>
          <w:bCs/>
        </w:rPr>
        <w:t xml:space="preserve">Example 79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74</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acc>
                <m:accPr>
                  <m:chr m:val="̃"/>
                </m:accPr>
                <m:e>
                  <m:r>
                    <m:t>0</m:t>
                  </m:r>
                </m:e>
              </m:acc>
            </m:e>
            <m:e>
              <m:r>
                <m:t>&amp;</m:t>
              </m:r>
              <m:r>
                <m:rPr>
                  <m:sty m:val="p"/>
                </m:rPr>
                <m:t>=</m:t>
              </m:r>
              <m:acc>
                <m:accPr>
                  <m:chr m:val="̃"/>
                </m:accPr>
                <m:e>
                  <m:r>
                    <m:t>0</m:t>
                  </m:r>
                </m:e>
              </m:acc>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287"/>
    <w:bookmarkStart w:id="288" w:name="thm-direct-sum-equiv"/>
    <w:p>
      <w:pPr>
        <w:pStyle w:val="BodyText"/>
      </w:pPr>
      <w:r>
        <w:rPr>
          <w:b/>
          <w:bCs/>
        </w:rPr>
        <w:t xml:space="preserve">Theorem 45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38"/>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53</w:t>
        </w:r>
      </w:hyperlink>
      <w:r>
        <w:t xml:space="preserve">).</w:t>
      </w:r>
    </w:p>
    <w:p>
      <w:pPr>
        <w:pStyle w:val="Compact"/>
        <w:numPr>
          <w:ilvl w:val="0"/>
          <w:numId w:val="1038"/>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38"/>
        </w:numPr>
      </w:pPr>
      <w:r>
        <w:t xml:space="preserve">Every</w:t>
      </w:r>
      <w:r>
        <w:t xml:space="preserve"> </w:t>
      </w:r>
      <m:oMath>
        <m:acc>
          <m:accPr>
            <m:chr m:val="̃"/>
          </m:accPr>
          <m:e>
            <m:r>
              <m:t>x</m:t>
            </m:r>
          </m:e>
        </m:acc>
        <m:r>
          <m:rPr>
            <m:sty m:val="p"/>
          </m:rPr>
          <m:t>∈</m:t>
        </m:r>
        <m:r>
          <m:rPr>
            <m:scr m:val="script"/>
            <m:sty m:val="p"/>
          </m:rPr>
          <m:t>V</m:t>
        </m:r>
      </m:oMath>
      <w:r>
        <w:t xml:space="preserve"> </w:t>
      </w:r>
      <w:r>
        <w:t xml:space="preserve">can be written as</w:t>
      </w:r>
      <w:r>
        <w:t xml:space="preserve"> </w:t>
      </w:r>
      <m:oMath>
        <m:acc>
          <m:accPr>
            <m:chr m:val="̃"/>
          </m:accPr>
          <m:e>
            <m:r>
              <m:t>x</m:t>
            </m:r>
          </m:e>
        </m:acc>
        <m:r>
          <m:rPr>
            <m:sty m:val="p"/>
          </m:rPr>
          <m:t>=</m:t>
        </m:r>
        <m:sSub>
          <m:e>
            <m:acc>
              <m:accPr>
                <m:chr m:val="̃"/>
              </m:accPr>
              <m:e>
                <m:r>
                  <m:t>x</m:t>
                </m:r>
              </m:e>
            </m:acc>
          </m:e>
          <m:sub>
            <m:r>
              <m:t>1</m:t>
            </m:r>
          </m:sub>
        </m:sSub>
        <m:r>
          <m:rPr>
            <m:sty m:val="p"/>
          </m:rPr>
          <m:t>+</m:t>
        </m:r>
        <m:sSub>
          <m:e>
            <m:acc>
              <m:accPr>
                <m:chr m:val="̃"/>
              </m:accPr>
              <m:e>
                <m:r>
                  <m:t>x</m:t>
                </m:r>
              </m:e>
            </m:acc>
          </m:e>
          <m:sub>
            <m:r>
              <m:t>2</m:t>
            </m:r>
          </m:sub>
        </m:sSub>
      </m:oMath>
      <w:r>
        <w:t xml:space="preserve"> </w:t>
      </w:r>
      <w:r>
        <w:t xml:space="preserve">with</w:t>
      </w:r>
      <w:r>
        <w:t xml:space="preserve"> </w:t>
      </w:r>
      <m:oMath>
        <m:sSub>
          <m:e>
            <m:acc>
              <m:accPr>
                <m:chr m:val="̃"/>
              </m:accPr>
              <m:e>
                <m:r>
                  <m:t>x</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x</m:t>
                </m:r>
              </m:e>
            </m:acc>
          </m:e>
          <m:sub>
            <m:r>
              <m:t>2</m:t>
            </m:r>
          </m:sub>
        </m:sSub>
        <m:r>
          <m:rPr>
            <m:sty m:val="p"/>
          </m:rPr>
          <m:t>∈</m:t>
        </m:r>
        <m:sSub>
          <m:e>
            <m:r>
              <m:rPr>
                <m:scr m:val="script"/>
                <m:sty m:val="p"/>
              </m:rPr>
              <m:t>S</m:t>
            </m:r>
          </m:e>
          <m:sub>
            <m:r>
              <m:t>2</m:t>
            </m:r>
          </m:sub>
        </m:sSub>
      </m:oMath>
      <w:r>
        <w:t xml:space="preserve"> </w:t>
      </w:r>
      <w:r>
        <w:t xml:space="preserve">in only one way.</w:t>
      </w:r>
    </w:p>
    <w:bookmarkEnd w:id="288"/>
    <w:p>
      <w:pPr>
        <w:pStyle w:val="FirstParagraph"/>
      </w:pPr>
      <w:r>
        <w:rPr>
          <w:i/>
          <w:iCs/>
        </w:rPr>
        <w:t xml:space="preserve">Proof</w:t>
      </w:r>
      <w:r>
        <w:t xml:space="preserve">. </w:t>
      </w:r>
      <w:r>
        <w:t xml:space="preserve">Since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is given,</w:t>
      </w:r>
      <w:r>
        <w:t xml:space="preserve"> </w:t>
      </w:r>
      <w:r>
        <w:t xml:space="preserve">statement 1 says exactly that</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and 2 are equivalent.</w:t>
      </w:r>
      <w:r>
        <w:t xml:space="preserve"> </w:t>
      </w:r>
      <w:r>
        <w:t xml:space="preserve">By</w:t>
      </w:r>
      <w:r>
        <w:t xml:space="preserve"> </w:t>
      </w:r>
      <w:hyperlink w:anchor="cor-dim-subadditive">
        <w:r>
          <w:rPr>
            <w:rStyle w:val="Hyperlink"/>
          </w:rPr>
          <w:t xml:space="preserve">Corollary 4</w:t>
        </w:r>
      </w:hyperlink>
      <w:r>
        <w:t xml:space="preserve">,</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 </w:t>
      </w:r>
      <w:r>
        <w:t xml:space="preserve">exactly when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p>
      <w:pPr>
        <w:pStyle w:val="BodyText"/>
      </w:pPr>
      <w:r>
        <w:rPr>
          <w:b/>
          <w:bCs/>
        </w:rPr>
        <w:t xml:space="preserve">1 implies 3.</w:t>
      </w:r>
      <w:r>
        <w:t xml:space="preserve"> </w:t>
      </w:r>
      <w:r>
        <w:t xml:space="preserve">Every</w:t>
      </w:r>
      <w:r>
        <w:t xml:space="preserve"> </w:t>
      </w:r>
      <m:oMath>
        <m:acc>
          <m:accPr>
            <m:chr m:val="̃"/>
          </m:accPr>
          <m:e>
            <m:r>
              <m:t>x</m:t>
            </m:r>
          </m:e>
        </m:acc>
        <m:r>
          <m:rPr>
            <m:sty m:val="p"/>
          </m:rPr>
          <m:t>∈</m:t>
        </m:r>
        <m:r>
          <m:rPr>
            <m:scr m:val="script"/>
            <m:sty m:val="p"/>
          </m:rPr>
          <m:t>V</m:t>
        </m:r>
      </m:oMath>
      <w:r>
        <w:t xml:space="preserve"> </w:t>
      </w:r>
      <w:r>
        <w:t xml:space="preserve">has at least one such expression,</w:t>
      </w:r>
      <w:r>
        <w:t xml:space="preserve"> </w:t>
      </w:r>
      <w:r>
        <w:t xml:space="preserve">because</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Suppose</w:t>
      </w:r>
    </w:p>
    <w:p>
      <w:pPr>
        <w:pStyle w:val="BodyText"/>
      </w:pPr>
      <m:oMathPara>
        <m:oMathParaPr>
          <m:jc m:val="center"/>
        </m:oMathParaPr>
        <m:oMath>
          <m:eqArr>
            <m:e>
              <m:acc>
                <m:accPr>
                  <m:chr m:val="̃"/>
                </m:accPr>
                <m:e>
                  <m:r>
                    <m:t>x</m:t>
                  </m:r>
                </m:e>
              </m:acc>
              <m:r>
                <m:t>&amp;</m:t>
              </m:r>
              <m:r>
                <m:rPr>
                  <m:sty m:val="p"/>
                </m:rPr>
                <m:t>=</m:t>
              </m:r>
              <m:sSub>
                <m:e>
                  <m:acc>
                    <m:accPr>
                      <m:chr m:val="̃"/>
                    </m:accPr>
                    <m:e>
                      <m:r>
                        <m:t>u</m:t>
                      </m:r>
                    </m:e>
                  </m:acc>
                </m:e>
                <m:sub>
                  <m:r>
                    <m:t>1</m:t>
                  </m:r>
                </m:sub>
              </m:sSub>
              <m:r>
                <m:rPr>
                  <m:sty m:val="p"/>
                </m:rPr>
                <m:t>+</m:t>
              </m:r>
              <m:sSub>
                <m:e>
                  <m:acc>
                    <m:accPr>
                      <m:chr m:val="̃"/>
                    </m:accPr>
                    <m:e>
                      <m:r>
                        <m:t>u</m:t>
                      </m:r>
                    </m:e>
                  </m:acc>
                </m:e>
                <m:sub>
                  <m:r>
                    <m:t>2</m:t>
                  </m:r>
                </m:sub>
              </m:sSub>
            </m:e>
            <m:e>
              <m:r>
                <m:t>&amp;</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e>
          </m:eqArr>
        </m:oMath>
      </m:oMathPara>
    </w:p>
    <w:p>
      <w:pPr>
        <w:pStyle w:val="FirstParagraph"/>
      </w:pPr>
      <w:r>
        <w:t xml:space="preserve">with</w:t>
      </w:r>
      <w:r>
        <w:t xml:space="preserve"> </w:t>
      </w:r>
      <m:oMath>
        <m:sSub>
          <m:e>
            <m:acc>
              <m:accPr>
                <m:chr m:val="̃"/>
              </m:accPr>
              <m:e>
                <m:r>
                  <m:t>u</m:t>
                </m:r>
              </m:e>
            </m:acc>
          </m:e>
          <m:sub>
            <m:r>
              <m:t>1</m:t>
            </m:r>
          </m:sub>
        </m:sSub>
        <m:r>
          <m:rPr>
            <m:sty m:val="p"/>
          </m:rPr>
          <m:t>,</m:t>
        </m:r>
        <m:sSub>
          <m:e>
            <m:acc>
              <m:accPr>
                <m:chr m:val="̃"/>
              </m:accPr>
              <m:e>
                <m:r>
                  <m:t>v</m:t>
                </m:r>
              </m:e>
            </m:acc>
          </m:e>
          <m:sub>
            <m:r>
              <m:t>1</m:t>
            </m:r>
          </m:sub>
        </m:sSub>
        <m:r>
          <m:rPr>
            <m:sty m:val="p"/>
          </m:rPr>
          <m:t>∈</m:t>
        </m:r>
        <m:sSub>
          <m:e>
            <m:r>
              <m:rPr>
                <m:scr m:val="script"/>
                <m:sty m:val="p"/>
              </m:rPr>
              <m:t>S</m:t>
            </m:r>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r>
          <m:rPr>
            <m:sty m:val="p"/>
          </m:rPr>
          <m:t>∈</m:t>
        </m:r>
        <m:sSub>
          <m:e>
            <m:r>
              <m:rPr>
                <m:scr m:val="script"/>
                <m:sty m:val="p"/>
              </m:rPr>
              <m:t>S</m:t>
            </m:r>
          </m:e>
          <m:sub>
            <m:r>
              <m:t>2</m:t>
            </m:r>
          </m:sub>
        </m:sSub>
      </m:oMath>
      <w:r>
        <w:t xml:space="preserve">.</w:t>
      </w:r>
      <w:r>
        <w:t xml:space="preserve"> </w:t>
      </w:r>
      <w:r>
        <w:t xml:space="preserve">Then</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v</m:t>
                      </m:r>
                    </m:e>
                  </m:acc>
                </m:e>
                <m:sub>
                  <m:r>
                    <m:t>1</m:t>
                  </m:r>
                </m:sub>
              </m:sSub>
              <m:r>
                <m:t>&amp;</m:t>
              </m:r>
              <m:r>
                <m:rPr>
                  <m:sty m:val="p"/>
                </m:rPr>
                <m:t>=</m:t>
              </m:r>
              <m:r>
                <m:rPr>
                  <m:sty m:val="p"/>
                </m:rPr>
                <m:t>(</m:t>
              </m:r>
              <m:sSub>
                <m:e>
                  <m:acc>
                    <m:accPr>
                      <m:chr m:val="̃"/>
                    </m:accPr>
                    <m:e>
                      <m:r>
                        <m:t>u</m:t>
                      </m:r>
                    </m:e>
                  </m:acc>
                </m:e>
                <m:sub>
                  <m:r>
                    <m:t>1</m:t>
                  </m:r>
                </m:sub>
              </m:sSub>
              <m:r>
                <m:rPr>
                  <m:sty m:val="p"/>
                </m:rPr>
                <m:t>+</m:t>
              </m:r>
              <m:sSub>
                <m:e>
                  <m:acc>
                    <m:accPr>
                      <m:chr m:val="̃"/>
                    </m:accPr>
                    <m:e>
                      <m:r>
                        <m:t>u</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(add and subtract </m:t>
              </m:r>
              <m:sSub>
                <m:e>
                  <m:acc>
                    <m:accPr>
                      <m:chr m:val="̃"/>
                    </m:accPr>
                    <m:e>
                      <m:r>
                        <m:t>u</m:t>
                      </m:r>
                    </m:e>
                  </m:acc>
                </m:e>
                <m:sub>
                  <m:r>
                    <m:t>2</m:t>
                  </m:r>
                </m:sub>
              </m:sSub>
              <m:r>
                <m:rPr>
                  <m:nor/>
                  <m:sty m:val="p"/>
                </m:rPr>
                <m:t>)</m:t>
              </m:r>
            </m:e>
            <m:e>
              <m:r>
                <m:t>&amp;</m:t>
              </m:r>
              <m:r>
                <m:rPr>
                  <m:sty m:val="p"/>
                </m:rPr>
                <m:t>=</m:t>
              </m:r>
              <m:r>
                <m:rPr>
                  <m:sty m:val="p"/>
                </m:rPr>
                <m:t>(</m:t>
              </m:r>
              <m:sSub>
                <m:e>
                  <m:acc>
                    <m:accPr>
                      <m:chr m:val="̃"/>
                    </m:accPr>
                    <m:e>
                      <m:r>
                        <m:t>v</m:t>
                      </m:r>
                    </m:e>
                  </m:acc>
                </m:e>
                <m:sub>
                  <m:r>
                    <m:t>1</m:t>
                  </m:r>
                </m:sub>
              </m:sSub>
              <m:r>
                <m:rPr>
                  <m:sty m:val="p"/>
                </m:rPr>
                <m:t>+</m:t>
              </m:r>
              <m:sSub>
                <m:e>
                  <m:acc>
                    <m:accPr>
                      <m:chr m:val="̃"/>
                    </m:accPr>
                    <m:e>
                      <m:r>
                        <m:t>v</m:t>
                      </m:r>
                    </m:e>
                  </m:acc>
                </m:e>
                <m:sub>
                  <m:r>
                    <m:t>2</m:t>
                  </m:r>
                </m:sub>
              </m:sSub>
              <m:r>
                <m:rPr>
                  <m:sty m:val="p"/>
                </m:rPr>
                <m:t>)</m:t>
              </m:r>
              <m:r>
                <m:rPr>
                  <m:sty m:val="p"/>
                </m:rPr>
                <m:t>−</m:t>
              </m:r>
              <m:sSub>
                <m:e>
                  <m:acc>
                    <m:accPr>
                      <m:chr m:val="̃"/>
                    </m:accPr>
                    <m:e>
                      <m:r>
                        <m:t>u</m:t>
                      </m:r>
                    </m:e>
                  </m:acc>
                </m:e>
                <m:sub>
                  <m:r>
                    <m:t>2</m:t>
                  </m:r>
                </m:sub>
              </m:sSub>
              <m:r>
                <m:rPr>
                  <m:sty m:val="p"/>
                </m:rPr>
                <m:t>−</m:t>
              </m:r>
              <m:sSub>
                <m:e>
                  <m:acc>
                    <m:accPr>
                      <m:chr m:val="̃"/>
                    </m:accPr>
                    <m:e>
                      <m:r>
                        <m:t>v</m:t>
                      </m:r>
                    </m:e>
                  </m:acc>
                </m:e>
                <m:sub>
                  <m:r>
                    <m:t>1</m:t>
                  </m:r>
                </m:sub>
              </m:sSub>
              <m:r>
                <m:t>&amp;</m:t>
              </m:r>
              <m:r>
                <m:t>&amp;</m:t>
              </m:r>
              <m:r>
                <m:rPr>
                  <m:nor/>
                  <m:sty m:val="p"/>
                </m:rPr>
                <m:t>(substitute </m:t>
              </m:r>
              <m:sSub>
                <m:e>
                  <m:acc>
                    <m:accPr>
                      <m:chr m:val="̃"/>
                    </m:accPr>
                    <m:e>
                      <m:r>
                        <m:t>u</m:t>
                      </m:r>
                    </m:e>
                  </m:acc>
                </m:e>
                <m:sub>
                  <m:r>
                    <m:t>1</m:t>
                  </m:r>
                </m:sub>
              </m:sSub>
              <m:r>
                <m:rPr>
                  <m:sty m:val="p"/>
                </m:rPr>
                <m:t>+</m:t>
              </m:r>
              <m:sSub>
                <m:e>
                  <m:acc>
                    <m:accPr>
                      <m:chr m:val="̃"/>
                    </m:accPr>
                    <m:e>
                      <m:r>
                        <m:t>u</m:t>
                      </m:r>
                    </m:e>
                  </m:acc>
                </m:e>
                <m:sub>
                  <m:r>
                    <m:t>2</m:t>
                  </m:r>
                </m:sub>
              </m:sSub>
              <m:r>
                <m:rPr>
                  <m:sty m:val="p"/>
                </m:rPr>
                <m:t>=</m:t>
              </m:r>
              <m:sSub>
                <m:e>
                  <m:acc>
                    <m:accPr>
                      <m:chr m:val="̃"/>
                    </m:accPr>
                    <m:e>
                      <m:r>
                        <m:t>v</m:t>
                      </m:r>
                    </m:e>
                  </m:acc>
                </m:e>
                <m:sub>
                  <m:r>
                    <m:t>1</m:t>
                  </m:r>
                </m:sub>
              </m:sSub>
              <m:r>
                <m:rPr>
                  <m:sty m:val="p"/>
                </m:rPr>
                <m:t>+</m:t>
              </m:r>
              <m:sSub>
                <m:e>
                  <m:acc>
                    <m:accPr>
                      <m:chr m:val="̃"/>
                    </m:accPr>
                    <m:e>
                      <m:r>
                        <m:t>v</m:t>
                      </m:r>
                    </m:e>
                  </m:acc>
                </m:e>
                <m:sub>
                  <m:r>
                    <m:t>2</m:t>
                  </m:r>
                </m:sub>
              </m:sSub>
              <m:r>
                <m:rPr>
                  <m:nor/>
                  <m:sty m:val="p"/>
                </m:rPr>
                <m:t>)</m:t>
              </m:r>
            </m:e>
            <m:e>
              <m:r>
                <m:t>&amp;</m:t>
              </m:r>
              <m:r>
                <m:rPr>
                  <m:sty m:val="p"/>
                </m:rPr>
                <m:t>=</m:t>
              </m:r>
              <m:sSub>
                <m:e>
                  <m:acc>
                    <m:accPr>
                      <m:chr m:val="̃"/>
                    </m:accPr>
                    <m:e>
                      <m:r>
                        <m:t>v</m:t>
                      </m:r>
                    </m:e>
                  </m:acc>
                </m:e>
                <m:sub>
                  <m:r>
                    <m:t>2</m:t>
                  </m:r>
                </m:sub>
              </m:sSub>
              <m:r>
                <m:rPr>
                  <m:sty m:val="p"/>
                </m:rPr>
                <m:t>−</m:t>
              </m:r>
              <m:sSub>
                <m:e>
                  <m:acc>
                    <m:accPr>
                      <m:chr m:val="̃"/>
                    </m:accPr>
                    <m:e>
                      <m:r>
                        <m:t>u</m:t>
                      </m:r>
                    </m:e>
                  </m:acc>
                </m:e>
                <m:sub>
                  <m:r>
                    <m:t>2</m:t>
                  </m:r>
                </m:sub>
              </m:sSub>
              <m:r>
                <m:rPr>
                  <m:sty m:val="p"/>
                </m:rPr>
                <m:t>.</m:t>
              </m:r>
              <m:r>
                <m:t>&amp;</m:t>
              </m:r>
              <m:r>
                <m:t>&amp;</m:t>
              </m:r>
              <m:r>
                <m:rPr>
                  <m:nor/>
                  <m:sty m:val="p"/>
                </m:rPr>
                <m:t>(cancel </m:t>
              </m:r>
              <m:sSub>
                <m:e>
                  <m:acc>
                    <m:accPr>
                      <m:chr m:val="̃"/>
                    </m:accPr>
                    <m:e>
                      <m:r>
                        <m:t>v</m:t>
                      </m:r>
                    </m:e>
                  </m:acc>
                </m:e>
                <m:sub>
                  <m:r>
                    <m:t>1</m:t>
                  </m:r>
                </m:sub>
              </m:sSub>
              <m:r>
                <m:rPr>
                  <m:nor/>
                  <m:sty m:val="p"/>
                </m:rPr>
                <m:t>)</m:t>
              </m:r>
            </m:e>
          </m:eqArr>
        </m:oMath>
      </m:oMathPara>
    </w:p>
    <w:p>
      <w:pPr>
        <w:pStyle w:val="FirstParagraph"/>
      </w:pPr>
      <w:r>
        <w:t xml:space="preserve">The left side is in</w:t>
      </w:r>
      <w:r>
        <w:t xml:space="preserve"> </w:t>
      </w:r>
      <m:oMath>
        <m:sSub>
          <m:e>
            <m:r>
              <m:rPr>
                <m:scr m:val="script"/>
                <m:sty m:val="p"/>
              </m:rPr>
              <m:t>S</m:t>
            </m:r>
          </m:e>
          <m:sub>
            <m:r>
              <m:t>1</m:t>
            </m:r>
          </m:sub>
        </m:sSub>
      </m:oMath>
      <w:r>
        <w:t xml:space="preserve"> </w:t>
      </w:r>
      <w:r>
        <w:t xml:space="preserve">and the right side is in</w:t>
      </w:r>
      <w:r>
        <w:t xml:space="preserve"> </w:t>
      </w:r>
      <m:oMath>
        <m:sSub>
          <m:e>
            <m:r>
              <m:rPr>
                <m:scr m:val="script"/>
                <m:sty m:val="p"/>
              </m:rPr>
              <m:t>S</m:t>
            </m:r>
          </m:e>
          <m:sub>
            <m:r>
              <m:t>2</m:t>
            </m:r>
          </m:sub>
        </m:sSub>
      </m:oMath>
      <w:r>
        <w:t xml:space="preserve">,</w:t>
      </w:r>
      <w:r>
        <w:t xml:space="preserve"> </w:t>
      </w:r>
      <w:r>
        <w:t xml:space="preserve">because each subspace is closed under addition and scalar multiplication</w:t>
      </w:r>
      <w:r>
        <w:t xml:space="preserve"> </w:t>
      </w:r>
      <w:r>
        <w:t xml:space="preserve">(the difference is</w:t>
      </w:r>
      <w:r>
        <w:t xml:space="preserve"> </w:t>
      </w:r>
      <m:oMath>
        <m:sSub>
          <m:e>
            <m:acc>
              <m:accPr>
                <m:chr m:val="̃"/>
              </m:accPr>
              <m:e>
                <m:r>
                  <m:t>u</m:t>
                </m:r>
              </m:e>
            </m:acc>
          </m:e>
          <m:sub>
            <m:r>
              <m:t>1</m:t>
            </m:r>
          </m:sub>
        </m:sSub>
        <m:r>
          <m:rPr>
            <m:sty m:val="p"/>
          </m:rPr>
          <m:t>+</m:t>
        </m:r>
        <m:r>
          <m:rPr>
            <m:sty m:val="p"/>
          </m:rPr>
          <m:t>(</m:t>
        </m:r>
        <m:r>
          <m:rPr>
            <m:sty m:val="p"/>
          </m:rPr>
          <m:t>−</m:t>
        </m:r>
        <m:r>
          <m:t>1</m:t>
        </m:r>
        <m:r>
          <m:rPr>
            <m:sty m:val="p"/>
          </m:rPr>
          <m:t>)</m:t>
        </m:r>
        <m:r>
          <m:t> </m:t>
        </m:r>
        <m:sSub>
          <m:e>
            <m:acc>
              <m:accPr>
                <m:chr m:val="̃"/>
              </m:accPr>
              <m:e>
                <m:r>
                  <m:t>v</m:t>
                </m:r>
              </m:e>
            </m:acc>
          </m:e>
          <m:sub>
            <m:r>
              <m:t>1</m:t>
            </m:r>
          </m:sub>
        </m:sSub>
      </m:oMath>
      <w:r>
        <w:t xml:space="preserve">).</w:t>
      </w:r>
      <w:r>
        <w:t xml:space="preserve"> </w:t>
      </w:r>
      <w:r>
        <w:t xml:space="preserve">So both sides are in</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r>
        <w:t xml:space="preserve"> </w:t>
      </w:r>
      <w:r>
        <w:t xml:space="preserve">which gives</w:t>
      </w:r>
      <w:r>
        <w:t xml:space="preserve"> </w:t>
      </w:r>
      <m:oMath>
        <m:sSub>
          <m:e>
            <m:acc>
              <m:accPr>
                <m:chr m:val="̃"/>
              </m:accPr>
              <m:e>
                <m:r>
                  <m:t>u</m:t>
                </m:r>
              </m:e>
            </m:acc>
          </m:e>
          <m:sub>
            <m:r>
              <m:t>1</m:t>
            </m:r>
          </m:sub>
        </m:sSub>
        <m:r>
          <m:rPr>
            <m:sty m:val="p"/>
          </m:rPr>
          <m:t>=</m:t>
        </m:r>
        <m:sSub>
          <m:e>
            <m:acc>
              <m:accPr>
                <m:chr m:val="̃"/>
              </m:accPr>
              <m:e>
                <m:r>
                  <m:t>v</m:t>
                </m:r>
              </m:e>
            </m:acc>
          </m:e>
          <m:sub>
            <m:r>
              <m:t>1</m:t>
            </m:r>
          </m:sub>
        </m:sSub>
      </m:oMath>
      <w:r>
        <w:t xml:space="preserve"> </w:t>
      </w:r>
      <w:r>
        <w:t xml:space="preserve">and</w:t>
      </w:r>
      <w:r>
        <w:t xml:space="preserve"> </w:t>
      </w:r>
      <m:oMath>
        <m:sSub>
          <m:e>
            <m:acc>
              <m:accPr>
                <m:chr m:val="̃"/>
              </m:accPr>
              <m:e>
                <m:r>
                  <m:t>u</m:t>
                </m:r>
              </m:e>
            </m:acc>
          </m:e>
          <m:sub>
            <m:r>
              <m:t>2</m:t>
            </m:r>
          </m:sub>
        </m:sSub>
        <m:r>
          <m:rPr>
            <m:sty m:val="p"/>
          </m:rPr>
          <m:t>=</m:t>
        </m:r>
        <m:sSub>
          <m:e>
            <m:acc>
              <m:accPr>
                <m:chr m:val="̃"/>
              </m:accPr>
              <m:e>
                <m:r>
                  <m:t>v</m:t>
                </m:r>
              </m:e>
            </m:acc>
          </m:e>
          <m:sub>
            <m:r>
              <m:t>2</m:t>
            </m:r>
          </m:sub>
        </m:sSub>
      </m:oMath>
      <w:r>
        <w:t xml:space="preserve">.</w:t>
      </w:r>
    </w:p>
    <w:p>
      <w:pPr>
        <w:pStyle w:val="BodyText"/>
      </w:pPr>
      <w:r>
        <w:rPr>
          <w:b/>
          <w:bCs/>
        </w:rPr>
        <w:t xml:space="preserve">3 implies 1.</w:t>
      </w:r>
      <w:r>
        <w:t xml:space="preserve"> </w:t>
      </w:r>
      <w:r>
        <w:t xml:space="preserve">Take any</w:t>
      </w:r>
      <w:r>
        <w:t xml:space="preserve"> </w:t>
      </w:r>
      <m:oMath>
        <m:acc>
          <m:accPr>
            <m:chr m:val="̃"/>
          </m:accPr>
          <m:e>
            <m:r>
              <m:t>x</m:t>
            </m:r>
          </m:e>
        </m:acc>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Then</w:t>
      </w:r>
      <w:r>
        <w:t xml:space="preserve"> </w:t>
      </w:r>
      <m:oMath>
        <m:acc>
          <m:accPr>
            <m:chr m:val="̃"/>
          </m:accPr>
          <m:e>
            <m:r>
              <m:t>x</m:t>
            </m:r>
          </m:e>
        </m:acc>
        <m:r>
          <m:rPr>
            <m:sty m:val="p"/>
          </m:rPr>
          <m:t>=</m:t>
        </m:r>
        <m:acc>
          <m:accPr>
            <m:chr m:val="̃"/>
          </m:accPr>
          <m:e>
            <m:r>
              <m:t>x</m:t>
            </m:r>
          </m:e>
        </m:acc>
        <m:r>
          <m:rPr>
            <m:sty m:val="p"/>
          </m:rPr>
          <m:t>+</m:t>
        </m:r>
        <m:acc>
          <m:accPr>
            <m:chr m:val="̃"/>
          </m:accPr>
          <m:e>
            <m:r>
              <m:t>0</m:t>
            </m:r>
          </m:e>
        </m:acc>
      </m:oMath>
      <w:r>
        <w:t xml:space="preserve">, with</w:t>
      </w:r>
      <w:r>
        <w:t xml:space="preserve"> </w:t>
      </w:r>
      <m:oMath>
        <m:acc>
          <m:accPr>
            <m:chr m:val="̃"/>
          </m:accPr>
          <m:e>
            <m:r>
              <m:t>x</m:t>
            </m:r>
          </m:e>
        </m:acc>
        <m:r>
          <m:rPr>
            <m:sty m:val="p"/>
          </m:rPr>
          <m:t>∈</m:t>
        </m:r>
        <m:sSub>
          <m:e>
            <m:r>
              <m:rPr>
                <m:scr m:val="script"/>
                <m:sty m:val="p"/>
              </m:rPr>
              <m:t>S</m:t>
            </m:r>
          </m:e>
          <m:sub>
            <m:r>
              <m:t>1</m:t>
            </m:r>
          </m:sub>
        </m:sSub>
      </m:oMath>
      <w:r>
        <w:t xml:space="preserve"> </w:t>
      </w:r>
      <w:r>
        <w:t xml:space="preserve">and</w:t>
      </w:r>
      <w:r>
        <w:t xml:space="preserve"> </w:t>
      </w:r>
      <m:oMath>
        <m:acc>
          <m:accPr>
            <m:chr m:val="̃"/>
          </m:accPr>
          <m:e>
            <m:r>
              <m:t>0</m:t>
            </m:r>
          </m:e>
        </m:acc>
        <m:r>
          <m:rPr>
            <m:sty m:val="p"/>
          </m:rPr>
          <m:t>∈</m:t>
        </m:r>
        <m:sSub>
          <m:e>
            <m:r>
              <m:rPr>
                <m:scr m:val="script"/>
                <m:sty m:val="p"/>
              </m:rPr>
              <m:t>S</m:t>
            </m:r>
          </m:e>
          <m:sub>
            <m:r>
              <m:t>2</m:t>
            </m:r>
          </m:sub>
        </m:sSub>
      </m:oMath>
      <w:r>
        <w:t xml:space="preserve">,</w:t>
      </w:r>
      <w:r>
        <w:t xml:space="preserve"> </w:t>
      </w:r>
      <w:r>
        <w:t xml:space="preserve">and</w:t>
      </w:r>
      <w:r>
        <w:t xml:space="preserve"> </w:t>
      </w:r>
      <m:oMath>
        <m:acc>
          <m:accPr>
            <m:chr m:val="̃"/>
          </m:accPr>
          <m:e>
            <m:r>
              <m:t>x</m:t>
            </m:r>
          </m:e>
        </m:acc>
        <m:r>
          <m:rPr>
            <m:sty m:val="p"/>
          </m:rPr>
          <m:t>=</m:t>
        </m:r>
        <m:acc>
          <m:accPr>
            <m:chr m:val="̃"/>
          </m:accPr>
          <m:e>
            <m:r>
              <m:t>0</m:t>
            </m:r>
          </m:e>
        </m:acc>
        <m:r>
          <m:rPr>
            <m:sty m:val="p"/>
          </m:rPr>
          <m:t>+</m:t>
        </m:r>
        <m:acc>
          <m:accPr>
            <m:chr m:val="̃"/>
          </m:accPr>
          <m:e>
            <m:r>
              <m:t>x</m:t>
            </m:r>
          </m:e>
        </m:acc>
      </m:oMath>
      <w:r>
        <w:t xml:space="preserve">, with</w:t>
      </w:r>
      <w:r>
        <w:t xml:space="preserve"> </w:t>
      </w:r>
      <m:oMath>
        <m:acc>
          <m:accPr>
            <m:chr m:val="̃"/>
          </m:accPr>
          <m:e>
            <m:r>
              <m:t>0</m:t>
            </m:r>
          </m:e>
        </m:acc>
        <m:r>
          <m:rPr>
            <m:sty m:val="p"/>
          </m:rPr>
          <m:t>∈</m:t>
        </m:r>
        <m:sSub>
          <m:e>
            <m:r>
              <m:rPr>
                <m:scr m:val="script"/>
                <m:sty m:val="p"/>
              </m:rPr>
              <m:t>S</m:t>
            </m:r>
          </m:e>
          <m:sub>
            <m:r>
              <m:t>1</m:t>
            </m:r>
          </m:sub>
        </m:sSub>
      </m:oMath>
      <w:r>
        <w:t xml:space="preserve"> </w:t>
      </w:r>
      <w:r>
        <w:t xml:space="preserve">and</w:t>
      </w:r>
      <w:r>
        <w:t xml:space="preserve"> </w:t>
      </w:r>
      <m:oMath>
        <m:acc>
          <m:accPr>
            <m:chr m:val="̃"/>
          </m:accPr>
          <m:e>
            <m:r>
              <m:t>x</m:t>
            </m:r>
          </m:e>
        </m:acc>
        <m:r>
          <m:rPr>
            <m:sty m:val="p"/>
          </m:rPr>
          <m:t>∈</m:t>
        </m:r>
        <m:sSub>
          <m:e>
            <m:r>
              <m:rPr>
                <m:scr m:val="script"/>
                <m:sty m:val="p"/>
              </m:rPr>
              <m:t>S</m:t>
            </m:r>
          </m:e>
          <m:sub>
            <m:r>
              <m:t>2</m:t>
            </m:r>
          </m:sub>
        </m:sSub>
      </m:oMath>
      <w:r>
        <w:t xml:space="preserve"> </w:t>
      </w:r>
      <w:r>
        <w:t xml:space="preserve">(</w:t>
      </w:r>
      <w:hyperlink w:anchor="thm-subspace-zero">
        <w:r>
          <w:rPr>
            <w:rStyle w:val="Hyperlink"/>
          </w:rPr>
          <w:t xml:space="preserve">Theorem 20</w:t>
        </w:r>
      </w:hyperlink>
      <w:r>
        <w:t xml:space="preserve">).</w:t>
      </w:r>
      <w:r>
        <w:t xml:space="preserve"> </w:t>
      </w:r>
      <w:r>
        <w:t xml:space="preserve">By statement 3 these two expressions are the same,</w:t>
      </w:r>
      <w:r>
        <w:t xml:space="preserve"> </w:t>
      </w:r>
      <w:r>
        <w:t xml:space="preserve">so</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acc>
              <m:accPr>
                <m:chr m:val="̃"/>
              </m:accPr>
              <m:e>
                <m:r>
                  <m:t>0</m:t>
                </m:r>
              </m:e>
            </m:acc>
          </m:e>
        </m:d>
        <m:r>
          <m:t>​</m:t>
        </m:r>
      </m:oMath>
      <w:r>
        <w:t xml:space="preserve">.</w:t>
      </w:r>
    </w:p>
    <w:bookmarkStart w:id="289" w:name="exm-direct-sum-equiv"/>
    <w:p>
      <w:pPr>
        <w:pStyle w:val="BodyText"/>
      </w:pPr>
      <w:r>
        <w:rPr>
          <w:b/>
          <w:bCs/>
        </w:rPr>
        <w:t xml:space="preserve">Example 80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78</w:t>
        </w:r>
      </w:hyperlink>
      <w:r>
        <w:t xml:space="preserve">:</w:t>
      </w:r>
    </w:p>
    <w:p>
      <w:pPr>
        <w:numPr>
          <w:ilvl w:val="0"/>
          <w:numId w:val="1039"/>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47</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47</w:t>
        </w:r>
      </w:hyperlink>
      <w:r>
        <w:t xml:space="preserve">);</w:t>
      </w:r>
    </w:p>
    <w:p>
      <w:pPr>
        <w:numPr>
          <w:ilvl w:val="0"/>
          <w:numId w:val="1039"/>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79</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75</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289"/>
    <w:bookmarkStart w:id="290" w:name="def-projection"/>
    <w:p>
      <w:pPr>
        <w:pStyle w:val="BodyText"/>
      </w:pPr>
      <w:r>
        <w:rPr>
          <w:b/>
          <w:bCs/>
        </w:rPr>
        <w:t xml:space="preserve">Definition 54 (Projection onto a subspace along a complement)</w:t>
      </w:r>
      <w:r>
        <w:t xml:space="preserve"> </w:t>
      </w:r>
      <w:r>
        <w:t xml:space="preserve">Let</w:t>
      </w:r>
      <w:r>
        <w:t xml:space="preserve"> </w:t>
      </w:r>
      <m:oMath>
        <m:r>
          <m:rPr>
            <m:scr m:val="script"/>
            <m:sty m:val="p"/>
          </m:rPr>
          <m:t>S</m:t>
        </m:r>
      </m:oMath>
      <w:r>
        <w:t xml:space="preserve"> </w:t>
      </w:r>
      <w:r>
        <w:t xml:space="preserve">and</w:t>
      </w:r>
      <w:r>
        <w:t xml:space="preserve"> </w:t>
      </w:r>
      <m:oMath>
        <m:r>
          <m:rPr>
            <m:scr m:val="script"/>
            <m:sty m:val="p"/>
          </m:rPr>
          <m:t>T</m:t>
        </m:r>
      </m:oMath>
      <w:r>
        <w:t xml:space="preserve"> </w:t>
      </w:r>
      <w:r>
        <w:t xml:space="preserve">be subspaces of</w:t>
      </w:r>
      <w:r>
        <w:t xml:space="preserve"> </w:t>
      </w:r>
      <m:oMath>
        <m:sSup>
          <m:e>
            <m:r>
              <m:rPr>
                <m:scr m:val="double-struck"/>
                <m:sty m:val="p"/>
              </m:rPr>
              <m:t>R</m:t>
            </m:r>
          </m:e>
          <m:sup>
            <m:r>
              <m:t>p</m:t>
            </m:r>
          </m:sup>
        </m:sSup>
      </m:oMath>
      <w:r>
        <w:t xml:space="preserve"> </w:t>
      </w:r>
      <w:r>
        <w:t xml:space="preserve">with</w:t>
      </w:r>
      <w:r>
        <w:t xml:space="preserve"> </w:t>
      </w:r>
      <m:oMath>
        <m:sSup>
          <m:e>
            <m:r>
              <m:rPr>
                <m:scr m:val="double-struck"/>
                <m:sty m:val="p"/>
              </m:rPr>
              <m:t>R</m:t>
            </m:r>
          </m:e>
          <m:sup>
            <m:r>
              <m:t>p</m:t>
            </m:r>
          </m:sup>
        </m:sSup>
        <m:r>
          <m:rPr>
            <m:sty m:val="p"/>
          </m:rPr>
          <m:t>=</m:t>
        </m:r>
        <m:r>
          <m:rPr>
            <m:scr m:val="script"/>
            <m:sty m:val="p"/>
          </m:rPr>
          <m:t>S</m:t>
        </m:r>
        <m:r>
          <m:rPr>
            <m:sty m:val="p"/>
          </m:rPr>
          <m:t>⊕</m:t>
        </m:r>
        <m:r>
          <m:rPr>
            <m:scr m:val="script"/>
            <m:sty m:val="p"/>
          </m:rPr>
          <m:t>T</m:t>
        </m:r>
      </m:oMath>
      <w:r>
        <w:t xml:space="preserve"> </w:t>
      </w:r>
      <w:r>
        <w:t xml:space="preserve">(</w:t>
      </w:r>
      <w:hyperlink w:anchor="def-direct-sum">
        <w:r>
          <w:rPr>
            <w:rStyle w:val="Hyperlink"/>
          </w:rPr>
          <w:t xml:space="preserve">Definition 53</w:t>
        </w:r>
      </w:hyperlink>
      <w:r>
        <w:t xml:space="preserve">),</w:t>
      </w:r>
      <w:r>
        <w:t xml:space="preserve"> </w:t>
      </w:r>
      <w:r>
        <w:t xml:space="preserve">and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direct-sum-equiv">
        <w:r>
          <w:rPr>
            <w:rStyle w:val="Hyperlink"/>
          </w:rPr>
          <w:t xml:space="preserve">Theorem 45</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r>
          <m:rPr>
            <m:scr m:val="script"/>
            <m:sty m:val="p"/>
          </m:rPr>
          <m:t>T</m:t>
        </m:r>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r>
          <m:rPr>
            <m:scr m:val="script"/>
            <m:sty m:val="p"/>
          </m:rPr>
          <m:t>T</m:t>
        </m:r>
      </m:oMath>
      <w:r>
        <w:t xml:space="preserve"> </w:t>
      </w:r>
      <w:r>
        <w:t xml:space="preserve">(Banerjee and Roy 2014, Definition 6.3, p. 163)</w:t>
      </w:r>
      <w:r>
        <w:t xml:space="preserve">.</w:t>
      </w:r>
    </w:p>
    <w:bookmarkEnd w:id="290"/>
    <w:bookmarkStart w:id="291" w:name="exm-projection"/>
    <w:p>
      <w:pPr>
        <w:pStyle w:val="BodyText"/>
      </w:pPr>
      <w:r>
        <w:rPr>
          <w:b/>
          <w:bCs/>
        </w:rPr>
        <w:t xml:space="preserve">Example 81 (The projection depends on the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 in</w:t>
      </w:r>
      <w:r>
        <w:t xml:space="preserve"> </w:t>
      </w:r>
      <m:oMath>
        <m:sSup>
          <m:e>
            <m:r>
              <m:rPr>
                <m:scr m:val="double-struck"/>
                <m:sty m:val="p"/>
              </m:rPr>
              <m:t>R</m:t>
            </m:r>
          </m:e>
          <m:sup>
            <m:r>
              <m:t>2</m:t>
            </m:r>
          </m:sup>
        </m:sSup>
      </m:oMath>
      <w:r>
        <w:t xml:space="preserve">,</w:t>
      </w:r>
      <w:r>
        <w:t xml:space="preserve"> </w:t>
      </w:r>
      <w:r>
        <w:t xml:space="preserve">and let</w:t>
      </w:r>
      <w:r>
        <w:t xml:space="preserve"> </w:t>
      </w:r>
      <m:oMath>
        <m:acc>
          <m:accPr>
            <m:chr m:val="̃"/>
          </m:accPr>
          <m:e>
            <m:r>
              <m:t>y</m:t>
            </m:r>
          </m:e>
        </m:acc>
        <m:r>
          <m:rPr>
            <m:sty m:val="p"/>
          </m:rPr>
          <m:t>=</m:t>
        </m:r>
        <m:r>
          <m:rPr>
            <m:sty m:val="p"/>
          </m:rPr>
          <m:t>(</m:t>
        </m:r>
        <m:r>
          <m:t>3</m:t>
        </m:r>
        <m:r>
          <m:rPr>
            <m:sty m:val="p"/>
          </m:rPr>
          <m:t>,</m:t>
        </m:r>
        <m:r>
          <m:t>2</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0"/>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r>
        <w:t xml:space="preserve">Each of</w:t>
      </w:r>
      <w:r>
        <w:t xml:space="preserve"> </w:t>
      </w:r>
      <m:oMath>
        <m:sSub>
          <m:e>
            <m:r>
              <m:rPr>
                <m:scr m:val="script"/>
                <m:sty m:val="p"/>
              </m:rPr>
              <m:t>T</m:t>
            </m:r>
          </m:e>
          <m:sub>
            <m:r>
              <m:t>1</m:t>
            </m:r>
          </m:sub>
        </m:sSub>
      </m:oMath>
      <w:r>
        <w:t xml:space="preserve"> </w:t>
      </w:r>
      <w:r>
        <w:t xml:space="preserve">and</w:t>
      </w:r>
      <w:r>
        <w:t xml:space="preserve"> </w:t>
      </w:r>
      <m:oMath>
        <m:sSub>
          <m:e>
            <m:r>
              <m:rPr>
                <m:scr m:val="script"/>
                <m:sty m:val="p"/>
              </m:rPr>
              <m:t>T</m:t>
            </m:r>
          </m:e>
          <m:sub>
            <m:r>
              <m:t>2</m:t>
            </m:r>
          </m:sub>
        </m:sSub>
      </m:oMath>
      <w:r>
        <w:t xml:space="preserve"> </w:t>
      </w:r>
      <w:r>
        <w:t xml:space="preserve">is a line that meets</w:t>
      </w:r>
      <w:r>
        <w:t xml:space="preserve"> </w:t>
      </w:r>
      <m:oMath>
        <m:r>
          <m:rPr>
            <m:scr m:val="script"/>
            <m:sty m:val="p"/>
          </m:rPr>
          <m:t>S</m:t>
        </m:r>
      </m:oMath>
      <w:r>
        <w:t xml:space="preserve"> </w:t>
      </w:r>
      <w:r>
        <w:t xml:space="preserve">only at</w:t>
      </w:r>
      <w:r>
        <w:t xml:space="preserve"> </w:t>
      </w:r>
      <m:oMath>
        <m:acc>
          <m:accPr>
            <m:chr m:val="̃"/>
          </m:accPr>
          <m:e>
            <m:r>
              <m:t>0</m:t>
            </m:r>
          </m:e>
        </m:acc>
      </m:oMath>
      <w:r>
        <w:t xml:space="preserve">,</w:t>
      </w:r>
      <w:r>
        <w:t xml:space="preserve"> </w:t>
      </w:r>
      <w:r>
        <w:t xml:space="preserve">so</w:t>
      </w:r>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53</w:t>
        </w:r>
      </w:hyperlink>
      <w:r>
        <w:t xml:space="preserve">,</w:t>
      </w:r>
      <w:r>
        <w:t xml:space="preserve"> </w:t>
      </w:r>
      <w:hyperlink w:anchor="thm-direct-sum-equiv">
        <w:r>
          <w:rPr>
            <w:rStyle w:val="Hyperlink"/>
          </w:rPr>
          <w:t xml:space="preserve">Theorem 45</w:t>
        </w:r>
      </w:hyperlink>
      <w:r>
        <w:t xml:space="preserve">).</w:t>
      </w:r>
      <w:r>
        <w:t xml:space="preserve"> </w:t>
      </w:r>
      <w:r>
        <w:t xml:space="preserve">The same vector has a different projection onto the same subspace</w:t>
      </w:r>
      <w:r>
        <w:t xml:space="preserve"> </w:t>
      </w:r>
      <w:r>
        <w:t xml:space="preserve">when the complement changes.</w:t>
      </w:r>
    </w:p>
    <w:bookmarkEnd w:id="291"/>
    <w:bookmarkEnd w:id="292"/>
    <w:bookmarkStart w:id="306" w:name="sec-orthogonal-complements"/>
    <w:p>
      <w:pPr>
        <w:pStyle w:val="Heading3"/>
      </w:pPr>
      <w:r>
        <w:t xml:space="preserve">2.14 Orthogonal complements</w:t>
      </w:r>
    </w:p>
    <w:bookmarkStart w:id="293" w:name="thm-dot-linear"/>
    <w:p>
      <w:pPr>
        <w:pStyle w:val="FirstParagraph"/>
      </w:pPr>
      <w:r>
        <w:rPr>
          <w:b/>
          <w:bCs/>
        </w:rPr>
        <w:t xml:space="preserve">Theorem 46 (The dot product is linear in each slot)</w:t>
      </w:r>
      <w:r>
        <w:t xml:space="preserve"> </w:t>
      </w:r>
      <w:r>
        <w:t xml:space="preserve">For vectors</w:t>
      </w:r>
      <w:r>
        <w:t xml:space="preserve"> </w:t>
      </w:r>
      <m:oMath>
        <m:acc>
          <m:accPr>
            <m:chr m:val="̃"/>
          </m:accPr>
          <m:e>
            <m:r>
              <m:t>x</m:t>
            </m:r>
          </m:e>
        </m:acc>
        <m:r>
          <m:rPr>
            <m:sty m:val="p"/>
          </m:rPr>
          <m:t>,</m:t>
        </m:r>
        <m:acc>
          <m:accPr>
            <m:chr m:val="̃"/>
          </m:accPr>
          <m:e>
            <m:r>
              <m:t>u</m:t>
            </m:r>
          </m:e>
        </m:acc>
        <m:r>
          <m:rPr>
            <m:sty m:val="p"/>
          </m:rPr>
          <m:t>,</m:t>
        </m:r>
        <m:acc>
          <m:accPr>
            <m:chr m:val="̃"/>
          </m:accPr>
          <m:e>
            <m:r>
              <m:t>w</m:t>
            </m:r>
          </m:e>
        </m:acc>
        <m:r>
          <m:rPr>
            <m:sty m:val="p"/>
          </m:rPr>
          <m:t>∈</m:t>
        </m:r>
        <m:sSup>
          <m:e>
            <m:r>
              <m:rPr>
                <m:scr m:val="double-struck"/>
                <m:sty m:val="p"/>
              </m:rPr>
              <m:t>R</m:t>
            </m:r>
          </m:e>
          <m:sup>
            <m:r>
              <m:t>p</m:t>
            </m:r>
          </m:sup>
        </m:sSup>
      </m:oMath>
      <w:r>
        <w:t xml:space="preserve"> </w:t>
      </w:r>
      <w:r>
        <w:t xml:space="preserve">and numbers</w:t>
      </w:r>
      <w:r>
        <w:t xml:space="preserve"> </w:t>
      </w:r>
      <m:oMath>
        <m:r>
          <m:t>a</m:t>
        </m:r>
        <m:r>
          <m:rPr>
            <m:sty m:val="p"/>
          </m:rPr>
          <m:t>,</m:t>
        </m:r>
        <m:r>
          <m:t>b</m:t>
        </m:r>
      </m:oMath>
      <w:r>
        <w:t xml:space="preserve">,</w:t>
      </w:r>
    </w:p>
    <w:p>
      <w:pPr>
        <w:pStyle w:val="BodyText"/>
      </w:pPr>
      <m:oMathPara>
        <m:oMathParaPr>
          <m:jc m:val="center"/>
        </m:oMathParaPr>
        <m:oMath>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oMath>
      </m:oMathPara>
    </w:p>
    <w:p>
      <w:pPr>
        <w:pStyle w:val="FirstParagraph"/>
      </w:pPr>
      <w:r>
        <w:t xml:space="preserve">and</w:t>
      </w:r>
    </w:p>
    <w:p>
      <w:pPr>
        <w:pStyle w:val="BodyText"/>
      </w:pPr>
      <m:oMathPara>
        <m:oMathParaPr>
          <m:jc m:val="center"/>
        </m:oMathParaPr>
        <m:oMath>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oMath>
      </m:oMathPara>
    </w:p>
    <w:bookmarkEnd w:id="29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acc>
                <m:accPr>
                  <m:chr m:val="̃"/>
                </m:accPr>
                <m:e>
                  <m:r>
                    <m:t>u</m:t>
                  </m:r>
                </m:e>
              </m:acc>
              <m:r>
                <m:rPr>
                  <m:sty m:val="p"/>
                </m:rPr>
                <m:t>+</m:t>
              </m:r>
              <m:r>
                <m:t>b</m:t>
              </m:r>
              <m:r>
                <m:t> </m:t>
              </m:r>
              <m:acc>
                <m:accPr>
                  <m:chr m:val="̃"/>
                </m:accPr>
                <m:e>
                  <m:r>
                    <m:t>w</m:t>
                  </m:r>
                </m:e>
              </m:acc>
              <m:sSub>
                <m:e>
                  <m:r>
                    <m:rPr>
                      <m:sty m:val="p"/>
                    </m:rPr>
                    <m:t>)</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rPr>
                  <m:sty m:val="p"/>
                </m:rPr>
                <m:t>.</m:t>
              </m:r>
              <m:r>
                <m:t>&amp;</m:t>
              </m:r>
              <m:r>
                <m:t>&amp;</m:t>
              </m:r>
              <m:r>
                <m:rPr>
                  <m:nor/>
                  <m:sty m:val="p"/>
                </m:rPr>
                <m:t>(</m:t>
              </m:r>
              <m:r>
                <m:rPr>
                  <m:nor/>
                  <m:sty m:val="p"/>
                </m:rPr>
                <m:t>Definition 7</m:t>
              </m:r>
              <m:r>
                <m:rPr>
                  <m:nor/>
                  <m:sty m:val="p"/>
                </m:rPr>
                <m:t>)</m:t>
              </m:r>
            </m:e>
          </m:eqArr>
        </m:oMath>
      </m:oMathPara>
    </w:p>
    <w:p>
      <w:pPr>
        <w:pStyle w:val="FirstParagraph"/>
      </w:pPr>
      <w:r>
        <w:rPr>
          <w:b/>
          <w:bCs/>
        </w:rPr>
        <w:t xml:space="preserve">First slot.</w:t>
      </w:r>
    </w:p>
    <w:p>
      <w:pPr>
        <w:pStyle w:val="BodyText"/>
      </w:pPr>
      <m:oMathPara>
        <m:oMathParaPr>
          <m:jc m:val="center"/>
        </m:oMathParaPr>
        <m:oMath>
          <m:eqArr>
            <m:e>
              <m:r>
                <m:rPr>
                  <m:sty m:val="p"/>
                </m:rPr>
                <m:t>(</m:t>
              </m:r>
              <m:r>
                <m:t>a</m:t>
              </m:r>
              <m:r>
                <m:t> </m:t>
              </m:r>
              <m:acc>
                <m:accPr>
                  <m:chr m:val="̃"/>
                </m:accPr>
                <m:e>
                  <m:r>
                    <m:t>u</m:t>
                  </m:r>
                </m:e>
              </m:acc>
              <m:r>
                <m:rPr>
                  <m:sty m:val="p"/>
                </m:rPr>
                <m:t>+</m:t>
              </m:r>
              <m:r>
                <m:t>b</m:t>
              </m:r>
              <m:r>
                <m:t> </m:t>
              </m:r>
              <m:acc>
                <m:accPr>
                  <m:chr m:val="̃"/>
                </m:accPr>
                <m:e>
                  <m:r>
                    <m:t>w</m:t>
                  </m:r>
                </m:e>
              </m:acc>
              <m:r>
                <m:rPr>
                  <m:sty m:val="p"/>
                </m:rPr>
                <m:t>)</m:t>
              </m:r>
              <m:r>
                <m:rPr>
                  <m:sty m:val="p"/>
                </m:rPr>
                <m:t>⋅</m:t>
              </m:r>
              <m:acc>
                <m:accPr>
                  <m:chr m:val="̃"/>
                </m:accPr>
                <m:e>
                  <m:r>
                    <m:t>x</m:t>
                  </m:r>
                </m:e>
              </m:acc>
              <m:r>
                <m:t>&amp;</m:t>
              </m:r>
              <m:r>
                <m:rPr>
                  <m:sty m:val="p"/>
                </m:rPr>
                <m:t>=</m:t>
              </m:r>
              <m:acc>
                <m:accPr>
                  <m:chr m:val="̃"/>
                </m:accPr>
                <m:e>
                  <m:r>
                    <m:t>x</m:t>
                  </m:r>
                </m:e>
              </m:acc>
              <m:r>
                <m:rPr>
                  <m:sty m:val="p"/>
                </m:rPr>
                <m:t>⋅</m:t>
              </m:r>
              <m:r>
                <m:rPr>
                  <m:sty m:val="p"/>
                </m:rPr>
                <m:t>(</m:t>
              </m:r>
              <m:r>
                <m:t>a</m:t>
              </m:r>
              <m:r>
                <m:t> </m:t>
              </m:r>
              <m:acc>
                <m:accPr>
                  <m:chr m:val="̃"/>
                </m:accPr>
                <m:e>
                  <m:r>
                    <m:t>u</m:t>
                  </m:r>
                </m:e>
              </m:acc>
              <m:r>
                <m:rPr>
                  <m:sty m:val="p"/>
                </m:rPr>
                <m:t>+</m:t>
              </m:r>
              <m:r>
                <m:t>b</m:t>
              </m:r>
              <m:r>
                <m:t> </m:t>
              </m:r>
              <m:acc>
                <m:accPr>
                  <m:chr m:val="̃"/>
                </m:accPr>
                <m:e>
                  <m:r>
                    <m:t>w</m:t>
                  </m:r>
                </m:e>
              </m:acc>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t>&amp;</m:t>
              </m:r>
              <m:r>
                <m:rPr>
                  <m:nor/>
                  <m:sty m:val="p"/>
                </m:rPr>
                <m:t>(second slot)</m:t>
              </m:r>
            </m:e>
            <m:e>
              <m:r>
                <m:t>&amp;</m:t>
              </m:r>
              <m:r>
                <m:rPr>
                  <m:sty m:val="p"/>
                </m:rPr>
                <m:t>=</m:t>
              </m:r>
              <m:r>
                <m:t>a</m:t>
              </m:r>
              <m:r>
                <m:t> </m:t>
              </m:r>
              <m:r>
                <m:rPr>
                  <m:sty m:val="p"/>
                </m:rPr>
                <m:t>(</m:t>
              </m:r>
              <m:acc>
                <m:accPr>
                  <m:chr m:val="̃"/>
                </m:accPr>
                <m:e>
                  <m:r>
                    <m:t>u</m:t>
                  </m:r>
                </m:e>
              </m:acc>
              <m:r>
                <m:rPr>
                  <m:sty m:val="p"/>
                </m:rPr>
                <m:t>⋅</m:t>
              </m:r>
              <m:acc>
                <m:accPr>
                  <m:chr m:val="̃"/>
                </m:accPr>
                <m:e>
                  <m:r>
                    <m:t>x</m:t>
                  </m:r>
                </m:e>
              </m:acc>
              <m:r>
                <m:rPr>
                  <m:sty m:val="p"/>
                </m:rPr>
                <m:t>)</m:t>
              </m:r>
              <m:r>
                <m:rPr>
                  <m:sty m:val="p"/>
                </m:rPr>
                <m:t>+</m:t>
              </m:r>
              <m:r>
                <m:t>b</m:t>
              </m:r>
              <m:r>
                <m:t> </m:t>
              </m:r>
              <m:r>
                <m:rPr>
                  <m:sty m:val="p"/>
                </m:rPr>
                <m:t>(</m:t>
              </m:r>
              <m:acc>
                <m:accPr>
                  <m:chr m:val="̃"/>
                </m:accPr>
                <m:e>
                  <m:r>
                    <m:t>w</m:t>
                  </m:r>
                </m:e>
              </m:acc>
              <m:r>
                <m:rPr>
                  <m:sty m:val="p"/>
                </m:rPr>
                <m:t>⋅</m:t>
              </m:r>
              <m:acc>
                <m:accPr>
                  <m:chr m:val="̃"/>
                </m:accPr>
                <m:e>
                  <m:r>
                    <m:t>x</m:t>
                  </m:r>
                </m:e>
              </m:acc>
              <m:r>
                <m:rPr>
                  <m:sty m:val="p"/>
                </m:rPr>
                <m:t>)</m:t>
              </m:r>
              <m:r>
                <m:rPr>
                  <m:sty m:val="p"/>
                </m:rPr>
                <m:t>.</m:t>
              </m:r>
              <m:r>
                <m:t>&amp;</m:t>
              </m:r>
              <m:r>
                <m:t>&amp;</m:t>
              </m:r>
              <m:r>
                <m:rPr>
                  <m:nor/>
                  <m:sty m:val="p"/>
                </m:rPr>
                <m:t>(</m:t>
              </m:r>
              <m:r>
                <m:rPr>
                  <m:nor/>
                  <m:sty m:val="p"/>
                </m:rPr>
                <m:t>Theorem 1</m:t>
              </m:r>
              <m:r>
                <m:rPr>
                  <m:nor/>
                  <m:sty m:val="p"/>
                </m:rPr>
                <m:t>, twice)</m:t>
              </m:r>
            </m:e>
          </m:eqArr>
        </m:oMath>
      </m:oMathPara>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r>
        <w:t xml:space="preserve">and</w:t>
      </w:r>
      <w:r>
        <w:t xml:space="preserve"> </w:t>
      </w:r>
      <m:oMath>
        <m:r>
          <m:t>1</m:t>
        </m:r>
        <m:r>
          <m:t> </m:t>
        </m:r>
        <m:acc>
          <m:accPr>
            <m:chr m:val="̃"/>
          </m:accPr>
          <m:e>
            <m:r>
              <m:t>u</m:t>
            </m:r>
          </m:e>
        </m:acc>
        <m:r>
          <m:rPr>
            <m:sty m:val="p"/>
          </m:rPr>
          <m:t>=</m:t>
        </m:r>
        <m:acc>
          <m:accPr>
            <m:chr m:val="̃"/>
          </m:accPr>
          <m:e>
            <m:r>
              <m:t>u</m:t>
            </m:r>
          </m:e>
        </m:acc>
      </m:oMath>
      <w:r>
        <w:t xml:space="preserve">,</w:t>
      </w:r>
      <w:r>
        <w:t xml:space="preserve"> </w:t>
      </w:r>
      <w:r>
        <w:t xml:space="preserve">the theorem gives</w:t>
      </w:r>
      <w:r>
        <w:t xml:space="preserve"> </w:t>
      </w:r>
      <m:oMath>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oMath>
      <w:r>
        <w:t xml:space="preserve">.</w:t>
      </w:r>
      <w:r>
        <w:t xml:space="preserve"> </w:t>
      </w:r>
      <w:r>
        <w:t xml:space="preserve">With</w:t>
      </w:r>
      <w:r>
        <w:t xml:space="preserve"> </w:t>
      </w:r>
      <m:oMath>
        <m:acc>
          <m:accPr>
            <m:chr m:val="̃"/>
          </m:accPr>
          <m:e>
            <m:r>
              <m:t>w</m:t>
            </m:r>
          </m:e>
        </m:acc>
        <m:r>
          <m:rPr>
            <m:sty m:val="p"/>
          </m:rPr>
          <m:t>=</m:t>
        </m:r>
        <m:acc>
          <m:accPr>
            <m:chr m:val="̃"/>
          </m:accPr>
          <m:e>
            <m:r>
              <m:t>u</m:t>
            </m:r>
          </m:e>
        </m:acc>
      </m:oMath>
      <w:r>
        <w:t xml:space="preserve"> </w:t>
      </w:r>
      <w:r>
        <w:t xml:space="preserve">and</w:t>
      </w:r>
      <w:r>
        <w:t xml:space="preserve"> </w:t>
      </w:r>
      <m:oMath>
        <m:r>
          <m:t>b</m:t>
        </m:r>
        <m:r>
          <m:rPr>
            <m:sty m:val="p"/>
          </m:rPr>
          <m:t>=</m:t>
        </m:r>
        <m:r>
          <m:t>0</m:t>
        </m:r>
      </m:oMath>
      <w:r>
        <w:t xml:space="preserve">, and</w:t>
      </w:r>
      <w:r>
        <w:t xml:space="preserve"> </w:t>
      </w:r>
      <m:oMath>
        <m:r>
          <m:t>0</m:t>
        </m:r>
        <m:r>
          <m:t> </m:t>
        </m:r>
        <m:acc>
          <m:accPr>
            <m:chr m:val="̃"/>
          </m:accPr>
          <m:e>
            <m:r>
              <m:t>u</m:t>
            </m:r>
          </m:e>
        </m:acc>
        <m:r>
          <m:rPr>
            <m:sty m:val="p"/>
          </m:rPr>
          <m:t>=</m:t>
        </m:r>
        <m:acc>
          <m:accPr>
            <m:chr m:val="̃"/>
          </m:accPr>
          <m:e>
            <m:r>
              <m:t>0</m:t>
            </m:r>
          </m:e>
        </m:acc>
      </m:oMath>
      <w:r>
        <w:t xml:space="preserve">,</w:t>
      </w:r>
      <w:r>
        <w:t xml:space="preserve"> </w:t>
      </w:r>
      <w:r>
        <w:t xml:space="preserve">it gives</w:t>
      </w:r>
      <w:r>
        <w:t xml:space="preserve"> </w:t>
      </w:r>
      <m:oMath>
        <m:acc>
          <m:accPr>
            <m:chr m:val="̃"/>
          </m:accPr>
          <m:e>
            <m:r>
              <m:t>x</m:t>
            </m:r>
          </m:e>
        </m:acc>
        <m:r>
          <m:rPr>
            <m:sty m:val="p"/>
          </m:rPr>
          <m:t>⋅</m:t>
        </m:r>
        <m:r>
          <m:rPr>
            <m:sty m:val="p"/>
          </m:rPr>
          <m:t>(</m:t>
        </m:r>
        <m:r>
          <m:t>a</m:t>
        </m:r>
        <m:r>
          <m:t> </m:t>
        </m:r>
        <m:acc>
          <m:accPr>
            <m:chr m:val="̃"/>
          </m:accPr>
          <m:e>
            <m:r>
              <m:t>u</m:t>
            </m:r>
          </m:e>
        </m:acc>
        <m:r>
          <m:rPr>
            <m:sty m:val="p"/>
          </m:rPr>
          <m:t>)</m:t>
        </m:r>
        <m:r>
          <m:rPr>
            <m:sty m:val="p"/>
          </m:rPr>
          <m:t>=</m:t>
        </m:r>
        <m:r>
          <m:t>a</m:t>
        </m:r>
        <m:r>
          <m:t> </m:t>
        </m:r>
        <m:r>
          <m:rPr>
            <m:sty m:val="p"/>
          </m:rPr>
          <m:t>(</m:t>
        </m:r>
        <m:acc>
          <m:accPr>
            <m:chr m:val="̃"/>
          </m:accPr>
          <m:e>
            <m:r>
              <m:t>x</m:t>
            </m:r>
          </m:e>
        </m:acc>
        <m:r>
          <m:rPr>
            <m:sty m:val="p"/>
          </m:rPr>
          <m:t>⋅</m:t>
        </m:r>
        <m:acc>
          <m:accPr>
            <m:chr m:val="̃"/>
          </m:accPr>
          <m:e>
            <m:r>
              <m:t>u</m:t>
            </m:r>
          </m:e>
        </m:acc>
        <m:r>
          <m:rPr>
            <m:sty m:val="p"/>
          </m:rPr>
          <m:t>)</m:t>
        </m:r>
      </m:oMath>
      <w:r>
        <w:t xml:space="preserve">,</w:t>
      </w:r>
      <w:r>
        <w:t xml:space="preserve"> </w:t>
      </w:r>
      <w:r>
        <w:t xml:space="preserve">and likewise in the first slot.</w:t>
      </w:r>
    </w:p>
    <w:bookmarkStart w:id="294" w:name="exm-dot-linear"/>
    <w:p>
      <w:pPr>
        <w:pStyle w:val="BodyText"/>
      </w:pPr>
      <w:r>
        <w:rPr>
          <w:b/>
          <w:bCs/>
        </w:rPr>
        <w:t xml:space="preserve">Example 82 (Splitting a dot product)</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r>
        <w:t xml:space="preserve"> </w:t>
      </w:r>
      <m:oMath>
        <m:acc>
          <m:accPr>
            <m:chr m:val="̃"/>
          </m:accPr>
          <m:e>
            <m:r>
              <m:t>u</m:t>
            </m:r>
          </m:e>
        </m:acc>
        <m:r>
          <m:rPr>
            <m:sty m:val="p"/>
          </m:rPr>
          <m:t>=</m:t>
        </m:r>
        <m:r>
          <m:rPr>
            <m:sty m:val="p"/>
          </m:rPr>
          <m:t>(</m:t>
        </m:r>
        <m:r>
          <m:t>3</m:t>
        </m:r>
        <m:r>
          <m:rPr>
            <m:sty m:val="p"/>
          </m:rPr>
          <m:t>,</m:t>
        </m:r>
        <m:r>
          <m:t>0</m:t>
        </m:r>
        <m:r>
          <m:rPr>
            <m:sty m:val="p"/>
          </m:rPr>
          <m:t>)</m:t>
        </m:r>
      </m:oMath>
      <w:r>
        <w:t xml:space="preserve">,</w:t>
      </w:r>
      <w:r>
        <w:t xml:space="preserve"> </w:t>
      </w:r>
      <m:oMath>
        <m:acc>
          <m:accPr>
            <m:chr m:val="̃"/>
          </m:accPr>
          <m:e>
            <m:r>
              <m:t>w</m:t>
            </m:r>
          </m:e>
        </m:acc>
        <m:r>
          <m:rPr>
            <m:sty m:val="p"/>
          </m:rPr>
          <m:t>=</m:t>
        </m:r>
        <m:r>
          <m:rPr>
            <m:sty m:val="p"/>
          </m:rPr>
          <m:t>(</m:t>
        </m:r>
        <m:r>
          <m:t>0</m:t>
        </m:r>
        <m:r>
          <m:rPr>
            <m:sty m:val="p"/>
          </m:rPr>
          <m:t>,</m:t>
        </m:r>
        <m:r>
          <m:t>1</m:t>
        </m:r>
        <m:r>
          <m:rPr>
            <m:sty m:val="p"/>
          </m:rPr>
          <m:t>)</m:t>
        </m:r>
      </m:oMath>
      <w:r>
        <w:t xml:space="preserve">,</w:t>
      </w:r>
      <w:r>
        <w:t xml:space="preserve"> </w:t>
      </w:r>
      <m:oMath>
        <m:r>
          <m:t>a</m:t>
        </m:r>
        <m:r>
          <m:rPr>
            <m:sty m:val="p"/>
          </m:rPr>
          <m:t>=</m:t>
        </m:r>
        <m:r>
          <m:t>2</m:t>
        </m:r>
      </m:oMath>
      <w:r>
        <w:t xml:space="preserve"> </w:t>
      </w:r>
      <w:r>
        <w:t xml:space="preserve">and</w:t>
      </w:r>
      <w:r>
        <w:t xml:space="preserve"> </w:t>
      </w:r>
      <m:oMath>
        <m:r>
          <m:t>b</m:t>
        </m:r>
        <m:r>
          <m:rPr>
            <m:sty m:val="p"/>
          </m:rPr>
          <m:t>=</m:t>
        </m:r>
        <m:r>
          <m:rPr>
            <m:sty m:val="p"/>
          </m:rPr>
          <m:t>−</m:t>
        </m:r>
        <m:r>
          <m:t>1</m:t>
        </m:r>
      </m:oMath>
      <w:r>
        <w:t xml:space="preserve">.</w:t>
      </w:r>
      <w:r>
        <w:t xml:space="preserve"> </w:t>
      </w:r>
      <w:r>
        <w:t xml:space="preserve">Directly,</w:t>
      </w:r>
      <w:r>
        <w:t xml:space="preserve"> </w:t>
      </w:r>
      <m:oMath>
        <m:r>
          <m:t>a</m:t>
        </m:r>
        <m:r>
          <m:t> </m:t>
        </m:r>
        <m:acc>
          <m:accPr>
            <m:chr m:val="̃"/>
          </m:accPr>
          <m:e>
            <m:r>
              <m:t>u</m:t>
            </m:r>
          </m:e>
        </m:acc>
        <m:r>
          <m:rPr>
            <m:sty m:val="p"/>
          </m:rPr>
          <m:t>+</m:t>
        </m:r>
        <m:r>
          <m:t>b</m:t>
        </m:r>
        <m:r>
          <m:t> </m:t>
        </m:r>
        <m:acc>
          <m:accPr>
            <m:chr m:val="̃"/>
          </m:accPr>
          <m:e>
            <m:r>
              <m:t>w</m:t>
            </m:r>
          </m:e>
        </m:acc>
        <m:r>
          <m:rPr>
            <m:sty m:val="p"/>
          </m:rPr>
          <m:t>=</m:t>
        </m:r>
        <m:r>
          <m:rPr>
            <m:sty m:val="p"/>
          </m:rPr>
          <m:t>(</m:t>
        </m:r>
        <m:r>
          <m:t>6</m:t>
        </m:r>
        <m:r>
          <m:rPr>
            <m:sty m:val="p"/>
          </m:rPr>
          <m:t>,</m:t>
        </m:r>
        <m:r>
          <m:rPr>
            <m:sty m:val="p"/>
          </m:rPr>
          <m:t>−</m:t>
        </m:r>
        <m:r>
          <m:t>1</m:t>
        </m:r>
        <m:r>
          <m:rPr>
            <m:sty m:val="p"/>
          </m:rPr>
          <m:t>)</m:t>
        </m:r>
      </m:oMath>
      <w:r>
        <w:t xml:space="preserve"> </w:t>
      </w:r>
      <w:r>
        <w:t xml:space="preserve">and</w:t>
      </w:r>
    </w:p>
    <w:p>
      <w:pPr>
        <w:pStyle w:val="BodyText"/>
      </w:pPr>
      <m:oMathPara>
        <m:oMathParaPr>
          <m:jc m:val="center"/>
        </m:oMathParaPr>
        <m:oMath>
          <m:eqArr>
            <m:e>
              <m:acc>
                <m:accPr>
                  <m:chr m:val="̃"/>
                </m:accPr>
                <m:e>
                  <m:r>
                    <m:t>x</m:t>
                  </m:r>
                </m:e>
              </m:acc>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r>
        <w:t xml:space="preserve">By</w:t>
      </w:r>
      <w:r>
        <w:t xml:space="preserve"> </w:t>
      </w:r>
      <w:hyperlink w:anchor="thm-dot-linear">
        <w:r>
          <w:rPr>
            <w:rStyle w:val="Hyperlink"/>
          </w:rPr>
          <w:t xml:space="preserve">Theorem 46</w:t>
        </w:r>
      </w:hyperlink>
      <w:r>
        <w:t xml:space="preserve">,</w:t>
      </w:r>
    </w:p>
    <w:p>
      <w:pPr>
        <w:pStyle w:val="BodyText"/>
      </w:pPr>
      <m:oMathPara>
        <m:oMathParaPr>
          <m:jc m:val="center"/>
        </m:oMathParaPr>
        <m:oMath>
          <m:eqArr>
            <m:e>
              <m:r>
                <m:t>a</m:t>
              </m:r>
              <m:r>
                <m:t> </m:t>
              </m:r>
              <m:r>
                <m:rPr>
                  <m:sty m:val="p"/>
                </m:rPr>
                <m:t>(</m:t>
              </m:r>
              <m:acc>
                <m:accPr>
                  <m:chr m:val="̃"/>
                </m:accPr>
                <m:e>
                  <m:r>
                    <m:t>x</m:t>
                  </m:r>
                </m:e>
              </m:acc>
              <m:r>
                <m:rPr>
                  <m:sty m:val="p"/>
                </m:rPr>
                <m:t>⋅</m:t>
              </m:r>
              <m:acc>
                <m:accPr>
                  <m:chr m:val="̃"/>
                </m:accPr>
                <m:e>
                  <m:r>
                    <m:t>u</m:t>
                  </m:r>
                </m:e>
              </m:acc>
              <m:r>
                <m:rPr>
                  <m:sty m:val="p"/>
                </m:rPr>
                <m:t>)</m:t>
              </m:r>
              <m:r>
                <m:rPr>
                  <m:sty m:val="p"/>
                </m:rPr>
                <m:t>+</m:t>
              </m:r>
              <m:r>
                <m:t>b</m:t>
              </m:r>
              <m:r>
                <m:t> </m:t>
              </m:r>
              <m:r>
                <m:rPr>
                  <m:sty m:val="p"/>
                </m:rPr>
                <m:t>(</m:t>
              </m:r>
              <m:acc>
                <m:accPr>
                  <m:chr m:val="̃"/>
                </m:accPr>
                <m:e>
                  <m:r>
                    <m:t>x</m:t>
                  </m:r>
                </m:e>
              </m:acc>
              <m:r>
                <m:rPr>
                  <m:sty m:val="p"/>
                </m:rPr>
                <m:t>⋅</m:t>
              </m:r>
              <m:acc>
                <m:accPr>
                  <m:chr m:val="̃"/>
                </m:accPr>
                <m:e>
                  <m:r>
                    <m:t>w</m:t>
                  </m:r>
                </m:e>
              </m:acc>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FirstParagraph"/>
      </w:pPr>
      <w:r>
        <w:t xml:space="preserve">the same number.</w:t>
      </w:r>
    </w:p>
    <w:bookmarkEnd w:id="294"/>
    <w:bookmarkStart w:id="295" w:name="def-orthogonal-complement"/>
    <w:p>
      <w:pPr>
        <w:pStyle w:val="BodyText"/>
      </w:pPr>
      <w:r>
        <w:rPr>
          <w:b/>
          <w:bCs/>
        </w:rPr>
        <w:t xml:space="preserve">Definition 55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13</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acc>
                <m:accPr>
                  <m:chr m:val="̃"/>
                </m:accPr>
                <m:e>
                  <m:r>
                    <m:t>u</m:t>
                  </m:r>
                </m:e>
              </m:acc>
              <m:r>
                <m:rPr>
                  <m:sty m:val="p"/>
                </m:rPr>
                <m:t>∈</m:t>
              </m:r>
              <m:sSup>
                <m:e>
                  <m:r>
                    <m:rPr>
                      <m:scr m:val="double-struck"/>
                      <m:sty m:val="p"/>
                    </m:rPr>
                    <m:t>R</m:t>
                  </m:r>
                </m:e>
                <m:sup>
                  <m:r>
                    <m:t>p</m:t>
                  </m:r>
                </m:sup>
              </m:sSup>
              <m:r>
                <m:rPr>
                  <m:sty m:val="p"/>
                </m:rPr>
                <m:t>:</m:t>
              </m:r>
              <m:acc>
                <m:accPr>
                  <m:chr m:val="̃"/>
                </m:accPr>
                <m:e>
                  <m:r>
                    <m:t>x</m:t>
                  </m:r>
                </m:e>
              </m:acc>
              <m:r>
                <m:rPr>
                  <m:sty m:val="p"/>
                </m:rPr>
                <m:t>⋅</m:t>
              </m:r>
              <m:acc>
                <m:accPr>
                  <m:chr m:val="̃"/>
                </m:accPr>
                <m:e>
                  <m:r>
                    <m:t>u</m:t>
                  </m:r>
                </m:e>
              </m:acc>
              <m:r>
                <m:rPr>
                  <m:sty m:val="p"/>
                </m:rPr>
                <m:t>=</m:t>
              </m:r>
              <m:r>
                <m:t>0</m:t>
              </m:r>
              <m:r>
                <m:rPr>
                  <m:nor/>
                  <m:sty m:val="p"/>
                </m:rPr>
                <m:t> for all </m:t>
              </m:r>
              <m:acc>
                <m:accPr>
                  <m:chr m:val="̃"/>
                </m:accPr>
                <m:e>
                  <m:r>
                    <m:t>x</m:t>
                  </m:r>
                </m:e>
              </m:acc>
              <m:r>
                <m:rPr>
                  <m:sty m:val="p"/>
                </m:rPr>
                <m:t>∈</m:t>
              </m:r>
              <m:r>
                <m:rPr>
                  <m:scr m:val="script"/>
                  <m:sty m:val="p"/>
                </m:rPr>
                <m:t>X</m:t>
              </m:r>
            </m:e>
          </m:d>
          <m:r>
            <m:t>​</m:t>
          </m:r>
          <m:r>
            <m:rPr>
              <m:sty m:val="p"/>
            </m:rPr>
            <m:t>.</m:t>
          </m:r>
        </m:oMath>
      </m:oMathPara>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r>
        <w:t xml:space="preserve"> </w:t>
      </w:r>
      <m:oMath>
        <m:r>
          <m:rPr>
            <m:scr m:val="script"/>
            <m:sty m:val="p"/>
          </m:rPr>
          <m:t>X</m:t>
        </m:r>
      </m:oMath>
      <w:r>
        <w:t xml:space="preserve"> </w:t>
      </w:r>
      <w:r>
        <w:t xml:space="preserve">need not be a subspace.</w:t>
      </w:r>
    </w:p>
    <w:bookmarkEnd w:id="295"/>
    <w:bookmarkStart w:id="296" w:name="exm-orthogonal-complement"/>
    <w:p>
      <w:pPr>
        <w:pStyle w:val="BodyText"/>
      </w:pPr>
      <w:r>
        <w:rPr>
          <w:b/>
          <w:bCs/>
        </w:rPr>
        <w:t xml:space="preserve">Example 83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1"/>
        </w:numPr>
      </w:pPr>
      <w:r>
        <w:rPr>
          <w:b/>
          <w:bCs/>
        </w:rPr>
        <w:t xml:space="preserve">A plane.</w:t>
      </w:r>
      <w:r>
        <w:t xml:space="preserve"> </w:t>
      </w:r>
      <w:r>
        <w:t xml:space="preserve">Let</w:t>
      </w:r>
      <w:r>
        <w:t xml:space="preserve"> </w:t>
      </w:r>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X</m:t>
            </m:r>
          </m:e>
          <m:sup>
            <m:r>
              <m:rPr>
                <m:sty m:val="p"/>
              </m:rPr>
              <m:t>⟂</m:t>
            </m:r>
          </m:sup>
        </m:sSup>
      </m:oMath>
      <w:r>
        <w:t xml:space="preserve"> </w:t>
      </w:r>
      <w:r>
        <w:t xml:space="preserve">when</w:t>
      </w:r>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acc>
                <m:accPr>
                  <m:chr m:val="̃"/>
                </m:accPr>
                <m:e>
                  <m:r>
                    <m:t>u</m:t>
                  </m:r>
                </m:e>
              </m:acc>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1"/>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1"/>
        </w:numPr>
      </w:pPr>
      <w:r>
        <w:rPr>
          <w:b/>
          <w:bCs/>
        </w:rPr>
        <w:t xml:space="preserve">The extremes.</w:t>
      </w:r>
      <w:r>
        <w:t xml:space="preserve"> </w:t>
      </w:r>
      <m:oMath>
        <m:r>
          <m:t>​</m:t>
        </m:r>
        <m:d>
          <m:dPr>
            <m:begChr m:val="{"/>
            <m:sepChr m:val=""/>
            <m:endChr m:val="}"/>
            <m:grow/>
          </m:dPr>
          <m:e>
            <m:acc>
              <m:accPr>
                <m:chr m:val="̃"/>
              </m:accPr>
              <m:e>
                <m:r>
                  <m:t>0</m:t>
                </m:r>
              </m:e>
            </m:acc>
          </m:e>
        </m:d>
        <m:sSup>
          <m:e>
            <m:r>
              <m:t>​</m:t>
            </m:r>
          </m:e>
          <m:sup>
            <m:r>
              <m:rPr>
                <m:sty m:val="p"/>
              </m:rPr>
              <m:t>⟂</m:t>
            </m:r>
          </m:sup>
        </m:sSup>
        <m:r>
          <m:rPr>
            <m:sty m:val="p"/>
          </m:rPr>
          <m:t>=</m:t>
        </m:r>
        <m:sSup>
          <m:e>
            <m:r>
              <m:rPr>
                <m:scr m:val="double-struck"/>
                <m:sty m:val="p"/>
              </m:rPr>
              <m:t>R</m:t>
            </m:r>
          </m:e>
          <m:sup>
            <m:r>
              <m:t>3</m:t>
            </m:r>
          </m:sup>
        </m:sSup>
      </m:oMath>
      <w:r>
        <w:t xml:space="preserve">, because</w:t>
      </w:r>
      <w:r>
        <w:t xml:space="preserve"> </w:t>
      </w:r>
      <m:oMath>
        <m:acc>
          <m:accPr>
            <m:chr m:val="̃"/>
          </m:accPr>
          <m:e>
            <m:r>
              <m:t>0</m:t>
            </m:r>
          </m:e>
        </m:acc>
        <m:r>
          <m:rPr>
            <m:sty m:val="p"/>
          </m:rPr>
          <m:t>⋅</m:t>
        </m:r>
        <m:acc>
          <m:accPr>
            <m:chr m:val="̃"/>
          </m:accPr>
          <m:e>
            <m:r>
              <m:t>u</m:t>
            </m:r>
          </m:e>
        </m:acc>
        <m:r>
          <m:rPr>
            <m:sty m:val="p"/>
          </m:rPr>
          <m:t>=</m:t>
        </m:r>
        <m:r>
          <m:t>0</m:t>
        </m:r>
      </m:oMath>
      <w:r>
        <w:t xml:space="preserve"> </w:t>
      </w:r>
      <w:r>
        <w:t xml:space="preserve">for every</w:t>
      </w:r>
      <w:r>
        <w:t xml:space="preserve"> </w:t>
      </w:r>
      <m:oMath>
        <m:acc>
          <m:accPr>
            <m:chr m:val="̃"/>
          </m:accPr>
          <m:e>
            <m:r>
              <m:t>u</m:t>
            </m:r>
          </m:e>
        </m:acc>
      </m:oMath>
      <w:r>
        <w:t xml:space="preserve">.</w:t>
      </w:r>
      <w:r>
        <w:t xml:space="preserve"> </w:t>
      </w:r>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acc>
              <m:accPr>
                <m:chr m:val="̃"/>
              </m:accPr>
              <m:e>
                <m:r>
                  <m:t>0</m:t>
                </m:r>
              </m:e>
            </m:acc>
          </m:e>
        </m:d>
        <m:r>
          <m:t>​</m:t>
        </m:r>
      </m:oMath>
      <w:r>
        <w:t xml:space="preserve">,</w:t>
      </w:r>
      <w:r>
        <w:t xml:space="preserve"> </w:t>
      </w:r>
      <w:r>
        <w:t xml:space="preserve">because a</w:t>
      </w:r>
      <w:r>
        <w:t xml:space="preserve"> </w:t>
      </w:r>
      <m:oMath>
        <m:acc>
          <m:accPr>
            <m:chr m:val="̃"/>
          </m:accPr>
          <m:e>
            <m:r>
              <m:t>u</m:t>
            </m:r>
          </m:e>
        </m:acc>
      </m:oMath>
      <w:r>
        <w:t xml:space="preserve"> </w:t>
      </w:r>
      <w:r>
        <w:t xml:space="preserve">in it is orthogonal to itself,</w:t>
      </w:r>
      <w:r>
        <w:t xml:space="preserve"> </w:t>
      </w:r>
      <w:r>
        <w:t xml:space="preserve">and</w:t>
      </w:r>
    </w:p>
    <w:p>
      <w:pPr>
        <w:pStyle w:val="BodyText"/>
      </w:pPr>
      <m:oMathPara>
        <m:oMathParaPr>
          <m:jc m:val="center"/>
        </m:oMathParaPr>
        <m:oMath>
          <m:eqArr>
            <m:e>
              <m:acc>
                <m:accPr>
                  <m:chr m:val="̃"/>
                </m:accPr>
                <m:e>
                  <m:r>
                    <m:t>u</m:t>
                  </m:r>
                </m:e>
              </m:acc>
              <m:r>
                <m:rPr>
                  <m:sty m:val="p"/>
                </m:rPr>
                <m:t>⋅</m:t>
              </m:r>
              <m:acc>
                <m:accPr>
                  <m:chr m:val="̃"/>
                </m:accPr>
                <m:e>
                  <m:r>
                    <m:t>u</m:t>
                  </m:r>
                </m:e>
              </m:acc>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r>
        <w:t xml:space="preserve">forces</w:t>
      </w:r>
      <w:r>
        <w:t xml:space="preserve"> </w:t>
      </w:r>
      <m:oMath>
        <m:acc>
          <m:accPr>
            <m:chr m:val="̃"/>
          </m:accPr>
          <m:e>
            <m:r>
              <m:t>u</m:t>
            </m:r>
          </m:e>
        </m:acc>
        <m:r>
          <m:rPr>
            <m:sty m:val="p"/>
          </m:rPr>
          <m:t>=</m:t>
        </m:r>
        <m:acc>
          <m:accPr>
            <m:chr m:val="̃"/>
          </m:accPr>
          <m:e>
            <m:r>
              <m:t>0</m:t>
            </m:r>
          </m:e>
        </m:acc>
      </m:oMath>
      <w:r>
        <w:t xml:space="preserve">.</w:t>
      </w:r>
    </w:p>
    <w:bookmarkEnd w:id="296"/>
    <w:bookmarkStart w:id="297" w:name="thm-orthogonal-complement-subspace"/>
    <w:p>
      <w:pPr>
        <w:pStyle w:val="FirstParagraph"/>
      </w:pPr>
      <w:r>
        <w:rPr>
          <w:b/>
          <w:bCs/>
        </w:rPr>
        <w:t xml:space="preserve">Theorem 47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55</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40</w:t>
        </w:r>
      </w:hyperlink>
      <w:r>
        <w:t xml:space="preserve">).</w:t>
      </w:r>
    </w:p>
    <w:bookmarkEnd w:id="297"/>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r>
        <w:t xml:space="preserve">for every</w:t>
      </w:r>
      <w:r>
        <w:t xml:space="preserve"> </w:t>
      </w:r>
      <m:oMath>
        <m:acc>
          <m:accPr>
            <m:chr m:val="̃"/>
          </m:accPr>
          <m:e>
            <m:r>
              <m:t>x</m:t>
            </m:r>
          </m:e>
        </m:acc>
      </m:oMath>
      <w:r>
        <w:t xml:space="preserve">,</w:t>
      </w:r>
      <w:r>
        <w:t xml:space="preserve"> </w:t>
      </w:r>
      <w:r>
        <w:t xml:space="preserve">so</w:t>
      </w:r>
      <w:r>
        <w:t xml:space="preserve"> </w:t>
      </w:r>
      <m:oMath>
        <m:acc>
          <m:accPr>
            <m:chr m:val="̃"/>
          </m:accPr>
          <m:e>
            <m:r>
              <m:t>0</m:t>
            </m:r>
          </m:e>
        </m:acc>
        <m:r>
          <m:rPr>
            <m:sty m:val="p"/>
          </m:rPr>
          <m:t>∈</m:t>
        </m:r>
        <m:sSup>
          <m:e>
            <m:r>
              <m:rPr>
                <m:scr m:val="script"/>
                <m:sty m:val="p"/>
              </m:rPr>
              <m:t>X</m:t>
            </m:r>
          </m:e>
          <m:sup>
            <m:r>
              <m:rPr>
                <m:sty m:val="p"/>
              </m:rPr>
              <m:t>⟂</m:t>
            </m:r>
          </m:sup>
        </m:sSup>
      </m:oMath>
      <w:r>
        <w:t xml:space="preserve">.</w:t>
      </w:r>
      <w:r>
        <w:t xml:space="preserve"> </w:t>
      </w:r>
      <w:r>
        <w:t xml:space="preserve">Let</w:t>
      </w:r>
      <w:r>
        <w:t xml:space="preserve"> </w:t>
      </w:r>
      <m:oMath>
        <m:acc>
          <m:accPr>
            <m:chr m:val="̃"/>
          </m:accPr>
          <m:e>
            <m:r>
              <m:t>u</m:t>
            </m:r>
          </m:e>
        </m:acc>
        <m:r>
          <m:rPr>
            <m:sty m:val="p"/>
          </m:rPr>
          <m:t>,</m:t>
        </m:r>
        <m:acc>
          <m:accPr>
            <m:chr m:val="̃"/>
          </m:accPr>
          <m:e>
            <m:r>
              <m:t>w</m:t>
            </m:r>
          </m:e>
        </m:acc>
        <m:r>
          <m:rPr>
            <m:sty m:val="p"/>
          </m:rPr>
          <m:t>∈</m:t>
        </m:r>
        <m:sSup>
          <m:e>
            <m:r>
              <m:rPr>
                <m:scr m:val="script"/>
                <m:sty m:val="p"/>
              </m:rPr>
              <m:t>X</m:t>
            </m:r>
          </m:e>
          <m:sup>
            <m:r>
              <m:rPr>
                <m:sty m:val="p"/>
              </m:rPr>
              <m:t>⟂</m:t>
            </m:r>
          </m:sup>
        </m:sSup>
      </m:oMath>
      <w:r>
        <w:t xml:space="preserve">, let</w:t>
      </w:r>
      <w:r>
        <w:t xml:space="preserve"> </w:t>
      </w:r>
      <m:oMath>
        <m:r>
          <m:t>c</m:t>
        </m:r>
        <m:r>
          <m:rPr>
            <m:sty m:val="p"/>
          </m:rPr>
          <m:t>∈</m:t>
        </m:r>
        <m:r>
          <m:rPr>
            <m:scr m:val="double-struck"/>
            <m:sty m:val="p"/>
          </m:rPr>
          <m:t>R</m:t>
        </m:r>
      </m:oMath>
      <w:r>
        <w:t xml:space="preserve">,</w:t>
      </w:r>
      <w:r>
        <w:t xml:space="preserve"> </w:t>
      </w:r>
      <w:r>
        <w:t xml:space="preserve">and let</w:t>
      </w:r>
      <w:r>
        <w:t xml:space="preserve"> </w:t>
      </w:r>
      <m:oMath>
        <m:acc>
          <m:accPr>
            <m:chr m:val="̃"/>
          </m:accPr>
          <m:e>
            <m:r>
              <m:t>x</m:t>
            </m:r>
          </m:e>
        </m:acc>
        <m:r>
          <m:rPr>
            <m:sty m:val="p"/>
          </m:rPr>
          <m:t>∈</m:t>
        </m:r>
        <m:r>
          <m:rPr>
            <m:scr m:val="script"/>
            <m:sty m:val="p"/>
          </m:rPr>
          <m:t>X</m:t>
        </m:r>
      </m:oMath>
      <w:r>
        <w:t xml:space="preserve">.</w:t>
      </w:r>
    </w:p>
    <w:p>
      <w:pPr>
        <w:pStyle w:val="BodyText"/>
      </w:pPr>
      <w:r>
        <w:rPr>
          <w:b/>
          <w:bCs/>
        </w:rPr>
        <w:t xml:space="preserve">Addition.</w:t>
      </w:r>
    </w:p>
    <w:p>
      <w:pPr>
        <w:pStyle w:val="BodyText"/>
      </w:pPr>
      <m:oMathPara>
        <m:oMathParaPr>
          <m:jc m:val="center"/>
        </m:oMathParaPr>
        <m:oMath>
          <m:eqArr>
            <m:e>
              <m:acc>
                <m:accPr>
                  <m:chr m:val="̃"/>
                </m:accPr>
                <m:e>
                  <m:r>
                    <m:t>x</m:t>
                  </m:r>
                </m:e>
              </m:acc>
              <m:r>
                <m:rPr>
                  <m:sty m:val="p"/>
                </m:rPr>
                <m:t>⋅</m:t>
              </m:r>
              <m:r>
                <m:rPr>
                  <m:sty m:val="p"/>
                </m:rPr>
                <m:t>(</m:t>
              </m:r>
              <m:acc>
                <m:accPr>
                  <m:chr m:val="̃"/>
                </m:accPr>
                <m:e>
                  <m:r>
                    <m:t>u</m:t>
                  </m:r>
                </m:e>
              </m:acc>
              <m:r>
                <m:rPr>
                  <m:sty m:val="p"/>
                </m:rPr>
                <m:t>+</m:t>
              </m:r>
              <m:acc>
                <m:accPr>
                  <m:chr m:val="̃"/>
                </m:accPr>
                <m:e>
                  <m:r>
                    <m:t>w</m:t>
                  </m:r>
                </m:e>
              </m:acc>
              <m:r>
                <m:rPr>
                  <m:sty m:val="p"/>
                </m:rPr>
                <m:t>)</m:t>
              </m:r>
              <m:r>
                <m:t>&amp;</m:t>
              </m:r>
              <m:r>
                <m:rPr>
                  <m:sty m:val="p"/>
                </m:rPr>
                <m:t>=</m:t>
              </m:r>
              <m:acc>
                <m:accPr>
                  <m:chr m:val="̃"/>
                </m:accPr>
                <m:e>
                  <m:r>
                    <m:t>x</m:t>
                  </m:r>
                </m:e>
              </m:acc>
              <m:r>
                <m:rPr>
                  <m:sty m:val="p"/>
                </m:rPr>
                <m:t>⋅</m:t>
              </m:r>
              <m:acc>
                <m:accPr>
                  <m:chr m:val="̃"/>
                </m:accPr>
                <m:e>
                  <m:r>
                    <m:t>u</m:t>
                  </m:r>
                </m:e>
              </m:acc>
              <m:r>
                <m:rPr>
                  <m:sty m:val="p"/>
                </m:rPr>
                <m:t>+</m:t>
              </m:r>
              <m:acc>
                <m:accPr>
                  <m:chr m:val="̃"/>
                </m:accPr>
                <m:e>
                  <m:r>
                    <m:t>x</m:t>
                  </m:r>
                </m:e>
              </m:acc>
              <m:r>
                <m:rPr>
                  <m:sty m:val="p"/>
                </m:rPr>
                <m:t>⋅</m:t>
              </m:r>
              <m:acc>
                <m:accPr>
                  <m:chr m:val="̃"/>
                </m:accPr>
                <m:e>
                  <m:r>
                    <m:t>w</m:t>
                  </m:r>
                </m:e>
              </m:acc>
              <m:r>
                <m:t>&amp;</m:t>
              </m:r>
              <m:r>
                <m:t>&amp;</m:t>
              </m:r>
              <m:r>
                <m:rPr>
                  <m:nor/>
                  <m:sty m:val="p"/>
                </m:rPr>
                <m:t>(</m:t>
              </m:r>
              <m:r>
                <m:rPr>
                  <m:nor/>
                  <m:sty m:val="p"/>
                </m:rPr>
                <m:t>Theorem 46</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acc>
                <m:accPr>
                  <m:chr m:val="̃"/>
                </m:accPr>
                <m:e>
                  <m:r>
                    <m:t>u</m:t>
                  </m:r>
                </m:e>
              </m:acc>
              <m:r>
                <m:rPr>
                  <m:sty m:val="p"/>
                </m:rPr>
                <m:t>,</m:t>
              </m:r>
              <m:acc>
                <m:accPr>
                  <m:chr m:val="̃"/>
                </m:accPr>
                <m:e>
                  <m:r>
                    <m:t>w</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b/>
          <w:bCs/>
        </w:rPr>
        <w:t xml:space="preserve">Scalar multiplication.</w:t>
      </w:r>
    </w:p>
    <w:p>
      <w:pPr>
        <w:pStyle w:val="BodyText"/>
      </w:pPr>
      <m:oMathPara>
        <m:oMathParaPr>
          <m:jc m:val="center"/>
        </m:oMathParaPr>
        <m:oMath>
          <m:eqArr>
            <m:e>
              <m:acc>
                <m:accPr>
                  <m:chr m:val="̃"/>
                </m:accPr>
                <m:e>
                  <m:r>
                    <m:t>x</m:t>
                  </m:r>
                </m:e>
              </m:acc>
              <m:r>
                <m:rPr>
                  <m:sty m:val="p"/>
                </m:rPr>
                <m:t>⋅</m:t>
              </m:r>
              <m:r>
                <m:rPr>
                  <m:sty m:val="p"/>
                </m:rPr>
                <m:t>(</m:t>
              </m:r>
              <m:r>
                <m:t>c</m:t>
              </m:r>
              <m:r>
                <m:t> </m:t>
              </m:r>
              <m:acc>
                <m:accPr>
                  <m:chr m:val="̃"/>
                </m:accPr>
                <m:e>
                  <m:r>
                    <m:t>u</m:t>
                  </m:r>
                </m:e>
              </m:acc>
              <m:r>
                <m:rPr>
                  <m:sty m:val="p"/>
                </m:rPr>
                <m:t>)</m:t>
              </m:r>
              <m:r>
                <m:t>&amp;</m:t>
              </m:r>
              <m:r>
                <m:rPr>
                  <m:sty m:val="p"/>
                </m:rPr>
                <m:t>=</m:t>
              </m:r>
              <m:r>
                <m:t>c</m:t>
              </m:r>
              <m:r>
                <m:t> </m:t>
              </m:r>
              <m:r>
                <m:rPr>
                  <m:sty m:val="p"/>
                </m:rPr>
                <m:t>(</m:t>
              </m:r>
              <m:acc>
                <m:accPr>
                  <m:chr m:val="̃"/>
                </m:accPr>
                <m:e>
                  <m:r>
                    <m:t>x</m:t>
                  </m:r>
                </m:e>
              </m:acc>
              <m:r>
                <m:rPr>
                  <m:sty m:val="p"/>
                </m:rPr>
                <m:t>⋅</m:t>
              </m:r>
              <m:acc>
                <m:accPr>
                  <m:chr m:val="̃"/>
                </m:accPr>
                <m:e>
                  <m:r>
                    <m:t>u</m:t>
                  </m:r>
                </m:e>
              </m:acc>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acc>
                <m:accPr>
                  <m:chr m:val="̃"/>
                </m:accPr>
                <m:e>
                  <m:r>
                    <m:t>u</m:t>
                  </m:r>
                </m:e>
              </m:acc>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These two equations hold for every</w:t>
      </w:r>
      <w:r>
        <w:t xml:space="preserve"> </w:t>
      </w:r>
      <m:oMath>
        <m:acc>
          <m:accPr>
            <m:chr m:val="̃"/>
          </m:accPr>
          <m:e>
            <m:r>
              <m:t>x</m:t>
            </m:r>
          </m:e>
        </m:acc>
        <m:r>
          <m:rPr>
            <m:sty m:val="p"/>
          </m:rPr>
          <m:t>∈</m:t>
        </m:r>
        <m:r>
          <m:rPr>
            <m:scr m:val="script"/>
            <m:sty m:val="p"/>
          </m:rPr>
          <m:t>X</m:t>
        </m:r>
      </m:oMath>
      <w:r>
        <w:t xml:space="preserve">,</w:t>
      </w:r>
      <w:r>
        <w:t xml:space="preserve"> </w:t>
      </w:r>
      <w:r>
        <w:t xml:space="preserve">so</w:t>
      </w:r>
      <w:r>
        <w:t xml:space="preserve"> </w:t>
      </w:r>
      <m:oMath>
        <m:acc>
          <m:accPr>
            <m:chr m:val="̃"/>
          </m:accPr>
          <m:e>
            <m:r>
              <m:t>u</m:t>
            </m:r>
          </m:e>
        </m:acc>
        <m:r>
          <m:rPr>
            <m:sty m:val="p"/>
          </m:rPr>
          <m:t>+</m:t>
        </m:r>
        <m:acc>
          <m:accPr>
            <m:chr m:val="̃"/>
          </m:accPr>
          <m:e>
            <m:r>
              <m:t>w</m:t>
            </m:r>
          </m:e>
        </m:acc>
      </m:oMath>
      <w:r>
        <w:t xml:space="preserve"> </w:t>
      </w:r>
      <w:r>
        <w:t xml:space="preserve">and</w:t>
      </w:r>
      <w:r>
        <w:t xml:space="preserve"> </w:t>
      </w:r>
      <m:oMath>
        <m:r>
          <m:t>c</m:t>
        </m:r>
        <m:r>
          <m:t> </m:t>
        </m:r>
        <m:acc>
          <m:accPr>
            <m:chr m:val="̃"/>
          </m:accPr>
          <m:e>
            <m:r>
              <m:t>u</m:t>
            </m:r>
          </m:e>
        </m:acc>
      </m:oMath>
      <w:r>
        <w:t xml:space="preserve"> </w:t>
      </w:r>
      <w:r>
        <w:t xml:space="preserve">are in</w:t>
      </w:r>
      <w:r>
        <w:t xml:space="preserve"> </w:t>
      </w:r>
      <m:oMath>
        <m:sSup>
          <m:e>
            <m:r>
              <m:rPr>
                <m:scr m:val="script"/>
                <m:sty m:val="p"/>
              </m:rPr>
              <m:t>X</m:t>
            </m:r>
          </m:e>
          <m:sup>
            <m:r>
              <m:rPr>
                <m:sty m:val="p"/>
              </m:rPr>
              <m:t>⟂</m:t>
            </m:r>
          </m:sup>
        </m:sSup>
      </m:oMath>
      <w:r>
        <w:t xml:space="preserve">.</w:t>
      </w:r>
    </w:p>
    <w:bookmarkStart w:id="298" w:name="exm-orthogonal-complement-subspace"/>
    <w:p>
      <w:pPr>
        <w:pStyle w:val="BodyText"/>
      </w:pPr>
      <w:r>
        <w:rPr>
          <w:b/>
          <w:bCs/>
        </w:rPr>
        <w:t xml:space="preserve">Example 84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acc>
                    <m:accPr>
                      <m:chr m:val="̃"/>
                    </m:accPr>
                    <m:e>
                      <m:r>
                        <m:t>u</m:t>
                      </m:r>
                    </m:e>
                  </m:acc>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acc>
                <m:accPr>
                  <m:chr m:val="̃"/>
                </m:accPr>
                <m:e>
                  <m:r>
                    <m:t>u</m:t>
                  </m:r>
                </m:e>
              </m:acc>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21</w:t>
        </w:r>
      </w:hyperlink>
      <w:r>
        <w:t xml:space="preserve">,</w:t>
      </w:r>
      <w:r>
        <w:t xml:space="preserve"> </w:t>
      </w:r>
      <w:r>
        <w:t xml:space="preserve">as</w:t>
      </w:r>
      <w:r>
        <w:t xml:space="preserve"> </w:t>
      </w:r>
      <w:hyperlink w:anchor="thm-orthogonal-complement-subspace">
        <w:r>
          <w:rPr>
            <w:rStyle w:val="Hyperlink"/>
          </w:rPr>
          <w:t xml:space="preserve">Theorem 47</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7</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298"/>
    <w:bookmarkStart w:id="299" w:name="thm-complement-null-space"/>
    <w:p>
      <w:pPr>
        <w:pStyle w:val="BodyText"/>
      </w:pPr>
      <w:r>
        <w:rPr>
          <w:b/>
          <w:bCs/>
        </w:rPr>
        <w:t xml:space="preserve">Theorem 48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299"/>
    <w:p>
      <w:pPr>
        <w:pStyle w:val="FirstParagraph"/>
      </w:pPr>
      <w:r>
        <w:rPr>
          <w:i/>
          <w:iCs/>
        </w:rPr>
        <w:t xml:space="preserve">Proof</w:t>
      </w:r>
      <w:r>
        <w:t xml:space="preserve">. </w:t>
      </w:r>
      <w:r>
        <w:t xml:space="preserve">Let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be the columns of</w:t>
      </w:r>
      <w:r>
        <w:t xml:space="preserve"> </w:t>
      </w:r>
      <m:oMath>
        <m:r>
          <m:rPr>
            <m:sty m:val="bi"/>
          </m:rPr>
          <m:t>A</m:t>
        </m:r>
      </m:oMath>
      <w:r>
        <w:t xml:space="preserve">,</w:t>
      </w:r>
      <w:r>
        <w:t xml:space="preserve"> </w:t>
      </w:r>
      <w:r>
        <w:t xml:space="preserve">so</w:t>
      </w:r>
      <w:r>
        <w:t xml:space="preserve"> </w:t>
      </w:r>
      <m:oMath>
        <m:sSub>
          <m:e>
            <m:acc>
              <m:accPr>
                <m:chr m:val="̃"/>
              </m:accPr>
              <m:e>
                <m:r>
                  <m:t>a</m:t>
                </m:r>
              </m:e>
            </m:acc>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r>
        <w:t xml:space="preserve">.</w:t>
      </w:r>
      <w:r>
        <w:t xml:space="preserve"> </w:t>
      </w:r>
      <w:r>
        <w:t xml:space="preserve">For</w:t>
      </w:r>
      <w:r>
        <w:t xml:space="preserve"> </w:t>
      </w:r>
      <m:oMath>
        <m:acc>
          <m:accPr>
            <m:chr m:val="̃"/>
          </m:accPr>
          <m:e>
            <m:r>
              <m:t>x</m:t>
            </m:r>
          </m:e>
        </m:acc>
        <m:r>
          <m:rPr>
            <m:sty m:val="p"/>
          </m:rPr>
          <m:t>∈</m:t>
        </m:r>
        <m:sSup>
          <m:e>
            <m:r>
              <m:rPr>
                <m:scr m:val="double-struck"/>
                <m:sty m:val="p"/>
              </m:rPr>
              <m:t>R</m:t>
            </m:r>
          </m:e>
          <m:sup>
            <m:r>
              <m:t>m</m:t>
            </m:r>
          </m:sup>
        </m:sSup>
      </m:oMath>
      <w:r>
        <w:t xml:space="preserve">, entry</w:t>
      </w:r>
      <w:r>
        <w:t xml:space="preserve"> </w:t>
      </w:r>
      <m:oMath>
        <m:r>
          <m:t>j</m:t>
        </m:r>
      </m:oMath>
      <w:r>
        <w:t xml:space="preserve"> </w:t>
      </w:r>
      <w:r>
        <w:t xml:space="preserve">of</w:t>
      </w:r>
      <w:r>
        <w:t xml:space="preserve"> </w:t>
      </w:r>
      <m:oMath>
        <m:sSup>
          <m:e>
            <m:r>
              <m:rPr>
                <m:sty m:val="bi"/>
              </m:rPr>
              <m:t>A</m:t>
            </m:r>
          </m:e>
          <m:sup>
            <m:r>
              <m:rPr>
                <m:sty m:val="p"/>
              </m:rPr>
              <m:t>⊤</m:t>
            </m:r>
          </m:sup>
        </m:sSup>
        <m:acc>
          <m:accPr>
            <m:chr m:val="̃"/>
          </m:accPr>
          <m:e>
            <m:r>
              <m:t>x</m:t>
            </m:r>
          </m:e>
        </m:acc>
      </m:oMath>
      <w:r>
        <w:t xml:space="preserve"> </w:t>
      </w:r>
      <w:r>
        <w:t xml:space="preserve">is</w:t>
      </w:r>
    </w:p>
    <w:p>
      <w:pPr>
        <w:pStyle w:val="BodyText"/>
      </w:pPr>
      <m:oMathPara>
        <m:oMathParaPr>
          <m:jc m:val="center"/>
        </m:oMathParaPr>
        <m:oMath>
          <m:eqArr>
            <m:e>
              <m:r>
                <m:rPr>
                  <m:sty m:val="p"/>
                </m:rPr>
                <m:t>(</m:t>
              </m:r>
              <m:sSup>
                <m:e>
                  <m:r>
                    <m:rPr>
                      <m:sty m:val="bi"/>
                    </m:rPr>
                    <m:t>A</m:t>
                  </m:r>
                </m:e>
                <m:sup>
                  <m:r>
                    <m:rPr>
                      <m:sty m:val="p"/>
                    </m:rPr>
                    <m:t>⊤</m:t>
                  </m:r>
                </m:sup>
              </m:sSup>
              <m:acc>
                <m:accPr>
                  <m:chr m:val="̃"/>
                </m:accPr>
                <m:e>
                  <m:r>
                    <m:t>x</m:t>
                  </m:r>
                </m:e>
              </m:acc>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20</m:t>
              </m:r>
              <m:r>
                <m:rPr>
                  <m:nor/>
                  <m:sty m:val="p"/>
                </m:rPr>
                <m:t>)</m:t>
              </m:r>
            </m:e>
            <m:e>
              <m:r>
                <m:t>&amp;</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qArr>
        </m:oMath>
      </m:oMathPara>
    </w:p>
    <w:p>
      <w:pPr>
        <w:pStyle w:val="FirstParagraph"/>
      </w:pPr>
      <w:r>
        <w:t xml:space="preserve">So</w:t>
      </w:r>
      <w:r>
        <w:t xml:space="preserve"> </w:t>
      </w:r>
      <m:oMath>
        <m:acc>
          <m:accPr>
            <m:chr m:val="̃"/>
          </m:accPr>
          <m:e>
            <m:r>
              <m:t>x</m:t>
            </m:r>
          </m:e>
        </m:acc>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def-null-space">
        <w:r>
          <w:rPr>
            <w:rStyle w:val="Hyperlink"/>
          </w:rPr>
          <w:t xml:space="preserve">Definition 46</w:t>
        </w:r>
      </w:hyperlink>
      <w:r>
        <w:t xml:space="preserve">)</w:t>
      </w:r>
      <w:r>
        <w:t xml:space="preserve"> </w:t>
      </w:r>
      <w:r>
        <w:t xml:space="preserve">exactly when</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 column</w:t>
      </w:r>
      <w:r>
        <w:t xml:space="preserve"> </w:t>
      </w:r>
      <m:oMath>
        <m:sSub>
          <m:e>
            <m:acc>
              <m:accPr>
                <m:chr m:val="̃"/>
              </m:accPr>
              <m:e>
                <m:r>
                  <m:t>a</m:t>
                </m:r>
              </m:e>
            </m:acc>
          </m:e>
          <m:sub>
            <m:r>
              <m:t>j</m:t>
            </m:r>
          </m:sub>
        </m:sSub>
      </m:oMath>
      <w:r>
        <w:t xml:space="preserve">.</w:t>
      </w:r>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rPr>
          <w:b/>
          <w:bCs/>
        </w:rPr>
        <w:t xml:space="preserve">.</w:t>
      </w:r>
      <w:r>
        <w:t xml:space="preserve"> </w:t>
      </w:r>
      <w:r>
        <w:t xml:space="preserve">Each column</w:t>
      </w:r>
      <w:r>
        <w:t xml:space="preserve"> </w:t>
      </w:r>
      <m:oMath>
        <m:sSub>
          <m:e>
            <m:acc>
              <m:accPr>
                <m:chr m:val="̃"/>
              </m:accPr>
              <m:e>
                <m:r>
                  <m:t>a</m:t>
                </m:r>
              </m:e>
            </m:acc>
          </m:e>
          <m:sub>
            <m:r>
              <m:t>j</m:t>
            </m:r>
          </m:sub>
        </m:sSub>
      </m:oMath>
      <w:r>
        <w:t xml:space="preserve"> </w:t>
      </w:r>
      <w:r>
        <w:t xml:space="preserve">is in</w:t>
      </w:r>
      <w:r>
        <w:t xml:space="preserve"> </w:t>
      </w:r>
      <m:oMath>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so a vector orthogonal to all of</w:t>
      </w:r>
      <w:r>
        <w:t xml:space="preserve"> </w:t>
      </w:r>
      <m:oMath>
        <m:r>
          <m:rPr>
            <m:scr m:val="script"/>
            <m:sty m:val="p"/>
          </m:rPr>
          <m:t>C</m:t>
        </m:r>
        <m:r>
          <m:rPr>
            <m:sty m:val="p"/>
          </m:rPr>
          <m:t>(</m:t>
        </m:r>
        <m:r>
          <m:rPr>
            <m:sty m:val="bi"/>
          </m:rPr>
          <m:t>A</m:t>
        </m:r>
        <m:r>
          <m:rPr>
            <m:sty m:val="p"/>
          </m:rPr>
          <m:t>)</m:t>
        </m:r>
      </m:oMath>
      <w:r>
        <w:t xml:space="preserve"> </w:t>
      </w:r>
      <w:r>
        <w:t xml:space="preserve">is orthogonal to every column.</w:t>
      </w:r>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r>
        <w:rPr>
          <w:b/>
          <w:bCs/>
        </w:rPr>
        <w:t xml:space="preserve">.</w:t>
      </w:r>
      <w:r>
        <w:t xml:space="preserve"> </w:t>
      </w:r>
      <w:r>
        <w:t xml:space="preserve">Suppose</w:t>
      </w:r>
      <w:r>
        <w:t xml:space="preserve"> </w:t>
      </w:r>
      <m:oMath>
        <m:sSub>
          <m:e>
            <m:acc>
              <m:accPr>
                <m:chr m:val="̃"/>
              </m:accPr>
              <m:e>
                <m:r>
                  <m:t>a</m:t>
                </m:r>
              </m:e>
            </m:acc>
          </m:e>
          <m:sub>
            <m:r>
              <m:t>j</m:t>
            </m:r>
          </m:sub>
        </m:sSub>
        <m:r>
          <m:rPr>
            <m:sty m:val="p"/>
          </m:rPr>
          <m:t>⋅</m:t>
        </m:r>
        <m:acc>
          <m:accPr>
            <m:chr m:val="̃"/>
          </m:accPr>
          <m:e>
            <m:r>
              <m:t>x</m:t>
            </m:r>
          </m:e>
        </m:acc>
        <m:r>
          <m:rPr>
            <m:sty m:val="p"/>
          </m:rPr>
          <m:t>=</m:t>
        </m:r>
        <m:r>
          <m:t>0</m:t>
        </m:r>
      </m:oMath>
      <w:r>
        <w:t xml:space="preserve"> </w:t>
      </w:r>
      <w:r>
        <w:t xml:space="preserve">for every</w:t>
      </w:r>
      <w:r>
        <w:t xml:space="preserve"> </w:t>
      </w:r>
      <m:oMath>
        <m:r>
          <m:t>j</m:t>
        </m:r>
      </m:oMath>
      <w:r>
        <w:t xml:space="preserve">,</w:t>
      </w:r>
      <w:r>
        <w:t xml:space="preserve"> </w:t>
      </w:r>
      <w:r>
        <w:t xml:space="preserve">and take any</w:t>
      </w:r>
      <w:r>
        <w:t xml:space="preserve"> </w:t>
      </w:r>
      <m:oMath>
        <m:acc>
          <m:accPr>
            <m:chr m:val="̃"/>
          </m:accPr>
          <m:e>
            <m:r>
              <m:t>y</m:t>
            </m:r>
          </m:e>
        </m:acc>
        <m:r>
          <m:rPr>
            <m:sty m:val="p"/>
          </m:rPr>
          <m:t>∈</m:t>
        </m:r>
        <m:r>
          <m:rPr>
            <m:scr m:val="script"/>
            <m:sty m:val="p"/>
          </m:rPr>
          <m:t>C</m:t>
        </m:r>
        <m:r>
          <m:rPr>
            <m:sty m:val="p"/>
          </m:rPr>
          <m:t>(</m:t>
        </m:r>
        <m:r>
          <m:rPr>
            <m:sty m:val="bi"/>
          </m:rPr>
          <m:t>A</m:t>
        </m:r>
        <m:r>
          <m:rPr>
            <m:sty m:val="p"/>
          </m:rPr>
          <m:t>)</m:t>
        </m:r>
      </m:oMath>
      <w:r>
        <w:t xml:space="preserve">,</w:t>
      </w:r>
      <w:r>
        <w:t xml:space="preserve"> </w:t>
      </w:r>
      <w:r>
        <w:t xml:space="preserve">so</w:t>
      </w:r>
      <w:r>
        <w:t xml:space="preserve"> </w:t>
      </w:r>
      <m:oMath>
        <m:acc>
          <m:accPr>
            <m:chr m:val="̃"/>
          </m:accPr>
          <m:e>
            <m:r>
              <m:t>y</m:t>
            </m:r>
          </m:e>
        </m:acc>
        <m:r>
          <m:rPr>
            <m:sty m:val="p"/>
          </m:rPr>
          <m:t>=</m:t>
        </m:r>
        <m:r>
          <m:rPr>
            <m:sty m:val="bi"/>
          </m:rPr>
          <m:t>A</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n</m:t>
            </m:r>
          </m:sup>
        </m:sSup>
      </m:oMath>
      <w:r>
        <w:t xml:space="preserve"> </w:t>
      </w:r>
      <w:r>
        <w:t xml:space="preserve">(</w:t>
      </w:r>
      <w:hyperlink w:anchor="def-column-space">
        <w:r>
          <w:rPr>
            <w:rStyle w:val="Hyperlink"/>
          </w:rPr>
          <w:t xml:space="preserve">Definition 45</w:t>
        </w:r>
      </w:hyperlink>
      <w:r>
        <w:t xml:space="preserve">).</w:t>
      </w:r>
      <w:r>
        <w:t xml:space="preserve"> </w:t>
      </w:r>
      <w:r>
        <w:t xml:space="preserve">Then</w:t>
      </w:r>
    </w:p>
    <w:p>
      <w:pPr>
        <w:pStyle w:val="BodyText"/>
      </w:pPr>
      <m:oMathPara>
        <m:oMathParaPr>
          <m:jc m:val="center"/>
        </m:oMathParaPr>
        <m:oMath>
          <m:eqArr>
            <m:e>
              <m:acc>
                <m:accPr>
                  <m:chr m:val="̃"/>
                </m:accPr>
                <m:e>
                  <m:r>
                    <m:t>y</m:t>
                  </m:r>
                </m:e>
              </m:acc>
              <m:r>
                <m:rPr>
                  <m:sty m:val="p"/>
                </m:rPr>
                <m:t>⋅</m:t>
              </m:r>
              <m:acc>
                <m:accPr>
                  <m:chr m:val="̃"/>
                </m:accPr>
                <m:e>
                  <m:r>
                    <m:t>x</m:t>
                  </m:r>
                </m:e>
              </m:acc>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acc>
                <m:accPr>
                  <m:chr m:val="̃"/>
                </m:accPr>
                <m:e>
                  <m:r>
                    <m:t>z</m:t>
                  </m:r>
                </m:e>
              </m:acc>
              <m:sSub>
                <m:e>
                  <m:r>
                    <m:rPr>
                      <m:sty m:val="p"/>
                    </m:rPr>
                    <m:t>)</m:t>
                  </m:r>
                </m:e>
                <m:sub>
                  <m:r>
                    <m:t>i</m:t>
                  </m:r>
                </m:sub>
              </m:sSub>
              <m:r>
                <m:t> </m:t>
              </m:r>
              <m:sSub>
                <m:e>
                  <m:r>
                    <m:t>x</m:t>
                  </m:r>
                </m:e>
                <m:sub>
                  <m:r>
                    <m:t>i</m:t>
                  </m:r>
                </m:sub>
              </m:sSub>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acc>
                    <m:accPr>
                      <m:chr m:val="̃"/>
                    </m:accPr>
                    <m:e>
                      <m:r>
                        <m:t>a</m:t>
                      </m:r>
                    </m:e>
                  </m:acc>
                </m:e>
                <m:sub>
                  <m:r>
                    <m:t>j</m:t>
                  </m:r>
                </m:sub>
              </m:sSub>
              <m:r>
                <m:rPr>
                  <m:sty m:val="p"/>
                </m:rPr>
                <m:t>⋅</m:t>
              </m:r>
              <m:acc>
                <m:accPr>
                  <m:chr m:val="̃"/>
                </m:accPr>
                <m:e>
                  <m:r>
                    <m:t>x</m:t>
                  </m:r>
                </m:e>
              </m:acc>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acc>
                    <m:accPr>
                      <m:chr m:val="̃"/>
                    </m:accPr>
                    <m:e>
                      <m:r>
                        <m:t>a</m:t>
                      </m:r>
                    </m:e>
                  </m:acc>
                </m:e>
                <m:sub>
                  <m:r>
                    <m:t>j</m:t>
                  </m:r>
                </m:sub>
              </m:sSub>
              <m:r>
                <m:rPr>
                  <m:sty m:val="p"/>
                </m:rPr>
                <m:t>⋅</m:t>
              </m:r>
              <m:acc>
                <m:accPr>
                  <m:chr m:val="̃"/>
                </m:accPr>
                <m:e>
                  <m:r>
                    <m:t>x</m:t>
                  </m:r>
                </m:e>
              </m:acc>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x</m:t>
            </m:r>
          </m:e>
        </m:acc>
      </m:oMath>
      <w:r>
        <w:t xml:space="preserve"> </w:t>
      </w:r>
      <w:r>
        <w:t xml:space="preserve">is orthogonal to every vector of</w:t>
      </w:r>
      <w:r>
        <w:t xml:space="preserve"> </w:t>
      </w:r>
      <m:oMath>
        <m:r>
          <m:rPr>
            <m:scr m:val="script"/>
            <m:sty m:val="p"/>
          </m:rPr>
          <m:t>C</m:t>
        </m:r>
        <m:r>
          <m:rPr>
            <m:sty m:val="p"/>
          </m:rPr>
          <m:t>(</m:t>
        </m:r>
        <m:r>
          <m:rPr>
            <m:sty m:val="bi"/>
          </m:rPr>
          <m:t>A</m:t>
        </m:r>
        <m:r>
          <m:rPr>
            <m:sty m:val="p"/>
          </m:rPr>
          <m:t>)</m:t>
        </m:r>
      </m:oMath>
      <w:r>
        <w:t xml:space="preserve">.</w:t>
      </w:r>
    </w:p>
    <w:bookmarkStart w:id="300" w:name="exm-complement-null-space"/>
    <w:p>
      <w:pPr>
        <w:pStyle w:val="BodyText"/>
      </w:pPr>
      <w:r>
        <w:rPr>
          <w:b/>
          <w:bCs/>
        </w:rPr>
        <w:t xml:space="preserve">Example 85 (The complement of the column space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55</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48</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7</m:t>
              </m:r>
              <m:r>
                <m:rPr>
                  <m:nor/>
                  <m:sty m:val="p"/>
                </m:rPr>
                <m:t>)</m:t>
              </m:r>
            </m:e>
            <m:e>
              <m:r>
                <m:t>&amp;</m:t>
              </m:r>
              <m:r>
                <m:rPr>
                  <m:sty m:val="p"/>
                </m:rPr>
                <m:t>=</m:t>
              </m:r>
              <m:r>
                <m:t>0</m:t>
              </m:r>
              <m:r>
                <m:rPr>
                  <m:sty m:val="p"/>
                </m:rPr>
                <m:t>.</m:t>
              </m:r>
              <m:r>
                <m:t>&amp;</m:t>
              </m:r>
              <m:r>
                <m:t>&amp;</m:t>
              </m:r>
              <m:r>
                <m:rPr>
                  <m:nor/>
                  <m:sty m:val="p"/>
                </m:rPr>
                <m:t>(arithmetic)</m:t>
              </m:r>
            </m:e>
          </m:eqArr>
        </m:oMath>
      </m:oMathPara>
    </w:p>
    <w:bookmarkEnd w:id="300"/>
    <w:bookmarkStart w:id="301" w:name="thm-orthogonal-direct-sum"/>
    <w:p>
      <w:pPr>
        <w:pStyle w:val="FirstParagraph"/>
      </w:pPr>
      <w:r>
        <w:rPr>
          <w:b/>
          <w:bCs/>
        </w:rPr>
        <w:t xml:space="preserve">Theorem 49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2"/>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acc>
              <m:accPr>
                <m:chr m:val="̃"/>
              </m:accPr>
              <m:e>
                <m:r>
                  <m:t>0</m:t>
                </m:r>
              </m:e>
            </m:acc>
          </m:e>
        </m:d>
        <m:r>
          <m:t>​</m:t>
        </m:r>
      </m:oMath>
      <w:r>
        <w:t xml:space="preserve">;</w:t>
      </w:r>
    </w:p>
    <w:p>
      <w:pPr>
        <w:pStyle w:val="Compact"/>
        <w:numPr>
          <w:ilvl w:val="0"/>
          <w:numId w:val="1042"/>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2"/>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53</w:t>
        </w:r>
      </w:hyperlink>
      <w:r>
        <w:t xml:space="preserve">).</w:t>
      </w:r>
    </w:p>
    <w:p>
      <w:pPr>
        <w:pStyle w:val="FirstParagraph"/>
      </w:pPr>
      <w:r>
        <w:t xml:space="preserve">So every</w:t>
      </w:r>
      <w:r>
        <w:t xml:space="preserve"> </w:t>
      </w:r>
      <m:oMath>
        <m:acc>
          <m:accPr>
            <m:chr m:val="̃"/>
          </m:accPr>
          <m:e>
            <m:r>
              <m:t>y</m:t>
            </m:r>
          </m:e>
        </m:acc>
        <m:r>
          <m:rPr>
            <m:sty m:val="p"/>
          </m:rPr>
          <m:t>∈</m:t>
        </m:r>
        <m:sSup>
          <m:e>
            <m:r>
              <m:rPr>
                <m:scr m:val="double-struck"/>
                <m:sty m:val="p"/>
              </m:rPr>
              <m:t>R</m:t>
            </m:r>
          </m:e>
          <m:sup>
            <m:r>
              <m:t>p</m:t>
            </m:r>
          </m:sup>
        </m:sSup>
      </m:oMath>
      <w:r>
        <w:t xml:space="preserve"> </w:t>
      </w:r>
      <w:r>
        <w:t xml:space="preserve">can be written as</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with</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 </w:t>
      </w:r>
      <w:r>
        <w:t xml:space="preserve">in only one way (</w:t>
      </w:r>
      <w:hyperlink w:anchor="thm-direct-sum-equiv">
        <w:r>
          <w:rPr>
            <w:rStyle w:val="Hyperlink"/>
          </w:rPr>
          <w:t xml:space="preserve">Theorem 45</w:t>
        </w:r>
      </w:hyperlink>
      <w:r>
        <w:t xml:space="preserve">).</w:t>
      </w:r>
    </w:p>
    <w:bookmarkEnd w:id="301"/>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it has a dimension (</w:t>
      </w:r>
      <w:hyperlink w:anchor="def-dimension">
        <w:r>
          <w:rPr>
            <w:rStyle w:val="Hyperlink"/>
          </w:rPr>
          <w:t xml:space="preserve">Definition 44</w:t>
        </w:r>
      </w:hyperlink>
      <w:r>
        <w:t xml:space="preserve">).</w:t>
      </w:r>
    </w:p>
    <w:p>
      <w:pPr>
        <w:pStyle w:val="BodyText"/>
      </w:pPr>
      <w:r>
        <w:rPr>
          <w:b/>
          <w:bCs/>
        </w:rPr>
        <w:t xml:space="preserve">Part 1.</w:t>
      </w:r>
      <w:r>
        <w:t xml:space="preserve"> </w:t>
      </w:r>
      <w:r>
        <w:t xml:space="preserve">Both</w:t>
      </w:r>
      <w:r>
        <w:t xml:space="preserve"> </w:t>
      </w:r>
      <m:oMath>
        <m:r>
          <m:rPr>
            <m:scr m:val="script"/>
            <m:sty m:val="p"/>
          </m:rPr>
          <m:t>S</m:t>
        </m:r>
      </m:oMath>
      <w:r>
        <w:t xml:space="preserve"> </w:t>
      </w:r>
      <w:r>
        <w:t xml:space="preserve">and</w:t>
      </w:r>
      <w:r>
        <w:t xml:space="preserve"> </w:t>
      </w:r>
      <m:oMath>
        <m:sSup>
          <m:e>
            <m:r>
              <m:rPr>
                <m:scr m:val="script"/>
                <m:sty m:val="p"/>
              </m:rPr>
              <m:t>S</m:t>
            </m:r>
          </m:e>
          <m:sup>
            <m:r>
              <m:rPr>
                <m:sty m:val="p"/>
              </m:rPr>
              <m:t>⟂</m:t>
            </m:r>
          </m:sup>
        </m:sSup>
      </m:oMath>
      <w:r>
        <w:t xml:space="preserve"> </w:t>
      </w:r>
      <w:r>
        <w:t xml:space="preserve">contain</w:t>
      </w:r>
      <w:r>
        <w:t xml:space="preserve"> </w:t>
      </w:r>
      <m:oMath>
        <m:acc>
          <m:accPr>
            <m:chr m:val="̃"/>
          </m:accPr>
          <m:e>
            <m:r>
              <m:t>0</m:t>
            </m:r>
          </m:e>
        </m:acc>
      </m:oMath>
      <w:r>
        <w:t xml:space="preserve"> </w:t>
      </w:r>
      <w:r>
        <w:t xml:space="preserve">(</w:t>
      </w:r>
      <w:hyperlink w:anchor="thm-subspace-zero">
        <w:r>
          <w:rPr>
            <w:rStyle w:val="Hyperlink"/>
          </w:rPr>
          <w:t xml:space="preserve">Theorem 20</w:t>
        </w:r>
      </w:hyperlink>
      <w:r>
        <w:t xml:space="preserve">).</w:t>
      </w:r>
      <w:r>
        <w:t xml:space="preserve"> </w:t>
      </w:r>
      <w:r>
        <w:t xml:space="preserve">If</w:t>
      </w:r>
      <w:r>
        <w:t xml:space="preserve"> </w:t>
      </w:r>
      <m:oMath>
        <m:acc>
          <m:accPr>
            <m:chr m:val="̃"/>
          </m:accPr>
          <m:e>
            <m:r>
              <m:t>x</m:t>
            </m:r>
          </m:e>
        </m:acc>
      </m:oMath>
      <w:r>
        <w:t xml:space="preserve"> </w:t>
      </w:r>
      <w:r>
        <w:t xml:space="preserve">is in both,</w:t>
      </w:r>
      <w:r>
        <w:t xml:space="preserve"> </w:t>
      </w:r>
      <w:r>
        <w:t xml:space="preserve">then</w:t>
      </w:r>
      <w:r>
        <w:t xml:space="preserve"> </w:t>
      </w:r>
      <m:oMath>
        <m:acc>
          <m:accPr>
            <m:chr m:val="̃"/>
          </m:accPr>
          <m:e>
            <m:r>
              <m:t>x</m:t>
            </m:r>
          </m:e>
        </m:acc>
      </m:oMath>
      <w:r>
        <w:t xml:space="preserve"> </w:t>
      </w:r>
      <w:r>
        <w:t xml:space="preserve">is orthogonal to every vector of</w:t>
      </w:r>
      <w:r>
        <w:t xml:space="preserve"> </w:t>
      </w:r>
      <m:oMath>
        <m:r>
          <m:rPr>
            <m:scr m:val="script"/>
            <m:sty m:val="p"/>
          </m:rPr>
          <m:t>S</m:t>
        </m:r>
      </m:oMath>
      <w:r>
        <w:t xml:space="preserve">,</w:t>
      </w:r>
      <w:r>
        <w:t xml:space="preserve"> </w:t>
      </w:r>
      <m:oMath>
        <m:acc>
          <m:accPr>
            <m:chr m:val="̃"/>
          </m:accPr>
          <m:e>
            <m:r>
              <m:t>x</m:t>
            </m:r>
          </m:e>
        </m:acc>
      </m:oMath>
      <w:r>
        <w:t xml:space="preserve"> </w:t>
      </w:r>
      <w:r>
        <w:t xml:space="preserve">itself included,</w:t>
      </w:r>
      <w:r>
        <w:t xml:space="preserve"> </w:t>
      </w:r>
      <w:r>
        <w:t xml:space="preserve">so</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r>
        <w:rPr>
          <w:b/>
          <w:bCs/>
        </w:rPr>
        <w:t xml:space="preserve">Part 2.</w:t>
      </w:r>
      <w:r>
        <w:t xml:space="preserve"> </w:t>
      </w:r>
      <w:r>
        <w:t xml:space="preserve">Let</w:t>
      </w:r>
      <w:r>
        <w:t xml:space="preserve"> </w:t>
      </w:r>
      <m:oMath>
        <m:r>
          <m:t>d</m:t>
        </m:r>
        <m:r>
          <m:rPr>
            <m:sty m:val="p"/>
          </m:rPr>
          <m:t>=</m:t>
        </m:r>
        <m:r>
          <m:rPr>
            <m:sty m:val="p"/>
          </m:rPr>
          <m:t>dim</m:t>
        </m:r>
        <m:r>
          <m:rPr>
            <m:sty m:val="p"/>
          </m:rPr>
          <m:t>(</m:t>
        </m:r>
        <m:r>
          <m:rPr>
            <m:scr m:val="script"/>
            <m:sty m:val="p"/>
          </m:rPr>
          <m:t>S</m:t>
        </m:r>
        <m:r>
          <m:rPr>
            <m:sty m:val="p"/>
          </m:rPr>
          <m:t>)</m:t>
        </m:r>
      </m:oMath>
      <w:r>
        <w:t xml:space="preserve">.</w:t>
      </w:r>
      <w:r>
        <w:t xml:space="preserve"> </w:t>
      </w:r>
      <w:r>
        <w:t xml:space="preserve">If</w:t>
      </w:r>
      <w:r>
        <w:t xml:space="preserve"> </w:t>
      </w:r>
      <m:oMath>
        <m:r>
          <m:t>d</m:t>
        </m:r>
        <m:r>
          <m:rPr>
            <m:sty m:val="p"/>
          </m:rPr>
          <m:t>=</m:t>
        </m:r>
        <m:r>
          <m:t>0</m:t>
        </m:r>
      </m:oMath>
      <w:r>
        <w:t xml:space="preserve">, then</w:t>
      </w:r>
      <w:r>
        <w:t xml:space="preserve"> </w:t>
      </w:r>
      <m:oMath>
        <m:r>
          <m:rPr>
            <m:scr m:val="script"/>
            <m:sty m:val="p"/>
          </m:rPr>
          <m:t>S</m:t>
        </m:r>
      </m:oMath>
      <w:r>
        <w:t xml:space="preserve"> </w:t>
      </w:r>
      <w:r>
        <w:t xml:space="preserve">has a basis (</w:t>
      </w:r>
      <w:hyperlink w:anchor="thm-extend-basis">
        <w:r>
          <w:rPr>
            <w:rStyle w:val="Hyperlink"/>
          </w:rPr>
          <w:t xml:space="preserve">Theorem 28</w:t>
        </w:r>
      </w:hyperlink>
      <w:r>
        <w:t xml:space="preserve">)</w:t>
      </w:r>
      <w:r>
        <w:t xml:space="preserve"> </w:t>
      </w:r>
      <w:r>
        <w:t xml:space="preserve">with</w:t>
      </w:r>
      <w:r>
        <w:t xml:space="preserve"> </w:t>
      </w:r>
      <m:oMath>
        <m:r>
          <m:t>0</m:t>
        </m:r>
      </m:oMath>
      <w:r>
        <w:t xml:space="preserve"> </w:t>
      </w:r>
      <w:r>
        <w:t xml:space="preserve">vectors (</w:t>
      </w:r>
      <w:hyperlink w:anchor="def-dimension">
        <w:r>
          <w:rPr>
            <w:rStyle w:val="Hyperlink"/>
          </w:rPr>
          <w:t xml:space="preserve">Definition 44</w:t>
        </w:r>
      </w:hyperlink>
      <w:r>
        <w:t xml:space="preserve">), the empty list,</w:t>
      </w:r>
      <w:r>
        <w:t xml:space="preserve"> </w:t>
      </w:r>
      <w:r>
        <w:t xml:space="preserve">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so</w:t>
      </w:r>
      <w:r>
        <w:t xml:space="preserve"> </w:t>
      </w:r>
      <m:oMath>
        <m:r>
          <m:rPr>
            <m:scr m:val="script"/>
            <m:sty m:val="p"/>
          </m:rPr>
          <m:t>S</m:t>
        </m:r>
        <m:r>
          <m:rPr>
            <m:sty m:val="p"/>
          </m:rPr>
          <m:t>=</m:t>
        </m:r>
        <m:r>
          <m:t>​</m:t>
        </m:r>
        <m:d>
          <m:dPr>
            <m:begChr m:val="{"/>
            <m:sepChr m:val=""/>
            <m:endChr m:val="}"/>
            <m:grow/>
          </m:dPr>
          <m:e>
            <m:acc>
              <m:accPr>
                <m:chr m:val="̃"/>
              </m:accPr>
              <m:e>
                <m:r>
                  <m:t>0</m:t>
                </m:r>
              </m:e>
            </m:acc>
          </m:e>
        </m:d>
        <m:r>
          <m:t>​</m:t>
        </m:r>
      </m:oMath>
      <w:r>
        <w:t xml:space="preserve">,</w:t>
      </w:r>
      <w:r>
        <w:t xml:space="preserve"> </w:t>
      </w:r>
      <m:oMath>
        <m:sSup>
          <m:e>
            <m:r>
              <m:rPr>
                <m:scr m:val="script"/>
                <m:sty m:val="p"/>
              </m:rPr>
              <m:t>S</m:t>
            </m:r>
          </m:e>
          <m:sup>
            <m:r>
              <m:rPr>
                <m:sty m:val="p"/>
              </m:rPr>
              <m:t>⟂</m:t>
            </m:r>
          </m:sup>
        </m:sSup>
        <m:r>
          <m:rPr>
            <m:sty m:val="p"/>
          </m:rPr>
          <m:t>=</m:t>
        </m:r>
        <m:sSup>
          <m:e>
            <m:r>
              <m:rPr>
                <m:scr m:val="double-struck"/>
                <m:sty m:val="p"/>
              </m:rPr>
              <m:t>R</m:t>
            </m:r>
          </m:e>
          <m:sup>
            <m:r>
              <m:t>p</m:t>
            </m:r>
          </m:sup>
        </m:sSup>
      </m:oMath>
      <w:r>
        <w:t xml:space="preserve"> </w:t>
      </w:r>
      <w:r>
        <w:t xml:space="preserve">(every</w:t>
      </w:r>
      <w:r>
        <w:t xml:space="preserve"> </w:t>
      </w:r>
      <m:oMath>
        <m:acc>
          <m:accPr>
            <m:chr m:val="̃"/>
          </m:accPr>
          <m:e>
            <m:r>
              <m:t>u</m:t>
            </m:r>
          </m:e>
        </m:acc>
      </m:oMath>
      <w:r>
        <w:t xml:space="preserve"> </w:t>
      </w:r>
      <w:r>
        <w:t xml:space="preserve">satisfies</w:t>
      </w:r>
      <w:r>
        <w:t xml:space="preserve"> </w:t>
      </w:r>
      <m:oMath>
        <m:acc>
          <m:accPr>
            <m:chr m:val="̃"/>
          </m:accPr>
          <m:e>
            <m:r>
              <m:t>0</m:t>
            </m:r>
          </m:e>
        </m:acc>
        <m:r>
          <m:rPr>
            <m:sty m:val="p"/>
          </m:rPr>
          <m:t>⋅</m:t>
        </m:r>
        <m:acc>
          <m:accPr>
            <m:chr m:val="̃"/>
          </m:accPr>
          <m:e>
            <m:r>
              <m:t>u</m:t>
            </m:r>
          </m:e>
        </m:acc>
        <m:r>
          <m:rPr>
            <m:sty m:val="p"/>
          </m:rPr>
          <m:t>=</m:t>
        </m:r>
        <m:r>
          <m:t>0</m:t>
        </m:r>
      </m:oMath>
      <w:r>
        <w:t xml:space="preserve">),</w:t>
      </w:r>
      <w:r>
        <w:t xml:space="preserve"> </w:t>
      </w:r>
      <w:r>
        <w:t xml:space="preserve">and</w:t>
      </w:r>
      <w:r>
        <w:t xml:space="preserve"> </w:t>
      </w:r>
      <m:oMath>
        <m:r>
          <m:t>0</m:t>
        </m:r>
        <m:r>
          <m:rPr>
            <m:sty m:val="p"/>
          </m:rPr>
          <m:t>+</m:t>
        </m:r>
        <m:r>
          <m:t>p</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r>
        <w:t xml:space="preserve">If</w:t>
      </w:r>
      <w:r>
        <w:t xml:space="preserve"> </w:t>
      </w:r>
      <m:oMath>
        <m:r>
          <m:t>d</m:t>
        </m:r>
        <m:r>
          <m:rPr>
            <m:sty m:val="p"/>
          </m:rPr>
          <m:t>≥</m:t>
        </m:r>
        <m:r>
          <m:t>1</m:t>
        </m:r>
      </m:oMath>
      <w:r>
        <w:t xml:space="preserve">, choose a basis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and let</w:t>
      </w:r>
      <w:r>
        <w:t xml:space="preserve"> </w:t>
      </w:r>
      <m:oMath>
        <m:r>
          <m:rPr>
            <m:sty m:val="bi"/>
          </m:rPr>
          <m:t>A</m:t>
        </m:r>
      </m:oMath>
      <w:r>
        <w:t xml:space="preserve"> </w:t>
      </w:r>
      <w:r>
        <w:t xml:space="preserve">be the</w:t>
      </w:r>
      <w:r>
        <w:t xml:space="preserve"> </w:t>
      </w:r>
      <m:oMath>
        <m:r>
          <m:t>p</m:t>
        </m:r>
        <m:r>
          <m:rPr>
            <m:sty m:val="p"/>
          </m:rPr>
          <m:t>×</m:t>
        </m:r>
        <m:r>
          <m:t>d</m:t>
        </m:r>
      </m:oMath>
      <w:r>
        <w:t xml:space="preserve"> </w:t>
      </w:r>
      <w:r>
        <w:t xml:space="preserve">matrix with these columns.</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r>
          <m:rPr>
            <m:scr m:val="script"/>
            <m:sty m:val="p"/>
          </m:rPr>
          <m:t>S</m:t>
        </m:r>
        <m:r>
          <m:rPr>
            <m:sty m:val="p"/>
          </m:rPr>
          <m:t>=</m:t>
        </m:r>
        <m:r>
          <m:rPr>
            <m:scr m:val="script"/>
            <m:sty m:val="p"/>
          </m:rPr>
          <m:t>C</m:t>
        </m:r>
        <m:r>
          <m:rPr>
            <m:sty m:val="p"/>
          </m:rPr>
          <m:t>(</m:t>
        </m:r>
        <m:r>
          <m:rPr>
            <m:sty m:val="bi"/>
          </m:rPr>
          <m:t>A</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m:oMath>
        <m:sSup>
          <m:e>
            <m:r>
              <m:rPr>
                <m:sty m:val="bi"/>
              </m:rPr>
              <m:t>A</m:t>
            </m:r>
          </m:e>
          <m:sup>
            <m:r>
              <m:rPr>
                <m:sty m:val="p"/>
              </m:rPr>
              <m:t>⊤</m:t>
            </m:r>
          </m:sup>
        </m:sSup>
      </m:oMath>
      <w:r>
        <w:t xml:space="preserve"> </w:t>
      </w:r>
      <w:r>
        <w:t xml:space="preserve">is</w:t>
      </w:r>
      <w:r>
        <w:t xml:space="preserve"> </w:t>
      </w:r>
      <m:oMath>
        <m:r>
          <m:t>d</m:t>
        </m:r>
        <m:r>
          <m:rPr>
            <m:sty m:val="p"/>
          </m:rPr>
          <m:t>×</m:t>
        </m:r>
        <m:r>
          <m:t>p</m:t>
        </m:r>
      </m:oMath>
      <w:r>
        <w:t xml:space="preserve">, so</w:t>
      </w:r>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48</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48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36</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38</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35</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42</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43</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acc>
                    <m:accPr>
                      <m:chr m:val="̃"/>
                    </m:accPr>
                    <m:e>
                      <m:r>
                        <m:t>0</m:t>
                      </m:r>
                    </m:e>
                  </m:acc>
                </m:e>
              </m:d>
              <m:r>
                <m:t>​</m:t>
              </m:r>
              <m:r>
                <m:rPr>
                  <m:sty m:val="p"/>
                </m:rPr>
                <m:t>)</m:t>
              </m:r>
              <m:r>
                <m:rPr>
                  <m:sty m:val="p"/>
                </m:rPr>
                <m:t>=</m:t>
              </m:r>
              <m:r>
                <m:t>0</m:t>
              </m:r>
              <m:r>
                <m:rPr>
                  <m:nor/>
                  <m:sty m:val="p"/>
                </m:rPr>
                <m:t> by </m:t>
              </m:r>
              <m:r>
                <m:rPr>
                  <m:nor/>
                  <m:sty m:val="p"/>
                </m:rPr>
                <m:t>Example 47</m:t>
              </m:r>
              <m:r>
                <m:rPr>
                  <m:nor/>
                  <m:sty m:val="p"/>
                </m:rPr>
                <m:t>)</m:t>
              </m:r>
            </m:e>
            <m:e>
              <m:r>
                <m:t>&amp;</m:t>
              </m:r>
              <m:r>
                <m:rPr>
                  <m:sty m:val="p"/>
                </m:rPr>
                <m:t>=</m:t>
              </m:r>
              <m:r>
                <m:t>p</m:t>
              </m:r>
              <m:r>
                <m:rPr>
                  <m:sty m:val="p"/>
                </m:rPr>
                <m:t>.</m:t>
              </m:r>
              <m:r>
                <m:t>&amp;</m:t>
              </m:r>
              <m:r>
                <m:t>&amp;</m:t>
              </m:r>
              <m:r>
                <m:rPr>
                  <m:nor/>
                  <m:sty m:val="p"/>
                </m:rPr>
                <m:t>(arithmetic)</m:t>
              </m:r>
            </m:e>
          </m:eqArr>
        </m:oMath>
      </m:oMathPara>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34</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47</w:t>
        </w:r>
      </w:hyperlink>
      <w:r>
        <w:t xml:space="preserve">),</w:t>
      </w:r>
      <w:r>
        <w:t xml:space="preserve"> </w:t>
      </w:r>
      <w:hyperlink w:anchor="thm-subspace-equal-dim">
        <w:r>
          <w:rPr>
            <w:rStyle w:val="Hyperlink"/>
          </w:rPr>
          <w:t xml:space="preserve">Theorem 30</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45</w:t>
        </w:r>
      </w:hyperlink>
      <w:r>
        <w:t xml:space="preserve"> </w:t>
      </w:r>
      <w:r>
        <w:t xml:space="preserve">(statement 1 implies statement 3).</w:t>
      </w:r>
    </w:p>
    <w:bookmarkStart w:id="302" w:name="exm-orthogonal-direct-sum"/>
    <w:p>
      <w:pPr>
        <w:pStyle w:val="BodyText"/>
      </w:pPr>
      <w:r>
        <w:rPr>
          <w:b/>
          <w:bCs/>
        </w:rPr>
        <w:t xml:space="preserve">Example 86 (Splitting a vector of</w:t>
      </w:r>
      <w:r>
        <w:rPr>
          <w:b/>
          <w:bCs/>
        </w:rPr>
        <w:t xml:space="preserve"> </w:t>
      </w:r>
      <m:oMath>
        <m:sSup>
          <m:e>
            <m:r>
              <m:rPr>
                <m:scr m:val="double-struck"/>
                <m:sty m:val="p"/>
              </m:rPr>
              <m:t>R</m:t>
            </m:r>
          </m:e>
          <m:sup>
            <m:r>
              <m:t>3</m:t>
            </m:r>
          </m:sup>
        </m:sSup>
      </m:oMath>
      <w:r>
        <w:rPr>
          <w:b/>
          <w:bCs/>
        </w:rPr>
        <w:t xml:space="preserve"> </w:t>
      </w:r>
      <w:r>
        <w:rPr>
          <w:b/>
          <w:bCs/>
        </w:rPr>
        <w:t xml:space="preserve">along a line and its complement)</w:t>
      </w:r>
      <w:r>
        <w:t xml:space="preserve"> </w:t>
      </w:r>
      <w:r>
        <w:t xml:space="preserve">Let</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w:t>
      </w:r>
      <w:r>
        <w:t xml:space="preserve"> </w:t>
      </w:r>
      <w:r>
        <w:t xml:space="preserve">A single nonzero vector is linearly independent</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m:t>
        </m:r>
        <m:r>
          <m:t>1</m:t>
        </m:r>
        <m:r>
          <m:rPr>
            <m:sty m:val="p"/>
          </m:rPr>
          <m:t>,</m:t>
        </m:r>
        <m:r>
          <m:t>1</m:t>
        </m:r>
        <m:r>
          <m:rPr>
            <m:sty m:val="p"/>
          </m:rPr>
          <m:t>,</m:t>
        </m:r>
        <m:r>
          <m:t>0</m:t>
        </m:r>
        <m:r>
          <m:rPr>
            <m:sty m:val="p"/>
          </m:rPr>
          <m:t>)</m:t>
        </m:r>
      </m:oMath>
      <w:r>
        <w:t xml:space="preserve"> </w:t>
      </w:r>
      <w:r>
        <w:t xml:space="preserve">is a basis of</w:t>
      </w:r>
      <w:r>
        <w:t xml:space="preserve"> </w:t>
      </w:r>
      <m:oMath>
        <m:r>
          <m:rPr>
            <m:scr m:val="script"/>
            <m:sty m:val="p"/>
          </m:rPr>
          <m:t>S</m:t>
        </m:r>
      </m:oMath>
      <w:r>
        <w:t xml:space="preserve"> </w:t>
      </w:r>
      <w:r>
        <w:t xml:space="preserve">and</w:t>
      </w:r>
      <w:r>
        <w:t xml:space="preserve"> </w:t>
      </w:r>
      <m:oMath>
        <m:r>
          <m:rPr>
            <m:sty m:val="p"/>
          </m:rPr>
          <m:t>dim</m:t>
        </m:r>
        <m:r>
          <m:rPr>
            <m:sty m:val="p"/>
          </m:rPr>
          <m:t>(</m:t>
        </m:r>
        <m:r>
          <m:rPr>
            <m:scr m:val="script"/>
            <m:sty m:val="p"/>
          </m:rPr>
          <m:t>S</m:t>
        </m:r>
        <m:r>
          <m:rPr>
            <m:sty m:val="p"/>
          </m:rPr>
          <m:t>)</m:t>
        </m:r>
        <m:r>
          <m:rPr>
            <m:sty m:val="p"/>
          </m:rPr>
          <m:t>=</m:t>
        </m:r>
        <m:r>
          <m:t>1</m:t>
        </m:r>
      </m:oMath>
      <w:r>
        <w:t xml:space="preserve">.</w:t>
      </w:r>
      <w:r>
        <w:t xml:space="preserve"> </w:t>
      </w:r>
      <w:r>
        <w:t xml:space="preserve">A vector</w:t>
      </w:r>
      <w:r>
        <w:t xml:space="preserve"> </w:t>
      </w:r>
      <m:oMath>
        <m:acc>
          <m:accPr>
            <m:chr m:val="̃"/>
          </m:accPr>
          <m:e>
            <m:r>
              <m:t>u</m:t>
            </m:r>
          </m:e>
        </m:acc>
      </m:oMath>
      <w:r>
        <w:t xml:space="preserve"> </w:t>
      </w:r>
      <w:r>
        <w:t xml:space="preserve">is in</w:t>
      </w:r>
      <w:r>
        <w:t xml:space="preserve"> </w:t>
      </w:r>
      <m:oMath>
        <m:sSup>
          <m:e>
            <m:r>
              <m:rPr>
                <m:scr m:val="script"/>
                <m:sty m:val="p"/>
              </m:rPr>
              <m:t>S</m:t>
            </m:r>
          </m:e>
          <m:sup>
            <m:r>
              <m:rPr>
                <m:sty m:val="p"/>
              </m:rPr>
              <m:t>⟂</m:t>
            </m:r>
          </m:sup>
        </m:sSup>
      </m:oMath>
      <w:r>
        <w:t xml:space="preserve"> </w:t>
      </w:r>
      <w:r>
        <w:t xml:space="preserve">exactly when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that condition says</w:t>
      </w:r>
      <w:r>
        <w:t xml:space="preserve"> </w:t>
      </w:r>
      <m:oMath>
        <m:r>
          <m:rPr>
            <m:sty m:val="p"/>
          </m:rPr>
          <m:t>(</m:t>
        </m:r>
        <m:r>
          <m:t>1</m:t>
        </m:r>
        <m:r>
          <m:rPr>
            <m:sty m:val="p"/>
          </m:rPr>
          <m:t>,</m:t>
        </m:r>
        <m:r>
          <m:t>1</m:t>
        </m:r>
        <m:r>
          <m:rPr>
            <m:sty m:val="p"/>
          </m:rPr>
          <m:t>,</m:t>
        </m:r>
        <m:r>
          <m:t>0</m:t>
        </m:r>
        <m:r>
          <m:rPr>
            <m:sty m:val="p"/>
          </m:rPr>
          <m:t>)</m:t>
        </m:r>
        <m:r>
          <m:rPr>
            <m:sty m:val="p"/>
          </m:rPr>
          <m:t>⋅</m:t>
        </m:r>
        <m:acc>
          <m:accPr>
            <m:chr m:val="̃"/>
          </m:accPr>
          <m:e>
            <m:r>
              <m:t>u</m:t>
            </m:r>
          </m:e>
        </m:acc>
        <m:r>
          <m:rPr>
            <m:sty m:val="p"/>
          </m:rPr>
          <m:t>=</m:t>
        </m:r>
        <m:r>
          <m:t>0</m:t>
        </m:r>
      </m:oMath>
      <w:r>
        <w:t xml:space="preserve">,</w:t>
      </w:r>
      <w:r>
        <w:t xml:space="preserve"> </w:t>
      </w:r>
      <w:r>
        <w:t xml:space="preserve">and then</w:t>
      </w:r>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acc>
                <m:accPr>
                  <m:chr m:val="̃"/>
                </m:accPr>
                <m:e>
                  <m:r>
                    <m:t>u</m:t>
                  </m:r>
                </m:e>
              </m:acc>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r>
        <w:t xml:space="preserve">Those two vectors are linearly independent,</w:t>
      </w:r>
      <w:r>
        <w:t xml:space="preserve"> </w:t>
      </w:r>
      <w:r>
        <w:t xml:space="preserve">because</w:t>
      </w:r>
      <w:r>
        <w:t xml:space="preserve"> </w:t>
      </w:r>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r>
        <w:t xml:space="preserve">To split</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w:t>
      </w:r>
      <w:r>
        <w:t xml:space="preserve"> </w:t>
      </w:r>
      <w:r>
        <w:t xml:space="preserve">look for</w:t>
      </w:r>
      <w:r>
        <w:t xml:space="preserve"> </w:t>
      </w:r>
      <m:oMath>
        <m:acc>
          <m:accPr>
            <m:chr m:val="̃"/>
          </m:accPr>
          <m:e>
            <m:r>
              <m:t>u</m:t>
            </m:r>
          </m:e>
        </m:acc>
        <m:r>
          <m:rPr>
            <m:sty m:val="p"/>
          </m:rPr>
          <m:t>=</m:t>
        </m:r>
        <m:r>
          <m:t>t</m:t>
        </m:r>
        <m:r>
          <m:t> </m:t>
        </m:r>
        <m:r>
          <m:rPr>
            <m:sty m:val="p"/>
          </m:rPr>
          <m:t>(</m:t>
        </m:r>
        <m:r>
          <m:t>1</m:t>
        </m:r>
        <m:r>
          <m:rPr>
            <m:sty m:val="p"/>
          </m:rPr>
          <m:t>,</m:t>
        </m:r>
        <m:r>
          <m:t>1</m:t>
        </m:r>
        <m:r>
          <m:rPr>
            <m:sty m:val="p"/>
          </m:rPr>
          <m:t>,</m:t>
        </m:r>
        <m:r>
          <m:t>0</m:t>
        </m:r>
        <m:r>
          <m:rPr>
            <m:sty m:val="p"/>
          </m:rPr>
          <m:t>)</m:t>
        </m:r>
      </m:oMath>
      <w:r>
        <w:t xml:space="preserve"> </w:t>
      </w:r>
      <w:r>
        <w:t xml:space="preserve">with</w:t>
      </w:r>
    </w:p>
    <w:p>
      <w:pPr>
        <w:pStyle w:val="BodyText"/>
      </w:pPr>
      <m:oMathPara>
        <m:oMathParaPr>
          <m:jc m:val="center"/>
        </m:oMathParaPr>
        <m:oMath>
          <m:eqArr>
            <m:e>
              <m:acc>
                <m:accPr>
                  <m:chr m:val="̃"/>
                </m:accPr>
                <m:e>
                  <m:r>
                    <m:t>v</m:t>
                  </m:r>
                </m:e>
              </m:acc>
              <m:r>
                <m:t>&amp;</m:t>
              </m:r>
              <m:r>
                <m:rPr>
                  <m:sty m:val="p"/>
                </m:rPr>
                <m:t>=</m:t>
              </m:r>
              <m:acc>
                <m:accPr>
                  <m:chr m:val="̃"/>
                </m:accPr>
                <m:e>
                  <m:r>
                    <m:t>y</m:t>
                  </m:r>
                </m:e>
              </m:acc>
              <m:r>
                <m:rPr>
                  <m:sty m:val="p"/>
                </m:rPr>
                <m:t>−</m:t>
              </m:r>
              <m:acc>
                <m:accPr>
                  <m:chr m:val="̃"/>
                </m:accPr>
                <m:e>
                  <m:r>
                    <m:t>u</m:t>
                  </m:r>
                </m:e>
              </m:acc>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r>
        <w:t xml:space="preserve">in</w:t>
      </w:r>
      <w:r>
        <w:t xml:space="preserve"> </w:t>
      </w:r>
      <m:oMath>
        <m:sSup>
          <m:e>
            <m:r>
              <m:rPr>
                <m:scr m:val="script"/>
                <m:sty m:val="p"/>
              </m:rPr>
              <m:t>S</m:t>
            </m:r>
          </m:e>
          <m:sup>
            <m:r>
              <m:rPr>
                <m:sty m:val="p"/>
              </m:rPr>
              <m:t>⟂</m:t>
            </m:r>
          </m:sup>
        </m:sSup>
      </m:oMath>
      <w:r>
        <w:t xml:space="preserve">:</w:t>
      </w:r>
      <w:r>
        <w:t xml:space="preserve"> </w:t>
      </w:r>
      <w:r>
        <w:t xml:space="preserve">that membership needs</w:t>
      </w:r>
      <w:r>
        <w:t xml:space="preserve"> </w:t>
      </w:r>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r>
        <w:t xml:space="preserve">, so</w:t>
      </w:r>
      <w:r>
        <w:t xml:space="preserve"> </w:t>
      </w:r>
      <m:oMath>
        <m:r>
          <m:t>t</m:t>
        </m:r>
        <m:r>
          <m:rPr>
            <m:sty m:val="p"/>
          </m:rPr>
          <m:t>=</m:t>
        </m:r>
        <m:r>
          <m:t>2</m:t>
        </m:r>
      </m:oMath>
      <w:r>
        <w:t xml:space="preserve">.</w:t>
      </w:r>
      <w:r>
        <w:t xml:space="preserve"> </w:t>
      </w:r>
      <w:r>
        <w:t xml:space="preserve">Then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and</w:t>
      </w:r>
      <w:r>
        <w:t xml:space="preserve"> </w:t>
      </w:r>
      <m:oMath>
        <m:acc>
          <m:accPr>
            <m:chr m:val="̃"/>
          </m:accPr>
          <m:e>
            <m:r>
              <m:t>v</m:t>
            </m:r>
          </m:e>
        </m:acc>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acc>
          <m:accPr>
            <m:chr m:val="̃"/>
          </m:accPr>
          <m:e>
            <m:r>
              <m:t>u</m:t>
            </m:r>
          </m:e>
        </m:acc>
        <m:r>
          <m:rPr>
            <m:sty m:val="p"/>
          </m:rPr>
          <m:t>+</m:t>
        </m:r>
        <m:acc>
          <m:accPr>
            <m:chr m:val="̃"/>
          </m:accPr>
          <m:e>
            <m:r>
              <m:t>v</m:t>
            </m:r>
          </m:e>
        </m:acc>
        <m:r>
          <m:rPr>
            <m:sty m:val="p"/>
          </m:rPr>
          <m:t>=</m:t>
        </m:r>
        <m:r>
          <m:rPr>
            <m:sty m:val="p"/>
          </m:rPr>
          <m:t>(</m:t>
        </m:r>
        <m:r>
          <m:t>3</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02"/>
    <w:bookmarkStart w:id="303" w:name="thm-double-complement"/>
    <w:p>
      <w:pPr>
        <w:pStyle w:val="FirstParagraph"/>
      </w:pPr>
      <w:r>
        <w:rPr>
          <w:b/>
          <w:bCs/>
        </w:rPr>
        <w:t xml:space="preserve">Theorem 50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03"/>
    <w:p>
      <w:pPr>
        <w:pStyle w:val="FirstParagraph"/>
      </w:pPr>
      <w:r>
        <w:rPr>
          <w:i/>
          <w:iCs/>
        </w:rPr>
        <w:t xml:space="preserve">Proof</w:t>
      </w:r>
      <w:r>
        <w:t xml:space="preserve">. </w:t>
      </w:r>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r>
        <w:rPr>
          <w:b/>
          <w:bCs/>
        </w:rPr>
        <w:t xml:space="preserve">.</w:t>
      </w:r>
      <w:r>
        <w:t xml:space="preserve"> </w:t>
      </w:r>
      <w:r>
        <w:t xml:space="preserve">Take</w:t>
      </w:r>
      <w:r>
        <w:t xml:space="preserve"> </w:t>
      </w:r>
      <m:oMath>
        <m:acc>
          <m:accPr>
            <m:chr m:val="̃"/>
          </m:accPr>
          <m:e>
            <m:r>
              <m:t>s</m:t>
            </m:r>
          </m:e>
        </m:acc>
        <m:r>
          <m:rPr>
            <m:sty m:val="p"/>
          </m:rPr>
          <m:t>∈</m:t>
        </m:r>
        <m:r>
          <m:rPr>
            <m:scr m:val="script"/>
            <m:sty m:val="p"/>
          </m:rPr>
          <m:t>S</m:t>
        </m:r>
      </m:oMath>
      <w:r>
        <w:t xml:space="preserve"> </w:t>
      </w:r>
      <w:r>
        <w:t xml:space="preserve">and any</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By</w:t>
      </w:r>
      <w:r>
        <w:t xml:space="preserve"> </w:t>
      </w:r>
      <w:hyperlink w:anchor="def-orthogonal-complement">
        <w:r>
          <w:rPr>
            <w:rStyle w:val="Hyperlink"/>
          </w:rPr>
          <w:t xml:space="preserve">Definition 55</w:t>
        </w:r>
      </w:hyperlink>
      <w:r>
        <w:t xml:space="preserve">,</w:t>
      </w:r>
      <w:r>
        <w:t xml:space="preserve"> </w:t>
      </w:r>
      <m:oMath>
        <m:acc>
          <m:accPr>
            <m:chr m:val="̃"/>
          </m:accPr>
          <m:e>
            <m:r>
              <m:t>s</m:t>
            </m:r>
          </m:e>
        </m:acc>
        <m:r>
          <m:rPr>
            <m:sty m:val="p"/>
          </m:rPr>
          <m:t>⋅</m:t>
        </m:r>
        <m:acc>
          <m:accPr>
            <m:chr m:val="̃"/>
          </m:accPr>
          <m:e>
            <m:r>
              <m:t>v</m:t>
            </m:r>
          </m:e>
        </m:acc>
        <m:r>
          <m:rPr>
            <m:sty m:val="p"/>
          </m:rPr>
          <m:t>=</m:t>
        </m:r>
        <m:r>
          <m:t>0</m:t>
        </m:r>
      </m:oMath>
      <w:r>
        <w:t xml:space="preserve">,</w:t>
      </w:r>
      <w:r>
        <w:t xml:space="preserve"> </w:t>
      </w:r>
      <w:r>
        <w:t xml:space="preserve">so</w:t>
      </w:r>
      <w:r>
        <w:t xml:space="preserve"> </w:t>
      </w:r>
      <m:oMath>
        <m:acc>
          <m:accPr>
            <m:chr m:val="̃"/>
          </m:accPr>
          <m:e>
            <m:r>
              <m:t>v</m:t>
            </m:r>
          </m:e>
        </m:acc>
        <m:r>
          <m:rPr>
            <m:sty m:val="p"/>
          </m:rPr>
          <m:t>⋅</m:t>
        </m:r>
        <m:acc>
          <m:accPr>
            <m:chr m:val="̃"/>
          </m:accPr>
          <m:e>
            <m:r>
              <m:t>s</m:t>
            </m:r>
          </m:e>
        </m:acc>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acc>
          <m:accPr>
            <m:chr m:val="̃"/>
          </m:accPr>
          <m:e>
            <m:r>
              <m:t>s</m:t>
            </m:r>
          </m:e>
        </m:acc>
      </m:oMath>
      <w:r>
        <w:t xml:space="preserve"> </w:t>
      </w:r>
      <w:r>
        <w:t xml:space="preserve">is orthogonal to every vector of</w:t>
      </w:r>
      <w:r>
        <w:t xml:space="preserve"> </w:t>
      </w:r>
      <m:oMath>
        <m:sSup>
          <m:e>
            <m:r>
              <m:rPr>
                <m:scr m:val="script"/>
                <m:sty m:val="p"/>
              </m:rPr>
              <m:t>S</m:t>
            </m:r>
          </m:e>
          <m:sup>
            <m:r>
              <m:rPr>
                <m:sty m:val="p"/>
              </m:rPr>
              <m:t>⟂</m:t>
            </m:r>
          </m:sup>
        </m:sSup>
      </m:oMath>
      <w:r>
        <w:t xml:space="preserve">,</w:t>
      </w:r>
      <w:r>
        <w:t xml:space="preserve"> </w:t>
      </w:r>
      <w:r>
        <w:t xml:space="preserve">that is,</w:t>
      </w:r>
      <w:r>
        <w:t xml:space="preserve"> </w:t>
      </w:r>
      <m:oMath>
        <m:acc>
          <m:accPr>
            <m:chr m:val="̃"/>
          </m:accPr>
          <m:e>
            <m:r>
              <m:t>s</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w:t>
      </w:r>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so part 2 of</w:t>
      </w:r>
      <w:r>
        <w:t xml:space="preserve"> </w:t>
      </w:r>
      <w:hyperlink w:anchor="thm-orthogonal-direct-sum">
        <w:r>
          <w:rPr>
            <w:rStyle w:val="Hyperlink"/>
          </w:rPr>
          <w:t xml:space="preserve">Theorem 49</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49</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49</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47</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30</w:t>
        </w:r>
      </w:hyperlink>
      <w:r>
        <w:t xml:space="preserve">).</w:t>
      </w:r>
    </w:p>
    <w:bookmarkStart w:id="304" w:name="exm-double-complement"/>
    <w:p>
      <w:pPr>
        <w:pStyle w:val="BodyText"/>
      </w:pPr>
      <w:r>
        <w:rPr>
          <w:b/>
          <w:bCs/>
        </w:rPr>
        <w:t xml:space="preserve">Example 87 (Back to the line)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r>
        <w:t xml:space="preserve">.</w:t>
      </w:r>
      <w:r>
        <w:t xml:space="preserve"> </w:t>
      </w:r>
      <w:r>
        <w:t xml:space="preserve">Put those two spanning vectors in the columns of the</w:t>
      </w:r>
      <w:r>
        <w:t xml:space="preserve"> </w:t>
      </w:r>
      <m:oMath>
        <m:r>
          <m:t>3</m:t>
        </m:r>
        <m:r>
          <m:rPr>
            <m:sty m:val="p"/>
          </m:rPr>
          <m:t>×</m:t>
        </m:r>
        <m:r>
          <m:t>2</m:t>
        </m:r>
      </m:oMath>
      <w:r>
        <w:t xml:space="preserve"> </w:t>
      </w:r>
      <w:r>
        <w:t xml:space="preserve">matrix</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r>
        <w:t xml:space="preserve">,</w:t>
      </w:r>
      <w:r>
        <w:t xml:space="preserve"> </w:t>
      </w:r>
      <w:r>
        <w:t xml:space="preserve">so</w:t>
      </w:r>
      <w:r>
        <w:t xml:space="preserve"> </w:t>
      </w:r>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r>
        <w:t xml:space="preserve"> </w:t>
      </w:r>
      <w:r>
        <w:t xml:space="preserve">(</w:t>
      </w:r>
      <w:hyperlink w:anchor="thm-column-space-span">
        <w:r>
          <w:rPr>
            <w:rStyle w:val="Hyperlink"/>
          </w:rPr>
          <w:t xml:space="preserve">Theorem 31</w:t>
        </w:r>
      </w:hyperlink>
      <w:r>
        <w:t xml:space="preserve">)</w:t>
      </w:r>
      <w:r>
        <w:t xml:space="preserve"> </w:t>
      </w:r>
      <w:r>
        <w:t xml:space="preserve">and</w:t>
      </w:r>
      <w:r>
        <w:t xml:space="preserve"> </w:t>
      </w: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w:t>
      </w:r>
      <w:r>
        <w:t xml:space="preserve"> </w:t>
      </w:r>
      <w:r>
        <w:t xml:space="preserve">Since</w:t>
      </w:r>
      <w:r>
        <w:t xml:space="preserve"> </w:t>
      </w:r>
      <m:oMath>
        <m:sSup>
          <m:e>
            <m:r>
              <m:rPr>
                <m:sty m:val="bi"/>
              </m:rPr>
              <m:t>B</m:t>
            </m:r>
          </m:e>
          <m:sup>
            <m:r>
              <m:rPr>
                <m:sty m:val="p"/>
              </m:rPr>
              <m:t>⊤</m:t>
            </m:r>
          </m:sup>
        </m:sSup>
        <m:acc>
          <m:accPr>
            <m:chr m:val="̃"/>
          </m:accPr>
          <m:e>
            <m:r>
              <m:t>w</m:t>
            </m:r>
          </m:e>
        </m:acc>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r>
        <w:t xml:space="preserve"> </w:t>
      </w:r>
      <w:r>
        <w:t xml:space="preserve">(</w:t>
      </w:r>
      <w:hyperlink w:anchor="def-matvec-mult">
        <w:r>
          <w:rPr>
            <w:rStyle w:val="Hyperlink"/>
          </w:rPr>
          <w:t xml:space="preserve">Definition 28</w:t>
        </w:r>
      </w:hyperlink>
      <w:r>
        <w:t xml:space="preserve">),</w:t>
      </w:r>
      <w:r>
        <w:t xml:space="preserve"> </w:t>
      </w:r>
      <m:oMath>
        <m:acc>
          <m:accPr>
            <m:chr m:val="̃"/>
          </m:accPr>
          <m:e>
            <m:r>
              <m:t>w</m:t>
            </m:r>
          </m:e>
        </m:acc>
        <m:r>
          <m:rPr>
            <m:sty m:val="p"/>
          </m:rPr>
          <m:t>∈</m:t>
        </m:r>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exactly when</w:t>
      </w:r>
      <w:r>
        <w:t xml:space="preserve"> </w:t>
      </w:r>
      <m:oMath>
        <m:sSub>
          <m:e>
            <m:r>
              <m:t>w</m:t>
            </m:r>
          </m:e>
          <m:sub>
            <m:r>
              <m:t>1</m:t>
            </m:r>
          </m:sub>
        </m:sSub>
        <m:r>
          <m:rPr>
            <m:sty m:val="p"/>
          </m:rPr>
          <m:t>−</m:t>
        </m:r>
        <m:sSub>
          <m:e>
            <m:r>
              <m:t>w</m:t>
            </m:r>
          </m:e>
          <m:sub>
            <m:r>
              <m:t>2</m:t>
            </m:r>
          </m:sub>
        </m:sSub>
        <m:r>
          <m:rPr>
            <m:sty m:val="p"/>
          </m:rPr>
          <m:t>=</m:t>
        </m:r>
        <m:r>
          <m:t>0</m:t>
        </m:r>
      </m:oMath>
      <w:r>
        <w:t xml:space="preserve"> </w:t>
      </w:r>
      <w:r>
        <w:t xml:space="preserve">and</w:t>
      </w:r>
      <w:r>
        <w:t xml:space="preserve"> </w:t>
      </w:r>
      <m:oMath>
        <m:sSub>
          <m:e>
            <m:r>
              <m:t>w</m:t>
            </m:r>
          </m:e>
          <m:sub>
            <m:r>
              <m:t>3</m:t>
            </m:r>
          </m:sub>
        </m:sSub>
        <m:r>
          <m:rPr>
            <m:sty m:val="p"/>
          </m:rPr>
          <m:t>=</m:t>
        </m:r>
        <m:r>
          <m:t>0</m:t>
        </m:r>
      </m:oMath>
      <w:r>
        <w:t xml:space="preserve">.</w:t>
      </w:r>
      <w:r>
        <w:t xml:space="preserve"> </w:t>
      </w:r>
      <w:r>
        <w:t xml:space="preserve">So</w:t>
      </w:r>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04"/>
    <w:bookmarkStart w:id="305" w:name="exm-double-complement-fails"/>
    <w:p>
      <w:pPr>
        <w:pStyle w:val="FirstParagraph"/>
      </w:pPr>
      <w:r>
        <w:rPr>
          <w:b/>
          <w:bCs/>
        </w:rPr>
        <w:t xml:space="preserve">Example 88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87</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50</w:t>
        </w:r>
      </w:hyperlink>
      <w:r>
        <w:t xml:space="preserve"> </w:t>
      </w:r>
      <w:r>
        <w:t xml:space="preserve">needs</w:t>
      </w:r>
      <w:r>
        <w:t xml:space="preserve"> </w:t>
      </w:r>
      <m:oMath>
        <m:r>
          <m:rPr>
            <m:scr m:val="script"/>
            <m:sty m:val="p"/>
          </m:rPr>
          <m:t>S</m:t>
        </m:r>
      </m:oMath>
      <w:r>
        <w:t xml:space="preserve"> </w:t>
      </w:r>
      <w:r>
        <w:t xml:space="preserve">to be a subspace.</w:t>
      </w:r>
    </w:p>
    <w:bookmarkEnd w:id="305"/>
    <w:bookmarkEnd w:id="306"/>
    <w:bookmarkStart w:id="309" w:name="sec-fundamental-theorem"/>
    <w:p>
      <w:pPr>
        <w:pStyle w:val="Heading3"/>
      </w:pPr>
      <w:r>
        <w:t xml:space="preserve">2.15 The fundamental theorem of linear algebra</w:t>
      </w:r>
    </w:p>
    <w:bookmarkStart w:id="307" w:name="thm-fundamental-subspaces"/>
    <w:p>
      <w:pPr>
        <w:pStyle w:val="FirstParagraph"/>
      </w:pPr>
      <w:r>
        <w:rPr>
          <w:b/>
          <w:bCs/>
        </w:rPr>
        <w:t xml:space="preserve">Theorem 51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3"/>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3"/>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3"/>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07"/>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48</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49</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50</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35</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35</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38</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48</w:t>
        </w:r>
      </w:hyperlink>
      <w:r>
        <w:t xml:space="preserve">,</w:t>
      </w:r>
      <w:r>
        <w:t xml:space="preserve"> </w:t>
      </w:r>
      <w:hyperlink w:anchor="thm-rank-nullity">
        <w:r>
          <w:rPr>
            <w:rStyle w:val="Hyperlink"/>
          </w:rPr>
          <w:t xml:space="preserve">Theorem 36</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08" w:name="exm-fundamental-subspaces"/>
    <w:p>
      <w:pPr>
        <w:pStyle w:val="BodyText"/>
      </w:pPr>
      <w:r>
        <w:rPr>
          <w:b/>
          <w:bCs/>
        </w:rPr>
        <w:t xml:space="preserve">Example 89 (The four subspaces of the matrix in</w:t>
      </w:r>
      <w:r>
        <w:rPr>
          <w:b/>
          <w:bCs/>
        </w:rPr>
        <w:t xml:space="preserve"> </w:t>
      </w:r>
      <w:hyperlink w:anchor="exm-column-space">
        <w:r>
          <w:rPr>
            <w:rStyle w:val="Hyperlink"/>
            <w:b/>
            <w:bCs/>
          </w:rPr>
          <w:t xml:space="preserve">Example 53</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60</w:t>
        </w:r>
      </w:hyperlink>
      <w:r>
        <w:t xml:space="preserve">).</w:t>
      </w:r>
    </w:p>
    <w:p>
      <w:pPr>
        <w:numPr>
          <w:ilvl w:val="0"/>
          <w:numId w:val="1044"/>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5"/>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61</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4"/>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85</w:t>
        </w:r>
      </w:hyperlink>
      <w:r>
        <w:t xml:space="preserve">).</w:t>
      </w:r>
    </w:p>
    <w:p>
      <w:pPr>
        <w:pStyle w:val="FirstParagraph"/>
      </w:pPr>
      <w:r>
        <w:t xml:space="preserve">By part 3,</w:t>
      </w:r>
      <w:r>
        <w:t xml:space="preserve"> </w:t>
      </w:r>
      <m:oMath>
        <m:acc>
          <m:accPr>
            <m:chr m:val="̃"/>
          </m:accPr>
          <m:e>
            <m:r>
              <m:t>y</m:t>
            </m:r>
          </m:e>
        </m:acc>
        <m:r>
          <m:rPr>
            <m:sty m:val="p"/>
          </m:rPr>
          <m:t>=</m:t>
        </m:r>
        <m:r>
          <m:rPr>
            <m:sty m:val="p"/>
          </m:rPr>
          <m:t>(</m:t>
        </m:r>
        <m:r>
          <m:t>1</m:t>
        </m:r>
        <m:r>
          <m:rPr>
            <m:sty m:val="p"/>
          </m:rPr>
          <m:t>,</m:t>
        </m:r>
        <m:r>
          <m:t>0</m:t>
        </m:r>
        <m:r>
          <m:rPr>
            <m:sty m:val="p"/>
          </m:rPr>
          <m:t>,</m:t>
        </m:r>
        <m:r>
          <m:t>0</m:t>
        </m:r>
        <m:r>
          <m:rPr>
            <m:sty m:val="p"/>
          </m:rPr>
          <m:t>)</m:t>
        </m:r>
      </m:oMath>
      <w:r>
        <w:t xml:space="preserve"> </w:t>
      </w:r>
      <w:r>
        <w:t xml:space="preserve">splits uniquely</w:t>
      </w:r>
      <w:r>
        <w:t xml:space="preserve"> </w:t>
      </w:r>
      <w:r>
        <w:t xml:space="preserve">into a row-space part</w:t>
      </w:r>
      <w:r>
        <w:t xml:space="preserve"> </w:t>
      </w:r>
      <m:oMath>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 a null-space part.</w:t>
      </w:r>
      <w:r>
        <w:t xml:space="preserve"> </w:t>
      </w:r>
      <w:r>
        <w:t xml:space="preserve">The null-space part</w:t>
      </w:r>
      <w:r>
        <w:t xml:space="preserve"> </w:t>
      </w:r>
      <m:oMath>
        <m:acc>
          <m:accPr>
            <m:chr m:val="̃"/>
          </m:accPr>
          <m:e>
            <m:r>
              <m:t>y</m:t>
            </m:r>
          </m:e>
        </m:acc>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lies in</w:t>
      </w:r>
      <w:r>
        <w:t xml:space="preserve"> </w:t>
      </w:r>
      <m:oMath>
        <m:r>
          <m:rPr>
            <m:scr m:val="script"/>
            <m:sty m:val="p"/>
          </m:rPr>
          <m:t>N</m:t>
        </m:r>
        <m:r>
          <m:rPr>
            <m:sty m:val="p"/>
          </m:rPr>
          <m:t>(</m:t>
        </m:r>
        <m:r>
          <m:rPr>
            <m:sty m:val="bi"/>
          </m:rPr>
          <m:t>A</m:t>
        </m:r>
        <m:r>
          <m:rPr>
            <m:sty m:val="p"/>
          </m:rPr>
          <m:t>)</m:t>
        </m:r>
      </m:oMath>
      <w:r>
        <w:t xml:space="preserve"> </w:t>
      </w:r>
      <w:r>
        <w:t xml:space="preserve">(part 3),</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 </w:t>
      </w:r>
      <w:r>
        <w:t xml:space="preserve">applied to</w:t>
      </w:r>
      <w:r>
        <w:t xml:space="preserve"> </w:t>
      </w:r>
      <m:oMath>
        <m:sSup>
          <m:e>
            <m:r>
              <m:rPr>
                <m:sty m:val="bi"/>
              </m:rPr>
              <m:t>A</m:t>
            </m:r>
          </m:e>
          <m:sup>
            <m:r>
              <m:rPr>
                <m:sty m:val="p"/>
              </m:rPr>
              <m:t>⊤</m:t>
            </m:r>
          </m:sup>
        </m:sSup>
      </m:oMath>
      <w:r>
        <w:t xml:space="preserve">, with</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so it must be orthogonal to</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46</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7</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r>
        <w:t xml:space="preserve">so</w:t>
      </w:r>
      <w:r>
        <w:t xml:space="preserve"> </w:t>
      </w:r>
      <m:oMath>
        <m:r>
          <m:t>t</m:t>
        </m:r>
        <m:r>
          <m:rPr>
            <m:sty m:val="p"/>
          </m:rPr>
          <m:t>=</m:t>
        </m:r>
        <m:f>
          <m:fPr>
            <m:type m:val="bar"/>
          </m:fPr>
          <m:num>
            <m:r>
              <m:t>1</m:t>
            </m:r>
          </m:num>
          <m:den>
            <m:r>
              <m:t>9</m:t>
            </m:r>
          </m:den>
        </m:f>
      </m:oMath>
      <w:r>
        <w:t xml:space="preserve">.</w:t>
      </w:r>
      <w:r>
        <w:t xml:space="preserve"> </w:t>
      </w:r>
      <w:r>
        <w:t xml:space="preserve">The row-space part is</w:t>
      </w:r>
      <w:r>
        <w:t xml:space="preserve"> </w:t>
      </w:r>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r>
        <w:t xml:space="preserve"> </w:t>
      </w:r>
      <w:r>
        <w:t xml:space="preserve">and the null-space part is</w:t>
      </w:r>
      <w:r>
        <w:t xml:space="preserve"> </w:t>
      </w:r>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r>
        <w:t xml:space="preserve">;</w:t>
      </w:r>
      <w:r>
        <w:t xml:space="preserve"> </w:t>
      </w:r>
      <w:r>
        <w:t xml:space="preserve">as a check, row 1 of</w:t>
      </w:r>
      <w:r>
        <w:t xml:space="preserve"> </w:t>
      </w:r>
      <m:oMath>
        <m:r>
          <m:rPr>
            <m:sty m:val="bi"/>
          </m:rPr>
          <m:t>A</m:t>
        </m:r>
      </m:oMath>
      <w:r>
        <w:t xml:space="preserve"> </w:t>
      </w:r>
      <w:r>
        <w:t xml:space="preserve">gives</w:t>
      </w:r>
      <w:r>
        <w:t xml:space="preserve"> </w:t>
      </w:r>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r>
        <w:t xml:space="preserve">,</w:t>
      </w:r>
      <w:r>
        <w:t xml:space="preserve"> </w:t>
      </w:r>
      <w:r>
        <w:t xml:space="preserve">and row 2 is</w:t>
      </w:r>
      <w:r>
        <w:t xml:space="preserve"> </w:t>
      </w:r>
      <m:oMath>
        <m:r>
          <m:t>3</m:t>
        </m:r>
      </m:oMath>
      <w:r>
        <w:t xml:space="preserve"> </w:t>
      </w:r>
      <w:r>
        <w:t xml:space="preserve">times row 1,</w:t>
      </w:r>
      <w:r>
        <w:t xml:space="preserve"> </w:t>
      </w:r>
      <w:r>
        <w:t xml:space="preserve">so</w:t>
      </w:r>
      <w:r>
        <w:t xml:space="preserve"> </w:t>
      </w:r>
      <m:oMath>
        <m:r>
          <m:rPr>
            <m:sty m:val="bi"/>
          </m:rPr>
          <m:t>A</m:t>
        </m:r>
      </m:oMath>
      <w:r>
        <w:t xml:space="preserve"> </w:t>
      </w:r>
      <w:r>
        <w:t xml:space="preserve">sends the null-space part to</w:t>
      </w:r>
      <w:r>
        <w:t xml:space="preserve"> </w:t>
      </w:r>
      <m:oMath>
        <m:sSub>
          <m:e>
            <m:acc>
              <m:accPr>
                <m:chr m:val="̃"/>
              </m:accPr>
              <m:e>
                <m:r>
                  <m:t>0</m:t>
                </m:r>
              </m:e>
            </m:acc>
          </m:e>
          <m:sub>
            <m:r>
              <m:t>2</m:t>
            </m:r>
          </m:sub>
        </m:sSub>
      </m:oMath>
      <w:r>
        <w:t xml:space="preserve">.</w:t>
      </w:r>
    </w:p>
    <w:bookmarkEnd w:id="308"/>
    <w:bookmarkEnd w:id="309"/>
    <w:bookmarkStart w:id="320" w:name="sec-inner-products"/>
    <w:p>
      <w:pPr>
        <w:pStyle w:val="Heading3"/>
      </w:pPr>
      <w:r>
        <w:t xml:space="preserve">2.16 Inner products</w:t>
      </w:r>
    </w:p>
    <w:bookmarkStart w:id="310" w:name="def-inner-product"/>
    <w:p>
      <w:pPr>
        <w:pStyle w:val="FirstParagraph"/>
      </w:pPr>
      <w:r>
        <w:rPr>
          <w:b/>
          <w:bCs/>
        </w:rPr>
        <w:t xml:space="preserve">Definition 56 (Inner product)</w:t>
      </w:r>
      <w:r>
        <w:t xml:space="preserve"> </w:t>
      </w:r>
      <w:r>
        <w:t xml:space="preserve">An</w:t>
      </w:r>
      <w:r>
        <w:t xml:space="preserve"> </w:t>
      </w:r>
      <w:r>
        <w:rPr>
          <w:b/>
          <w:bCs/>
        </w:rPr>
        <w:t xml:space="preserve">inner product</w:t>
      </w:r>
      <w:r>
        <w:t xml:space="preserve"> </w:t>
      </w:r>
      <w:r>
        <w:t xml:space="preserve">on</w:t>
      </w:r>
      <w:r>
        <w:t xml:space="preserve"> </w:t>
      </w:r>
      <m:oMath>
        <m:sSup>
          <m:e>
            <m:r>
              <m:rPr>
                <m:scr m:val="double-struck"/>
                <m:sty m:val="p"/>
              </m:rPr>
              <m:t>R</m:t>
            </m:r>
          </m:e>
          <m:sup>
            <m:r>
              <m:t>p</m:t>
            </m:r>
          </m:sup>
        </m:sSup>
      </m:oMath>
      <w:r>
        <w:t xml:space="preserve"> </w:t>
      </w:r>
      <w:r>
        <w:t xml:space="preserve">is a function</w:t>
      </w:r>
      <w:r>
        <w:t xml:space="preserve"> </w:t>
      </w:r>
      <w:r>
        <w:t xml:space="preserve">that assigns to each ordered pair of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a real number</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and that has the following four properties</w:t>
      </w:r>
      <w:r>
        <w:t xml:space="preserve"> </w:t>
      </w:r>
      <w:r>
        <w:t xml:space="preserve">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all real numbers</w:t>
      </w:r>
      <w:r>
        <w:t xml:space="preserve"> </w:t>
      </w:r>
      <m:oMath>
        <m:r>
          <m:t>a</m:t>
        </m:r>
        <m:r>
          <m:rPr>
            <m:sty m:val="p"/>
          </m:rPr>
          <m:t>,</m:t>
        </m:r>
        <m:r>
          <m:t>b</m:t>
        </m:r>
      </m:oMath>
      <w:r>
        <w:t xml:space="preserve">:</w:t>
      </w:r>
    </w:p>
    <w:p>
      <w:pPr>
        <w:pStyle w:val="Compact"/>
        <w:numPr>
          <w:ilvl w:val="0"/>
          <w:numId w:val="1046"/>
        </w:numPr>
      </w:pPr>
      <w:r>
        <w:rPr>
          <w:b/>
          <w:bCs/>
        </w:rPr>
        <w:t xml:space="preserve">positivity</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w:t>
      </w:r>
    </w:p>
    <w:p>
      <w:pPr>
        <w:pStyle w:val="Compact"/>
        <w:numPr>
          <w:ilvl w:val="0"/>
          <w:numId w:val="1046"/>
        </w:numPr>
      </w:pPr>
      <w:r>
        <w:rPr>
          <w:b/>
          <w:bCs/>
        </w:rPr>
        <w:t xml:space="preserve">definiteness</w:t>
      </w:r>
      <w:r>
        <w:t xml:space="preserve">:</w:t>
      </w:r>
      <w:r>
        <w:t xml:space="preserve"> </w:t>
      </w:r>
      <m:oMath>
        <m:d>
          <m:dPr>
            <m:begChr m:val="⟨"/>
            <m:sepChr m:val=""/>
            <m:endChr m:val="⟩"/>
            <m:grow/>
          </m:dPr>
          <m:e>
            <m:acc>
              <m:accPr>
                <m:chr m:val="̃"/>
              </m:accPr>
              <m:e>
                <m:r>
                  <m:t>x</m:t>
                </m:r>
              </m:e>
            </m:acc>
            <m:r>
              <m:rPr>
                <m:sty m:val="p"/>
              </m:rPr>
              <m:t>,</m:t>
            </m:r>
            <m:acc>
              <m:accPr>
                <m:chr m:val="̃"/>
              </m:accPr>
              <m:e>
                <m:r>
                  <m:t>x</m:t>
                </m:r>
              </m:e>
            </m:acc>
          </m:e>
        </m:d>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6"/>
        </w:numPr>
      </w:pPr>
      <w:r>
        <w:rPr>
          <w:b/>
          <w:bCs/>
        </w:rPr>
        <w:t xml:space="preserve">linearity in the first slot</w:t>
      </w:r>
      <w:r>
        <w:t xml:space="preserve">:</w:t>
      </w:r>
      <w:r>
        <w:t xml:space="preserve"> </w:t>
      </w:r>
      <m:oMath>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r>
          <m:rPr>
            <m:sty m:val="p"/>
          </m:rPr>
          <m:t>=</m:t>
        </m:r>
        <m:r>
          <m:t>a</m:t>
        </m:r>
        <m:r>
          <m:t> </m:t>
        </m:r>
        <m:d>
          <m:dPr>
            <m:begChr m:val="⟨"/>
            <m:sepChr m:val=""/>
            <m:endChr m:val="⟩"/>
            <m:grow/>
          </m:dPr>
          <m:e>
            <m:acc>
              <m:accPr>
                <m:chr m:val="̃"/>
              </m:accPr>
              <m:e>
                <m:r>
                  <m:t>x</m:t>
                </m:r>
              </m:e>
            </m:acc>
            <m:r>
              <m:rPr>
                <m:sty m:val="p"/>
              </m:rPr>
              <m:t>,</m:t>
            </m:r>
            <m:acc>
              <m:accPr>
                <m:chr m:val="̃"/>
              </m:accPr>
              <m:e>
                <m:r>
                  <m:t>z</m:t>
                </m:r>
              </m:e>
            </m:acc>
          </m:e>
        </m:d>
        <m:r>
          <m:rPr>
            <m:sty m:val="p"/>
          </m:rPr>
          <m:t>+</m:t>
        </m:r>
        <m:r>
          <m:t>b</m:t>
        </m:r>
        <m:r>
          <m:t> </m:t>
        </m:r>
        <m:d>
          <m:dPr>
            <m:begChr m:val="⟨"/>
            <m:sepChr m:val=""/>
            <m:endChr m:val="⟩"/>
            <m:grow/>
          </m:dPr>
          <m:e>
            <m:acc>
              <m:accPr>
                <m:chr m:val="̃"/>
              </m:accPr>
              <m:e>
                <m:r>
                  <m:t>y</m:t>
                </m:r>
              </m:e>
            </m:acc>
            <m:r>
              <m:rPr>
                <m:sty m:val="p"/>
              </m:rPr>
              <m:t>,</m:t>
            </m:r>
            <m:acc>
              <m:accPr>
                <m:chr m:val="̃"/>
              </m:accPr>
              <m:e>
                <m:r>
                  <m:t>z</m:t>
                </m:r>
              </m:e>
            </m:acc>
          </m:e>
        </m:d>
      </m:oMath>
      <w:r>
        <w:t xml:space="preserve">;</w:t>
      </w:r>
    </w:p>
    <w:p>
      <w:pPr>
        <w:pStyle w:val="Compact"/>
        <w:numPr>
          <w:ilvl w:val="0"/>
          <w:numId w:val="1046"/>
        </w:numPr>
      </w:pPr>
      <w:r>
        <w:rPr>
          <w:b/>
          <w:bCs/>
        </w:rPr>
        <w:t xml:space="preserve">symmetry</w:t>
      </w:r>
      <w:r>
        <w:t xml:space="preserve">:</w:t>
      </w:r>
      <w:r>
        <w:t xml:space="preserve"> </w:t>
      </w:r>
      <m:oMath>
        <m:d>
          <m:dPr>
            <m:begChr m:val="⟨"/>
            <m:sepChr m:val=""/>
            <m:endChr m:val="⟩"/>
            <m:grow/>
          </m:dPr>
          <m:e>
            <m:acc>
              <m:accPr>
                <m:chr m:val="̃"/>
              </m:accPr>
              <m:e>
                <m:r>
                  <m:t>x</m:t>
                </m:r>
              </m:e>
            </m:acc>
            <m:r>
              <m:rPr>
                <m:sty m:val="p"/>
              </m:rPr>
              <m:t>,</m:t>
            </m:r>
            <m:acc>
              <m:accPr>
                <m:chr m:val="̃"/>
              </m:accPr>
              <m:e>
                <m:r>
                  <m:t>y</m:t>
                </m:r>
              </m:e>
            </m:acc>
          </m:e>
        </m:d>
        <m:r>
          <m:rPr>
            <m:sty m:val="p"/>
          </m:rPr>
          <m:t>=</m:t>
        </m:r>
        <m:d>
          <m:dPr>
            <m:begChr m:val="⟨"/>
            <m:sepChr m:val=""/>
            <m:endChr m:val="⟩"/>
            <m:grow/>
          </m:dPr>
          <m:e>
            <m:acc>
              <m:accPr>
                <m:chr m:val="̃"/>
              </m:accPr>
              <m:e>
                <m:r>
                  <m:t>y</m:t>
                </m:r>
              </m:e>
            </m:acc>
            <m:r>
              <m:rPr>
                <m:sty m:val="p"/>
              </m:rPr>
              <m:t>,</m:t>
            </m:r>
            <m:acc>
              <m:accPr>
                <m:chr m:val="̃"/>
              </m:accPr>
              <m:e>
                <m:r>
                  <m:t>x</m:t>
                </m:r>
              </m:e>
            </m:acc>
          </m:e>
        </m:d>
      </m:oMath>
      <w:r>
        <w:t xml:space="preserve">.</w:t>
      </w:r>
    </w:p>
    <w:bookmarkEnd w:id="310"/>
    <w:bookmarkStart w:id="311" w:name="rem-inner-product-other-sources"/>
    <w:p>
      <w:pPr>
        <w:pStyle w:val="FirstParagraph"/>
      </w:pPr>
      <w:r>
        <w:rPr>
          <w:i/>
          <w:iCs/>
        </w:rPr>
        <w:t xml:space="preserve">Remark 15</w:t>
      </w:r>
      <w:r>
        <w:t xml:space="preserve"> (The definition in other sources). </w:t>
      </w:r>
      <w:r>
        <w:t xml:space="preserve">Axler (2024, Definition 6.2, p. 183)</w:t>
      </w:r>
      <w:r>
        <w:t xml:space="preserve"> </w:t>
      </w:r>
      <w:r>
        <w:t xml:space="preserve">states the same definition</w:t>
      </w:r>
      <w:r>
        <w:t xml:space="preserve"> </w:t>
      </w:r>
      <w:r>
        <w:t xml:space="preserve">for any vector space over the real or complex numbers.</w:t>
      </w:r>
      <w:r>
        <w:t xml:space="preserve"> </w:t>
      </w:r>
      <w:r>
        <w:t xml:space="preserve">Axler splits linearity in the first slot into additivity and homogeneity,</w:t>
      </w:r>
      <w:r>
        <w:t xml:space="preserve"> </w:t>
      </w:r>
      <w:r>
        <w:t xml:space="preserve">and his last property is</w:t>
      </w:r>
      <w:r>
        <w:t xml:space="preserve"> </w:t>
      </w:r>
      <w:r>
        <w:rPr>
          <w:i/>
          <w:iCs/>
        </w:rPr>
        <w:t xml:space="preserve">conjugate</w:t>
      </w:r>
      <w:r>
        <w:t xml:space="preserve"> </w:t>
      </w:r>
      <w:r>
        <w:t xml:space="preserve">symmetry,</w:t>
      </w:r>
      <w:r>
        <w:t xml:space="preserve"> </w:t>
      </w:r>
      <m:oMath>
        <m:d>
          <m:dPr>
            <m:begChr m:val="⟨"/>
            <m:sepChr m:val=""/>
            <m:endChr m:val="⟩"/>
            <m:grow/>
          </m:dPr>
          <m:e>
            <m:acc>
              <m:accPr>
                <m:chr m:val="̃"/>
              </m:accPr>
              <m:e>
                <m:r>
                  <m:t>u</m:t>
                </m:r>
              </m:e>
            </m:acc>
            <m:r>
              <m:rPr>
                <m:sty m:val="p"/>
              </m:rPr>
              <m:t>,</m:t>
            </m:r>
            <m:acc>
              <m:accPr>
                <m:chr m:val="̃"/>
              </m:accPr>
              <m:e>
                <m:r>
                  <m:t>v</m:t>
                </m:r>
              </m:e>
            </m:acc>
          </m:e>
        </m:d>
        <m:r>
          <m:rPr>
            <m:sty m:val="p"/>
          </m:rPr>
          <m:t>=</m:t>
        </m:r>
        <m:bar>
          <m:barPr>
            <m:pos m:val="top"/>
          </m:barPr>
          <m:e>
            <m:d>
              <m:dPr>
                <m:begChr m:val="⟨"/>
                <m:sepChr m:val=""/>
                <m:endChr m:val="⟩"/>
                <m:grow/>
              </m:dPr>
              <m:e>
                <m:acc>
                  <m:accPr>
                    <m:chr m:val="̃"/>
                  </m:accPr>
                  <m:e>
                    <m:r>
                      <m:t>v</m:t>
                    </m:r>
                  </m:e>
                </m:acc>
                <m:r>
                  <m:rPr>
                    <m:sty m:val="p"/>
                  </m:rPr>
                  <m:t>,</m:t>
                </m:r>
                <m:acc>
                  <m:accPr>
                    <m:chr m:val="̃"/>
                  </m:accPr>
                  <m:e>
                    <m:r>
                      <m:t>u</m:t>
                    </m:r>
                  </m:e>
                </m:acc>
              </m:e>
            </m:d>
          </m:e>
        </m:bar>
      </m:oMath>
      <w:r>
        <w:t xml:space="preserve">,</w:t>
      </w:r>
      <w:r>
        <w:t xml:space="preserve"> </w:t>
      </w:r>
      <w:r>
        <w:t xml:space="preserve">which for real numbers is the same as symmetry.</w:t>
      </w:r>
      <w:r>
        <w:t xml:space="preserve"> </w:t>
      </w:r>
      <w:r>
        <w:t xml:space="preserve">Symmetry and linearity in the first slot together give linearity in the second slot.</w:t>
      </w:r>
    </w:p>
    <w:bookmarkEnd w:id="311"/>
    <w:bookmarkStart w:id="312" w:name="exm-dot-product-inner-product"/>
    <w:p>
      <w:pPr>
        <w:pStyle w:val="BodyText"/>
      </w:pPr>
      <w:r>
        <w:rPr>
          <w:b/>
          <w:bCs/>
        </w:rPr>
        <w:t xml:space="preserve">Example 90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56</w:t>
        </w:r>
      </w:hyperlink>
      <w:r>
        <w:t xml:space="preserve"> </w:t>
      </w:r>
      <w:r>
        <w:t xml:space="preserve">holds:</w:t>
      </w:r>
    </w:p>
    <w:p>
      <w:pPr>
        <w:pStyle w:val="Compact"/>
        <w:numPr>
          <w:ilvl w:val="0"/>
          <w:numId w:val="1047"/>
        </w:numPr>
      </w:pPr>
      <w:r>
        <w:rPr>
          <w:b/>
          <w:bCs/>
        </w:rPr>
        <w:t xml:space="preserve">positivity</w:t>
      </w:r>
      <w:r>
        <w:t xml:space="preserve">:</w:t>
      </w:r>
      <w:r>
        <w:t xml:space="preserve"> </w:t>
      </w:r>
      <m:oMath>
        <m:acc>
          <m:accPr>
            <m:chr m:val="̃"/>
          </m:accPr>
          <m:e>
            <m:r>
              <m:t>x</m:t>
            </m:r>
          </m:e>
        </m:acc>
        <m:r>
          <m:rPr>
            <m:sty m:val="p"/>
          </m:rPr>
          <m:t>⋅</m:t>
        </m:r>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 </w:t>
      </w:r>
      <w:r>
        <w:t xml:space="preserve">is a sum of squares, so it is at least</w:t>
      </w:r>
      <w:r>
        <w:t xml:space="preserve"> </w:t>
      </w:r>
      <m:oMath>
        <m:r>
          <m:t>0</m:t>
        </m:r>
      </m:oMath>
      <w:r>
        <w:t xml:space="preserve">;</w:t>
      </w:r>
    </w:p>
    <w:p>
      <w:pPr>
        <w:pStyle w:val="Compact"/>
        <w:numPr>
          <w:ilvl w:val="0"/>
          <w:numId w:val="1047"/>
        </w:numPr>
      </w:pPr>
      <w:r>
        <w:rPr>
          <w:b/>
          <w:bCs/>
        </w:rPr>
        <w:t xml:space="preserve">definiteness</w:t>
      </w:r>
      <w:r>
        <w:t xml:space="preserve">: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so</w:t>
      </w:r>
      <w:r>
        <w:t xml:space="preserve"> </w:t>
      </w:r>
      <m:oMath>
        <m:acc>
          <m:accPr>
            <m:chr m:val="̃"/>
          </m:accPr>
          <m:e>
            <m:r>
              <m:t>x</m:t>
            </m:r>
          </m:e>
        </m:acc>
        <m:r>
          <m:rPr>
            <m:sty m:val="p"/>
          </m:rPr>
          <m:t>⋅</m:t>
        </m:r>
        <m:acc>
          <m:accPr>
            <m:chr m:val="̃"/>
          </m:accPr>
          <m:e>
            <m:r>
              <m:t>x</m:t>
            </m:r>
          </m:e>
        </m:acc>
        <m:r>
          <m:rPr>
            <m:sty m:val="p"/>
          </m:rPr>
          <m:t>=</m:t>
        </m:r>
        <m:r>
          <m:t>0</m:t>
        </m:r>
      </m:oMath>
      <w:r>
        <w:t xml:space="preserve"> </w:t>
      </w:r>
      <w:r>
        <w:t xml:space="preserve">exactly when every</w:t>
      </w:r>
      <w:r>
        <w:t xml:space="preserve"> </w:t>
      </w:r>
      <m:oMath>
        <m:sSub>
          <m:e>
            <m:r>
              <m:t>x</m:t>
            </m:r>
          </m:e>
          <m:sub>
            <m:r>
              <m:t>i</m:t>
            </m:r>
          </m:sub>
        </m:sSub>
        <m:r>
          <m:rPr>
            <m:sty m:val="p"/>
          </m:rPr>
          <m:t>=</m:t>
        </m:r>
        <m:r>
          <m:t>0</m:t>
        </m:r>
      </m:oMath>
      <w:r>
        <w:t xml:space="preserve">,</w:t>
      </w:r>
      <w:r>
        <w:t xml:space="preserve"> </w:t>
      </w:r>
      <w:r>
        <w:t xml:space="preserve">that is,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7"/>
        </w:numPr>
      </w:pPr>
      <w:r>
        <w:rPr>
          <w:b/>
          <w:bCs/>
        </w:rPr>
        <w:t xml:space="preserve">linearity in the first slot</w:t>
      </w:r>
      <w:r>
        <w:t xml:space="preserve">: this property is the first-slot half of</w:t>
      </w:r>
      <w:r>
        <w:t xml:space="preserve"> </w:t>
      </w:r>
      <w:hyperlink w:anchor="thm-dot-linear">
        <w:r>
          <w:rPr>
            <w:rStyle w:val="Hyperlink"/>
          </w:rPr>
          <w:t xml:space="preserve">Theorem 46</w:t>
        </w:r>
      </w:hyperlink>
      <w:r>
        <w:t xml:space="preserve">;</w:t>
      </w:r>
    </w:p>
    <w:p>
      <w:pPr>
        <w:pStyle w:val="Compact"/>
        <w:numPr>
          <w:ilvl w:val="0"/>
          <w:numId w:val="1047"/>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r>
        <w:t xml:space="preserve">For instance, with</w:t>
      </w:r>
      <w:r>
        <w:t xml:space="preserve"> </w:t>
      </w:r>
      <m:oMath>
        <m:acc>
          <m:accPr>
            <m:chr m:val="̃"/>
          </m:accPr>
          <m:e>
            <m:r>
              <m:t>x</m:t>
            </m:r>
          </m:e>
        </m:acc>
        <m:r>
          <m:rPr>
            <m:sty m:val="p"/>
          </m:rPr>
          <m:t>=</m:t>
        </m:r>
        <m:r>
          <m:rPr>
            <m:sty m:val="p"/>
          </m:rPr>
          <m:t>(</m:t>
        </m:r>
        <m:r>
          <m:t>1</m:t>
        </m:r>
        <m:r>
          <m:rPr>
            <m:sty m:val="p"/>
          </m:rPr>
          <m:t>,</m:t>
        </m:r>
        <m:r>
          <m:rPr>
            <m:sty m:val="p"/>
          </m:rPr>
          <m:t>−</m:t>
        </m:r>
        <m:r>
          <m:t>2</m:t>
        </m:r>
        <m:r>
          <m:rPr>
            <m:sty m:val="p"/>
          </m:rPr>
          <m:t>,</m:t>
        </m:r>
        <m:r>
          <m:t>2</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x</m:t>
                  </m:r>
                </m:e>
              </m:acc>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r>
        <w:t xml:space="preserve">which is positive, as positivity and definiteness require of a nonzero vector.</w:t>
      </w:r>
    </w:p>
    <w:bookmarkEnd w:id="312"/>
    <w:bookmarkStart w:id="313" w:name="def-inner-product-space"/>
    <w:p>
      <w:pPr>
        <w:pStyle w:val="BodyText"/>
      </w:pPr>
      <w:r>
        <w:rPr>
          <w:b/>
          <w:bCs/>
        </w:rPr>
        <w:t xml:space="preserve">Definition 57 (Inner product space)</w:t>
      </w:r>
      <w:r>
        <w:t xml:space="preserve"> </w:t>
      </w:r>
      <w:r>
        <w:t xml:space="preserve">An</w:t>
      </w:r>
      <w:r>
        <w:t xml:space="preserve"> </w:t>
      </w:r>
      <w:r>
        <w:rPr>
          <w:b/>
          <w:bCs/>
        </w:rPr>
        <w:t xml:space="preserve">inner product space</w:t>
      </w:r>
      <w:r>
        <w:t xml:space="preserve"> </w:t>
      </w:r>
      <w:r>
        <w:t xml:space="preserve">is a vector space equipped with an inner product (</w:t>
      </w:r>
      <w:hyperlink w:anchor="def-inner-product">
        <w:r>
          <w:rPr>
            <w:rStyle w:val="Hyperlink"/>
          </w:rPr>
          <w:t xml:space="preserve">Definition 56</w:t>
        </w:r>
      </w:hyperlink>
      <w:r>
        <w:t xml:space="preserve">).</w:t>
      </w:r>
      <w:r>
        <w:t xml:space="preserve"> </w:t>
      </w:r>
      <w:r>
        <w:t xml:space="preserve">For vectors in</w:t>
      </w:r>
      <w:r>
        <w:t xml:space="preserve"> </w:t>
      </w:r>
      <m:oMath>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the pair</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is a real inner product space.</w:t>
      </w:r>
    </w:p>
    <w:bookmarkEnd w:id="313"/>
    <w:bookmarkStart w:id="314" w:name="exm-inner-product-space"/>
    <w:p>
      <w:pPr>
        <w:pStyle w:val="BodyText"/>
      </w:pPr>
      <w:r>
        <w:rPr>
          <w:b/>
          <w:bCs/>
        </w:rPr>
        <w:t xml:space="preserve">Example 91 (Real coordinate space as an inner product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standard dot product (2)</w:t>
      </w:r>
      <w:r>
        <w:t xml:space="preserve"> </w:t>
      </w:r>
      <w:r>
        <w:t xml:space="preserve">is an inner product space, because the dot product satisfies the four inner product axioms (</w:t>
      </w:r>
      <w:hyperlink w:anchor="exm-dot-product-inner-product">
        <w:r>
          <w:rPr>
            <w:rStyle w:val="Hyperlink"/>
          </w:rPr>
          <w:t xml:space="preserve">Example 90</w:t>
        </w:r>
      </w:hyperlink>
      <w:r>
        <w:t xml:space="preserve">).</w:t>
      </w:r>
      <w:r>
        <w:t xml:space="preserve"> </w:t>
      </w:r>
      <w:r>
        <w:t xml:space="preserve">For</w:t>
      </w:r>
      <w:r>
        <w:t xml:space="preserve"> </w:t>
      </w:r>
      <m:oMath>
        <m:r>
          <m:t>p</m:t>
        </m:r>
        <m:r>
          <m:rPr>
            <m:sty m:val="p"/>
          </m:rPr>
          <m:t>=</m:t>
        </m:r>
        <m:r>
          <m:t>2</m:t>
        </m:r>
      </m:oMath>
      <w:r>
        <w:t xml:space="preserve">, any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 </w:t>
      </w:r>
      <w:r>
        <w:t xml:space="preserve">has squared norm</w:t>
      </w:r>
      <w:r>
        <w:t xml:space="preserve"> </w:t>
      </w:r>
      <m:oMath>
        <m:d>
          <m:dPr>
            <m:begChr m:val="⟨"/>
            <m:sepChr m:val=""/>
            <m:endChr m:val="⟩"/>
            <m:grow/>
          </m:dPr>
          <m:e>
            <m:acc>
              <m:accPr>
                <m:chr m:val="̃"/>
              </m:accPr>
              <m:e>
                <m:r>
                  <m:t>x</m:t>
                </m:r>
              </m:e>
            </m:acc>
            <m:r>
              <m:rPr>
                <m:sty m:val="p"/>
              </m:rPr>
              <m:t>,</m:t>
            </m:r>
            <m:acc>
              <m:accPr>
                <m:chr m:val="̃"/>
              </m:accPr>
              <m:e>
                <m:r>
                  <m:t>x</m:t>
                </m:r>
              </m:e>
            </m:acc>
          </m:e>
        </m:d>
        <m:r>
          <m:rPr>
            <m:sty m:val="p"/>
          </m:rPr>
          <m:t>=</m:t>
        </m:r>
        <m:sSubSup>
          <m:e>
            <m:r>
              <m:t>x</m:t>
            </m:r>
          </m:e>
          <m:sub>
            <m:r>
              <m:t>1</m:t>
            </m:r>
          </m:sub>
          <m:sup>
            <m:r>
              <m:t>2</m:t>
            </m:r>
          </m:sup>
        </m:sSubSup>
        <m:r>
          <m:rPr>
            <m:sty m:val="p"/>
          </m:rPr>
          <m:t>+</m:t>
        </m:r>
        <m:sSubSup>
          <m:e>
            <m:r>
              <m:t>x</m:t>
            </m:r>
          </m:e>
          <m:sub>
            <m:r>
              <m:t>2</m:t>
            </m:r>
          </m:sub>
          <m:sup>
            <m:r>
              <m:t>2</m:t>
            </m:r>
          </m:sup>
        </m:sSubSup>
        <m:r>
          <m:rPr>
            <m:sty m:val="p"/>
          </m:rPr>
          <m:t>≥</m:t>
        </m:r>
        <m:r>
          <m:t>0</m:t>
        </m:r>
      </m:oMath>
      <w:r>
        <w:t xml:space="preserve">,</w:t>
      </w:r>
      <w:r>
        <w:t xml:space="preserve"> </w:t>
      </w:r>
      <w:r>
        <w:t xml:space="preserve">which is zero if and only if</w:t>
      </w:r>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14"/>
    <w:bookmarkStart w:id="315" w:name="exm-weighted-inner-product"/>
    <w:p>
      <w:pPr>
        <w:pStyle w:val="BodyText"/>
      </w:pPr>
      <w:r>
        <w:rPr>
          <w:b/>
          <w:bCs/>
        </w:rPr>
        <w:t xml:space="preserve">Example 92 (A weighted inner product)</w:t>
      </w:r>
      <w:r>
        <w:t xml:space="preserve"> </w:t>
      </w:r>
      <w:r>
        <w:t xml:space="preserve">Let</w:t>
      </w:r>
      <w:r>
        <w:t xml:space="preserve"> </w:t>
      </w:r>
      <m:oMath>
        <m:acc>
          <m:accPr>
            <m:chr m:val="̃"/>
          </m:accPr>
          <m:e>
            <m:r>
              <m:t>c</m:t>
            </m:r>
          </m:e>
        </m:acc>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be a vector of positive numbers, and define</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48"/>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r>
        <w:t xml:space="preserve">,</w:t>
      </w:r>
      <w:r>
        <w:t xml:space="preserve"> </w:t>
      </w:r>
      <w:r>
        <w:t xml:space="preserve">and each term</w:t>
      </w:r>
      <w:r>
        <w:t xml:space="preserve"> </w:t>
      </w:r>
      <m:oMath>
        <m:sSub>
          <m:e>
            <m:r>
              <m:t>c</m:t>
            </m:r>
          </m:e>
          <m:sub>
            <m:r>
              <m:t>i</m:t>
            </m:r>
          </m:sub>
        </m:sSub>
        <m:r>
          <m:t> </m:t>
        </m:r>
        <m:sSubSup>
          <m:e>
            <m:r>
              <m:t>x</m:t>
            </m:r>
          </m:e>
          <m:sub>
            <m:r>
              <m:t>i</m:t>
            </m:r>
          </m:sub>
          <m:sup>
            <m:r>
              <m:t>2</m:t>
            </m:r>
          </m:sup>
        </m:sSubSup>
      </m:oMath>
      <w:r>
        <w:t xml:space="preserve"> </w:t>
      </w:r>
      <w:r>
        <w:t xml:space="preserve">is a positive number times a square, so the sum is at least</w:t>
      </w:r>
      <w:r>
        <w:t xml:space="preserve"> </w:t>
      </w:r>
      <m:oMath>
        <m:r>
          <m:t>0</m:t>
        </m:r>
      </m:oMath>
      <w:r>
        <w:t xml:space="preserve">;</w:t>
      </w:r>
    </w:p>
    <w:p>
      <w:pPr>
        <w:pStyle w:val="Compact"/>
        <w:numPr>
          <w:ilvl w:val="0"/>
          <w:numId w:val="1048"/>
        </w:numPr>
      </w:pPr>
      <w:r>
        <w:rPr>
          <w:b/>
          <w:bCs/>
        </w:rPr>
        <w:t xml:space="preserve">definiteness</w:t>
      </w:r>
      <w:r>
        <w:t xml:space="preserve">: a sum of nonnegative terms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and</w:t>
      </w:r>
      <w:r>
        <w:t xml:space="preserve"> </w:t>
      </w:r>
      <m:oMath>
        <m:sSub>
          <m:e>
            <m:r>
              <m:t>c</m:t>
            </m:r>
          </m:e>
          <m:sub>
            <m:r>
              <m:t>i</m:t>
            </m:r>
          </m:sub>
        </m:sSub>
        <m:r>
          <m:t> </m:t>
        </m:r>
        <m:sSubSup>
          <m:e>
            <m:r>
              <m:t>x</m:t>
            </m:r>
          </m:e>
          <m:sub>
            <m:r>
              <m:t>i</m:t>
            </m:r>
          </m:sub>
          <m:sup>
            <m:r>
              <m:t>2</m:t>
            </m:r>
          </m:sup>
        </m:sSubSup>
        <m:r>
          <m:rPr>
            <m:sty m:val="p"/>
          </m:rPr>
          <m:t>=</m:t>
        </m:r>
        <m:r>
          <m:t>0</m:t>
        </m:r>
      </m:oMath>
      <w:r>
        <w:t xml:space="preserve"> </w:t>
      </w:r>
      <w:r>
        <w:t xml:space="preserve">exactly when</w:t>
      </w:r>
      <w:r>
        <w:t xml:space="preserve"> </w:t>
      </w:r>
      <m:oMath>
        <m:sSub>
          <m:e>
            <m:r>
              <m:t>x</m:t>
            </m:r>
          </m:e>
          <m:sub>
            <m:r>
              <m:t>i</m:t>
            </m:r>
          </m:sub>
        </m:sSub>
        <m:r>
          <m:rPr>
            <m:sty m:val="p"/>
          </m:rPr>
          <m:t>=</m:t>
        </m:r>
        <m:r>
          <m:t>0</m:t>
        </m:r>
      </m:oMath>
      <w:r>
        <w:t xml:space="preserve">, because</w:t>
      </w:r>
      <w:r>
        <w:t xml:space="preserve"> </w:t>
      </w:r>
      <m:oMath>
        <m:sSub>
          <m:e>
            <m:r>
              <m:t>c</m:t>
            </m:r>
          </m:e>
          <m:sub>
            <m:r>
              <m:t>i</m:t>
            </m:r>
          </m:sub>
        </m:sSub>
        <m:r>
          <m:rPr>
            <m:sty m:val="p"/>
          </m:rPr>
          <m:t>&gt;</m:t>
        </m:r>
        <m:r>
          <m:t>0</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x</m:t>
                    </m:r>
                  </m:e>
                </m:acc>
              </m:e>
            </m:d>
          </m:e>
          <m:sub>
            <m:acc>
              <m:accPr>
                <m:chr m:val="̃"/>
              </m:accPr>
              <m:e>
                <m:r>
                  <m:t>c</m:t>
                </m:r>
              </m:e>
            </m:acc>
          </m:sub>
        </m:sSub>
        <m:r>
          <m:rPr>
            <m:sty m:val="p"/>
          </m:rPr>
          <m:t>=</m:t>
        </m:r>
        <m:r>
          <m:t>0</m:t>
        </m:r>
      </m:oMath>
      <w:r>
        <w:t xml:space="preserve"> </w:t>
      </w:r>
      <w:r>
        <w:t xml:space="preserve">exactly when</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p>
    <w:p>
      <w:pPr>
        <w:pStyle w:val="Compact"/>
        <w:numPr>
          <w:ilvl w:val="0"/>
          <w:numId w:val="1048"/>
        </w:numPr>
      </w:pPr>
      <w:r>
        <w:rPr>
          <w:b/>
          <w:bCs/>
        </w:rPr>
        <w:t xml:space="preserve">linearity in the first slot</w:t>
      </w:r>
      <w:r>
        <w:t xml:space="preserve">: see the derivation after this list;</w:t>
      </w:r>
    </w:p>
    <w:p>
      <w:pPr>
        <w:pStyle w:val="Compact"/>
        <w:numPr>
          <w:ilvl w:val="0"/>
          <w:numId w:val="1048"/>
        </w:numPr>
      </w:pPr>
      <w:r>
        <w:rPr>
          <w:b/>
          <w:bCs/>
        </w:rPr>
        <w:t xml:space="preserve">symmetry</w:t>
      </w:r>
      <w:r>
        <w:t xml:space="preserve">:</w:t>
      </w:r>
      <w:r>
        <w:t xml:space="preserve"> </w:t>
      </w:r>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r>
        <w:t xml:space="preserve"> </w:t>
      </w:r>
      <w:r>
        <w:t xml:space="preserve">for each</w:t>
      </w:r>
      <w:r>
        <w:t xml:space="preserve"> </w:t>
      </w:r>
      <m:oMath>
        <m:r>
          <m:t>i</m:t>
        </m:r>
      </m:oMath>
      <w:r>
        <w:t xml:space="preserve">,</w:t>
      </w:r>
      <w:r>
        <w:t xml:space="preserve"> </w:t>
      </w:r>
      <w:r>
        <w:t xml:space="preserve">so</w:t>
      </w:r>
      <w:r>
        <w:t xml:space="preserve"> </w:t>
      </w:r>
      <m:oMath>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rPr>
            <m:sty m:val="p"/>
          </m:rPr>
          <m:t>=</m:t>
        </m:r>
        <m:sSub>
          <m:e>
            <m:d>
              <m:dPr>
                <m:begChr m:val="⟨"/>
                <m:sepChr m:val=""/>
                <m:endChr m:val="⟩"/>
                <m:grow/>
              </m:dPr>
              <m:e>
                <m:acc>
                  <m:accPr>
                    <m:chr m:val="̃"/>
                  </m:accPr>
                  <m:e>
                    <m:r>
                      <m:t>y</m:t>
                    </m:r>
                  </m:e>
                </m:acc>
                <m:r>
                  <m:rPr>
                    <m:sty m:val="p"/>
                  </m:rPr>
                  <m:t>,</m:t>
                </m:r>
                <m:acc>
                  <m:accPr>
                    <m:chr m:val="̃"/>
                  </m:accPr>
                  <m:e>
                    <m:r>
                      <m:t>x</m:t>
                    </m:r>
                  </m:e>
                </m:acc>
              </m:e>
            </m:d>
          </m:e>
          <m:sub>
            <m:acc>
              <m:accPr>
                <m:chr m:val="̃"/>
              </m:accPr>
              <m:e>
                <m:r>
                  <m:t>c</m:t>
                </m:r>
              </m:e>
            </m:acc>
          </m:sub>
        </m:sSub>
      </m:oMath>
      <w:r>
        <w:t xml:space="preserve">.</w:t>
      </w:r>
    </w:p>
    <w:p>
      <w:pPr>
        <w:pStyle w:val="FirstParagraph"/>
      </w:pPr>
      <w:r>
        <w:t xml:space="preserve">For linearity in the first slot,</w:t>
      </w:r>
      <w:r>
        <w:t xml:space="preserve"> </w:t>
      </w:r>
      <w:r>
        <w:t xml:space="preserve">take</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BodyTex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acc>
                    <m:accPr>
                      <m:chr m:val="̃"/>
                    </m:accPr>
                    <m:e>
                      <m:r>
                        <m:t>c</m:t>
                      </m:r>
                    </m:e>
                  </m:acc>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acc>
                <m:accPr>
                  <m:chr m:val="̃"/>
                </m:accPr>
                <m:e>
                  <m:r>
                    <m:t>x</m:t>
                  </m:r>
                </m:e>
              </m:acc>
              <m:r>
                <m:rPr>
                  <m:sty m:val="p"/>
                </m:rPr>
                <m:t>+</m:t>
              </m:r>
              <m:r>
                <m:t>b</m:t>
              </m:r>
              <m:r>
                <m:t> </m:t>
              </m:r>
              <m:acc>
                <m:accPr>
                  <m:chr m:val="̃"/>
                </m:accPr>
                <m:e>
                  <m:r>
                    <m:t>y</m:t>
                  </m:r>
                </m:e>
              </m:acc>
              <m:sSub>
                <m:e>
                  <m:r>
                    <m:rPr>
                      <m:sty m:val="p"/>
                    </m:rPr>
                    <m:t>)</m:t>
                  </m:r>
                </m:e>
                <m:sub>
                  <m:r>
                    <m:t>i</m:t>
                  </m:r>
                </m:sub>
              </m:sSub>
              <m:r>
                <m:t> </m:t>
              </m:r>
              <m:sSub>
                <m:e>
                  <m:r>
                    <m:t>z</m:t>
                  </m:r>
                </m:e>
                <m:sub>
                  <m:r>
                    <m:t>i</m:t>
                  </m:r>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23</m:t>
              </m:r>
              <m:r>
                <m:rPr>
                  <m:nor/>
                  <m:sty m:val="p"/>
                </m:rPr>
                <m:t>, </m:t>
              </m:r>
              <m:r>
                <m:rPr>
                  <m:nor/>
                  <m:sty m:val="p"/>
                </m:rPr>
                <m:t>Definition 6</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acc>
                    <m:accPr>
                      <m:chr m:val="̃"/>
                    </m:accPr>
                    <m:e>
                      <m:r>
                        <m:t>c</m:t>
                      </m:r>
                    </m:e>
                  </m:acc>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acc>
                    <m:accPr>
                      <m:chr m:val="̃"/>
                    </m:accPr>
                    <m:e>
                      <m:r>
                        <m:t>c</m:t>
                      </m:r>
                    </m:e>
                  </m:acc>
                </m:sub>
              </m:sSub>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qArr>
        </m:oMath>
      </m:oMathPara>
    </w:p>
    <w:p>
      <w:pPr>
        <w:pStyle w:val="FirstParagraph"/>
      </w:pPr>
      <w:r>
        <w:t xml:space="preserve">Different inner products can give different numbers for the same pair of vectors.</w:t>
      </w:r>
      <w:r>
        <w:t xml:space="preserve"> </w:t>
      </w:r>
      <w:r>
        <w:t xml:space="preserve">With</w:t>
      </w:r>
      <w:r>
        <w:t xml:space="preserve"> </w:t>
      </w:r>
      <m:oMath>
        <m:r>
          <m:t>p</m:t>
        </m:r>
        <m:r>
          <m:rPr>
            <m:sty m:val="p"/>
          </m:rPr>
          <m:t>=</m:t>
        </m:r>
        <m:r>
          <m:t>2</m:t>
        </m:r>
      </m:oMath>
      <w:r>
        <w:t xml:space="preserve">,</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m:oMath>
        <m:acc>
          <m:accPr>
            <m:chr m:val="̃"/>
          </m:accPr>
          <m:e>
            <m:r>
              <m:t>x</m:t>
            </m:r>
          </m:e>
        </m:acc>
        <m:r>
          <m:rPr>
            <m:sty m:val="p"/>
          </m:rPr>
          <m:t>=</m:t>
        </m:r>
        <m:r>
          <m:rPr>
            <m:sty m:val="p"/>
          </m:rPr>
          <m:t>(</m:t>
        </m:r>
        <m:r>
          <m:t>1</m:t>
        </m:r>
        <m:r>
          <m:rPr>
            <m:sty m:val="p"/>
          </m:rPr>
          <m:t>,</m:t>
        </m:r>
        <m:r>
          <m:t>3</m:t>
        </m:r>
        <m:r>
          <m:rPr>
            <m:sty m:val="p"/>
          </m:rPr>
          <m:t>)</m:t>
        </m:r>
      </m:oMath>
      <w:r>
        <w:t xml:space="preserve"> </w:t>
      </w:r>
      <w:r>
        <w:t xml:space="preserve">and</w:t>
      </w:r>
      <w:r>
        <w:t xml:space="preserve"> </w:t>
      </w:r>
      <m:oMath>
        <m:acc>
          <m:accPr>
            <m:chr m:val="̃"/>
          </m:accPr>
          <m:e>
            <m:r>
              <m:t>y</m:t>
            </m:r>
          </m:e>
        </m:acc>
        <m:r>
          <m:rPr>
            <m:sty m:val="p"/>
          </m:rPr>
          <m:t>=</m:t>
        </m:r>
        <m:r>
          <m:rPr>
            <m:sty m:val="p"/>
          </m:rPr>
          <m:t>(</m:t>
        </m:r>
        <m:r>
          <m:t>4</m:t>
        </m:r>
        <m:r>
          <m:rPr>
            <m:sty m:val="p"/>
          </m:rPr>
          <m:t>,</m:t>
        </m:r>
        <m:r>
          <m:rPr>
            <m:sty m:val="p"/>
          </m:rPr>
          <m:t>−</m:t>
        </m:r>
        <m:r>
          <m:t>1</m:t>
        </m:r>
        <m:r>
          <m:rPr>
            <m:sty m:val="p"/>
          </m:rPr>
          <m:t>)</m:t>
        </m:r>
      </m:oMath>
      <w:r>
        <w:t xml:space="preserve">:</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FirstParagraph"/>
      </w:pPr>
      <w:r>
        <w:t xml:space="preserve">while the dot product of the same vectors is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bookmarkEnd w:id="315"/>
    <w:bookmarkStart w:id="317" w:name="exm-not-inner-product"/>
    <w:p>
      <w:pPr>
        <w:pStyle w:val="FirstParagraph"/>
      </w:pPr>
      <w:r>
        <w:rPr>
          <w:b/>
          <w:bCs/>
        </w:rPr>
        <w:t xml:space="preserve">Example 93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56</w:t>
        </w:r>
      </w:hyperlink>
      <w:r>
        <w:t xml:space="preserve">, but not all four:</w:t>
      </w:r>
    </w:p>
    <w:p>
      <w:pPr>
        <w:numPr>
          <w:ilvl w:val="0"/>
          <w:numId w:val="1049"/>
        </w:numPr>
      </w:pPr>
      <m:oMath>
        <m:r>
          <m:t>f</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is symmetric, because</w:t>
      </w:r>
      <w:r>
        <w:t xml:space="preserve"> </w:t>
      </w:r>
      <m:oMath>
        <m:sSub>
          <m:e>
            <m:r>
              <m:t>x</m:t>
            </m:r>
          </m:e>
          <m:sub>
            <m:r>
              <m:t>i</m:t>
            </m:r>
          </m:sub>
        </m:sSub>
        <m:sSub>
          <m:e>
            <m:r>
              <m:t>y</m:t>
            </m:r>
          </m:e>
          <m:sub>
            <m:r>
              <m:t>i</m:t>
            </m:r>
          </m:sub>
        </m:sSub>
        <m:r>
          <m:rPr>
            <m:sty m:val="p"/>
          </m:rPr>
          <m:t>=</m:t>
        </m:r>
        <m:sSub>
          <m:e>
            <m:r>
              <m:t>y</m:t>
            </m:r>
          </m:e>
          <m:sub>
            <m:r>
              <m:t>i</m:t>
            </m:r>
          </m:sub>
        </m:sSub>
        <m:sSub>
          <m:e>
            <m:r>
              <m:t>x</m:t>
            </m:r>
          </m:e>
          <m:sub>
            <m:r>
              <m:t>i</m:t>
            </m:r>
          </m:sub>
        </m:sSub>
      </m:oMath>
      <w:r>
        <w:t xml:space="preserve">,</w:t>
      </w:r>
      <w:r>
        <w:t xml:space="preserve"> </w:t>
      </w:r>
      <w:r>
        <w:t xml:space="preserve">and linear in the first slot, because it is a linear combination of</w:t>
      </w:r>
      <w:r>
        <w:t xml:space="preserve"> </w:t>
      </w:r>
      <m:oMath>
        <m:sSub>
          <m:e>
            <m:r>
              <m:t>x</m:t>
            </m:r>
          </m:e>
          <m:sub>
            <m:r>
              <m:t>1</m:t>
            </m:r>
          </m:sub>
        </m:sSub>
      </m:oMath>
      <w:r>
        <w:t xml:space="preserve"> </w:t>
      </w:r>
      <w:r>
        <w:t xml:space="preserve">and</w:t>
      </w:r>
      <w:r>
        <w:t xml:space="preserve"> </w:t>
      </w:r>
      <m:oMath>
        <m:sSub>
          <m:e>
            <m:r>
              <m:t>x</m:t>
            </m:r>
          </m:e>
          <m:sub>
            <m:r>
              <m:t>2</m:t>
            </m:r>
          </m:sub>
        </m:sSub>
      </m:oMath>
      <w:r>
        <w:t xml:space="preserve"> </w:t>
      </w:r>
      <w:r>
        <w:t xml:space="preserve">with coefficients</w:t>
      </w:r>
      <w:r>
        <w:t xml:space="preserve"> </w:t>
      </w:r>
      <m:oMath>
        <m:sSub>
          <m:e>
            <m:r>
              <m:t>y</m:t>
            </m:r>
          </m:e>
          <m:sub>
            <m:r>
              <m:t>1</m:t>
            </m:r>
          </m:sub>
        </m:sSub>
      </m:oMath>
      <w:r>
        <w:t xml:space="preserve"> </w:t>
      </w:r>
      <w:r>
        <w:t xml:space="preserve">and</w:t>
      </w:r>
      <w:r>
        <w:t xml:space="preserve"> </w:t>
      </w:r>
      <m:oMath>
        <m:r>
          <m:rPr>
            <m:sty m:val="p"/>
          </m:rPr>
          <m:t>−</m:t>
        </m:r>
        <m:sSub>
          <m:e>
            <m:r>
              <m:t>y</m:t>
            </m:r>
          </m:e>
          <m:sub>
            <m:r>
              <m:t>2</m:t>
            </m:r>
          </m:sub>
        </m:sSub>
      </m:oMath>
      <w:r>
        <w:t xml:space="preserve">.</w:t>
      </w:r>
      <w:r>
        <w:t xml:space="preserve"> </w:t>
      </w:r>
      <w:r>
        <w:t xml:space="preserve">It fails positivity:</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r>
        <w:t xml:space="preserve">It also fails definiteness:</w:t>
      </w:r>
      <w:r>
        <w:t xml:space="preserve"> </w:t>
      </w:r>
      <w:r>
        <w:t xml:space="preserve">for</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t>f</m:t>
              </m:r>
              <m:r>
                <m:rPr>
                  <m:sty m:val="p"/>
                </m:rPr>
                <m:t>(</m:t>
              </m:r>
              <m:acc>
                <m:accPr>
                  <m:chr m:val="̃"/>
                </m:accPr>
                <m:e>
                  <m:r>
                    <m:t>x</m:t>
                  </m:r>
                </m:e>
              </m:acc>
              <m:r>
                <m:rPr>
                  <m:sty m:val="p"/>
                </m:rPr>
                <m:t>,</m:t>
              </m:r>
              <m:acc>
                <m:accPr>
                  <m:chr m:val="̃"/>
                </m:accPr>
                <m:e>
                  <m:r>
                    <m:t>x</m:t>
                  </m:r>
                </m:e>
              </m:acc>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g</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sSub>
          <m:e>
            <m:r>
              <m:t>x</m:t>
            </m:r>
          </m:e>
          <m:sub>
            <m:r>
              <m:t>1</m:t>
            </m:r>
          </m:sub>
        </m:sSub>
        <m:sSub>
          <m:e>
            <m:r>
              <m:t>y</m:t>
            </m:r>
          </m:e>
          <m:sub>
            <m:r>
              <m:t>1</m:t>
            </m:r>
          </m:sub>
        </m:sSub>
      </m:oMath>
      <w:r>
        <w:t xml:space="preserve"> </w:t>
      </w:r>
      <w:r>
        <w:t xml:space="preserve">is symmetric and linear in the first slot, for the same reasons as</w:t>
      </w:r>
      <w:r>
        <w:t xml:space="preserve"> </w:t>
      </w:r>
      <m:oMath>
        <m:r>
          <m:t>f</m:t>
        </m:r>
      </m:oMath>
      <w:r>
        <w:t xml:space="preserve">,</w:t>
      </w:r>
      <w:r>
        <w:t xml:space="preserve"> </w:t>
      </w:r>
      <w:r>
        <w:t xml:space="preserve">and has positivity, because</w:t>
      </w:r>
      <w:r>
        <w:t xml:space="preserve"> </w:t>
      </w:r>
      <m:oMath>
        <m:r>
          <m:t>g</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r>
          <m:t>0</m:t>
        </m:r>
      </m:oMath>
      <w:r>
        <w:t xml:space="preserve">.</w:t>
      </w:r>
      <w:r>
        <w:t xml:space="preserve"> </w:t>
      </w:r>
      <w:r>
        <w:t xml:space="preserve">It fails definiteness:</w:t>
      </w:r>
      <w:r>
        <w:t xml:space="preserve"> </w:t>
      </w:r>
      <w:r>
        <w:t xml:space="preserve">for</w:t>
      </w:r>
      <w:r>
        <w:t xml:space="preserve"> </w:t>
      </w:r>
      <m:oMath>
        <m:acc>
          <m:accPr>
            <m:chr m:val="̃"/>
          </m:accPr>
          <m:e>
            <m:r>
              <m:t>x</m:t>
            </m:r>
          </m:e>
        </m:acc>
        <m:r>
          <m:rPr>
            <m:sty m:val="p"/>
          </m:rPr>
          <m:t>=</m:t>
        </m:r>
        <m:r>
          <m:rPr>
            <m:sty m:val="p"/>
          </m:rPr>
          <m:t>(</m:t>
        </m:r>
        <m:r>
          <m:t>0</m:t>
        </m:r>
        <m:r>
          <m:rPr>
            <m:sty m:val="p"/>
          </m:rPr>
          <m:t>,</m:t>
        </m:r>
        <m:r>
          <m:t>1</m:t>
        </m:r>
        <m:r>
          <m:rPr>
            <m:sty m:val="p"/>
          </m:rPr>
          <m:t>)</m:t>
        </m:r>
      </m:oMath>
      <w:r>
        <w:t xml:space="preserve">,</w:t>
      </w:r>
    </w:p>
    <w:p>
      <w:pPr>
        <w:pStyle w:val="BodyText"/>
      </w:pPr>
      <m:oMathPara>
        <m:oMathParaPr>
          <m:jc m:val="center"/>
        </m:oMathParaPr>
        <m:oMath>
          <m:eqArr>
            <m:e>
              <m:r>
                <m:t>g</m:t>
              </m:r>
              <m:r>
                <m:rPr>
                  <m:sty m:val="p"/>
                </m:rPr>
                <m:t>(</m:t>
              </m:r>
              <m:acc>
                <m:accPr>
                  <m:chr m:val="̃"/>
                </m:accPr>
                <m:e>
                  <m:r>
                    <m:t>x</m:t>
                  </m:r>
                </m:e>
              </m:acc>
              <m:r>
                <m:rPr>
                  <m:sty m:val="p"/>
                </m:rPr>
                <m:t>,</m:t>
              </m:r>
              <m:acc>
                <m:accPr>
                  <m:chr m:val="̃"/>
                </m:accPr>
                <m:e>
                  <m:r>
                    <m:t>x</m:t>
                  </m:r>
                </m:e>
              </m:acc>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r>
        <w:t xml:space="preserve">although</w:t>
      </w:r>
      <w:r>
        <w:t xml:space="preserve"> </w:t>
      </w:r>
      <m:oMath>
        <m:acc>
          <m:accPr>
            <m:chr m:val="̃"/>
          </m:accPr>
          <m:e>
            <m:r>
              <m:t>x</m:t>
            </m:r>
          </m:e>
        </m:acc>
        <m:r>
          <m:rPr>
            <m:sty m:val="p"/>
          </m:rPr>
          <m:t>≠</m:t>
        </m:r>
        <m:sSub>
          <m:e>
            <m:acc>
              <m:accPr>
                <m:chr m:val="̃"/>
              </m:accPr>
              <m:e>
                <m:r>
                  <m:t>0</m:t>
                </m:r>
              </m:e>
            </m:acc>
          </m:e>
          <m:sub>
            <m:r>
              <m:t>2</m:t>
            </m:r>
            <m:r>
              <m:rPr>
                <m:sty m:val="p"/>
              </m:rPr>
              <m:t>×</m:t>
            </m:r>
            <m:r>
              <m:t>1</m:t>
            </m:r>
          </m:sub>
        </m:sSub>
      </m:oMath>
      <w:r>
        <w:t xml:space="preserve">.</w:t>
      </w:r>
    </w:p>
    <w:p>
      <w:pPr>
        <w:numPr>
          <w:ilvl w:val="0"/>
          <w:numId w:val="1049"/>
        </w:numPr>
      </w:pPr>
      <m:oMath>
        <m:r>
          <m:t>h</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r>
        <w:t xml:space="preserve">,</w:t>
      </w:r>
      <w:r>
        <w:t xml:space="preserve"> </w:t>
      </w:r>
      <w:r>
        <w:t xml:space="preserve">where</w:t>
      </w:r>
      <w:r>
        <w:t xml:space="preserve"> </w:t>
      </w:r>
      <m:oMath>
        <m:r>
          <m:t>​</m:t>
        </m:r>
        <m:d>
          <m:dPr>
            <m:begChr m:val="|"/>
            <m:sepChr m:val=""/>
            <m:endChr m:val="|"/>
            <m:grow/>
          </m:dPr>
          <m:e>
            <m:r>
              <m:rPr>
                <m:sty m:val="p"/>
              </m:rPr>
              <m:t>⋅</m:t>
            </m:r>
          </m:e>
        </m:d>
        <m:r>
          <m:t>​</m:t>
        </m:r>
      </m:oMath>
      <w:r>
        <w:t xml:space="preserve"> </w:t>
      </w:r>
      <w:r>
        <w:t xml:space="preserve">is the</w:t>
      </w:r>
      <w:r>
        <w:t xml:space="preserve"> </w:t>
      </w:r>
      <w:hyperlink r:id="rId316">
        <w:r>
          <w:rPr>
            <w:rStyle w:val="Hyperlink"/>
          </w:rPr>
          <w:t xml:space="preserve">absolute value</w:t>
        </w:r>
      </w:hyperlink>
      <w:r>
        <w:t xml:space="preserve">, is symmetric, because</w:t>
      </w:r>
      <w:r>
        <w:t xml:space="preserve"> </w:t>
      </w:r>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r>
        <w:t xml:space="preserve">,</w:t>
      </w:r>
      <w:r>
        <w:t xml:space="preserve"> </w:t>
      </w:r>
      <w:r>
        <w:t xml:space="preserve">and has positivity and definiteness, because</w:t>
      </w:r>
      <w:r>
        <w:t xml:space="preserve"> </w:t>
      </w:r>
      <m:oMath>
        <m:r>
          <m:t>h</m:t>
        </m:r>
        <m:r>
          <m:rPr>
            <m:sty m:val="p"/>
          </m:rPr>
          <m:t>(</m:t>
        </m:r>
        <m:acc>
          <m:accPr>
            <m:chr m:val="̃"/>
          </m:accPr>
          <m:e>
            <m:r>
              <m:t>x</m:t>
            </m:r>
          </m:e>
        </m:acc>
        <m:r>
          <m:rPr>
            <m:sty m:val="p"/>
          </m:rPr>
          <m:t>,</m:t>
        </m:r>
        <m:acc>
          <m:accPr>
            <m:chr m:val="̃"/>
          </m:accPr>
          <m:e>
            <m:r>
              <m:t>x</m:t>
            </m:r>
          </m:e>
        </m:acc>
        <m:r>
          <m:rPr>
            <m:sty m:val="p"/>
          </m:rPr>
          <m:t>)</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is a sum of squares.</w:t>
      </w:r>
      <w:r>
        <w:t xml:space="preserve"> </w:t>
      </w:r>
      <w:r>
        <w:t xml:space="preserve">It is not linear in the first slot:</w:t>
      </w:r>
      <w:r>
        <w:t xml:space="preserve"> </w:t>
      </w:r>
      <w:r>
        <w:t xml:space="preserve">take</w:t>
      </w:r>
    </w:p>
    <w:p>
      <w:pPr>
        <w:pStyle w:val="BodyText"/>
      </w:pPr>
      <m:oMathPara>
        <m:oMathParaPr>
          <m:jc m:val="center"/>
        </m:oMathParaPr>
        <m:oMath>
          <m:eqArr>
            <m:e>
              <m:acc>
                <m:accPr>
                  <m:chr m:val="̃"/>
                </m:accPr>
                <m:e>
                  <m:r>
                    <m:t>x</m:t>
                  </m:r>
                </m:e>
              </m:acc>
              <m:r>
                <m:t>&amp;</m:t>
              </m:r>
              <m:r>
                <m:rPr>
                  <m:sty m:val="p"/>
                </m:rPr>
                <m:t>=</m:t>
              </m:r>
              <m:acc>
                <m:accPr>
                  <m:chr m:val="̃"/>
                </m:accPr>
                <m:e>
                  <m:r>
                    <m:t>y</m:t>
                  </m:r>
                </m:e>
              </m:acc>
            </m:e>
            <m:e>
              <m:r>
                <m:t>&amp;</m:t>
              </m:r>
              <m:r>
                <m:rPr>
                  <m:sty m:val="p"/>
                </m:rPr>
                <m:t>=</m:t>
              </m:r>
              <m:r>
                <m:rPr>
                  <m:sty m:val="p"/>
                </m:rPr>
                <m:t>(</m:t>
              </m:r>
              <m:r>
                <m:t>1</m:t>
              </m:r>
              <m:r>
                <m:rPr>
                  <m:sty m:val="p"/>
                </m:rPr>
                <m:t>,</m:t>
              </m:r>
              <m:r>
                <m:t>0</m:t>
              </m:r>
              <m:r>
                <m:rPr>
                  <m:sty m:val="p"/>
                </m:rPr>
                <m:t>)</m:t>
              </m:r>
              <m:r>
                <m:rPr>
                  <m:sty m:val="p"/>
                </m:rPr>
                <m:t>,</m:t>
              </m:r>
            </m:e>
          </m:eqArr>
        </m:oMath>
      </m:oMathPara>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acc>
                <m:accPr>
                  <m:chr m:val="̃"/>
                </m:accPr>
                <m:e>
                  <m:r>
                    <m:t>x</m:t>
                  </m:r>
                </m:e>
              </m:acc>
              <m:r>
                <m:rPr>
                  <m:sty m:val="p"/>
                </m:rPr>
                <m:t>,</m:t>
              </m:r>
              <m:acc>
                <m:accPr>
                  <m:chr m:val="̃"/>
                </m:accPr>
                <m:e>
                  <m:r>
                    <m:t>y</m:t>
                  </m:r>
                </m:e>
              </m:acc>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numPr>
          <w:ilvl w:val="0"/>
          <w:numId w:val="1000"/>
        </w:numPr>
      </w:pPr>
      <w:r>
        <w:t xml:space="preserve">while</w:t>
      </w:r>
    </w:p>
    <w:p>
      <w:pPr>
        <w:pStyle w:val="BodyText"/>
      </w:pPr>
      <m:oMathPara>
        <m:oMathParaPr>
          <m:jc m:val="center"/>
        </m:oMathParaPr>
        <m:oMath>
          <m:eqArr>
            <m:e>
              <m:r>
                <m:t>a</m:t>
              </m:r>
              <m:r>
                <m:t> </m:t>
              </m:r>
              <m:r>
                <m:t>h</m:t>
              </m:r>
              <m:r>
                <m:rPr>
                  <m:sty m:val="p"/>
                </m:rPr>
                <m:t>(</m:t>
              </m:r>
              <m:acc>
                <m:accPr>
                  <m:chr m:val="̃"/>
                </m:accPr>
                <m:e>
                  <m:r>
                    <m:t>x</m:t>
                  </m:r>
                </m:e>
              </m:acc>
              <m:r>
                <m:rPr>
                  <m:sty m:val="p"/>
                </m:rPr>
                <m:t>,</m:t>
              </m:r>
              <m:acc>
                <m:accPr>
                  <m:chr m:val="̃"/>
                </m:accPr>
                <m:e>
                  <m:r>
                    <m:t>y</m:t>
                  </m:r>
                </m:e>
              </m:acc>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bookmarkEnd w:id="317"/>
    <w:bookmarkStart w:id="318" w:name="def-orthogonal-inner-product"/>
    <w:p>
      <w:pPr>
        <w:pStyle w:val="FirstParagraph"/>
      </w:pPr>
      <w:r>
        <w:rPr>
          <w:b/>
          <w:bCs/>
        </w:rPr>
        <w:t xml:space="preserve">Definition 58 (Orthogonality in an inner product space)</w:t>
      </w:r>
      <w:r>
        <w:t xml:space="preserve"> </w:t>
      </w:r>
      <w:r>
        <w:t xml:space="preserve">In an inner product space (</w:t>
      </w:r>
      <w:hyperlink w:anchor="def-inner-product-space">
        <w:r>
          <w:rPr>
            <w:rStyle w:val="Hyperlink"/>
          </w:rPr>
          <w:t xml:space="preserve">Definition 57</w:t>
        </w:r>
      </w:hyperlink>
      <w:r>
        <w:t xml:space="preserve">)</w:t>
      </w:r>
      <w:r>
        <w:t xml:space="preserve"> </w:t>
      </w:r>
      <w:r>
        <w:t xml:space="preserve">with inner product</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two vectors</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w:t>
      </w:r>
      <w:r>
        <w:t xml:space="preserve"> </w:t>
      </w:r>
      <w:r>
        <w:rPr>
          <w:b/>
          <w:bCs/>
        </w:rPr>
        <w:t xml:space="preserve">orthogonal with respect to</w:t>
      </w:r>
      <w:r>
        <w:t xml:space="preserve"> </w:t>
      </w:r>
      <m:oMath>
        <m:d>
          <m:dPr>
            <m:begChr m:val="⟨"/>
            <m:sepChr m:val=""/>
            <m:endChr m:val="⟩"/>
            <m:grow/>
          </m:dPr>
          <m:e>
            <m:r>
              <m:rPr>
                <m:sty m:val="p"/>
              </m:rPr>
              <m:t>⋅</m:t>
            </m:r>
            <m:r>
              <m:rPr>
                <m:sty m:val="p"/>
              </m:rPr>
              <m:t>,</m:t>
            </m:r>
            <m:r>
              <m:rPr>
                <m:sty m:val="p"/>
              </m:rPr>
              <m:t>⋅</m:t>
            </m:r>
          </m:e>
        </m:d>
      </m:oMath>
      <w:r>
        <w:t xml:space="preserve">,</w:t>
      </w:r>
      <w:r>
        <w:t xml:space="preserve"> </w:t>
      </w:r>
      <w:r>
        <w:t xml:space="preserve">written</w:t>
      </w:r>
      <w:r>
        <w:t xml:space="preserve"> </w:t>
      </w:r>
      <m:oMath>
        <m:acc>
          <m:accPr>
            <m:chr m:val="̃"/>
          </m:accPr>
          <m:e>
            <m:r>
              <m:t>x</m:t>
            </m:r>
          </m:e>
        </m:acc>
        <m:r>
          <m:rPr>
            <m:sty m:val="p"/>
          </m:rPr>
          <m:t>⟂</m:t>
        </m:r>
        <m:acc>
          <m:accPr>
            <m:chr m:val="̃"/>
          </m:accPr>
          <m:e>
            <m:r>
              <m:t>y</m:t>
            </m:r>
          </m:e>
        </m:acc>
      </m:oMath>
      <w:r>
        <w:t xml:space="preserve">, if</w:t>
      </w:r>
    </w:p>
    <w:p>
      <w:pPr>
        <w:pStyle w:val="BodyText"/>
      </w:pPr>
      <m:oMathPara>
        <m:oMathParaPr>
          <m:jc m:val="center"/>
        </m:oMathParaPr>
        <m:oMath>
          <m:d>
            <m:dPr>
              <m:begChr m:val="⟨"/>
              <m:sepChr m:val=""/>
              <m:endChr m:val="⟩"/>
              <m:grow/>
            </m:dPr>
            <m:e>
              <m:acc>
                <m:accPr>
                  <m:chr m:val="̃"/>
                </m:accPr>
                <m:e>
                  <m:r>
                    <m:t>x</m:t>
                  </m:r>
                </m:e>
              </m:acc>
              <m:r>
                <m:rPr>
                  <m:sty m:val="p"/>
                </m:rPr>
                <m:t>,</m:t>
              </m:r>
              <m:acc>
                <m:accPr>
                  <m:chr m:val="̃"/>
                </m:accPr>
                <m:e>
                  <m:r>
                    <m:t>y</m:t>
                  </m:r>
                </m:e>
              </m:acc>
            </m:e>
          </m:d>
          <m:r>
            <m:rPr>
              <m:sty m:val="p"/>
            </m:rPr>
            <m:t>=</m:t>
          </m:r>
          <m:r>
            <m:t>0</m:t>
          </m:r>
        </m:oMath>
      </m:oMathPara>
    </w:p>
    <w:p>
      <w:pPr>
        <w:pStyle w:val="FirstParagraph"/>
      </w:pPr>
      <w:r>
        <w:t xml:space="preserve">(Banerjee and Roy 2014, Definition 7.3, p. 181)</w:t>
      </w:r>
      <w:r>
        <w:t xml:space="preserve">.</w:t>
      </w:r>
      <w:r>
        <w:t xml:space="preserve"> </w:t>
      </w:r>
      <w:r>
        <w:t xml:space="preserve">With the dot product as the inner product (</w:t>
      </w:r>
      <w:hyperlink w:anchor="exm-dot-product-inner-product">
        <w:r>
          <w:rPr>
            <w:rStyle w:val="Hyperlink"/>
          </w:rPr>
          <w:t xml:space="preserve">Example 90</w:t>
        </w:r>
      </w:hyperlink>
      <w:r>
        <w:t xml:space="preserve">),</w:t>
      </w:r>
      <w:r>
        <w:t xml:space="preserve"> </w:t>
      </w:r>
      <w:r>
        <w:t xml:space="preserve">this condition is orthogonality as in</w:t>
      </w:r>
      <w:r>
        <w:t xml:space="preserve"> </w:t>
      </w:r>
      <w:hyperlink w:anchor="def-orthogonal-vectors">
        <w:r>
          <w:rPr>
            <w:rStyle w:val="Hyperlink"/>
          </w:rPr>
          <w:t xml:space="preserve">Definition 13</w:t>
        </w:r>
      </w:hyperlink>
      <w:r>
        <w:t xml:space="preserve">.</w:t>
      </w:r>
    </w:p>
    <w:bookmarkEnd w:id="318"/>
    <w:bookmarkStart w:id="319" w:name="exm-orthogonal-inner-product"/>
    <w:p>
      <w:pPr>
        <w:pStyle w:val="BodyText"/>
      </w:pPr>
      <w:r>
        <w:rPr>
          <w:b/>
          <w:bCs/>
        </w:rPr>
        <w:t xml:space="preserve">Example 94 (Orthogonality depends on the inner product)</w:t>
      </w:r>
      <w:r>
        <w:t xml:space="preserve"> </w:t>
      </w:r>
      <w:r>
        <w:t xml:space="preserve">Take the weighted inner product of</w:t>
      </w:r>
      <w:r>
        <w:t xml:space="preserve"> </w:t>
      </w:r>
      <w:hyperlink w:anchor="exm-weighted-inner-product">
        <w:r>
          <w:rPr>
            <w:rStyle w:val="Hyperlink"/>
          </w:rPr>
          <w:t xml:space="preserve">Example 92</w:t>
        </w:r>
      </w:hyperlink>
      <w:r>
        <w:t xml:space="preserve"> </w:t>
      </w:r>
      <w:r>
        <w:t xml:space="preserve">with</w:t>
      </w:r>
      <w:r>
        <w:t xml:space="preserve"> </w:t>
      </w:r>
      <m:oMath>
        <m:acc>
          <m:accPr>
            <m:chr m:val="̃"/>
          </m:accPr>
          <m:e>
            <m:r>
              <m:t>c</m:t>
            </m:r>
          </m:e>
        </m:acc>
        <m:r>
          <m:rPr>
            <m:sty m:val="p"/>
          </m:rPr>
          <m:t>=</m:t>
        </m:r>
        <m:r>
          <m:rPr>
            <m:sty m:val="p"/>
          </m:rPr>
          <m:t>(</m:t>
        </m:r>
        <m:r>
          <m:t>2</m:t>
        </m:r>
        <m:r>
          <m:rPr>
            <m:sty m:val="p"/>
          </m:rPr>
          <m:t>,</m:t>
        </m:r>
        <m:r>
          <m:t>1</m:t>
        </m:r>
        <m:r>
          <m:rPr>
            <m:sty m:val="p"/>
          </m:rPr>
          <m:t>)</m:t>
        </m:r>
      </m:oMath>
      <w:r>
        <w:t xml:space="preserve">,</w:t>
      </w:r>
      <w:r>
        <w:t xml:space="preserve"> </w:t>
      </w:r>
      <w:r>
        <w:t xml:space="preserve">and let</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acc>
                    <m:accPr>
                      <m:chr m:val="̃"/>
                    </m:accPr>
                    <m:e>
                      <m:r>
                        <m:t>c</m:t>
                      </m:r>
                    </m:e>
                  </m:acc>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sSub>
                <m:e>
                  <m:d>
                    <m:dPr>
                      <m:begChr m:val="⟨"/>
                      <m:sepChr m:val=""/>
                      <m:endChr m:val="⟩"/>
                      <m:grow/>
                    </m:dPr>
                    <m:e>
                      <m:r>
                        <m:rPr>
                          <m:sty m:val="p"/>
                        </m:rPr>
                        <m:t>⋅</m:t>
                      </m:r>
                      <m:r>
                        <m:rPr>
                          <m:sty m:val="p"/>
                        </m:rPr>
                        <m:t>,</m:t>
                      </m:r>
                      <m:r>
                        <m:rPr>
                          <m:sty m:val="p"/>
                        </m:rPr>
                        <m:t>⋅</m:t>
                      </m:r>
                    </m:e>
                  </m:d>
                </m:e>
                <m:sub>
                  <m:acc>
                    <m:accPr>
                      <m:chr m:val="̃"/>
                    </m:accPr>
                    <m:e>
                      <m:r>
                        <m:t>c</m:t>
                      </m:r>
                    </m:e>
                  </m:acc>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r>
        <w:t xml:space="preserve">so</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orthogonal with respect to</w:t>
      </w:r>
      <w:r>
        <w:t xml:space="preserve"> </w:t>
      </w:r>
      <m:oMath>
        <m:sSub>
          <m:e>
            <m:d>
              <m:dPr>
                <m:begChr m:val="⟨"/>
                <m:sepChr m:val=""/>
                <m:endChr m:val="⟩"/>
                <m:grow/>
              </m:dPr>
              <m:e>
                <m:r>
                  <m:rPr>
                    <m:sty m:val="p"/>
                  </m:rPr>
                  <m:t>⋅</m:t>
                </m:r>
                <m:r>
                  <m:rPr>
                    <m:sty m:val="p"/>
                  </m:rPr>
                  <m:t>,</m:t>
                </m:r>
                <m:r>
                  <m:rPr>
                    <m:sty m:val="p"/>
                  </m:rPr>
                  <m:t>⋅</m:t>
                </m:r>
              </m:e>
            </m:d>
          </m:e>
          <m:sub>
            <m:acc>
              <m:accPr>
                <m:chr m:val="̃"/>
              </m:accPr>
              <m:e>
                <m:r>
                  <m:t>c</m:t>
                </m:r>
              </m:e>
            </m:acc>
          </m:sub>
        </m:sSub>
      </m:oMath>
      <w:r>
        <w:t xml:space="preserve">.</w:t>
      </w:r>
      <w:r>
        <w:t xml:space="preserve"> </w:t>
      </w:r>
      <w:r>
        <w:t xml:space="preserve">They are not orthogonal with respect to the dot product,</w:t>
      </w:r>
      <w:r>
        <w:t xml:space="preserve"> </w:t>
      </w:r>
      <w:r>
        <w:t xml:space="preserve">since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bookmarkEnd w:id="319"/>
    <w:bookmarkEnd w:id="320"/>
    <w:bookmarkStart w:id="344" w:name="sec-cauchy-schwarz"/>
    <w:p>
      <w:pPr>
        <w:pStyle w:val="Heading3"/>
      </w:pPr>
      <w:r>
        <w:t xml:space="preserve">2.17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21" name="Picture"/>
                  <a:graphic>
                    <a:graphicData uri="http://schemas.openxmlformats.org/drawingml/2006/picture">
                      <pic:pic>
                        <pic:nvPicPr>
                          <pic:cNvPr descr="/opt/quarto/share/formats/docx/note.png" id="322"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23" w:name="thm-norm-properties"/>
    <w:p>
      <w:pPr>
        <w:pStyle w:val="BodyText"/>
      </w:pPr>
      <w:r>
        <w:rPr>
          <w:b/>
          <w:bCs/>
        </w:rPr>
        <w:t xml:space="preserve">Theorem 52 (Basic properties of the Euclidean norm)</w:t>
      </w:r>
      <w:r>
        <w:t xml:space="preserve"> </w:t>
      </w:r>
      <w:r>
        <w:t xml:space="preserve">For any</w:t>
      </w:r>
      <w:r>
        <w:t xml:space="preserve"> </w:t>
      </w:r>
      <m:oMath>
        <m:acc>
          <m:accPr>
            <m:chr m:val="̃"/>
          </m:accPr>
          <m:e>
            <m:r>
              <m:t>x</m:t>
            </m:r>
          </m:e>
        </m:acc>
        <m:r>
          <m:rPr>
            <m:sty m:val="p"/>
          </m:rPr>
          <m:t>∈</m:t>
        </m:r>
        <m:sSup>
          <m:e>
            <m:r>
              <m:rPr>
                <m:scr m:val="double-struck"/>
                <m:sty m:val="p"/>
              </m:rPr>
              <m:t>R</m:t>
            </m:r>
          </m:e>
          <m:sup>
            <m:r>
              <m:t>p</m:t>
            </m:r>
          </m:sup>
        </m:sSup>
      </m:oMath>
      <w:r>
        <w:t xml:space="preserve"> </w:t>
      </w:r>
      <w:r>
        <w:t xml:space="preserve">and any number</w:t>
      </w:r>
      <w:r>
        <w:t xml:space="preserve"> </w:t>
      </w:r>
      <m:oMath>
        <m:r>
          <m:t>c</m:t>
        </m:r>
      </m:oMath>
      <w:r>
        <w:t xml:space="preserve">:</w:t>
      </w:r>
    </w:p>
    <w:p>
      <w:pPr>
        <w:pStyle w:val="Compact"/>
        <w:numPr>
          <w:ilvl w:val="0"/>
          <w:numId w:val="1050"/>
        </w:numPr>
      </w:pP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0"/>
        </w:numPr>
      </w:pP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bookmarkEnd w:id="323"/>
    <w:p>
      <w:pPr>
        <w:pStyle w:val="FirstParagraph"/>
      </w:pPr>
      <w:r>
        <w:rPr>
          <w:i/>
          <w:iCs/>
        </w:rPr>
        <w:t xml:space="preserve">Proof</w:t>
      </w:r>
      <w:r>
        <w:t xml:space="preserve">. </w:t>
      </w:r>
      <w:r>
        <w:rPr>
          <w:b/>
          <w:bCs/>
        </w:rPr>
        <w:t xml:space="preserve">Part 1.</w:t>
      </w:r>
      <w:r>
        <w:t xml:space="preserve"> </w:t>
      </w:r>
      <m:oMath>
        <m:r>
          <m:t>​</m:t>
        </m:r>
        <m:d>
          <m:dPr>
            <m:begChr m:val="∥"/>
            <m:sepChr m:val=""/>
            <m:endChr m:val="∥"/>
            <m:grow/>
          </m:dPr>
          <m:e>
            <m:acc>
              <m:accPr>
                <m:chr m:val="̃"/>
              </m:accPr>
              <m:e>
                <m:r>
                  <m:t>x</m:t>
                </m:r>
              </m:e>
            </m:acc>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r>
        <w:t xml:space="preserve"> </w:t>
      </w:r>
      <w:r>
        <w:t xml:space="preserve">(</w:t>
      </w:r>
      <w:hyperlink w:anchor="eq-l2-norm">
        <w:r>
          <w:rPr>
            <w:rStyle w:val="Hyperlink"/>
          </w:rPr>
          <w:t xml:space="preserve">Equation 2</w:t>
        </w:r>
      </w:hyperlink>
      <w:r>
        <w:t xml:space="preserve">)</w:t>
      </w:r>
      <w:r>
        <w:t xml:space="preserve"> </w:t>
      </w:r>
      <w:r>
        <w:t xml:space="preserve">is the square root of a sum of squares, so it is at least</w:t>
      </w:r>
      <w:r>
        <w:t xml:space="preserve"> </w:t>
      </w:r>
      <m:oMath>
        <m:r>
          <m:t>0</m:t>
        </m:r>
      </m:oMath>
      <w:r>
        <w:t xml:space="preserve">.</w:t>
      </w:r>
      <w:r>
        <w:t xml:space="preserve"> </w:t>
      </w:r>
      <w:r>
        <w:t xml:space="preserve">It is</w:t>
      </w:r>
      <w:r>
        <w:t xml:space="preserve"> </w:t>
      </w:r>
      <m:oMath>
        <m:r>
          <m:t>0</m:t>
        </m:r>
      </m:oMath>
      <w:r>
        <w:t xml:space="preserve"> </w:t>
      </w:r>
      <w:r>
        <w:t xml:space="preserve">exactly when</w:t>
      </w:r>
      <w:r>
        <w:t xml:space="preserve"> </w:t>
      </w:r>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r>
        <w:t xml:space="preserve">,</w:t>
      </w:r>
      <w:r>
        <w:t xml:space="preserve"> </w:t>
      </w:r>
      <w:r>
        <w:t xml:space="preserve">and a sum of squares is</w:t>
      </w:r>
      <w:r>
        <w:t xml:space="preserve"> </w:t>
      </w:r>
      <m:oMath>
        <m:r>
          <m:t>0</m:t>
        </m:r>
      </m:oMath>
      <w:r>
        <w:t xml:space="preserve"> </w:t>
      </w:r>
      <w:r>
        <w:t xml:space="preserve">exactly when every term is</w:t>
      </w:r>
      <w:r>
        <w:t xml:space="preserve"> </w:t>
      </w:r>
      <m:oMath>
        <m:r>
          <m:t>0</m:t>
        </m:r>
      </m:oMath>
      <w:r>
        <w:t xml:space="preserve">,</w:t>
      </w:r>
      <w:r>
        <w:t xml:space="preserve"> </w:t>
      </w:r>
      <w:r>
        <w:t xml:space="preserve">that is, when every</w:t>
      </w:r>
      <w:r>
        <w:t xml:space="preserve"> </w:t>
      </w:r>
      <m:oMath>
        <m:sSub>
          <m:e>
            <m:r>
              <m:t>x</m:t>
            </m:r>
          </m:e>
          <m:sub>
            <m:r>
              <m:t>i</m:t>
            </m:r>
          </m:sub>
        </m:sSub>
        <m:r>
          <m:rPr>
            <m:sty m:val="p"/>
          </m:rPr>
          <m:t>=</m:t>
        </m:r>
        <m:r>
          <m:t>0</m:t>
        </m:r>
      </m:oMath>
      <w:r>
        <w:t xml:space="preserve">:</w:t>
      </w:r>
      <w:r>
        <w:t xml:space="preserve"> </w:t>
      </w:r>
      <w:r>
        <w:t xml:space="preserve">if some</w:t>
      </w:r>
      <w:r>
        <w:t xml:space="preserve"> </w:t>
      </w:r>
      <m:oMath>
        <m:sSub>
          <m:e>
            <m:r>
              <m:t>x</m:t>
            </m:r>
          </m:e>
          <m:sub>
            <m:r>
              <m:t>i</m:t>
            </m:r>
          </m:sub>
        </m:sSub>
        <m:r>
          <m:rPr>
            <m:sty m:val="p"/>
          </m:rPr>
          <m:t>≠</m:t>
        </m:r>
        <m:r>
          <m:t>0</m:t>
        </m:r>
      </m:oMath>
      <w:r>
        <w:t xml:space="preserve">, its square is positive and the sum is positive,</w:t>
      </w:r>
      <w:r>
        <w:t xml:space="preserve"> </w:t>
      </w:r>
      <w:r>
        <w:t xml:space="preserve">and if every</w:t>
      </w:r>
      <w:r>
        <w:t xml:space="preserve"> </w:t>
      </w:r>
      <m:oMath>
        <m:sSub>
          <m:e>
            <m:r>
              <m:t>x</m:t>
            </m:r>
          </m:e>
          <m:sub>
            <m:r>
              <m:t>i</m:t>
            </m:r>
          </m:sub>
        </m:sSub>
        <m:r>
          <m:rPr>
            <m:sty m:val="p"/>
          </m:rPr>
          <m:t>=</m:t>
        </m:r>
        <m:r>
          <m:t>0</m:t>
        </m:r>
      </m:oMath>
      <w:r>
        <w:t xml:space="preserve">, the sum is</w:t>
      </w:r>
      <w:r>
        <w:t xml:space="preserve"> </w:t>
      </w:r>
      <m:oMath>
        <m:r>
          <m:t>0</m:t>
        </m:r>
      </m:oMath>
      <w:r>
        <w:t xml:space="preserve">.</w:t>
      </w:r>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acc>
                    <m:accPr>
                      <m:chr m:val="̃"/>
                    </m:accPr>
                    <m:e>
                      <m:r>
                        <m:t>x</m:t>
                      </m:r>
                    </m:e>
                  </m:acc>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23</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bookmarkStart w:id="324" w:name="exm-norm-properties"/>
    <w:p>
      <w:pPr>
        <w:pStyle w:val="FirstParagraph"/>
      </w:pPr>
      <w:r>
        <w:rPr>
          <w:b/>
          <w:bCs/>
        </w:rPr>
        <w:t xml:space="preserve">Example 95 (Scaling a vector scales its length)</w:t>
      </w:r>
      <w:r>
        <w:t xml:space="preserve"> </w:t>
      </w:r>
      <w:r>
        <w:t xml:space="preserve">For</w:t>
      </w:r>
      <w:r>
        <w:t xml:space="preserve"> </w:t>
      </w:r>
      <m:oMath>
        <m:acc>
          <m:accPr>
            <m:chr m:val="̃"/>
          </m:accPr>
          <m:e>
            <m:r>
              <m:t>x</m:t>
            </m:r>
          </m:e>
        </m:acc>
        <m:r>
          <m:rPr>
            <m:sty m:val="p"/>
          </m:rPr>
          <m:t>=</m:t>
        </m:r>
        <m:r>
          <m:rPr>
            <m:sty m:val="p"/>
          </m:rPr>
          <m:t>(</m:t>
        </m:r>
        <m:r>
          <m:t>3</m:t>
        </m:r>
        <m:r>
          <m:rPr>
            <m:sty m:val="p"/>
          </m:rPr>
          <m:t>,</m:t>
        </m:r>
        <m:r>
          <m:t>4</m:t>
        </m:r>
        <m:r>
          <m:rPr>
            <m:sty m:val="p"/>
          </m:rPr>
          <m:t>)</m:t>
        </m:r>
      </m:oMath>
      <w:r>
        <w:t xml:space="preserve">,</w:t>
      </w:r>
      <w:r>
        <w:t xml:space="preserve"> </w:t>
      </w:r>
      <m:oMath>
        <m:r>
          <m:t>​</m:t>
        </m:r>
        <m:d>
          <m:dPr>
            <m:begChr m:val="∥"/>
            <m:sepChr m:val=""/>
            <m:endChr m:val="∥"/>
            <m:grow/>
          </m:dPr>
          <m:e>
            <m:acc>
              <m:accPr>
                <m:chr m:val="̃"/>
              </m:accPr>
              <m:e>
                <m:r>
                  <m:t>x</m:t>
                </m:r>
              </m:e>
            </m:acc>
          </m:e>
        </m:d>
        <m:r>
          <m:t>​</m:t>
        </m:r>
        <m:r>
          <m:rPr>
            <m:sty m:val="p"/>
          </m:rPr>
          <m:t>=</m:t>
        </m:r>
        <m:r>
          <m:t>5</m:t>
        </m:r>
      </m:oMath>
      <w:r>
        <w:t xml:space="preserve"> </w:t>
      </w:r>
      <w:r>
        <w:t xml:space="preserve">(</w:t>
      </w:r>
      <w:hyperlink w:anchor="exm-euclidean-norm">
        <w:r>
          <w:rPr>
            <w:rStyle w:val="Hyperlink"/>
          </w:rPr>
          <w:t xml:space="preserve">Example 9</w:t>
        </w:r>
      </w:hyperlink>
      <w:r>
        <w:t xml:space="preserve">).</w:t>
      </w:r>
      <w:r>
        <w:t xml:space="preserve"> </w:t>
      </w:r>
      <w:r>
        <w:t xml:space="preserve">Then</w:t>
      </w:r>
      <w:r>
        <w:t xml:space="preserve"> </w:t>
      </w:r>
      <m:oMath>
        <m:r>
          <m:rPr>
            <m:sty m:val="p"/>
          </m:rPr>
          <m:t>−</m:t>
        </m:r>
        <m:r>
          <m:t>2</m:t>
        </m:r>
        <m:r>
          <m:t> </m:t>
        </m:r>
        <m:acc>
          <m:accPr>
            <m:chr m:val="̃"/>
          </m:accPr>
          <m:e>
            <m:r>
              <m:t>x</m:t>
            </m:r>
          </m:e>
        </m:acc>
        <m:r>
          <m:rPr>
            <m:sty m:val="p"/>
          </m:rPr>
          <m:t>=</m:t>
        </m:r>
        <m:r>
          <m:rPr>
            <m:sty m:val="p"/>
          </m:rPr>
          <m:t>(</m:t>
        </m:r>
        <m:r>
          <m:rPr>
            <m:sty m:val="p"/>
          </m:rPr>
          <m:t>−</m:t>
        </m:r>
        <m:r>
          <m:t>6</m:t>
        </m:r>
        <m:r>
          <m:rPr>
            <m:sty m:val="p"/>
          </m:rPr>
          <m:t>,</m:t>
        </m:r>
        <m:r>
          <m:rPr>
            <m:sty m:val="p"/>
          </m:rPr>
          <m:t>−</m:t>
        </m:r>
        <m:r>
          <m:t>8</m:t>
        </m:r>
        <m:r>
          <m:rPr>
            <m:sty m:val="p"/>
          </m:rPr>
          <m:t>)</m:t>
        </m:r>
      </m:oMath>
      <w:r>
        <w:t xml:space="preserve"> </w:t>
      </w:r>
      <w:r>
        <w:t xml:space="preserve">has norm</w:t>
      </w:r>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acc>
                    <m:accPr>
                      <m:chr m:val="̃"/>
                    </m:accPr>
                    <m:e>
                      <m:r>
                        <m:t>x</m:t>
                      </m:r>
                    </m:e>
                  </m:acc>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r>
        <w:t xml:space="preserve">and</w:t>
      </w:r>
      <w:r>
        <w:t xml:space="preserve"> </w:t>
      </w:r>
      <m:oMath>
        <m:f>
          <m:fPr>
            <m:type m:val="lin"/>
          </m:fPr>
          <m:num>
            <m:r>
              <m:t>1</m:t>
            </m:r>
          </m:num>
          <m:den>
            <m:r>
              <m:t>5</m:t>
            </m:r>
          </m:den>
        </m:f>
        <m:r>
          <m:t> </m:t>
        </m:r>
        <m:acc>
          <m:accPr>
            <m:chr m:val="̃"/>
          </m:accPr>
          <m:e>
            <m:r>
              <m:t>x</m:t>
            </m:r>
          </m:e>
        </m:acc>
        <m:r>
          <m:rPr>
            <m:sty m:val="p"/>
          </m:rPr>
          <m:t>=</m:t>
        </m:r>
        <m:r>
          <m:rPr>
            <m:sty m:val="p"/>
          </m:rPr>
          <m:t>(</m:t>
        </m:r>
        <m:r>
          <m:t>0.6</m:t>
        </m:r>
        <m:r>
          <m:rPr>
            <m:sty m:val="p"/>
          </m:rPr>
          <m:t>,</m:t>
        </m:r>
        <m:r>
          <m:t>0.8</m:t>
        </m:r>
        <m:r>
          <m:rPr>
            <m:sty m:val="p"/>
          </m:rPr>
          <m:t>)</m:t>
        </m:r>
      </m:oMath>
      <w:r>
        <w:t xml:space="preserve"> </w:t>
      </w:r>
      <w:r>
        <w:t xml:space="preserve">is the unit vector in</w:t>
      </w:r>
      <w:r>
        <w:t xml:space="preserve"> </w:t>
      </w:r>
      <w:hyperlink w:anchor="exm-euclidean-norm">
        <w:r>
          <w:rPr>
            <w:rStyle w:val="Hyperlink"/>
          </w:rPr>
          <w:t xml:space="preserve">Example 9</w:t>
        </w:r>
      </w:hyperlink>
      <w:r>
        <w:t xml:space="preserve">.</w:t>
      </w:r>
    </w:p>
    <w:bookmarkEnd w:id="324"/>
    <w:bookmarkStart w:id="325" w:name="thm-norm-sum-square"/>
    <w:p>
      <w:pPr>
        <w:pStyle w:val="BodyText"/>
      </w:pPr>
      <w:r>
        <w:rPr>
          <w:b/>
          <w:bCs/>
        </w:rPr>
        <w:t xml:space="preserve">Theorem 53 (The squared norm of a sum)</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oMath>
      </m:oMathPara>
    </w:p>
    <w:p>
      <w:pPr>
        <w:pStyle w:val="FirstParagraph"/>
      </w:pPr>
      <w:r>
        <w:t xml:space="preserve">In particular, if</w:t>
      </w:r>
      <w:r>
        <w:t xml:space="preserve"> </w:t>
      </w:r>
      <m:oMath>
        <m:acc>
          <m:accPr>
            <m:chr m:val="̃"/>
          </m:accPr>
          <m:e>
            <m:r>
              <m:t>x</m:t>
            </m:r>
          </m:e>
        </m:acc>
        <m:r>
          <m:rPr>
            <m:sty m:val="p"/>
          </m:rPr>
          <m:t>⟂</m:t>
        </m:r>
        <m:acc>
          <m:accPr>
            <m:chr m:val="̃"/>
          </m:accPr>
          <m:e>
            <m:r>
              <m:t>y</m:t>
            </m:r>
          </m:e>
        </m:acc>
      </m:oMath>
      <w:r>
        <w:t xml:space="preserve"> </w:t>
      </w:r>
      <w:r>
        <w:t xml:space="preserve">(</w:t>
      </w:r>
      <w:hyperlink w:anchor="def-orthogonal-vectors">
        <w:r>
          <w:rPr>
            <w:rStyle w:val="Hyperlink"/>
          </w:rPr>
          <w:t xml:space="preserve">Definition 13</w:t>
        </w:r>
      </w:hyperlink>
      <w:r>
        <w:t xml:space="preserve">), then</w:t>
      </w:r>
      <w:r>
        <w:t xml:space="preserve"> </w:t>
      </w:r>
      <m:oMath>
        <m:r>
          <m:t>​</m:t>
        </m:r>
        <m:d>
          <m:dPr>
            <m:begChr m:val="∥"/>
            <m:sepChr m:val=""/>
            <m:endChr m:val="∥"/>
            <m:grow/>
          </m:dPr>
          <m:e>
            <m:acc>
              <m:accPr>
                <m:chr m:val="̃"/>
              </m:accPr>
              <m:e>
                <m:r>
                  <m:t>x</m:t>
                </m:r>
              </m:e>
            </m:acc>
            <m:r>
              <m:rPr>
                <m:sty m:val="p"/>
              </m:rPr>
              <m:t>+</m:t>
            </m:r>
            <m:acc>
              <m:accPr>
                <m:chr m:val="̃"/>
              </m:accPr>
              <m:e>
                <m:r>
                  <m:t>y</m:t>
                </m:r>
              </m:e>
            </m:acc>
          </m:e>
        </m:d>
        <m:sSup>
          <m:e>
            <m:r>
              <m:t>​</m:t>
            </m:r>
          </m:e>
          <m:sup>
            <m:r>
              <m:t>2</m:t>
            </m:r>
          </m:sup>
        </m:sSup>
        <m:r>
          <m:rPr>
            <m:sty m:val="p"/>
          </m:rPr>
          <m:t>=</m:t>
        </m:r>
        <m:r>
          <m:t>​</m:t>
        </m:r>
        <m:d>
          <m:dPr>
            <m:begChr m:val="∥"/>
            <m:sepChr m:val=""/>
            <m:endChr m:val="∥"/>
            <m:grow/>
          </m:dPr>
          <m:e>
            <m:acc>
              <m:accPr>
                <m:chr m:val="̃"/>
              </m:accPr>
              <m:e>
                <m:r>
                  <m:t>x</m:t>
                </m:r>
              </m:e>
            </m:acc>
          </m:e>
        </m:d>
        <m:sSup>
          <m:e>
            <m:r>
              <m:t>​</m:t>
            </m:r>
          </m:e>
          <m:sup>
            <m:r>
              <m:t>2</m:t>
            </m:r>
          </m:sup>
        </m:sSup>
        <m:r>
          <m:rPr>
            <m:sty m:val="p"/>
          </m:rPr>
          <m:t>+</m:t>
        </m:r>
        <m:r>
          <m:t>​</m:t>
        </m:r>
        <m:d>
          <m:dPr>
            <m:begChr m:val="∥"/>
            <m:sepChr m:val=""/>
            <m:endChr m:val="∥"/>
            <m:grow/>
          </m:dPr>
          <m:e>
            <m:acc>
              <m:accPr>
                <m:chr m:val="̃"/>
              </m:accPr>
              <m:e>
                <m:r>
                  <m:t>y</m:t>
                </m:r>
              </m:e>
            </m:acc>
          </m:e>
        </m:d>
        <m:sSup>
          <m:e>
            <m:r>
              <m:t>​</m:t>
            </m:r>
          </m:e>
          <m:sup>
            <m:r>
              <m:t>2</m:t>
            </m:r>
          </m:sup>
        </m:sSup>
      </m:oMath>
      <w:r>
        <w:t xml:space="preserve"> </w:t>
      </w:r>
      <w:r>
        <w:t xml:space="preserve">(the</w:t>
      </w:r>
      <w:r>
        <w:t xml:space="preserve"> </w:t>
      </w:r>
      <w:r>
        <w:rPr>
          <w:b/>
          <w:bCs/>
        </w:rPr>
        <w:t xml:space="preserve">Pythagorean theorem</w:t>
      </w:r>
      <w:r>
        <w:t xml:space="preserve">).</w:t>
      </w:r>
    </w:p>
    <w:bookmarkEnd w:id="325"/>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rPr>
                  <m:sty m:val="p"/>
                </m:rPr>
                <m:t>(</m:t>
              </m:r>
              <m:acc>
                <m:accPr>
                  <m:chr m:val="̃"/>
                </m:accPr>
                <m:e>
                  <m:r>
                    <m:t>x</m:t>
                  </m:r>
                </m:e>
              </m:acc>
              <m:r>
                <m:rPr>
                  <m:sty m:val="p"/>
                </m:rPr>
                <m:t>+</m:t>
              </m:r>
              <m:acc>
                <m:accPr>
                  <m:chr m:val="̃"/>
                </m:accPr>
                <m:e>
                  <m:r>
                    <m:t>y</m:t>
                  </m:r>
                </m:e>
              </m:acc>
              <m:r>
                <m:rPr>
                  <m:sty m:val="p"/>
                </m:rPr>
                <m:t>)</m:t>
              </m:r>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(square both sides of </m:t>
              </m:r>
              <m:r>
                <m:rPr>
                  <m:nor/>
                  <m:sty m:val="p"/>
                </m:rPr>
                <m:t>Equation 2</m:t>
              </m:r>
              <m:r>
                <m:rPr>
                  <m:nor/>
                  <m:sty m:val="p"/>
                </m:rPr>
                <m:t>)</m:t>
              </m:r>
            </m:e>
            <m:e>
              <m:r>
                <m:t>&amp;</m:t>
              </m:r>
              <m:r>
                <m:rPr>
                  <m:sty m:val="p"/>
                </m:rPr>
                <m:t>=</m:t>
              </m:r>
              <m:acc>
                <m:accPr>
                  <m:chr m:val="̃"/>
                </m:accPr>
                <m:e>
                  <m:r>
                    <m:t>x</m:t>
                  </m:r>
                </m:e>
              </m:acc>
              <m:r>
                <m:rPr>
                  <m:sty m:val="p"/>
                </m:rPr>
                <m:t>⋅</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r>
                <m:rPr>
                  <m:sty m:val="p"/>
                </m:rPr>
                <m:t>(</m:t>
              </m:r>
              <m:acc>
                <m:accPr>
                  <m:chr m:val="̃"/>
                </m:accPr>
                <m:e>
                  <m:r>
                    <m:t>x</m:t>
                  </m:r>
                </m:e>
              </m:acc>
              <m:r>
                <m:rPr>
                  <m:sty m:val="p"/>
                </m:rPr>
                <m:t>+</m:t>
              </m:r>
              <m:acc>
                <m:accPr>
                  <m:chr m:val="̃"/>
                </m:accPr>
                <m:e>
                  <m:r>
                    <m:t>y</m:t>
                  </m:r>
                </m:e>
              </m:acc>
              <m:r>
                <m:rPr>
                  <m:sty m:val="p"/>
                </m:rPr>
                <m:t>)</m:t>
              </m:r>
              <m:r>
                <m:t>&amp;</m:t>
              </m:r>
              <m:r>
                <m:t>&amp;</m:t>
              </m:r>
              <m:r>
                <m:rPr>
                  <m:nor/>
                  <m:sty m:val="p"/>
                </m:rPr>
                <m:t>(</m:t>
              </m:r>
              <m:r>
                <m:rPr>
                  <m:nor/>
                  <m:sty m:val="p"/>
                </m:rPr>
                <m:t>Theorem 46</m:t>
              </m:r>
              <m:r>
                <m:rPr>
                  <m:nor/>
                  <m:sty m:val="p"/>
                </m:rPr>
                <m:t>, first slot, </m:t>
              </m:r>
              <m:r>
                <m:t>a</m:t>
              </m:r>
              <m:r>
                <m:rPr>
                  <m:nor/>
                  <m:sty m:val="p"/>
                </m:rPr>
                <m:t> and </m:t>
              </m:r>
              <m:r>
                <m:t>b</m:t>
              </m:r>
              <m:r>
                <m:rPr>
                  <m:nor/>
                  <m:sty m:val="p"/>
                </m:rPr>
                <m:t> both equal to </m:t>
              </m:r>
              <m:r>
                <m:t>1</m:t>
              </m:r>
              <m:r>
                <m:rPr>
                  <m:nor/>
                  <m:sty m:val="p"/>
                </m:rPr>
                <m:t>)</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46</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acc>
                <m:accPr>
                  <m:chr m:val="̃"/>
                </m:accPr>
                <m:e>
                  <m:r>
                    <m:t>x</m:t>
                  </m:r>
                </m:e>
              </m:acc>
              <m:r>
                <m:rPr>
                  <m:sty m:val="p"/>
                </m:rPr>
                <m:t>⋅</m:t>
              </m:r>
              <m:acc>
                <m:accPr>
                  <m:chr m:val="̃"/>
                </m:accPr>
                <m:e>
                  <m:r>
                    <m:t>x</m:t>
                  </m:r>
                </m:e>
              </m:acc>
              <m:r>
                <m:rPr>
                  <m:sty m:val="p"/>
                </m:rPr>
                <m:t>+</m:t>
              </m:r>
              <m:acc>
                <m:accPr>
                  <m:chr m:val="̃"/>
                </m:accPr>
                <m:e>
                  <m:r>
                    <m:t>x</m:t>
                  </m:r>
                </m:e>
              </m:acc>
              <m:r>
                <m:rPr>
                  <m:sty m:val="p"/>
                </m:rPr>
                <m:t>⋅</m:t>
              </m:r>
              <m:acc>
                <m:accPr>
                  <m:chr m:val="̃"/>
                </m:accPr>
                <m:e>
                  <m:r>
                    <m:t>y</m:t>
                  </m:r>
                </m:e>
              </m:acc>
              <m:r>
                <m:rPr>
                  <m:sty m:val="p"/>
                </m:rPr>
                <m:t>+</m:t>
              </m:r>
              <m:acc>
                <m:accPr>
                  <m:chr m:val="̃"/>
                </m:accPr>
                <m:e>
                  <m:r>
                    <m:t>x</m:t>
                  </m:r>
                </m:e>
              </m:acc>
              <m:r>
                <m:rPr>
                  <m:sty m:val="p"/>
                </m:rPr>
                <m:t>⋅</m:t>
              </m:r>
              <m:acc>
                <m:accPr>
                  <m:chr m:val="̃"/>
                </m:accPr>
                <m:e>
                  <m:r>
                    <m:t>y</m:t>
                  </m:r>
                </m:e>
              </m:acc>
              <m:r>
                <m:rPr>
                  <m:sty m:val="p"/>
                </m:rPr>
                <m:t>+</m:t>
              </m:r>
              <m:acc>
                <m:accPr>
                  <m:chr m:val="̃"/>
                </m:accPr>
                <m:e>
                  <m:r>
                    <m:t>y</m:t>
                  </m:r>
                </m:e>
              </m:acc>
              <m:r>
                <m:rPr>
                  <m:sty m:val="p"/>
                </m:rPr>
                <m:t>⋅</m:t>
              </m:r>
              <m:acc>
                <m:accPr>
                  <m:chr m:val="̃"/>
                </m:accPr>
                <m:e>
                  <m:r>
                    <m:t>y</m:t>
                  </m:r>
                </m:e>
              </m:acc>
              <m:r>
                <m:t>&amp;</m:t>
              </m:r>
              <m:r>
                <m:t>&amp;</m:t>
              </m:r>
              <m:r>
                <m:rPr>
                  <m:nor/>
                  <m:sty m:val="p"/>
                </m:rPr>
                <m:t>(</m:t>
              </m:r>
              <m:r>
                <m:rPr>
                  <m:nor/>
                  <m:sty m:val="p"/>
                </m:rPr>
                <m:t>Theorem 1</m:t>
              </m:r>
              <m:r>
                <m:rPr>
                  <m:nor/>
                  <m:sty m:val="p"/>
                </m:rPr>
                <m:t>)</m:t>
              </m:r>
            </m:e>
            <m:e>
              <m:r>
                <m:t>&amp;</m:t>
              </m:r>
              <m:r>
                <m:rPr>
                  <m:sty m:val="p"/>
                </m:rPr>
                <m:t>=</m:t>
              </m:r>
              <m:acc>
                <m:accPr>
                  <m:chr m:val="̃"/>
                </m:accPr>
                <m:e>
                  <m:r>
                    <m:t>x</m:t>
                  </m:r>
                </m:e>
              </m:acc>
              <m:r>
                <m:rPr>
                  <m:sty m:val="p"/>
                </m:rPr>
                <m:t>⋅</m:t>
              </m:r>
              <m:acc>
                <m:accPr>
                  <m:chr m:val="̃"/>
                </m:accPr>
                <m:e>
                  <m:r>
                    <m:t>x</m:t>
                  </m:r>
                </m:e>
              </m:acc>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acc>
                <m:accPr>
                  <m:chr m:val="̃"/>
                </m:accPr>
                <m:e>
                  <m:r>
                    <m:t>y</m:t>
                  </m:r>
                </m:e>
              </m:acc>
              <m:r>
                <m:rPr>
                  <m:sty m:val="p"/>
                </m:rPr>
                <m:t>⋅</m:t>
              </m:r>
              <m:acc>
                <m:accPr>
                  <m:chr m:val="̃"/>
                </m:accPr>
                <m:e>
                  <m:r>
                    <m:t>y</m:t>
                  </m:r>
                </m:e>
              </m:acc>
              <m:r>
                <m:t>&amp;</m:t>
              </m:r>
              <m:r>
                <m:t>&amp;</m:t>
              </m:r>
              <m:r>
                <m:rPr>
                  <m:nor/>
                  <m:sty m:val="p"/>
                </m:rPr>
                <m:t>(combine like terms)</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r>
        <w:t xml:space="preserve">If</w:t>
      </w:r>
      <w:r>
        <w:t xml:space="preserve"> </w:t>
      </w:r>
      <m:oMath>
        <m:acc>
          <m:accPr>
            <m:chr m:val="̃"/>
          </m:accPr>
          <m:e>
            <m:r>
              <m:t>x</m:t>
            </m:r>
          </m:e>
        </m:acc>
        <m:r>
          <m:rPr>
            <m:sty m:val="p"/>
          </m:rPr>
          <m:t>⟂</m:t>
        </m:r>
        <m:acc>
          <m:accPr>
            <m:chr m:val="̃"/>
          </m:accPr>
          <m:e>
            <m:r>
              <m:t>y</m:t>
            </m:r>
          </m:e>
        </m:acc>
      </m:oMath>
      <w:r>
        <w:t xml:space="preserve">, then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and the middle term drops out.</w:t>
      </w:r>
    </w:p>
    <w:bookmarkStart w:id="326" w:name="exm-norm-sum-square"/>
    <w:p>
      <w:pPr>
        <w:pStyle w:val="BodyText"/>
      </w:pPr>
      <w:r>
        <w:rPr>
          <w:b/>
          <w:bCs/>
        </w:rPr>
        <w:t xml:space="preserve">Example 96 (Checking the expansion)</w:t>
      </w:r>
      <w:r>
        <w:t xml:space="preserve"> </w:t>
      </w: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4</m:t>
        </m:r>
        <m:r>
          <m:rPr>
            <m:sty m:val="p"/>
          </m:rPr>
          <m:t>)</m:t>
        </m:r>
      </m:oMath>
      <w:r>
        <w:t xml:space="preserve">:</w:t>
      </w:r>
      <w:r>
        <w:t xml:space="preserve"> </w:t>
      </w:r>
      <m:oMath>
        <m:acc>
          <m:accPr>
            <m:chr m:val="̃"/>
          </m:accPr>
          <m:e>
            <m:r>
              <m:t>x</m:t>
            </m:r>
          </m:e>
        </m:acc>
        <m:r>
          <m:rPr>
            <m:sty m:val="p"/>
          </m:rPr>
          <m:t>+</m:t>
        </m:r>
        <m:acc>
          <m:accPr>
            <m:chr m:val="̃"/>
          </m:accPr>
          <m:e>
            <m:r>
              <m:t>y</m:t>
            </m:r>
          </m:e>
        </m:acc>
        <m:r>
          <m:rPr>
            <m:sty m:val="p"/>
          </m:rPr>
          <m:t>=</m:t>
        </m:r>
        <m:r>
          <m:rPr>
            <m:sty m:val="p"/>
          </m:rPr>
          <m:t>(</m:t>
        </m:r>
        <m:r>
          <m:t>4</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FirstParagraph"/>
      </w:pPr>
      <w:r>
        <w:t xml:space="preserve">and</w:t>
      </w:r>
    </w:p>
    <w:p>
      <w:pPr>
        <w:pStyle w:val="BodyText"/>
      </w:pPr>
      <m:oMathPara>
        <m:oMathParaPr>
          <m:jc m:val="center"/>
        </m:oMathParaPr>
        <m:oMath>
          <m:eqArr>
            <m:e>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26"/>
    <w:bookmarkStart w:id="327" w:name="thm-cauchy-schwarz"/>
    <w:p>
      <w:pPr>
        <w:pStyle w:val="BodyText"/>
      </w:pPr>
      <w:r>
        <w:rPr>
          <w:b/>
          <w:bCs/>
        </w:rPr>
        <w:t xml:space="preserve">Theorem 54 (Cauchy-Schwarz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oMath>
      </m:oMathPara>
    </w:p>
    <w:p>
      <w:pPr>
        <w:pStyle w:val="FirstParagraph"/>
      </w:pPr>
      <w:r>
        <w:t xml:space="preserve">with equality exactly when</w:t>
      </w:r>
      <w:r>
        <w:t xml:space="preserve"> </w:t>
      </w:r>
      <m:oMath>
        <m:acc>
          <m:accPr>
            <m:chr m:val="̃"/>
          </m:accPr>
          <m:e>
            <m:r>
              <m:t>x</m:t>
            </m:r>
          </m:e>
        </m:acc>
      </m:oMath>
      <w:r>
        <w:t xml:space="preserve"> </w:t>
      </w:r>
      <w:r>
        <w:t xml:space="preserve">and</w:t>
      </w:r>
      <w:r>
        <w:t xml:space="preserve"> </w:t>
      </w:r>
      <m:oMath>
        <m:acc>
          <m:accPr>
            <m:chr m:val="̃"/>
          </m:accPr>
          <m:e>
            <m:r>
              <m:t>y</m:t>
            </m:r>
          </m:e>
        </m:acc>
      </m:oMath>
      <w:r>
        <w:t xml:space="preserve"> </w:t>
      </w:r>
      <w:r>
        <w:t xml:space="preserve">are linearly dependent</w:t>
      </w:r>
      <w:r>
        <w:t xml:space="preserve"> </w:t>
      </w:r>
      <w:r>
        <w:t xml:space="preserve">(</w:t>
      </w:r>
      <w:hyperlink w:anchor="def-linearly-independent">
        <w:r>
          <w:rPr>
            <w:rStyle w:val="Hyperlink"/>
          </w:rPr>
          <w:t xml:space="preserve">Definition 37</w:t>
        </w:r>
      </w:hyperlink>
      <w:r>
        <w:t xml:space="preserve">).</w:t>
      </w:r>
    </w:p>
    <w:bookmarkEnd w:id="327"/>
    <w:p>
      <w:pPr>
        <w:pStyle w:val="BodyText"/>
      </w:pPr>
      <w:r>
        <w:rPr>
          <w:i/>
          <w:iCs/>
        </w:rPr>
        <w:t xml:space="preserve">Proof</w:t>
      </w:r>
      <w:r>
        <w:t xml:space="preserve">. </w:t>
      </w: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p>
    <w:p>
      <w:pPr>
        <w:pStyle w:val="BodyText"/>
      </w:pPr>
      <m:oMathPara>
        <m:oMathParaPr>
          <m:jc m:val="center"/>
        </m:oMathParaPr>
        <m:oMath>
          <m:eqArr>
            <m:e>
              <m:acc>
                <m:accPr>
                  <m:chr m:val="̃"/>
                </m:accPr>
                <m:e>
                  <m:r>
                    <m:t>x</m:t>
                  </m:r>
                </m:e>
              </m:acc>
              <m:r>
                <m:rPr>
                  <m:sty m:val="p"/>
                </m:rPr>
                <m:t>⋅</m:t>
              </m:r>
              <m:acc>
                <m:accPr>
                  <m:chr m:val="̃"/>
                </m:accPr>
                <m:e>
                  <m:r>
                    <m:t>0</m:t>
                  </m:r>
                </m:e>
              </m:acc>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5"/>
        </w:numPr>
      </w:pPr>
      <w:r>
        <w:t xml:space="preserve">and</w:t>
      </w:r>
      <w:r>
        <w:t xml:space="preserve"> </w:t>
      </w:r>
      <m:oMath>
        <m:r>
          <m:t>​</m:t>
        </m:r>
        <m:d>
          <m:dPr>
            <m:begChr m:val="∥"/>
            <m:sepChr m:val=""/>
            <m:endChr m:val="∥"/>
            <m:grow/>
          </m:dPr>
          <m:e>
            <m:acc>
              <m:accPr>
                <m:chr m:val="̃"/>
              </m:accPr>
              <m:e>
                <m:r>
                  <m:t>0</m:t>
                </m:r>
              </m:e>
            </m:acc>
          </m:e>
        </m:d>
        <m:r>
          <m:t>​</m:t>
        </m:r>
        <m:r>
          <m:rPr>
            <m:sty m:val="p"/>
          </m:rPr>
          <m: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both sides are</w:t>
      </w:r>
      <w:r>
        <w:t xml:space="preserve"> </w:t>
      </w:r>
      <m:oMath>
        <m:r>
          <m:t>0</m:t>
        </m:r>
      </m:oMath>
      <w:r>
        <w:t xml:space="preserve"> </w:t>
      </w:r>
      <w:r>
        <w:t xml:space="preserve">and equality holds;</w:t>
      </w:r>
      <w:r>
        <w:t xml:space="preserve"> </w:t>
      </w:r>
      <w:r>
        <w:t xml:space="preserve">and</w:t>
      </w:r>
      <w:r>
        <w:t xml:space="preserve"> </w:t>
      </w:r>
      <m:oMath>
        <m:acc>
          <m:accPr>
            <m:chr m:val="̃"/>
          </m:accPr>
          <m:e>
            <m:r>
              <m:t>x</m:t>
            </m:r>
          </m:e>
        </m:acc>
        <m:r>
          <m:rPr>
            <m:sty m:val="p"/>
          </m:rPr>
          <m:t>,</m:t>
        </m:r>
        <m:acc>
          <m:accPr>
            <m:chr m:val="̃"/>
          </m:accPr>
          <m:e>
            <m:r>
              <m:t>y</m:t>
            </m:r>
          </m:e>
        </m:acc>
      </m:oMath>
      <w:r>
        <w:t xml:space="preserve"> </w:t>
      </w:r>
      <w:r>
        <w:t xml:space="preserve">are linearly dependent, because</w:t>
      </w:r>
      <w:r>
        <w:t xml:space="preserve"> </w:t>
      </w:r>
      <m:oMath>
        <m:r>
          <m:t>0</m:t>
        </m:r>
        <m:r>
          <m:t> </m:t>
        </m:r>
        <m:acc>
          <m:accPr>
            <m:chr m:val="̃"/>
          </m:accPr>
          <m:e>
            <m:r>
              <m:t>x</m:t>
            </m:r>
          </m:e>
        </m:acc>
        <m:r>
          <m:rPr>
            <m:sty m:val="p"/>
          </m:rPr>
          <m:t>+</m:t>
        </m:r>
        <m:r>
          <m:t>1</m:t>
        </m:r>
        <m:r>
          <m:t> </m:t>
        </m:r>
        <m:acc>
          <m:accPr>
            <m:chr m:val="̃"/>
          </m:accPr>
          <m:e>
            <m:r>
              <m:t>y</m:t>
            </m:r>
          </m:e>
        </m:acc>
        <m:r>
          <m:rPr>
            <m:sty m:val="p"/>
          </m:rPr>
          <m:t>=</m:t>
        </m:r>
        <m:acc>
          <m:accPr>
            <m:chr m:val="̃"/>
          </m:accPr>
          <m:e>
            <m:r>
              <m:t>0</m:t>
            </m:r>
          </m:e>
        </m:acc>
      </m:oMath>
      <w:r>
        <w:t xml:space="preserve">.</w:t>
      </w:r>
    </w:p>
    <w:p>
      <w:pPr>
        <w:pStyle w:val="FirstParagraph"/>
      </w:pPr>
      <w:r>
        <w:rPr>
          <w:b/>
          <w:bCs/>
        </w:rPr>
        <w:t xml:space="preserve">If</w:t>
      </w:r>
      <w:r>
        <w:rPr>
          <w:b/>
          <w:bCs/>
        </w:rPr>
        <w:t xml:space="preserve"> </w:t>
      </w:r>
      <m:oMath>
        <m:acc>
          <m:accPr>
            <m:chr m:val="̃"/>
          </m:accPr>
          <m:e>
            <m:r>
              <m:t>y</m:t>
            </m:r>
          </m:e>
        </m:acc>
        <m:r>
          <m:rPr>
            <m:sty m:val="p"/>
          </m:rPr>
          <m:t>≠</m:t>
        </m:r>
        <m:acc>
          <m:accPr>
            <m:chr m:val="̃"/>
          </m:accPr>
          <m:e>
            <m:r>
              <m:t>0</m:t>
            </m:r>
          </m:e>
        </m:acc>
      </m:oMath>
      <w:r>
        <w:rPr>
          <w:b/>
          <w:bCs/>
        </w:rPr>
        <w:t xml:space="preserve">.</w:t>
      </w:r>
      <w:r>
        <w:t xml:space="preserve"> </w:t>
      </w:r>
      <w:r>
        <w:t xml:space="preserve">Then</w:t>
      </w:r>
      <w:r>
        <w:t xml:space="preserve"> </w:t>
      </w:r>
      <m:oMath>
        <m:r>
          <m:t>​</m:t>
        </m:r>
        <m:d>
          <m:dPr>
            <m:begChr m:val="∥"/>
            <m:sepChr m:val=""/>
            <m:endChr m:val="∥"/>
            <m:grow/>
          </m:dPr>
          <m:e>
            <m:acc>
              <m:accPr>
                <m:chr m:val="̃"/>
              </m:accPr>
              <m:e>
                <m:r>
                  <m:t>y</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Let</w:t>
      </w:r>
      <w:r>
        <w:t xml:space="preserve"> </w:t>
      </w:r>
      <m:oMath>
        <m:r>
          <m:t>t</m:t>
        </m:r>
        <m:limUpp>
          <m:e>
            <m:r>
              <m:rPr>
                <m:sty m:val="p"/>
              </m:rPr>
              <m:t>=</m:t>
            </m:r>
          </m:e>
          <m:lim>
            <m:r>
              <m:rPr>
                <m:nor/>
                <m:sty m:val="p"/>
              </m:rPr>
              <m:t>def</m:t>
            </m:r>
          </m:lim>
        </m:limUpp>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oMath>
      <w:r>
        <w:t xml:space="preserve">. Then</w:t>
      </w:r>
    </w:p>
    <w:p>
      <w:pPr>
        <w:pStyle w:val="BodyText"/>
      </w:pPr>
      <w:bookmarkStart w:id="328" w:name="eq-cauchy-schwarz-chain"/>
      <m:oMathPara>
        <m:oMathParaPr>
          <m:jc m:val="center"/>
        </m:oMathParaPr>
        <m:oMath>
          <m:eqArr>
            <m:e>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r>
                    <m:rP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e>
              </m:d>
              <m:sSup>
                <m:e>
                  <m:r>
                    <m:t>​</m:t>
                  </m:r>
                </m:e>
                <m:sup>
                  <m:r>
                    <m:t>2</m:t>
                  </m:r>
                </m:sup>
              </m:sSup>
              <m:r>
                <m:t>&amp;</m:t>
              </m:r>
              <m:r>
                <m:t>&amp;</m:t>
              </m:r>
              <m:r>
                <m:rPr>
                  <m:nor/>
                  <m:sty m:val="p"/>
                </m:rPr>
                <m:t>(</m:t>
              </m:r>
              <m:acc>
                <m:accPr>
                  <m:chr m:val="̃"/>
                </m:accPr>
                <m:e>
                  <m:r>
                    <m:t>x</m:t>
                  </m:r>
                </m:e>
              </m:acc>
              <m:r>
                <m:rPr>
                  <m:sty m:val="p"/>
                </m:rPr>
                <m:t>−</m:t>
              </m:r>
              <m:acc>
                <m:accPr>
                  <m:chr m:val="̃"/>
                </m:accPr>
                <m:e>
                  <m:r>
                    <m:t>v</m:t>
                  </m:r>
                </m:e>
              </m:acc>
              <m:r>
                <m:rPr>
                  <m:sty m:val="p"/>
                </m:rPr>
                <m:t>=</m:t>
              </m:r>
              <m:acc>
                <m:accPr>
                  <m:chr m:val="̃"/>
                </m:accPr>
                <m:e>
                  <m:r>
                    <m:t>x</m:t>
                  </m:r>
                </m:e>
              </m:acc>
              <m:r>
                <m:rPr>
                  <m:sty m:val="p"/>
                </m:rPr>
                <m:t>+</m:t>
              </m:r>
              <m:r>
                <m:rPr>
                  <m:sty m:val="p"/>
                </m:rPr>
                <m:t>(</m:t>
              </m:r>
              <m:r>
                <m:rPr>
                  <m:sty m:val="p"/>
                </m:rPr>
                <m:t>−</m:t>
              </m:r>
              <m:r>
                <m:t>1</m:t>
              </m:r>
              <m:r>
                <m:rPr>
                  <m:sty m:val="p"/>
                </m:rPr>
                <m:t>)</m:t>
              </m:r>
              <m:r>
                <m:t> </m:t>
              </m:r>
              <m:acc>
                <m:accPr>
                  <m:chr m:val="̃"/>
                </m:accPr>
                <m:e>
                  <m:r>
                    <m:t>v</m:t>
                  </m:r>
                </m:e>
              </m:acc>
              <m:r>
                <m:rPr>
                  <m:nor/>
                  <m:sty m:val="p"/>
                </m:rPr>
                <m:t>)</m:t>
              </m:r>
            </m:e>
            <m:e>
              <m:r>
                <m:t>&amp;</m:t>
              </m:r>
              <m:r>
                <m:rPr>
                  <m:sty m:val="p"/>
                </m:rPr>
                <m:t>=</m:t>
              </m:r>
              <m:r>
                <m:t>​</m:t>
              </m:r>
              <m:d>
                <m:dPr>
                  <m:begChr m:val="∥"/>
                  <m:sepChr m:val=""/>
                  <m:endChr m:val="∥"/>
                  <m:grow/>
                </m:dPr>
                <m:e>
                  <m:acc>
                    <m:accPr>
                      <m:chr m:val="̃"/>
                    </m:accPr>
                    <m:e>
                      <m:r>
                        <m:t>x</m:t>
                      </m:r>
                    </m:e>
                  </m:acc>
                  <m:r>
                    <m:rPr>
                      <m:sty m:val="p"/>
                    </m:rPr>
                    <m:t>+</m:t>
                  </m:r>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acc>
                <m:accPr>
                  <m:chr m:val="̃"/>
                </m:accPr>
                <m:e>
                  <m:r>
                    <m:t>y</m:t>
                  </m:r>
                </m:e>
              </m:acc>
              <m:r>
                <m:rPr>
                  <m:sty m:val="p"/>
                </m:rPr>
                <m:t>)</m:t>
              </m:r>
              <m:r>
                <m:rPr>
                  <m:sty m:val="p"/>
                </m:rPr>
                <m:t>=</m:t>
              </m:r>
              <m:r>
                <m:rPr>
                  <m:sty m:val="p"/>
                </m:rPr>
                <m:t>(</m:t>
              </m:r>
              <m:r>
                <m:rPr>
                  <m:sty m:val="p"/>
                </m:rPr>
                <m:t>−</m:t>
              </m:r>
              <m:r>
                <m:t>t</m:t>
              </m:r>
              <m:r>
                <m:rPr>
                  <m:sty m:val="p"/>
                </m:rPr>
                <m:t>)</m:t>
              </m:r>
              <m:r>
                <m:t> </m:t>
              </m:r>
              <m:acc>
                <m:accPr>
                  <m:chr m:val="̃"/>
                </m:accPr>
                <m:e>
                  <m:r>
                    <m:t>y</m:t>
                  </m:r>
                </m:e>
              </m:acc>
              <m:r>
                <m:rPr>
                  <m:nor/>
                  <m:sty m:val="p"/>
                </m:rPr>
                <m:t>, entrywise)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r>
                    <m:rPr>
                      <m:sty m:val="p"/>
                    </m:rPr>
                    <m:t>(</m:t>
                  </m:r>
                  <m:r>
                    <m:rPr>
                      <m:sty m:val="p"/>
                    </m:rPr>
                    <m:t>(</m:t>
                  </m:r>
                  <m:r>
                    <m:rPr>
                      <m:sty m:val="p"/>
                    </m:rPr>
                    <m:t>−</m:t>
                  </m:r>
                  <m:r>
                    <m:t>t</m:t>
                  </m:r>
                  <m:r>
                    <m:rPr>
                      <m:sty m:val="p"/>
                    </m:rPr>
                    <m:t>)</m:t>
                  </m:r>
                  <m:r>
                    <m:t> </m:t>
                  </m:r>
                  <m:acc>
                    <m:accPr>
                      <m:chr m:val="̃"/>
                    </m:accPr>
                    <m:e>
                      <m:r>
                        <m:t>y</m:t>
                      </m:r>
                    </m:e>
                  </m:acc>
                  <m:r>
                    <m:rPr>
                      <m:sty m:val="p"/>
                    </m:rPr>
                    <m:t>)</m:t>
                  </m:r>
                </m:e>
              </m:d>
              <m: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rPr>
                      <m:sty m:val="p"/>
                    </m:rPr>
                    <m:t>−</m:t>
                  </m:r>
                  <m:r>
                    <m:t>t</m:t>
                  </m:r>
                  <m:r>
                    <m:rPr>
                      <m:sty m:val="p"/>
                    </m:rPr>
                    <m:t>)</m:t>
                  </m:r>
                  <m:r>
                    <m:t> </m:t>
                  </m:r>
                  <m:acc>
                    <m:accPr>
                      <m:chr m:val="̃"/>
                    </m:accPr>
                    <m:e>
                      <m:r>
                        <m:t>y</m:t>
                      </m:r>
                    </m:e>
                  </m:acc>
                </m:e>
              </m:d>
              <m:sSup>
                <m:e>
                  <m:r>
                    <m:t>​</m:t>
                  </m:r>
                </m:e>
                <m:sup>
                  <m:r>
                    <m:t>2</m:t>
                  </m:r>
                </m:sup>
              </m:sSup>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acc>
                        <m:accPr>
                          <m:chr m:val="̃"/>
                        </m:accPr>
                        <m:e>
                          <m:r>
                            <m:t>y</m:t>
                          </m:r>
                        </m:e>
                      </m:acc>
                    </m:e>
                  </m:d>
                  <m:r>
                    <m:t>​</m:t>
                  </m:r>
                </m:e>
              </m:d>
              <m:sSup>
                <m:e>
                  <m:r>
                    <m:t>​</m:t>
                  </m:r>
                </m:e>
                <m:sup>
                  <m:r>
                    <m:t>2</m:t>
                  </m:r>
                </m:sup>
              </m:sSup>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r>
                <m:rPr>
                  <m:sty m:val="p"/>
                </m:rPr>
                <m:t>−</m:t>
              </m:r>
              <m:r>
                <m:t>t</m:t>
              </m:r>
              <m:r>
                <m:rPr>
                  <m:sty m:val="p"/>
                </m:rPr>
                <m:t>)</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t</m:t>
              </m:r>
              <m:r>
                <m:t> </m:t>
              </m:r>
              <m:r>
                <m:rPr>
                  <m:sty m:val="p"/>
                </m:rPr>
                <m:t>(</m:t>
              </m:r>
              <m:acc>
                <m:accPr>
                  <m:chr m:val="̃"/>
                </m:accPr>
                <m:e>
                  <m:r>
                    <m:t>x</m:t>
                  </m:r>
                </m:e>
              </m:acc>
              <m:r>
                <m:rPr>
                  <m:sty m:val="p"/>
                </m:rPr>
                <m:t>⋅</m:t>
              </m:r>
              <m:acc>
                <m:accPr>
                  <m:chr m:val="̃"/>
                </m:accPr>
                <m:e>
                  <m:r>
                    <m:t>y</m:t>
                  </m:r>
                </m:e>
              </m:acc>
              <m:r>
                <m:rPr>
                  <m:sty m:val="p"/>
                </m:rPr>
                <m:t>)</m:t>
              </m:r>
              <m:r>
                <m:rPr>
                  <m:sty m:val="p"/>
                </m:rPr>
                <m:t>+</m:t>
              </m:r>
              <m:sSup>
                <m:e>
                  <m:r>
                    <m:t>t</m:t>
                  </m:r>
                </m:e>
                <m:sup>
                  <m:r>
                    <m:t>2</m:t>
                  </m:r>
                </m:sup>
              </m:sSup>
              <m:r>
                <m:t> </m:t>
              </m:r>
              <m:r>
                <m:t>​</m:t>
              </m:r>
              <m:d>
                <m:dPr>
                  <m:begChr m:val="∥"/>
                  <m:sepChr m:val=""/>
                  <m:endChr m:val="∥"/>
                  <m:grow/>
                </m:dPr>
                <m:e>
                  <m:acc>
                    <m:accPr>
                      <m:chr m:val="̃"/>
                    </m:accPr>
                    <m:e>
                      <m:r>
                        <m:t>y</m:t>
                      </m:r>
                    </m:e>
                  </m:acc>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4</m:t>
                      </m:r>
                    </m:sup>
                  </m:sSup>
                </m:den>
              </m:f>
              <m:r>
                <m:t> </m:t>
              </m:r>
              <m:r>
                <m:t>​</m:t>
              </m:r>
              <m:d>
                <m:dPr>
                  <m:begChr m:val="∥"/>
                  <m:sepChr m:val=""/>
                  <m:endChr m:val="∥"/>
                  <m:grow/>
                </m:dPr>
                <m:e>
                  <m:acc>
                    <m:accPr>
                      <m:chr m:val="̃"/>
                    </m:accPr>
                    <m:e>
                      <m:r>
                        <m:t>y</m:t>
                      </m:r>
                    </m:e>
                  </m:acc>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(cancel one factor </m:t>
              </m:r>
              <m:r>
                <m:t>​</m:t>
              </m:r>
              <m:d>
                <m:dPr>
                  <m:begChr m:val="∥"/>
                  <m:sepChr m:val=""/>
                  <m:endChr m:val="∥"/>
                  <m:grow/>
                </m:dPr>
                <m:e>
                  <m:acc>
                    <m:accPr>
                      <m:chr m:val="̃"/>
                    </m:accPr>
                    <m:e>
                      <m:r>
                        <m:t>y</m:t>
                      </m:r>
                    </m:e>
                  </m:acc>
                </m:e>
              </m:d>
              <m:sSup>
                <m:e>
                  <m:r>
                    <m:t>​</m:t>
                  </m:r>
                </m:e>
                <m:sup>
                  <m:r>
                    <m:t>2</m:t>
                  </m:r>
                </m:sup>
              </m:sSup>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28"/>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52</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acc>
                    <m:accPr>
                      <m:chr m:val="̃"/>
                    </m:accPr>
                    <m:e>
                      <m:r>
                        <m:t>x</m:t>
                      </m:r>
                    </m:e>
                  </m:acc>
                </m:e>
              </m:d>
              <m:sSup>
                <m:e>
                  <m:r>
                    <m:t>​</m:t>
                  </m:r>
                </m:e>
                <m:sup>
                  <m:r>
                    <m:t>2</m:t>
                  </m:r>
                </m:sup>
              </m:sSup>
              <m:r>
                <m:rPr>
                  <m:sty m:val="p"/>
                </m:rPr>
                <m:t>−</m:t>
              </m:r>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acc>
                    <m:accPr>
                      <m:chr m:val="̃"/>
                    </m:accPr>
                    <m:e>
                      <m:r>
                        <m:t>x</m:t>
                      </m:r>
                    </m:e>
                  </m:acc>
                  <m:r>
                    <m:rPr>
                      <m:sty m:val="p"/>
                    </m:rPr>
                    <m:t>⋅</m:t>
                  </m:r>
                  <m:acc>
                    <m:accPr>
                      <m:chr m:val="̃"/>
                    </m:accPr>
                    <m:e>
                      <m:r>
                        <m:t>y</m:t>
                      </m:r>
                    </m:e>
                  </m:acc>
                  <m:sSup>
                    <m:e>
                      <m:r>
                        <m:rPr>
                          <m:sty m:val="p"/>
                        </m:rPr>
                        <m:t>)</m:t>
                      </m:r>
                    </m:e>
                    <m:sup>
                      <m:r>
                        <m:t>2</m:t>
                      </m:r>
                    </m:sup>
                  </m:sSup>
                </m:num>
                <m:den>
                  <m:r>
                    <m:t>​</m:t>
                  </m:r>
                  <m:d>
                    <m:dPr>
                      <m:begChr m:val="∥"/>
                      <m:sepChr m:val=""/>
                      <m:endChr m:val="∥"/>
                      <m:grow/>
                    </m:dPr>
                    <m:e>
                      <m:acc>
                        <m:accPr>
                          <m:chr m:val="̃"/>
                        </m:accPr>
                        <m:e>
                          <m:r>
                            <m:t>y</m:t>
                          </m:r>
                        </m:e>
                      </m:acc>
                    </m:e>
                  </m:d>
                  <m:sSup>
                    <m:e>
                      <m:r>
                        <m:t>​</m:t>
                      </m:r>
                    </m:e>
                    <m:sup>
                      <m:r>
                        <m:t>2</m:t>
                      </m:r>
                    </m:sup>
                  </m:sSup>
                </m:den>
              </m:f>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(add </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nor/>
                  <m:sty m:val="p"/>
                </m:rPr>
                <m:t> to both sides)</m:t>
              </m:r>
            </m:e>
            <m:e>
              <m:r>
                <m:rPr>
                  <m:sty m:val="p"/>
                </m:rPr>
                <m:t>(</m:t>
              </m:r>
              <m:acc>
                <m:accPr>
                  <m:chr m:val="̃"/>
                </m:accPr>
                <m:e>
                  <m:r>
                    <m:t>x</m:t>
                  </m:r>
                </m:e>
              </m:acc>
              <m:r>
                <m:rPr>
                  <m:sty m:val="p"/>
                </m:rPr>
                <m:t>⋅</m:t>
              </m:r>
              <m:acc>
                <m:accPr>
                  <m:chr m:val="̃"/>
                </m:accPr>
                <m:e>
                  <m:r>
                    <m:t>y</m:t>
                  </m:r>
                </m:e>
              </m:acc>
              <m:sSup>
                <m:e>
                  <m:r>
                    <m:rPr>
                      <m:sty m:val="p"/>
                    </m:rPr>
                    <m:t>)</m:t>
                  </m:r>
                </m:e>
                <m:sup>
                  <m:r>
                    <m:t>2</m:t>
                  </m:r>
                </m:sup>
              </m:sSup>
              <m:r>
                <m:t>&amp;</m:t>
              </m:r>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r>
                <m:rPr>
                  <m:sty m:val="p"/>
                </m:rPr>
                <m:t>,</m:t>
              </m:r>
              <m:r>
                <m:t>&amp;</m:t>
              </m:r>
              <m:r>
                <m:t>&amp;</m:t>
              </m:r>
              <m:r>
                <m:rPr>
                  <m:nor/>
                  <m:sty m:val="p"/>
                </m:rPr>
                <m:t>(multiply both sides by </m:t>
              </m:r>
              <m:r>
                <m:t>​</m:t>
              </m:r>
              <m:d>
                <m:dPr>
                  <m:begChr m:val="∥"/>
                  <m:sepChr m:val=""/>
                  <m:endChr m:val="∥"/>
                  <m:grow/>
                </m:dPr>
                <m:e>
                  <m:acc>
                    <m:accPr>
                      <m:chr m:val="̃"/>
                    </m:accPr>
                    <m:e>
                      <m:r>
                        <m:t>y</m:t>
                      </m:r>
                    </m:e>
                  </m:acc>
                </m:e>
              </m:d>
              <m:sSup>
                <m:e>
                  <m:r>
                    <m:t>​</m:t>
                  </m:r>
                </m:e>
                <m:sup>
                  <m:r>
                    <m:t>2</m:t>
                  </m:r>
                </m:sup>
              </m:sSup>
              <m:r>
                <m:rPr>
                  <m:sty m:val="p"/>
                </m:rPr>
                <m:t>&gt;</m:t>
              </m:r>
              <m:r>
                <m:t>0</m:t>
              </m:r>
              <m:r>
                <m:rPr>
                  <m:nor/>
                  <m:sty m:val="p"/>
                </m:rPr>
                <m:t>)</m:t>
              </m:r>
            </m:e>
          </m:eqArr>
        </m:oMath>
      </m:oMathPara>
    </w:p>
    <w:p>
      <w:pPr>
        <w:pStyle w:val="FirstParagraph"/>
      </w:pPr>
      <w:r>
        <w:t xml:space="preserve">and taking nonnegative square roots of both sides,</w:t>
      </w:r>
      <w:r>
        <w:t xml:space="preserve"> </w:t>
      </w:r>
      <w:r>
        <w:t xml:space="preserve">which preserves the inequality,</w:t>
      </w:r>
      <w:r>
        <w:t xml:space="preserve"> </w:t>
      </w:r>
      <w:r>
        <w:t xml:space="preserve">gives</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oMath>
      <w:r>
        <w:t xml:space="preserve">.</w:t>
      </w:r>
    </w:p>
    <w:p>
      <w:pPr>
        <w:pStyle w:val="BodyText"/>
      </w:pPr>
      <w:r>
        <w:rPr>
          <w:b/>
          <w:bCs/>
        </w:rPr>
        <w:t xml:space="preserve">When equality holds (</w:t>
      </w:r>
      <m:oMath>
        <m:acc>
          <m:accPr>
            <m:chr m:val="̃"/>
          </m:accPr>
          <m:e>
            <m:r>
              <m:t>y</m:t>
            </m:r>
          </m:e>
        </m:acc>
        <m:r>
          <m:rPr>
            <m:sty m:val="p"/>
          </m:rPr>
          <m:t>≠</m:t>
        </m:r>
        <m:acc>
          <m:accPr>
            <m:chr m:val="̃"/>
          </m:accPr>
          <m:e>
            <m:r>
              <m:t>0</m:t>
            </m:r>
          </m:e>
        </m:acc>
      </m:oMath>
      <w:r>
        <w:rPr>
          <w:b/>
          <w:bCs/>
        </w:rPr>
        <w:t xml:space="preserve">).</w:t>
      </w:r>
      <w:r>
        <w:t xml:space="preserve"> </w:t>
      </w:r>
      <w:r>
        <w:t xml:space="preserve">Both sides of the inequality are nonnegative,</w:t>
      </w:r>
      <w:r>
        <w:t xml:space="preserve"> </w:t>
      </w:r>
      <w:r>
        <w:t xml:space="preserve">so equality holds exactly when</w:t>
      </w:r>
      <w:r>
        <w:t xml:space="preserve"> </w:t>
      </w:r>
      <m:oMath>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x</m:t>
                </m:r>
              </m:e>
            </m:acc>
          </m:e>
        </m:d>
        <m:sSup>
          <m:e>
            <m:r>
              <m:t>​</m:t>
            </m:r>
          </m:e>
          <m:sup>
            <m:r>
              <m:t>2</m:t>
            </m:r>
          </m:sup>
        </m:sSup>
        <m:r>
          <m:t> </m:t>
        </m:r>
        <m:r>
          <m:t>​</m:t>
        </m:r>
        <m:d>
          <m:dPr>
            <m:begChr m:val="∥"/>
            <m:sepChr m:val=""/>
            <m:endChr m:val="∥"/>
            <m:grow/>
          </m:dPr>
          <m:e>
            <m:acc>
              <m:accPr>
                <m:chr m:val="̃"/>
              </m:accPr>
              <m:e>
                <m:r>
                  <m:t>y</m:t>
                </m:r>
              </m:e>
            </m:acc>
          </m:e>
        </m:d>
        <m:sSup>
          <m:e>
            <m:r>
              <m:t>​</m:t>
            </m:r>
          </m:e>
          <m:sup>
            <m:r>
              <m:t>2</m:t>
            </m:r>
          </m:sup>
        </m:sSup>
      </m:oMath>
      <w:r>
        <w:t xml:space="preserve">,</w:t>
      </w:r>
      <w:r>
        <w:t xml:space="preserve"> </w:t>
      </w:r>
      <w:r>
        <w:t xml:space="preserve">that is (dividing by</w:t>
      </w:r>
      <w:r>
        <w:t xml:space="preserve"> </w:t>
      </w:r>
      <m:oMath>
        <m:r>
          <m:t>​</m:t>
        </m:r>
        <m:d>
          <m:dPr>
            <m:begChr m:val="∥"/>
            <m:sepChr m:val=""/>
            <m:endChr m:val="∥"/>
            <m:grow/>
          </m:dPr>
          <m:e>
            <m:acc>
              <m:accPr>
                <m:chr m:val="̃"/>
              </m:accPr>
              <m:e>
                <m:r>
                  <m:t>y</m:t>
                </m:r>
              </m:e>
            </m:acc>
          </m:e>
        </m:d>
        <m:sSup>
          <m:e>
            <m:r>
              <m:t>​</m:t>
            </m:r>
          </m:e>
          <m:sup>
            <m:r>
              <m:t>2</m:t>
            </m:r>
          </m:sup>
        </m:sSup>
        <m:r>
          <m:rPr>
            <m:sty m:val="p"/>
          </m:rPr>
          <m:t>&gt;</m:t>
        </m:r>
        <m:r>
          <m:t>0</m:t>
        </m:r>
      </m:oMath>
      <w:r>
        <w:t xml:space="preserve"> </w:t>
      </w:r>
      <w:r>
        <w:t xml:space="preserve">and rearranging),</w:t>
      </w:r>
      <w:r>
        <w:t xml:space="preserve"> </w:t>
      </w:r>
      <w:r>
        <w:t xml:space="preserve">when</w:t>
      </w:r>
      <w:r>
        <w:t xml:space="preserve"> </w:t>
      </w:r>
      <m:oMath>
        <m:r>
          <m:t>​</m:t>
        </m:r>
        <m:d>
          <m:dPr>
            <m:begChr m:val="∥"/>
            <m:sepChr m:val=""/>
            <m:endChr m:val="∥"/>
            <m:grow/>
          </m:dPr>
          <m:e>
            <m:acc>
              <m:accPr>
                <m:chr m:val="̃"/>
              </m:accPr>
              <m:e>
                <m:r>
                  <m:t>x</m:t>
                </m:r>
              </m:e>
            </m:acc>
          </m:e>
        </m:d>
        <m:sSup>
          <m:e>
            <m:r>
              <m:t>​</m:t>
            </m:r>
          </m:e>
          <m:sup>
            <m:r>
              <m:t>2</m:t>
            </m:r>
          </m:sup>
        </m:sSup>
        <m:r>
          <m:rPr>
            <m:sty m:val="p"/>
          </m:rPr>
          <m:t>−</m:t>
        </m:r>
        <m:r>
          <m:rPr>
            <m:sty m:val="p"/>
          </m:rPr>
          <m:t>(</m:t>
        </m:r>
        <m:acc>
          <m:accPr>
            <m:chr m:val="̃"/>
          </m:accPr>
          <m:e>
            <m:r>
              <m:t>x</m:t>
            </m:r>
          </m:e>
        </m:acc>
        <m:r>
          <m:rPr>
            <m:sty m:val="p"/>
          </m:rPr>
          <m:t>⋅</m:t>
        </m:r>
        <m:acc>
          <m:accPr>
            <m:chr m:val="̃"/>
          </m:accPr>
          <m:e>
            <m:r>
              <m:t>y</m:t>
            </m:r>
          </m:e>
        </m:acc>
        <m:sSup>
          <m:e>
            <m:r>
              <m:rPr>
                <m:sty m:val="p"/>
              </m:rPr>
              <m:t>)</m:t>
            </m:r>
          </m:e>
          <m:sup>
            <m:r>
              <m:t>2</m:t>
            </m:r>
          </m:sup>
        </m:sSup>
        <m:r>
          <m:rPr>
            <m:sty m:val="p"/>
          </m:rPr>
          <m:t>/</m:t>
        </m:r>
        <m:r>
          <m:t>​</m:t>
        </m:r>
        <m:d>
          <m:dPr>
            <m:begChr m:val="∥"/>
            <m:sepChr m:val=""/>
            <m:endChr m:val="∥"/>
            <m:grow/>
          </m:dPr>
          <m:e>
            <m:acc>
              <m:accPr>
                <m:chr m:val="̃"/>
              </m:accPr>
              <m:e>
                <m:r>
                  <m:t>y</m:t>
                </m:r>
              </m:e>
            </m:acc>
          </m:e>
        </m:d>
        <m:sSup>
          <m:e>
            <m:r>
              <m:t>​</m:t>
            </m:r>
          </m:e>
          <m:sup>
            <m:r>
              <m:t>2</m:t>
            </m:r>
          </m:sup>
        </m:sSup>
        <m:r>
          <m:rPr>
            <m:sty m:val="p"/>
          </m:rPr>
          <m:t>=</m:t>
        </m:r>
        <m:r>
          <m:t>0</m:t>
        </m:r>
      </m:oMath>
      <w:r>
        <w:t xml:space="preserve">.</w:t>
      </w:r>
      <w:r>
        <w:t xml:space="preserve"> </w:t>
      </w:r>
      <w:r>
        <w:t xml:space="preserve">By</w:t>
      </w:r>
      <w:r>
        <w:t xml:space="preserve"> </w:t>
      </w:r>
      <w:hyperlink w:anchor="eq-cauchy-schwarz-chain">
        <w:r>
          <w:rPr>
            <w:rStyle w:val="Hyperlink"/>
          </w:rPr>
          <w:t xml:space="preserve">Equation 6</w:t>
        </w:r>
      </w:hyperlink>
      <w:r>
        <w:t xml:space="preserve">, that quantity is</w:t>
      </w:r>
      <w:r>
        <w:t xml:space="preserve"> </w:t>
      </w:r>
      <m:oMath>
        <m:r>
          <m:t>​</m:t>
        </m:r>
        <m:d>
          <m:dPr>
            <m:begChr m:val="∥"/>
            <m:sepChr m:val=""/>
            <m:endChr m:val="∥"/>
            <m:grow/>
          </m:dPr>
          <m:e>
            <m:acc>
              <m:accPr>
                <m:chr m:val="̃"/>
              </m:accPr>
              <m:e>
                <m:r>
                  <m:t>x</m:t>
                </m:r>
              </m:e>
            </m:acc>
            <m:r>
              <m:rPr>
                <m:sty m:val="p"/>
              </m:rPr>
              <m:t>−</m:t>
            </m:r>
            <m:r>
              <m:t>t</m:t>
            </m:r>
            <m:r>
              <m:t> </m:t>
            </m:r>
            <m:acc>
              <m:accPr>
                <m:chr m:val="̃"/>
              </m:accPr>
              <m:e>
                <m:r>
                  <m:t>y</m:t>
                </m:r>
              </m:e>
            </m:acc>
          </m:e>
        </m:d>
        <m:sSup>
          <m:e>
            <m:r>
              <m:t>​</m:t>
            </m:r>
          </m:e>
          <m:sup>
            <m:r>
              <m:t>2</m:t>
            </m:r>
          </m:sup>
        </m:sSup>
      </m:oMath>
      <w:r>
        <w:t xml:space="preserve">,</w:t>
      </w:r>
      <w:r>
        <w:t xml:space="preserve"> </w:t>
      </w:r>
      <w:r>
        <w:t xml:space="preserve">so equality holds exactly when</w:t>
      </w:r>
      <w:r>
        <w:t xml:space="preserve"> </w:t>
      </w:r>
      <m:oMath>
        <m:acc>
          <m:accPr>
            <m:chr m:val="̃"/>
          </m:accPr>
          <m:e>
            <m:r>
              <m:t>x</m:t>
            </m:r>
          </m:e>
        </m:acc>
        <m:r>
          <m:rPr>
            <m:sty m:val="p"/>
          </m:rPr>
          <m:t>−</m:t>
        </m:r>
        <m:r>
          <m:t>t</m:t>
        </m:r>
        <m:r>
          <m:t> </m:t>
        </m:r>
        <m:acc>
          <m:accPr>
            <m:chr m:val="̃"/>
          </m:accPr>
          <m:e>
            <m:r>
              <m:t>y</m:t>
            </m:r>
          </m:e>
        </m:acc>
        <m:r>
          <m:rPr>
            <m:sty m:val="p"/>
          </m:rPr>
          <m:t>=</m:t>
        </m:r>
        <m:acc>
          <m:accPr>
            <m:chr m:val="̃"/>
          </m:accPr>
          <m:e>
            <m:r>
              <m:t>0</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that is, when</w:t>
      </w:r>
      <w:r>
        <w:t xml:space="preserve"> </w:t>
      </w:r>
      <m:oMath>
        <m:acc>
          <m:accPr>
            <m:chr m:val="̃"/>
          </m:accPr>
          <m:e>
            <m:r>
              <m:t>x</m:t>
            </m:r>
          </m:e>
        </m:acc>
        <m:r>
          <m:rPr>
            <m:sty m:val="p"/>
          </m:rPr>
          <m:t>=</m:t>
        </m:r>
        <m:r>
          <m:t>t</m:t>
        </m:r>
        <m:r>
          <m:t> </m:t>
        </m:r>
        <m:acc>
          <m:accPr>
            <m:chr m:val="̃"/>
          </m:accPr>
          <m:e>
            <m:r>
              <m:t>y</m:t>
            </m:r>
          </m:e>
        </m:acc>
      </m:oMath>
      <w:r>
        <w:t xml:space="preserve">.</w:t>
      </w:r>
    </w:p>
    <w:p>
      <w:pPr>
        <w:numPr>
          <w:ilvl w:val="0"/>
          <w:numId w:val="1051"/>
        </w:numPr>
      </w:pPr>
      <w:r>
        <w:t xml:space="preserve">If</w:t>
      </w:r>
      <w:r>
        <w:t xml:space="preserve"> </w:t>
      </w:r>
      <m:oMath>
        <m:acc>
          <m:accPr>
            <m:chr m:val="̃"/>
          </m:accPr>
          <m:e>
            <m:r>
              <m:t>x</m:t>
            </m:r>
          </m:e>
        </m:acc>
        <m:r>
          <m:rPr>
            <m:sty m:val="p"/>
          </m:rPr>
          <m:t>=</m:t>
        </m:r>
        <m:r>
          <m:t>t</m:t>
        </m:r>
        <m:r>
          <m:t> </m:t>
        </m:r>
        <m:acc>
          <m:accPr>
            <m:chr m:val="̃"/>
          </m:accPr>
          <m:e>
            <m:r>
              <m:t>y</m:t>
            </m:r>
          </m:e>
        </m:acc>
      </m:oMath>
      <w:r>
        <w:t xml:space="preserve">, then</w:t>
      </w:r>
      <w:r>
        <w:t xml:space="preserve"> </w:t>
      </w:r>
      <m:oMath>
        <m:r>
          <m:t>1</m:t>
        </m:r>
        <m:r>
          <m:t> </m:t>
        </m:r>
        <m:acc>
          <m:accPr>
            <m:chr m:val="̃"/>
          </m:accPr>
          <m:e>
            <m:r>
              <m:t>x</m:t>
            </m:r>
          </m:e>
        </m:acc>
        <m:r>
          <m:rPr>
            <m:sty m:val="p"/>
          </m:rPr>
          <m:t>+</m:t>
        </m:r>
        <m:r>
          <m:rPr>
            <m:sty m:val="p"/>
          </m:rPr>
          <m:t>(</m:t>
        </m:r>
        <m:r>
          <m:rPr>
            <m:sty m:val="p"/>
          </m:rPr>
          <m:t>−</m:t>
        </m:r>
        <m:r>
          <m:t>t</m:t>
        </m:r>
        <m:r>
          <m:rPr>
            <m:sty m:val="p"/>
          </m:rPr>
          <m:t>)</m:t>
        </m:r>
        <m:r>
          <m:t> </m:t>
        </m:r>
        <m:acc>
          <m:accPr>
            <m:chr m:val="̃"/>
          </m:accPr>
          <m:e>
            <m:r>
              <m:t>y</m:t>
            </m:r>
          </m:e>
        </m:acc>
        <m:r>
          <m:rPr>
            <m:sty m:val="p"/>
          </m:rPr>
          <m:t>=</m:t>
        </m:r>
        <m:acc>
          <m:accPr>
            <m:chr m:val="̃"/>
          </m:accPr>
          <m:e>
            <m:r>
              <m:t>0</m:t>
            </m:r>
          </m:e>
        </m:acc>
      </m:oMath>
      <w:r>
        <w:t xml:space="preserve">,</w:t>
      </w:r>
      <w:r>
        <w:t xml:space="preserve"> </w:t>
      </w:r>
      <w:r>
        <w:t xml:space="preserve">so the two vectors are linearly dependent.</w:t>
      </w:r>
    </w:p>
    <w:p>
      <w:pPr>
        <w:numPr>
          <w:ilvl w:val="0"/>
          <w:numId w:val="1051"/>
        </w:numPr>
      </w:pPr>
      <w:r>
        <w:t xml:space="preserve">Conversely, suppose</w:t>
      </w:r>
      <w:r>
        <w:t xml:space="preserve"> </w:t>
      </w:r>
      <m:oMath>
        <m:r>
          <m:t>a</m:t>
        </m:r>
        <m:r>
          <m:t> </m:t>
        </m:r>
        <m:acc>
          <m:accPr>
            <m:chr m:val="̃"/>
          </m:accPr>
          <m:e>
            <m:r>
              <m:t>x</m:t>
            </m:r>
          </m:e>
        </m:acc>
        <m:r>
          <m:rPr>
            <m:sty m:val="p"/>
          </m:rPr>
          <m:t>+</m:t>
        </m:r>
        <m:r>
          <m:t>b</m:t>
        </m:r>
        <m:r>
          <m:t> </m:t>
        </m:r>
        <m:acc>
          <m:accPr>
            <m:chr m:val="̃"/>
          </m:accPr>
          <m:e>
            <m:r>
              <m:t>y</m:t>
            </m:r>
          </m:e>
        </m:acc>
        <m:r>
          <m:rPr>
            <m:sty m:val="p"/>
          </m:rPr>
          <m:t>=</m:t>
        </m:r>
        <m:acc>
          <m:accPr>
            <m:chr m:val="̃"/>
          </m:accPr>
          <m:e>
            <m:r>
              <m:t>0</m:t>
            </m:r>
          </m:e>
        </m:acc>
      </m:oMath>
      <w:r>
        <w:t xml:space="preserve"> </w:t>
      </w:r>
      <w:r>
        <w:t xml:space="preserve">with</w:t>
      </w:r>
      <w:r>
        <w:t xml:space="preserve"> </w:t>
      </w:r>
      <m:oMath>
        <m:r>
          <m:t>a</m:t>
        </m:r>
        <m:r>
          <m:rPr>
            <m:sty m:val="p"/>
          </m:rPr>
          <m:t>,</m:t>
        </m:r>
        <m:r>
          <m:t>b</m:t>
        </m:r>
      </m:oMath>
      <w:r>
        <w:t xml:space="preserve"> </w:t>
      </w:r>
      <w:r>
        <w:t xml:space="preserve">not both</w:t>
      </w:r>
      <w:r>
        <w:t xml:space="preserve"> </w:t>
      </w:r>
      <m:oMath>
        <m:r>
          <m:t>0</m:t>
        </m:r>
      </m:oMath>
      <w:r>
        <w:t xml:space="preserve">.</w:t>
      </w:r>
      <w:r>
        <w:t xml:space="preserve"> </w:t>
      </w:r>
      <w:r>
        <w:t xml:space="preserve">Then</w:t>
      </w:r>
      <w:r>
        <w:t xml:space="preserve"> </w:t>
      </w:r>
      <m:oMath>
        <m:r>
          <m:t>a</m:t>
        </m:r>
        <m:r>
          <m:rPr>
            <m:sty m:val="p"/>
          </m:rPr>
          <m:t>≠</m:t>
        </m:r>
        <m:r>
          <m:t>0</m:t>
        </m:r>
      </m:oMath>
      <w:r>
        <w:t xml:space="preserve">:</w:t>
      </w:r>
      <w:r>
        <w:t xml:space="preserve"> </w:t>
      </w:r>
      <w:r>
        <w:t xml:space="preserve">otherwise</w:t>
      </w:r>
      <w:r>
        <w:t xml:space="preserve"> </w:t>
      </w:r>
      <m:oMath>
        <m:r>
          <m:t>b</m:t>
        </m:r>
        <m:r>
          <m:rPr>
            <m:sty m:val="p"/>
          </m:rPr>
          <m:t>≠</m:t>
        </m:r>
        <m:r>
          <m:t>0</m:t>
        </m:r>
      </m:oMath>
      <w:r>
        <w:t xml:space="preserve"> </w:t>
      </w:r>
      <w:r>
        <w:t xml:space="preserve">and</w:t>
      </w:r>
      <w:r>
        <w:t xml:space="preserve"> </w:t>
      </w:r>
      <m:oMath>
        <m:r>
          <m:t>b</m:t>
        </m:r>
        <m:r>
          <m:t> </m:t>
        </m:r>
        <m:acc>
          <m:accPr>
            <m:chr m:val="̃"/>
          </m:accPr>
          <m:e>
            <m:r>
              <m:t>y</m:t>
            </m:r>
          </m:e>
        </m:acc>
        <m:r>
          <m:rPr>
            <m:sty m:val="p"/>
          </m:rPr>
          <m:t>=</m:t>
        </m:r>
        <m:acc>
          <m:accPr>
            <m:chr m:val="̃"/>
          </m:accPr>
          <m:e>
            <m:r>
              <m:t>0</m:t>
            </m:r>
          </m:e>
        </m:acc>
      </m:oMath>
      <w:r>
        <w:t xml:space="preserve">,</w:t>
      </w:r>
      <w:r>
        <w:t xml:space="preserve"> </w:t>
      </w:r>
      <w:r>
        <w:t xml:space="preserve">so</w:t>
      </w:r>
    </w:p>
    <w:p>
      <w:pPr>
        <w:pStyle w:val="BodyText"/>
      </w:pPr>
      <m:oMathPara>
        <m:oMathParaPr>
          <m:jc m:val="center"/>
        </m:oMathParaPr>
        <m:oMath>
          <m:eqArr>
            <m:e>
              <m:acc>
                <m:accPr>
                  <m:chr m:val="̃"/>
                </m:accPr>
                <m:e>
                  <m:r>
                    <m:t>y</m:t>
                  </m:r>
                </m:e>
              </m:acc>
              <m:r>
                <m:t>&amp;</m:t>
              </m:r>
              <m:r>
                <m:rPr>
                  <m:sty m:val="p"/>
                </m:rPr>
                <m:t>=</m:t>
              </m:r>
              <m:f>
                <m:fPr>
                  <m:type m:val="lin"/>
                </m:fPr>
                <m:num>
                  <m:r>
                    <m:t>1</m:t>
                  </m:r>
                </m:num>
                <m:den>
                  <m:r>
                    <m:t>b</m:t>
                  </m:r>
                </m:den>
              </m:f>
              <m:r>
                <m:t> </m:t>
              </m:r>
              <m:r>
                <m:rPr>
                  <m:sty m:val="p"/>
                </m:rPr>
                <m:t>(</m:t>
              </m:r>
              <m:r>
                <m:t>b</m:t>
              </m:r>
              <m:r>
                <m:t> </m:t>
              </m:r>
              <m:acc>
                <m:accPr>
                  <m:chr m:val="̃"/>
                </m:accPr>
                <m:e>
                  <m:r>
                    <m:t>y</m:t>
                  </m:r>
                </m:e>
              </m:acc>
              <m:r>
                <m:rPr>
                  <m:sty m:val="p"/>
                </m:rPr>
                <m:t>)</m:t>
              </m:r>
            </m:e>
            <m:e>
              <m:r>
                <m:t>&amp;</m:t>
              </m:r>
              <m:r>
                <m:rPr>
                  <m:sty m:val="p"/>
                </m:rPr>
                <m:t>=</m:t>
              </m:r>
              <m:acc>
                <m:accPr>
                  <m:chr m:val="̃"/>
                </m:accPr>
                <m:e>
                  <m:r>
                    <m:t>0</m:t>
                  </m:r>
                </m:e>
              </m:acc>
              <m:r>
                <m:rPr>
                  <m:sty m:val="p"/>
                </m:rPr>
                <m:t>,</m:t>
              </m:r>
            </m:e>
          </m:eqArr>
        </m:oMath>
      </m:oMathPara>
    </w:p>
    <w:p>
      <w:pPr>
        <w:numPr>
          <w:ilvl w:val="0"/>
          <w:numId w:val="1000"/>
        </w:numPr>
      </w:pPr>
      <w:r>
        <w:t xml:space="preserve">contrary to assumption.</w:t>
      </w:r>
      <w:r>
        <w:t xml:space="preserve"> </w:t>
      </w:r>
      <w:r>
        <w:t xml:space="preserve">Subtracting</w:t>
      </w:r>
      <w:r>
        <w:t xml:space="preserve"> </w:t>
      </w:r>
      <m:oMath>
        <m:r>
          <m:t>b</m:t>
        </m:r>
        <m:r>
          <m:t> </m:t>
        </m:r>
        <m:acc>
          <m:accPr>
            <m:chr m:val="̃"/>
          </m:accPr>
          <m:e>
            <m:r>
              <m:t>y</m:t>
            </m:r>
          </m:e>
        </m:acc>
      </m:oMath>
      <w:r>
        <w:t xml:space="preserve"> </w:t>
      </w:r>
      <w:r>
        <w:t xml:space="preserve">from both sides gives</w:t>
      </w:r>
      <w:r>
        <w:t xml:space="preserve"> </w:t>
      </w:r>
      <m:oMath>
        <m:r>
          <m:t>a</m:t>
        </m:r>
        <m:r>
          <m:t> </m:t>
        </m:r>
        <m:acc>
          <m:accPr>
            <m:chr m:val="̃"/>
          </m:accPr>
          <m:e>
            <m:r>
              <m:t>x</m:t>
            </m:r>
          </m:e>
        </m:acc>
        <m:r>
          <m:rPr>
            <m:sty m:val="p"/>
          </m:rPr>
          <m:t>=</m:t>
        </m:r>
        <m:r>
          <m:rPr>
            <m:sty m:val="p"/>
          </m:rPr>
          <m:t>−</m:t>
        </m:r>
        <m:r>
          <m:t>b</m:t>
        </m:r>
        <m:r>
          <m:t> </m:t>
        </m:r>
        <m:acc>
          <m:accPr>
            <m:chr m:val="̃"/>
          </m:accPr>
          <m:e>
            <m:r>
              <m:t>y</m:t>
            </m:r>
          </m:e>
        </m:acc>
      </m:oMath>
      <w:r>
        <w:t xml:space="preserve">,</w:t>
      </w:r>
      <w:r>
        <w:t xml:space="preserve"> </w:t>
      </w:r>
      <w:r>
        <w:t xml:space="preserve">and multiplying by</w:t>
      </w:r>
      <w:r>
        <w:t xml:space="preserve"> </w:t>
      </w:r>
      <m:oMath>
        <m:f>
          <m:fPr>
            <m:type m:val="lin"/>
          </m:fPr>
          <m:num>
            <m:r>
              <m:t>1</m:t>
            </m:r>
          </m:num>
          <m:den>
            <m:r>
              <m:t>a</m:t>
            </m:r>
          </m:den>
        </m:f>
      </m:oMath>
      <w:r>
        <w:t xml:space="preserve"> </w:t>
      </w:r>
      <w:r>
        <w:t xml:space="preserve">gives</w:t>
      </w:r>
      <w:r>
        <w:t xml:space="preserve"> </w:t>
      </w:r>
      <m:oMath>
        <m:acc>
          <m:accPr>
            <m:chr m:val="̃"/>
          </m:accPr>
          <m:e>
            <m:r>
              <m:t>x</m:t>
            </m:r>
          </m:e>
        </m:acc>
        <m:r>
          <m:rPr>
            <m:sty m:val="p"/>
          </m:rPr>
          <m:t>=</m:t>
        </m:r>
        <m:r>
          <m:t>s</m:t>
        </m:r>
        <m:r>
          <m:t> </m:t>
        </m:r>
        <m:acc>
          <m:accPr>
            <m:chr m:val="̃"/>
          </m:accPr>
          <m:e>
            <m:r>
              <m:t>y</m:t>
            </m:r>
          </m:e>
        </m:acc>
      </m:oMath>
      <w:r>
        <w:t xml:space="preserve"> </w:t>
      </w:r>
      <w:r>
        <w:t xml:space="preserve">with</w:t>
      </w:r>
      <w:r>
        <w:t xml:space="preserve"> </w:t>
      </w:r>
      <m:oMath>
        <m:r>
          <m:t>s</m:t>
        </m:r>
        <m:r>
          <m:rPr>
            <m:sty m:val="p"/>
          </m:rPr>
          <m:t>=</m:t>
        </m:r>
        <m:r>
          <m:rPr>
            <m:sty m:val="p"/>
          </m:rPr>
          <m:t>−</m:t>
        </m:r>
        <m:r>
          <m:t>b</m:t>
        </m:r>
        <m:r>
          <m:rPr>
            <m:sty m:val="p"/>
          </m:rPr>
          <m:t>/</m:t>
        </m:r>
        <m:r>
          <m:t>a</m:t>
        </m:r>
      </m:oMath>
      <w:r>
        <w:t xml:space="preserve">. Then</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s</m:t>
                  </m:r>
                  <m:r>
                    <m:t> </m:t>
                  </m:r>
                  <m:acc>
                    <m:accPr>
                      <m:chr m:val="̃"/>
                    </m:accPr>
                    <m:e>
                      <m:r>
                        <m:t>y</m:t>
                      </m:r>
                    </m:e>
                  </m:acc>
                  <m:r>
                    <m:rPr>
                      <m:sty m:val="p"/>
                    </m:rPr>
                    <m:t>)</m:t>
                  </m:r>
                  <m:r>
                    <m:rPr>
                      <m:sty m:val="p"/>
                    </m:rPr>
                    <m:t>⋅</m:t>
                  </m:r>
                  <m:acc>
                    <m:accPr>
                      <m:chr m:val="̃"/>
                    </m:accPr>
                    <m:e>
                      <m:r>
                        <m:t>y</m:t>
                      </m:r>
                    </m:e>
                  </m:acc>
                </m:e>
              </m:d>
              <m:r>
                <m:t>​</m:t>
              </m:r>
              <m:r>
                <m:t>&amp;</m:t>
              </m:r>
              <m:r>
                <m:t>&amp;</m:t>
              </m:r>
              <m:r>
                <m:rPr>
                  <m:nor/>
                  <m:sty m:val="p"/>
                </m:rPr>
                <m:t>(substitute </m:t>
              </m:r>
              <m:acc>
                <m:accPr>
                  <m:chr m:val="̃"/>
                </m:accPr>
                <m:e>
                  <m:r>
                    <m:t>x</m:t>
                  </m:r>
                </m:e>
              </m:acc>
              <m:r>
                <m:rPr>
                  <m:sty m:val="p"/>
                </m:rPr>
                <m:t>=</m:t>
              </m:r>
              <m:r>
                <m:t>s</m:t>
              </m:r>
              <m:r>
                <m:t> </m:t>
              </m:r>
              <m:acc>
                <m:accPr>
                  <m:chr m:val="̃"/>
                </m:accPr>
                <m:e>
                  <m:r>
                    <m:t>y</m:t>
                  </m:r>
                </m:e>
              </m:acc>
              <m:r>
                <m:rPr>
                  <m:nor/>
                  <m:sty m:val="p"/>
                </m:rPr>
                <m:t>)</m:t>
              </m:r>
            </m:e>
            <m:e>
              <m:r>
                <m:t>&amp;</m:t>
              </m:r>
              <m:r>
                <m:rPr>
                  <m:sty m:val="p"/>
                </m:rPr>
                <m:t>=</m:t>
              </m:r>
              <m:r>
                <m:t>​</m:t>
              </m:r>
              <m:d>
                <m:dPr>
                  <m:begChr m:val="|"/>
                  <m:sepChr m:val=""/>
                  <m:endChr m:val="|"/>
                  <m:grow/>
                </m:dPr>
                <m:e>
                  <m:r>
                    <m:t>s</m:t>
                  </m:r>
                  <m:r>
                    <m:t> </m:t>
                  </m:r>
                  <m:r>
                    <m:rPr>
                      <m:sty m:val="p"/>
                    </m:rPr>
                    <m:t>(</m:t>
                  </m:r>
                  <m:acc>
                    <m:accPr>
                      <m:chr m:val="̃"/>
                    </m:accPr>
                    <m:e>
                      <m:r>
                        <m:t>y</m:t>
                      </m:r>
                    </m:e>
                  </m:acc>
                  <m:r>
                    <m:rPr>
                      <m:sty m:val="p"/>
                    </m:rPr>
                    <m:t>⋅</m:t>
                  </m:r>
                  <m:acc>
                    <m:accPr>
                      <m:chr m:val="̃"/>
                    </m:accPr>
                    <m:e>
                      <m:r>
                        <m:t>y</m:t>
                      </m:r>
                    </m:e>
                  </m:acc>
                  <m:r>
                    <m:rPr>
                      <m:sty m:val="p"/>
                    </m:rPr>
                    <m:t>)</m:t>
                  </m:r>
                </m:e>
              </m:d>
              <m:r>
                <m:t>​</m:t>
              </m:r>
              <m:r>
                <m:t>&amp;</m:t>
              </m:r>
              <m:r>
                <m:t>&amp;</m:t>
              </m:r>
              <m:r>
                <m:rPr>
                  <m:nor/>
                  <m:sty m:val="p"/>
                </m:rPr>
                <m:t>(</m:t>
              </m:r>
              <m:r>
                <m:rPr>
                  <m:nor/>
                  <m:sty m:val="p"/>
                </m:rPr>
                <m:t>Theorem 46</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r>
                    <m:rPr>
                      <m:sty m:val="p"/>
                    </m:rPr>
                    <m:t>⋅</m:t>
                  </m:r>
                  <m:acc>
                    <m:accPr>
                      <m:chr m:val="̃"/>
                    </m:accPr>
                    <m:e>
                      <m:r>
                        <m:t>y</m:t>
                      </m:r>
                    </m:e>
                  </m:acc>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acc>
                    <m:accPr>
                      <m:chr m:val="̃"/>
                    </m:accPr>
                    <m:e>
                      <m:r>
                        <m:t>y</m:t>
                      </m:r>
                    </m:e>
                  </m:acc>
                </m:e>
              </m:d>
              <m:sSup>
                <m:e>
                  <m:r>
                    <m:t>​</m:t>
                  </m:r>
                </m:e>
                <m:sup>
                  <m:r>
                    <m:t>2</m:t>
                  </m:r>
                </m:sup>
              </m:sSup>
              <m:r>
                <m:t>&amp;</m:t>
              </m:r>
              <m:r>
                <m:t>&amp;</m:t>
              </m:r>
              <m:r>
                <m:rPr>
                  <m:nor/>
                  <m:sty m:val="p"/>
                </m:rPr>
                <m:t>(</m:t>
              </m:r>
              <m:acc>
                <m:accPr>
                  <m:chr m:val="̃"/>
                </m:accPr>
                <m:e>
                  <m:r>
                    <m:t>y</m:t>
                  </m:r>
                </m:e>
              </m:acc>
              <m:r>
                <m:rPr>
                  <m:sty m:val="p"/>
                </m:rPr>
                <m:t>⋅</m:t>
              </m:r>
              <m:acc>
                <m:accPr>
                  <m:chr m:val="̃"/>
                </m:accPr>
                <m:e>
                  <m:r>
                    <m:t>y</m:t>
                  </m:r>
                </m:e>
              </m:acc>
              <m:r>
                <m:rPr>
                  <m:sty m:val="p"/>
                </m:rPr>
                <m:t>=</m:t>
              </m:r>
              <m:r>
                <m:t>​</m:t>
              </m:r>
              <m:d>
                <m:dPr>
                  <m:begChr m:val="∥"/>
                  <m:sepChr m:val=""/>
                  <m:endChr m:val="∥"/>
                  <m:grow/>
                </m:dPr>
                <m:e>
                  <m:acc>
                    <m:accPr>
                      <m:chr m:val="̃"/>
                    </m:accPr>
                    <m:e>
                      <m:r>
                        <m:t>y</m:t>
                      </m:r>
                    </m:e>
                  </m:acc>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acc>
                        <m:accPr>
                          <m:chr m:val="̃"/>
                        </m:accPr>
                        <m:e>
                          <m:r>
                            <m:t>y</m:t>
                          </m:r>
                        </m:e>
                      </m:acc>
                    </m:e>
                  </m:d>
                  <m:r>
                    <m:t>​</m:t>
                  </m:r>
                </m:e>
              </m:d>
              <m:r>
                <m:t>​</m:t>
              </m:r>
              <m:r>
                <m:t> </m:t>
              </m:r>
              <m:r>
                <m:t>​</m:t>
              </m:r>
              <m:d>
                <m:dPr>
                  <m:begChr m:val="∥"/>
                  <m:sepChr m:val=""/>
                  <m:endChr m:val="∥"/>
                  <m:grow/>
                </m:dPr>
                <m:e>
                  <m:acc>
                    <m:accPr>
                      <m:chr m:val="̃"/>
                    </m:accPr>
                    <m:e>
                      <m:r>
                        <m:t>y</m:t>
                      </m:r>
                    </m:e>
                  </m:acc>
                </m:e>
              </m:d>
              <m:r>
                <m:t>​</m:t>
              </m:r>
              <m:r>
                <m:t>&amp;</m:t>
              </m:r>
              <m:r>
                <m:t>&amp;</m:t>
              </m:r>
              <m:r>
                <m:rPr>
                  <m:nor/>
                  <m:sty m:val="p"/>
                </m:rPr>
                <m:t>(regroup)</m:t>
              </m:r>
            </m:e>
            <m:e>
              <m:r>
                <m:t>&amp;</m:t>
              </m:r>
              <m:r>
                <m:rPr>
                  <m:sty m:val="p"/>
                </m:rPr>
                <m:t>=</m:t>
              </m:r>
              <m:r>
                <m:t>​</m:t>
              </m:r>
              <m:d>
                <m:dPr>
                  <m:begChr m:val="∥"/>
                  <m:sepChr m:val=""/>
                  <m:endChr m:val="∥"/>
                  <m:grow/>
                </m:dPr>
                <m:e>
                  <m:r>
                    <m:t>s</m:t>
                  </m:r>
                  <m:r>
                    <m:t> </m:t>
                  </m:r>
                  <m:acc>
                    <m:accPr>
                      <m:chr m:val="̃"/>
                    </m:accPr>
                    <m:e>
                      <m:r>
                        <m:t>y</m:t>
                      </m:r>
                    </m:e>
                  </m:acc>
                </m:e>
              </m:d>
              <m:r>
                <m:t>​</m:t>
              </m:r>
              <m:r>
                <m:t> </m:t>
              </m:r>
              <m:r>
                <m:t>​</m:t>
              </m:r>
              <m:d>
                <m:dPr>
                  <m:begChr m:val="∥"/>
                  <m:sepChr m:val=""/>
                  <m:endChr m:val="∥"/>
                  <m:grow/>
                </m:dPr>
                <m:e>
                  <m:acc>
                    <m:accPr>
                      <m:chr m:val="̃"/>
                    </m:accPr>
                    <m:e>
                      <m:r>
                        <m:t>y</m:t>
                      </m:r>
                    </m:e>
                  </m:acc>
                </m:e>
              </m:d>
              <m:r>
                <m:t>​</m:t>
              </m:r>
              <m:r>
                <m:t>&amp;</m:t>
              </m:r>
              <m:r>
                <m:t>&amp;</m:t>
              </m:r>
              <m:r>
                <m:rPr>
                  <m:nor/>
                  <m:sty m:val="p"/>
                </m:rPr>
                <m:t>(</m:t>
              </m:r>
              <m:r>
                <m:rPr>
                  <m:nor/>
                  <m:sty m:val="p"/>
                </m:rPr>
                <m:t>Theorem 52</m:t>
              </m:r>
              <m:r>
                <m:rPr>
                  <m:nor/>
                  <m:sty m:val="p"/>
                </m:rPr>
                <m:t>, part 2)</m:t>
              </m:r>
            </m:e>
            <m:e>
              <m:r>
                <m:t>&amp;</m:t>
              </m:r>
              <m:r>
                <m:rPr>
                  <m:sty m:val="p"/>
                </m:rPr>
                <m:t>=</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&amp;</m:t>
              </m:r>
              <m:r>
                <m:t>&amp;</m:t>
              </m:r>
              <m:r>
                <m:rPr>
                  <m:nor/>
                  <m:sty m:val="p"/>
                </m:rPr>
                <m:t>(</m:t>
              </m:r>
              <m:r>
                <m:t>s</m:t>
              </m:r>
              <m:r>
                <m:t> </m:t>
              </m:r>
              <m:acc>
                <m:accPr>
                  <m:chr m:val="̃"/>
                </m:accPr>
                <m:e>
                  <m:r>
                    <m:t>y</m:t>
                  </m:r>
                </m:e>
              </m:acc>
              <m:r>
                <m:rPr>
                  <m:sty m:val="p"/>
                </m:rPr>
                <m:t>=</m:t>
              </m:r>
              <m:acc>
                <m:accPr>
                  <m:chr m:val="̃"/>
                </m:accPr>
                <m:e>
                  <m:r>
                    <m:t>x</m:t>
                  </m:r>
                </m:e>
              </m:acc>
              <m:r>
                <m:rPr>
                  <m:nor/>
                  <m:sty m:val="p"/>
                </m:rPr>
                <m:t>)</m:t>
              </m:r>
            </m:e>
          </m:eqArr>
        </m:oMath>
      </m:oMathPara>
    </w:p>
    <w:p>
      <w:pPr>
        <w:numPr>
          <w:ilvl w:val="0"/>
          <w:numId w:val="1000"/>
        </w:numPr>
      </w:pPr>
      <w:r>
        <w:t xml:space="preserve">so equality holds.</w:t>
      </w:r>
    </w:p>
    <w:bookmarkStart w:id="329" w:name="exm-cauchy-schwarz"/>
    <w:p>
      <w:pPr>
        <w:pStyle w:val="FirstParagraph"/>
      </w:pPr>
      <w:r>
        <w:rPr>
          <w:b/>
          <w:bCs/>
        </w:rPr>
        <w:t xml:space="preserve">Example 97 (A strict case and an equality case)</w:t>
      </w:r>
      <w:r>
        <w:t xml:space="preserve"> </w:t>
      </w:r>
      <w:r>
        <w:t xml:space="preserve"> </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t>4</m:t>
        </m:r>
        <m:r>
          <m:rPr>
            <m:sty m:val="p"/>
          </m:rPr>
          <m:t>)</m:t>
        </m:r>
      </m:oMath>
      <w:r>
        <w:t xml:space="preserve">:</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r>
        <w:t xml:space="preserve">while</w:t>
      </w:r>
      <w:r>
        <w:t xml:space="preserve"> </w:t>
      </w:r>
      <m:oMath>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ad>
          <m:radPr>
            <m:degHide m:val="on"/>
          </m:radPr>
          <m:deg/>
          <m:e>
            <m:r>
              <m:t>5</m:t>
            </m:r>
          </m:e>
        </m:rad>
        <m:r>
          <m:rPr>
            <m:sty m:val="p"/>
          </m:rPr>
          <m:t>⋅</m:t>
        </m:r>
        <m:r>
          <m:t>5</m:t>
        </m:r>
        <m:r>
          <m:rPr>
            <m:sty m:val="p"/>
          </m:rPr>
          <m:t>≈</m:t>
        </m:r>
        <m:r>
          <m:t>11.18</m:t>
        </m:r>
      </m:oMath>
      <w:r>
        <w:t xml:space="preserve">.</w:t>
      </w:r>
      <w:r>
        <w:t xml:space="preserve"> </w:t>
      </w:r>
      <w:r>
        <w:t xml:space="preserve">The inequality is strict, and the vectors are linearly independent:</w:t>
      </w:r>
      <w:r>
        <w:t xml:space="preserve"> </w:t>
      </w:r>
      <m:oMath>
        <m:r>
          <m:rPr>
            <m:sty m:val="p"/>
          </m:rPr>
          <m:t>(</m:t>
        </m:r>
        <m:r>
          <m:t>3</m:t>
        </m:r>
        <m:r>
          <m:rPr>
            <m:sty m:val="p"/>
          </m:rPr>
          <m:t>,</m:t>
        </m:r>
        <m:r>
          <m:t>4</m:t>
        </m:r>
        <m:r>
          <m:rPr>
            <m:sty m:val="p"/>
          </m:rPr>
          <m:t>)</m:t>
        </m:r>
      </m:oMath>
      <w:r>
        <w:t xml:space="preserve"> </w:t>
      </w:r>
      <w:r>
        <w:t xml:space="preserve">is not a multiple of</w:t>
      </w:r>
      <w:r>
        <w:t xml:space="preserve"> </w:t>
      </w:r>
      <m:oMath>
        <m:r>
          <m:rPr>
            <m:sty m:val="p"/>
          </m:rPr>
          <m:t>(</m:t>
        </m:r>
        <m:r>
          <m:t>1</m:t>
        </m:r>
        <m:r>
          <m:rPr>
            <m:sty m:val="p"/>
          </m:rPr>
          <m:t>,</m:t>
        </m:r>
        <m:r>
          <m:t>2</m:t>
        </m:r>
        <m:r>
          <m:rPr>
            <m:sty m:val="p"/>
          </m:rPr>
          <m:t>)</m:t>
        </m:r>
      </m:oMath>
      <w:r>
        <w:t xml:space="preserve">, since</w:t>
      </w:r>
      <w:r>
        <w:t xml:space="preserve"> </w:t>
      </w:r>
      <m:oMath>
        <m:r>
          <m:t>3</m:t>
        </m:r>
        <m:r>
          <m:rPr>
            <m:sty m:val="p"/>
          </m:rPr>
          <m:t>⋅</m:t>
        </m:r>
        <m:r>
          <m:t>2</m:t>
        </m:r>
        <m:r>
          <m:rPr>
            <m:sty m:val="p"/>
          </m:rPr>
          <m:t>≠</m:t>
        </m:r>
        <m:r>
          <m:t>4</m:t>
        </m:r>
      </m:oMath>
      <w:r>
        <w:t xml:space="preserve">.</w:t>
      </w:r>
    </w:p>
    <w:p>
      <w:pPr>
        <w:numPr>
          <w:ilvl w:val="0"/>
          <w:numId w:val="1052"/>
        </w:numPr>
      </w:pPr>
      <w:r>
        <w:t xml:space="preserve">For</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p>
    <w:p>
      <w:pPr>
        <w:pStyle w:val="BodyText"/>
      </w:pPr>
      <m:oMathPara>
        <m:oMathParaPr>
          <m:jc m:val="center"/>
        </m:oMathParaPr>
        <m:oMath>
          <m:eqArr>
            <m:e>
              <m:acc>
                <m:accPr>
                  <m:chr m:val="̃"/>
                </m:accPr>
                <m:e>
                  <m:r>
                    <m:t>y</m:t>
                  </m:r>
                </m:e>
              </m:acc>
              <m:r>
                <m:t>&amp;</m:t>
              </m:r>
              <m:r>
                <m:rPr>
                  <m:sty m:val="p"/>
                </m:rPr>
                <m:t>=</m:t>
              </m:r>
              <m:r>
                <m:rPr>
                  <m:sty m:val="p"/>
                </m:rPr>
                <m:t>(</m:t>
              </m:r>
              <m:r>
                <m:t>2</m:t>
              </m:r>
              <m:r>
                <m:rPr>
                  <m:sty m:val="p"/>
                </m:rPr>
                <m:t>,</m:t>
              </m:r>
              <m:r>
                <m:t>4</m:t>
              </m:r>
              <m:r>
                <m:rPr>
                  <m:sty m:val="p"/>
                </m:rPr>
                <m:t>)</m:t>
              </m:r>
            </m:e>
            <m:e>
              <m:r>
                <m:t>&amp;</m:t>
              </m:r>
              <m:r>
                <m:rPr>
                  <m:sty m:val="p"/>
                </m:rPr>
                <m:t>=</m:t>
              </m:r>
              <m:r>
                <m:t>2</m:t>
              </m:r>
              <m:r>
                <m:t> </m:t>
              </m:r>
              <m:acc>
                <m:accPr>
                  <m:chr m:val="̃"/>
                </m:accPr>
                <m:e>
                  <m:r>
                    <m:t>x</m:t>
                  </m:r>
                </m:e>
              </m:acc>
              <m:r>
                <m:rPr>
                  <m:sty m:val="p"/>
                </m:rPr>
                <m:t>:</m:t>
              </m:r>
            </m:e>
          </m:eqArr>
        </m:oMath>
      </m:oMathPara>
    </w:p>
    <w:p>
      <w:pPr>
        <w:pStyle w:val="FirstParagraph"/>
      </w:pPr>
      <m:oMathPara>
        <m:oMathParaPr>
          <m:jc m:val="center"/>
        </m:oMathParaPr>
        <m:oMath>
          <m:eqArr>
            <m:e>
              <m:acc>
                <m:accPr>
                  <m:chr m:val="̃"/>
                </m:accPr>
                <m:e>
                  <m:r>
                    <m:t>x</m:t>
                  </m:r>
                </m:e>
              </m:acc>
              <m:r>
                <m:rPr>
                  <m:sty m:val="p"/>
                </m:rPr>
                <m:t>⋅</m:t>
              </m:r>
              <m:acc>
                <m:accPr>
                  <m:chr m:val="̃"/>
                </m:accPr>
                <m:e>
                  <m:r>
                    <m:t>y</m:t>
                  </m:r>
                </m:e>
              </m:acc>
              <m:r>
                <m:t>&amp;</m:t>
              </m:r>
              <m:r>
                <m:rPr>
                  <m:sty m:val="p"/>
                </m:rPr>
                <m:t>=</m:t>
              </m:r>
              <m:r>
                <m:t>2</m:t>
              </m:r>
              <m:r>
                <m:rPr>
                  <m:sty m:val="p"/>
                </m:rPr>
                <m:t>+</m:t>
              </m:r>
              <m:r>
                <m:t>8</m:t>
              </m:r>
            </m:e>
            <m:e>
              <m:r>
                <m:t>&amp;</m:t>
              </m:r>
              <m:r>
                <m:rPr>
                  <m:sty m:val="p"/>
                </m:rPr>
                <m:t>=</m:t>
              </m:r>
              <m:r>
                <m:t>10</m:t>
              </m:r>
            </m:e>
          </m:eqArr>
        </m:oMath>
      </m:oMathPara>
    </w:p>
    <w:p>
      <w:pPr>
        <w:numPr>
          <w:ilvl w:val="0"/>
          <w:numId w:val="1000"/>
        </w:numPr>
      </w:pPr>
      <w:r>
        <w:t xml:space="preserve">and</w:t>
      </w:r>
    </w:p>
    <w:p>
      <w:pPr>
        <w:pStyle w:val="BodyText"/>
      </w:pPr>
      <m:oMathPara>
        <m:oMathParaPr>
          <m:jc m:val="center"/>
        </m:oMathParaPr>
        <m:oMath>
          <m:eqArr>
            <m:e>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numPr>
          <w:ilvl w:val="0"/>
          <w:numId w:val="1000"/>
        </w:numPr>
      </w:pPr>
      <w:r>
        <w:t xml:space="preserve">so equality holds.</w:t>
      </w:r>
    </w:p>
    <w:bookmarkEnd w:id="329"/>
    <w:bookmarkStart w:id="330" w:name="thm-triangle-inequality"/>
    <w:p>
      <w:pPr>
        <w:pStyle w:val="FirstParagraph"/>
      </w:pPr>
      <w:r>
        <w:rPr>
          <w:b/>
          <w:bCs/>
        </w:rPr>
        <w:t xml:space="preserve">Theorem 55 (Triangle inequality)</w:t>
      </w:r>
      <w:r>
        <w:t xml:space="preserve"> </w:t>
      </w:r>
      <w:r>
        <w:t xml:space="preserve">For any</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w:t>
      </w:r>
    </w:p>
    <w:p>
      <w:pPr>
        <w:pStyle w:val="BodyText"/>
      </w:pPr>
      <m:oMathPara>
        <m:oMathParaPr>
          <m:jc m:val="center"/>
        </m:oMathParaP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rPr>
              <m:sty m:val="p"/>
            </m:rPr>
            <m:t>.</m:t>
          </m:r>
        </m:oMath>
      </m:oMathPara>
    </w:p>
    <w:bookmarkEnd w:id="330"/>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sSup>
                <m:e>
                  <m:r>
                    <m:t>​</m:t>
                  </m:r>
                </m:e>
                <m:sup>
                  <m:r>
                    <m:t>2</m:t>
                  </m:r>
                </m:sup>
              </m:sSup>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rPr>
                  <m:sty m:val="p"/>
                </m:rPr>
                <m:t>(</m:t>
              </m:r>
              <m:acc>
                <m:accPr>
                  <m:chr m:val="̃"/>
                </m:accPr>
                <m:e>
                  <m:r>
                    <m:t>x</m:t>
                  </m:r>
                </m:e>
              </m:acc>
              <m:r>
                <m:rPr>
                  <m:sty m:val="p"/>
                </m:rPr>
                <m:t>⋅</m:t>
              </m:r>
              <m:acc>
                <m:accPr>
                  <m:chr m:val="̃"/>
                </m:accPr>
                <m:e>
                  <m:r>
                    <m:t>y</m:t>
                  </m:r>
                </m:e>
              </m:acc>
              <m:r>
                <m:rPr>
                  <m:sty m:val="p"/>
                </m:rP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53</m:t>
              </m:r>
              <m:r>
                <m:rPr>
                  <m:nor/>
                  <m:sty m:val="p"/>
                </m:rPr>
                <m:t>)</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acc>
                    <m:accPr>
                      <m:chr m:val="̃"/>
                    </m:accPr>
                    <m:e>
                      <m:r>
                        <m:t>x</m:t>
                      </m:r>
                    </m:e>
                  </m:acc>
                </m:e>
              </m:d>
              <m:sSup>
                <m:e>
                  <m:r>
                    <m:t>​</m:t>
                  </m:r>
                </m:e>
                <m:sup>
                  <m:r>
                    <m:t>2</m:t>
                  </m:r>
                </m:sup>
              </m:sSup>
              <m:r>
                <m:rPr>
                  <m:sty m:val="p"/>
                </m:rPr>
                <m:t>+</m:t>
              </m:r>
              <m:r>
                <m:t>2</m:t>
              </m:r>
              <m:r>
                <m:t> </m:t>
              </m:r>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r>
                <m:rPr>
                  <m:sty m:val="p"/>
                </m:rPr>
                <m:t>+</m:t>
              </m:r>
              <m:r>
                <m:t>​</m:t>
              </m:r>
              <m:d>
                <m:dPr>
                  <m:begChr m:val="∥"/>
                  <m:sepChr m:val=""/>
                  <m:endChr m:val="∥"/>
                  <m:grow/>
                </m:dPr>
                <m:e>
                  <m:acc>
                    <m:accPr>
                      <m:chr m:val="̃"/>
                    </m:accPr>
                    <m:e>
                      <m:r>
                        <m:t>y</m:t>
                      </m:r>
                    </m:e>
                  </m:acc>
                </m:e>
              </m:d>
              <m:sSup>
                <m:e>
                  <m:r>
                    <m:t>​</m:t>
                  </m:r>
                </m:e>
                <m:sup>
                  <m:r>
                    <m:t>2</m:t>
                  </m:r>
                </m:sup>
              </m:sSup>
              <m:r>
                <m:t>&amp;</m:t>
              </m:r>
              <m:r>
                <m:t>&amp;</m:t>
              </m:r>
              <m:r>
                <m:rPr>
                  <m:nor/>
                  <m:sty m:val="p"/>
                </m:rPr>
                <m:t>(</m:t>
              </m:r>
              <m:r>
                <m:rPr>
                  <m:nor/>
                  <m:sty m:val="p"/>
                </m:rPr>
                <m:t>Theorem 54</m:t>
              </m:r>
              <m:r>
                <m:rPr>
                  <m:nor/>
                  <m:sty m:val="p"/>
                </m:rPr>
                <m:t>)</m:t>
              </m:r>
            </m:e>
            <m:e>
              <m:r>
                <m:t>&amp;</m:t>
              </m:r>
              <m:r>
                <m:rPr>
                  <m:sty m:val="p"/>
                </m:rPr>
                <m:t>=</m:t>
              </m:r>
              <m:r>
                <m:t>​</m:t>
              </m:r>
              <m:d>
                <m:dPr>
                  <m:begChr m:val="("/>
                  <m:sepChr m:val=""/>
                  <m:endChr m:val=")"/>
                  <m:grow/>
                </m:dP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e>
              </m:d>
              <m:sSup>
                <m:e>
                  <m:r>
                    <m:t>​</m:t>
                  </m:r>
                </m:e>
                <m:sup>
                  <m:r>
                    <m:t>2</m:t>
                  </m:r>
                </m:sup>
              </m:sSup>
              <m:r>
                <m:rPr>
                  <m:sty m:val="p"/>
                </m:rPr>
                <m:t>.</m:t>
              </m:r>
              <m:r>
                <m:t>&amp;</m:t>
              </m:r>
              <m:r>
                <m:t>&amp;</m:t>
              </m:r>
              <m:r>
                <m:rPr>
                  <m:nor/>
                  <m:sty m:val="p"/>
                </m:rPr>
                <m:t>(expand the square)</m:t>
              </m:r>
            </m:e>
          </m:eqArr>
        </m:oMath>
      </m:oMathPara>
    </w:p>
    <w:p>
      <w:pPr>
        <w:pStyle w:val="FirstParagraph"/>
      </w:pPr>
      <w:r>
        <w:t xml:space="preserve">Both</w:t>
      </w:r>
      <w:r>
        <w:t xml:space="preserve"> </w:t>
      </w:r>
      <m:oMath>
        <m:r>
          <m:t>​</m:t>
        </m:r>
        <m:d>
          <m:dPr>
            <m:begChr m:val="∥"/>
            <m:sepChr m:val=""/>
            <m:endChr m:val="∥"/>
            <m:grow/>
          </m:dPr>
          <m:e>
            <m:acc>
              <m:accPr>
                <m:chr m:val="̃"/>
              </m:accPr>
              <m:e>
                <m:r>
                  <m:t>x</m:t>
                </m:r>
              </m:e>
            </m:acc>
            <m:r>
              <m:rPr>
                <m:sty m:val="p"/>
              </m:rPr>
              <m:t>+</m:t>
            </m:r>
            <m:acc>
              <m:accPr>
                <m:chr m:val="̃"/>
              </m:accPr>
              <m:e>
                <m:r>
                  <m:t>y</m:t>
                </m:r>
              </m:e>
            </m:acc>
          </m:e>
        </m:d>
        <m:r>
          <m:t>​</m:t>
        </m:r>
      </m:oMath>
      <w:r>
        <w:t xml:space="preserve"> </w:t>
      </w:r>
      <w:r>
        <w:t xml:space="preserve">and</w:t>
      </w:r>
      <w:r>
        <w:t xml:space="preserve"> </w:t>
      </w:r>
      <m:oMath>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 </w:t>
      </w:r>
      <w:r>
        <w:t xml:space="preserve">are nonnegative (</w:t>
      </w:r>
      <w:hyperlink w:anchor="thm-norm-properties">
        <w:r>
          <w:rPr>
            <w:rStyle w:val="Hyperlink"/>
          </w:rPr>
          <w:t xml:space="preserve">Theorem 52</w:t>
        </w:r>
      </w:hyperlink>
      <w:r>
        <w:t xml:space="preserve">),</w:t>
      </w:r>
      <w:r>
        <w:t xml:space="preserve"> </w:t>
      </w:r>
      <w:r>
        <w:t xml:space="preserve">and for nonnegative numbers</w:t>
      </w:r>
      <w:r>
        <w:t xml:space="preserve"> </w:t>
      </w:r>
      <m:oMath>
        <m:sSup>
          <m:e>
            <m:r>
              <m:t>a</m:t>
            </m:r>
          </m:e>
          <m:sup>
            <m:r>
              <m:t>2</m:t>
            </m:r>
          </m:sup>
        </m:sSup>
        <m:r>
          <m:rPr>
            <m:sty m:val="p"/>
          </m:rPr>
          <m:t>≤</m:t>
        </m:r>
        <m:sSup>
          <m:e>
            <m:r>
              <m:t>b</m:t>
            </m:r>
          </m:e>
          <m:sup>
            <m:r>
              <m:t>2</m:t>
            </m:r>
          </m:sup>
        </m:sSup>
      </m:oMath>
      <w:r>
        <w:t xml:space="preserve"> </w:t>
      </w:r>
      <w:r>
        <w:t xml:space="preserve">implies</w:t>
      </w:r>
      <w:r>
        <w:t xml:space="preserve"> </w:t>
      </w:r>
      <m:oMath>
        <m:r>
          <m:t>a</m:t>
        </m:r>
        <m:r>
          <m:rPr>
            <m:sty m:val="p"/>
          </m:rPr>
          <m:t>≤</m:t>
        </m:r>
        <m:r>
          <m:t>b</m:t>
        </m:r>
      </m:oMath>
      <w:r>
        <w:t xml:space="preserve">.</w:t>
      </w:r>
    </w:p>
    <w:bookmarkStart w:id="331" w:name="exm-triangle-inequality"/>
    <w:p>
      <w:pPr>
        <w:pStyle w:val="BodyText"/>
      </w:pPr>
      <w:r>
        <w:rPr>
          <w:b/>
          <w:bCs/>
        </w:rPr>
        <w:t xml:space="preserve">Example 98 (A strict case and an equality case)</w:t>
      </w:r>
      <w:r>
        <w:t xml:space="preserve"> </w:t>
      </w:r>
      <w:r>
        <w:t xml:space="preserve"> </w:t>
      </w:r>
    </w:p>
    <w:p>
      <w:pPr>
        <w:numPr>
          <w:ilvl w:val="0"/>
          <w:numId w:val="1053"/>
        </w:numPr>
      </w:pPr>
      <w:r>
        <w:t xml:space="preserve">For</w:t>
      </w:r>
      <w:r>
        <w:t xml:space="preserve"> </w:t>
      </w:r>
      <m:oMath>
        <m:acc>
          <m:accPr>
            <m:chr m:val="̃"/>
          </m:accPr>
          <m:e>
            <m:r>
              <m:t>x</m:t>
            </m:r>
          </m:e>
        </m:acc>
        <m:r>
          <m:rPr>
            <m:sty m:val="p"/>
          </m:rPr>
          <m:t>=</m:t>
        </m:r>
        <m:r>
          <m:rPr>
            <m:sty m:val="p"/>
          </m:rPr>
          <m:t>(</m:t>
        </m:r>
        <m:r>
          <m:t>3</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acc>
                    <m:accPr>
                      <m:chr m:val="̃"/>
                    </m:accPr>
                    <m:e>
                      <m:r>
                        <m:t>x</m:t>
                      </m:r>
                    </m:e>
                  </m:acc>
                  <m:r>
                    <m:rPr>
                      <m:sty m:val="p"/>
                    </m:rPr>
                    <m:t>+</m:t>
                  </m:r>
                  <m:acc>
                    <m:accPr>
                      <m:chr m:val="̃"/>
                    </m:accPr>
                    <m:e>
                      <m:r>
                        <m:t>y</m:t>
                      </m:r>
                    </m:e>
                  </m:acc>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00"/>
        </w:numPr>
      </w:pPr>
      <w:r>
        <w:t xml:space="preserve">while</w:t>
      </w:r>
    </w:p>
    <w:p>
      <w:pPr>
        <w:pStyle w:val="BodyText"/>
      </w:pPr>
      <m:oMathPara>
        <m:oMathParaPr>
          <m:jc m:val="center"/>
        </m:oMathParaPr>
        <m:oMath>
          <m:eqArr>
            <m:e>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3"/>
        </w:numPr>
      </w:pPr>
      <w:r>
        <w:t xml:space="preserve">For</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0</m:t>
        </m:r>
        <m:r>
          <m:rPr>
            <m:sty m:val="p"/>
          </m:rPr>
          <m:t>)</m:t>
        </m:r>
      </m:oMath>
      <w:r>
        <w:t xml:space="preserve">, which point the same way:</w:t>
      </w:r>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31"/>
    <w:bookmarkStart w:id="332" w:name="def-norm"/>
    <w:p>
      <w:pPr>
        <w:pStyle w:val="FirstParagraph"/>
      </w:pPr>
      <w:r>
        <w:rPr>
          <w:b/>
          <w:bCs/>
        </w:rPr>
        <w:t xml:space="preserve">Definition 59 (Norm (normed vector space))</w:t>
      </w:r>
      <w:r>
        <w:t xml:space="preserve"> </w:t>
      </w:r>
      <w:r>
        <w:t xml:space="preserve">A</w:t>
      </w:r>
      <w:r>
        <w:t xml:space="preserve"> </w:t>
      </w:r>
      <w:r>
        <w:rPr>
          <w:b/>
          <w:bCs/>
        </w:rPr>
        <w:t xml:space="preserve">norm</w:t>
      </w:r>
      <w:r>
        <w:t xml:space="preserve"> </w:t>
      </w:r>
      <w:r>
        <w:t xml:space="preserve">on a real vector space</w:t>
      </w:r>
      <w:r>
        <w:t xml:space="preserve"> </w:t>
      </w:r>
      <m:oMath>
        <m:r>
          <m:t>V</m:t>
        </m:r>
      </m:oMath>
      <w:r>
        <w:t xml:space="preserve"> </w:t>
      </w:r>
      <w:r>
        <w:t xml:space="preserve">is a function</w:t>
      </w:r>
      <w:r>
        <w:t xml:space="preserve"> </w:t>
      </w:r>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r>
        <w:t xml:space="preserve"> </w:t>
      </w:r>
      <w:r>
        <w:t xml:space="preserve">that assigns to each vector</w:t>
      </w:r>
      <w:r>
        <w:t xml:space="preserve"> </w:t>
      </w:r>
      <m:oMath>
        <m:acc>
          <m:accPr>
            <m:chr m:val="̃"/>
          </m:accPr>
          <m:e>
            <m:r>
              <m:t>x</m:t>
            </m:r>
          </m:e>
        </m:acc>
        <m:r>
          <m:rPr>
            <m:sty m:val="p"/>
          </m:rPr>
          <m:t>∈</m:t>
        </m:r>
        <m:r>
          <m:t>V</m:t>
        </m:r>
      </m:oMath>
      <w:r>
        <w:t xml:space="preserve"> </w:t>
      </w:r>
      <w:r>
        <w:t xml:space="preserve">a nonnegative real number</w:t>
      </w:r>
      <w:r>
        <w:t xml:space="preserve"> </w:t>
      </w:r>
      <m:oMath>
        <m:r>
          <m:t>​</m:t>
        </m:r>
        <m:d>
          <m:dPr>
            <m:begChr m:val="∥"/>
            <m:sepChr m:val=""/>
            <m:endChr m:val="∥"/>
            <m:grow/>
          </m:dPr>
          <m:e>
            <m:acc>
              <m:accPr>
                <m:chr m:val="̃"/>
              </m:accPr>
              <m:e>
                <m:r>
                  <m:t>x</m:t>
                </m:r>
              </m:e>
            </m:acc>
          </m:e>
        </m:d>
        <m:r>
          <m:t>​</m:t>
        </m:r>
      </m:oMath>
      <w:r>
        <w:t xml:space="preserve">,</w:t>
      </w:r>
      <w:r>
        <w:t xml:space="preserve"> </w:t>
      </w:r>
      <w:r>
        <w:t xml:space="preserve">and satisfies the following three axioms for all</w:t>
      </w:r>
      <w:r>
        <w:t xml:space="preserve"> </w:t>
      </w:r>
      <m:oMath>
        <m:acc>
          <m:accPr>
            <m:chr m:val="̃"/>
          </m:accPr>
          <m:e>
            <m:r>
              <m:t>x</m:t>
            </m:r>
          </m:e>
        </m:acc>
        <m:r>
          <m:rPr>
            <m:sty m:val="p"/>
          </m:rPr>
          <m:t>,</m:t>
        </m:r>
        <m:acc>
          <m:accPr>
            <m:chr m:val="̃"/>
          </m:accPr>
          <m:e>
            <m:r>
              <m:t>y</m:t>
            </m:r>
          </m:e>
        </m:acc>
        <m:r>
          <m:rPr>
            <m:sty m:val="p"/>
          </m:rPr>
          <m:t>∈</m:t>
        </m:r>
        <m:r>
          <m:t>V</m:t>
        </m:r>
      </m:oMath>
      <w:r>
        <w:t xml:space="preserve"> </w:t>
      </w:r>
      <w:r>
        <w:t xml:space="preserve">and all scalars</w:t>
      </w:r>
      <w:r>
        <w:t xml:space="preserve"> </w:t>
      </w:r>
      <m:oMath>
        <m:r>
          <m:t>c</m:t>
        </m:r>
        <m:r>
          <m:rPr>
            <m:sty m:val="p"/>
          </m:rPr>
          <m:t>∈</m:t>
        </m:r>
        <m:r>
          <m:rPr>
            <m:scr m:val="double-struck"/>
            <m:sty m:val="p"/>
          </m:rPr>
          <m:t>R</m:t>
        </m:r>
      </m:oMath>
      <w:r>
        <w:t xml:space="preserve">:</w:t>
      </w:r>
    </w:p>
    <w:p>
      <w:pPr>
        <w:pStyle w:val="Compact"/>
        <w:numPr>
          <w:ilvl w:val="0"/>
          <w:numId w:val="1054"/>
        </w:numPr>
      </w:pPr>
      <w:r>
        <w:rPr>
          <w:b/>
          <w:bCs/>
        </w:rPr>
        <w:t xml:space="preserve">Positivity and definiteness</w:t>
      </w:r>
      <w:r>
        <w:t xml:space="preserve">:</w:t>
      </w:r>
      <w:r>
        <w:t xml:space="preserve"> </w:t>
      </w:r>
      <m:oMath>
        <m:r>
          <m:t>​</m:t>
        </m:r>
        <m:d>
          <m:dPr>
            <m:begChr m:val="∥"/>
            <m:sepChr m:val=""/>
            <m:endChr m:val="∥"/>
            <m:grow/>
          </m:dPr>
          <m:e>
            <m:acc>
              <m:accPr>
                <m:chr m:val="̃"/>
              </m:accPr>
              <m:e>
                <m:r>
                  <m:t>x</m:t>
                </m:r>
              </m:e>
            </m:acc>
          </m:e>
        </m:d>
        <m:r>
          <m:t>​</m:t>
        </m:r>
        <m:r>
          <m:rPr>
            <m:sty m:val="p"/>
          </m:rPr>
          <m:t>≥</m:t>
        </m:r>
        <m:r>
          <m:t>0</m:t>
        </m:r>
      </m:oMath>
      <w:r>
        <w:t xml:space="preserve">, and</w:t>
      </w:r>
      <w:r>
        <w:t xml:space="preserve"> </w:t>
      </w:r>
      <m:oMath>
        <m:r>
          <m:t>​</m:t>
        </m:r>
        <m:d>
          <m:dPr>
            <m:begChr m:val="∥"/>
            <m:sepChr m:val=""/>
            <m:endChr m:val="∥"/>
            <m:grow/>
          </m:dPr>
          <m:e>
            <m:acc>
              <m:accPr>
                <m:chr m:val="̃"/>
              </m:accPr>
              <m:e>
                <m:r>
                  <m:t>x</m:t>
                </m:r>
              </m:e>
            </m:acc>
          </m:e>
        </m:d>
        <m:r>
          <m:t>​</m:t>
        </m:r>
        <m:r>
          <m:rPr>
            <m:sty m:val="p"/>
          </m:rPr>
          <m:t>=</m:t>
        </m:r>
        <m:r>
          <m:t>0</m:t>
        </m:r>
      </m:oMath>
      <w:r>
        <w:t xml:space="preserve"> </w:t>
      </w:r>
      <w:r>
        <w:t xml:space="preserve">if and only if</w:t>
      </w:r>
      <w:r>
        <w:t xml:space="preserve"> </w:t>
      </w:r>
      <m:oMath>
        <m:acc>
          <m:accPr>
            <m:chr m:val="̃"/>
          </m:accPr>
          <m:e>
            <m:r>
              <m:t>x</m:t>
            </m:r>
          </m:e>
        </m:acc>
        <m:r>
          <m:rPr>
            <m:sty m:val="p"/>
          </m:rPr>
          <m:t>=</m:t>
        </m:r>
        <m:acc>
          <m:accPr>
            <m:chr m:val="̃"/>
          </m:accPr>
          <m:e>
            <m:r>
              <m:t>0</m:t>
            </m:r>
          </m:e>
        </m:acc>
      </m:oMath>
      <w:r>
        <w:t xml:space="preserve">;</w:t>
      </w:r>
    </w:p>
    <w:p>
      <w:pPr>
        <w:pStyle w:val="Compact"/>
        <w:numPr>
          <w:ilvl w:val="0"/>
          <w:numId w:val="1054"/>
        </w:numPr>
      </w:pPr>
      <w:r>
        <w:rPr>
          <w:b/>
          <w:bCs/>
        </w:rPr>
        <w:t xml:space="preserve">Absolute homogeneity</w:t>
      </w:r>
      <w:r>
        <w:t xml:space="preserve">:</w:t>
      </w:r>
      <w:r>
        <w:t xml:space="preserve"> </w:t>
      </w:r>
      <m:oMath>
        <m:r>
          <m:t>​</m:t>
        </m:r>
        <m:d>
          <m:dPr>
            <m:begChr m:val="∥"/>
            <m:sepChr m:val=""/>
            <m:endChr m:val="∥"/>
            <m:grow/>
          </m:dPr>
          <m:e>
            <m:r>
              <m:t>c</m:t>
            </m:r>
            <m:r>
              <m:t> </m:t>
            </m:r>
            <m:acc>
              <m:accPr>
                <m:chr m:val="̃"/>
              </m:accPr>
              <m:e>
                <m:r>
                  <m:t>x</m:t>
                </m:r>
              </m:e>
            </m:acc>
          </m:e>
        </m:d>
        <m:r>
          <m:t>​</m:t>
        </m:r>
        <m:r>
          <m:rPr>
            <m:sty m:val="p"/>
          </m:rPr>
          <m:t>=</m:t>
        </m:r>
        <m:r>
          <m:t>​</m:t>
        </m:r>
        <m:d>
          <m:dPr>
            <m:begChr m:val="|"/>
            <m:sepChr m:val=""/>
            <m:endChr m:val="|"/>
            <m:grow/>
          </m:dPr>
          <m:e>
            <m:r>
              <m:t>c</m:t>
            </m:r>
          </m:e>
        </m:d>
        <m:r>
          <m:t>​</m:t>
        </m:r>
        <m:r>
          <m:t> </m:t>
        </m:r>
        <m:r>
          <m:t>​</m:t>
        </m:r>
        <m:d>
          <m:dPr>
            <m:begChr m:val="∥"/>
            <m:sepChr m:val=""/>
            <m:endChr m:val="∥"/>
            <m:grow/>
          </m:dPr>
          <m:e>
            <m:acc>
              <m:accPr>
                <m:chr m:val="̃"/>
              </m:accPr>
              <m:e>
                <m:r>
                  <m:t>x</m:t>
                </m:r>
              </m:e>
            </m:acc>
          </m:e>
        </m:d>
        <m:r>
          <m:t>​</m:t>
        </m:r>
      </m:oMath>
      <w:r>
        <w:t xml:space="preserve">;</w:t>
      </w:r>
    </w:p>
    <w:p>
      <w:pPr>
        <w:pStyle w:val="Compact"/>
        <w:numPr>
          <w:ilvl w:val="0"/>
          <w:numId w:val="1054"/>
        </w:numPr>
      </w:pPr>
      <w:r>
        <w:rPr>
          <w:b/>
          <w:bCs/>
        </w:rPr>
        <w:t xml:space="preserve">Subadditivity (triangle inequality)</w:t>
      </w:r>
      <w:r>
        <w:t xml:space="preserve">:</w:t>
      </w:r>
      <w:r>
        <w:t xml:space="preserve"> </w:t>
      </w:r>
      <m:oMath>
        <m:r>
          <m:t>​</m:t>
        </m:r>
        <m:d>
          <m:dPr>
            <m:begChr m:val="∥"/>
            <m:sepChr m:val=""/>
            <m:endChr m:val="∥"/>
            <m:grow/>
          </m:dPr>
          <m:e>
            <m:acc>
              <m:accPr>
                <m:chr m:val="̃"/>
              </m:accPr>
              <m:e>
                <m:r>
                  <m:t>x</m:t>
                </m:r>
              </m:e>
            </m:acc>
            <m:r>
              <m:rPr>
                <m:sty m:val="p"/>
              </m:rPr>
              <m:t>+</m:t>
            </m:r>
            <m:acc>
              <m:accPr>
                <m:chr m:val="̃"/>
              </m:accPr>
              <m:e>
                <m:r>
                  <m:t>y</m:t>
                </m:r>
              </m:e>
            </m:acc>
          </m:e>
        </m:d>
        <m:r>
          <m:t>​</m:t>
        </m:r>
        <m:r>
          <m:rPr>
            <m:sty m:val="p"/>
          </m:rPr>
          <m:t>≤</m:t>
        </m:r>
        <m:r>
          <m:t>​</m:t>
        </m:r>
        <m:d>
          <m:dPr>
            <m:begChr m:val="∥"/>
            <m:sepChr m:val=""/>
            <m:endChr m:val="∥"/>
            <m:grow/>
          </m:dPr>
          <m:e>
            <m:acc>
              <m:accPr>
                <m:chr m:val="̃"/>
              </m:accPr>
              <m:e>
                <m:r>
                  <m:t>x</m:t>
                </m:r>
              </m:e>
            </m:acc>
          </m:e>
        </m:d>
        <m:r>
          <m:t>​</m:t>
        </m:r>
        <m:r>
          <m:rPr>
            <m:sty m:val="p"/>
          </m:rPr>
          <m:t>+</m:t>
        </m:r>
        <m:r>
          <m:t>​</m:t>
        </m:r>
        <m:d>
          <m:dPr>
            <m:begChr m:val="∥"/>
            <m:sepChr m:val=""/>
            <m:endChr m:val="∥"/>
            <m:grow/>
          </m:dPr>
          <m:e>
            <m:acc>
              <m:accPr>
                <m:chr m:val="̃"/>
              </m:accPr>
              <m:e>
                <m:r>
                  <m:t>y</m:t>
                </m:r>
              </m:e>
            </m:acc>
          </m:e>
        </m:d>
        <m:r>
          <m:t>​</m:t>
        </m:r>
      </m:oMath>
      <w:r>
        <w:t xml:space="preserve">.</w:t>
      </w:r>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32"/>
    <w:bookmarkStart w:id="333" w:name="exm-norm-euclidean"/>
    <w:p>
      <w:pPr>
        <w:pStyle w:val="BodyText"/>
      </w:pPr>
      <w:r>
        <w:rPr>
          <w:b/>
          <w:bCs/>
        </w:rPr>
        <w:t xml:space="preserve">Example 99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14</w:t>
        </w:r>
      </w:hyperlink>
      <w:r>
        <w:t xml:space="preserve">)</w:t>
      </w:r>
      <w:r>
        <w:t xml:space="preserve"> </w:t>
      </w:r>
      <w:r>
        <w:t xml:space="preserve">is a normed vector space:</w:t>
      </w:r>
    </w:p>
    <w:p>
      <w:pPr>
        <w:pStyle w:val="Compact"/>
        <w:numPr>
          <w:ilvl w:val="0"/>
          <w:numId w:val="1055"/>
        </w:numPr>
      </w:pPr>
      <w:r>
        <w:t xml:space="preserve">Positivity and absolute homogeneity hold by</w:t>
      </w:r>
      <w:r>
        <w:t xml:space="preserve"> </w:t>
      </w:r>
      <w:hyperlink w:anchor="thm-norm-properties">
        <w:r>
          <w:rPr>
            <w:rStyle w:val="Hyperlink"/>
          </w:rPr>
          <w:t xml:space="preserve">Theorem 52</w:t>
        </w:r>
      </w:hyperlink>
      <w:r>
        <w:t xml:space="preserve">.</w:t>
      </w:r>
    </w:p>
    <w:p>
      <w:pPr>
        <w:pStyle w:val="Compact"/>
        <w:numPr>
          <w:ilvl w:val="0"/>
          <w:numId w:val="1055"/>
        </w:numPr>
      </w:pPr>
      <w:r>
        <w:t xml:space="preserve">The triangle inequality holds by</w:t>
      </w:r>
      <w:r>
        <w:t xml:space="preserve"> </w:t>
      </w:r>
      <w:hyperlink w:anchor="thm-triangle-inequality">
        <w:r>
          <w:rPr>
            <w:rStyle w:val="Hyperlink"/>
          </w:rPr>
          <w:t xml:space="preserve">Theorem 55</w:t>
        </w:r>
      </w:hyperlink>
      <w:r>
        <w:t xml:space="preserve">.</w:t>
      </w:r>
    </w:p>
    <w:p>
      <w:pPr>
        <w:pStyle w:val="FirstParagraph"/>
      </w:pPr>
      <w:r>
        <w:t xml:space="preserve">Every inner product space</w:t>
      </w:r>
      <w:r>
        <w:t xml:space="preserve"> </w:t>
      </w:r>
      <m:oMath>
        <m:r>
          <m:rPr>
            <m:sty m:val="p"/>
          </m:rPr>
          <m:t>(</m:t>
        </m:r>
        <m:sSup>
          <m:e>
            <m:r>
              <m:rPr>
                <m:scr m:val="double-struck"/>
                <m:sty m:val="p"/>
              </m:rPr>
              <m:t>R</m:t>
            </m:r>
          </m:e>
          <m:sup>
            <m:r>
              <m:t>p</m:t>
            </m:r>
          </m:sup>
        </m:sSup>
        <m:r>
          <m:rPr>
            <m:sty m:val="p"/>
          </m:rPr>
          <m:t>,</m:t>
        </m:r>
        <m:d>
          <m:dPr>
            <m:begChr m:val="⟨"/>
            <m:sepChr m:val=""/>
            <m:endChr m:val="⟩"/>
            <m:grow/>
          </m:dPr>
          <m:e>
            <m:r>
              <m:rPr>
                <m:sty m:val="p"/>
              </m:rPr>
              <m:t>⋅</m:t>
            </m:r>
            <m:r>
              <m:rPr>
                <m:sty m:val="p"/>
              </m:rPr>
              <m:t>,</m:t>
            </m:r>
            <m:r>
              <m:rPr>
                <m:sty m:val="p"/>
              </m:rPr>
              <m:t>⋅</m:t>
            </m:r>
          </m:e>
        </m:d>
        <m:r>
          <m:rPr>
            <m:sty m:val="p"/>
          </m:rPr>
          <m:t>)</m:t>
        </m:r>
      </m:oMath>
      <w:r>
        <w:t xml:space="preserve"> </w:t>
      </w:r>
      <w:r>
        <w:t xml:space="preserve">(</w:t>
      </w:r>
      <w:hyperlink w:anchor="def-inner-product-space">
        <w:r>
          <w:rPr>
            <w:rStyle w:val="Hyperlink"/>
          </w:rPr>
          <w:t xml:space="preserve">Definition 57</w:t>
        </w:r>
      </w:hyperlink>
      <w:r>
        <w:t xml:space="preserve">)</w:t>
      </w:r>
      <w:r>
        <w:t xml:space="preserve"> </w:t>
      </w:r>
      <w:r>
        <w:t xml:space="preserve">naturally defines an induced norm</w:t>
      </w:r>
      <w:r>
        <w:t xml:space="preserve"> </w:t>
      </w:r>
      <m:oMath>
        <m:r>
          <m:t>​</m:t>
        </m:r>
        <m:d>
          <m:dPr>
            <m:begChr m:val="∥"/>
            <m:sepChr m:val=""/>
            <m:endChr m:val="∥"/>
            <m:grow/>
          </m:dPr>
          <m:e>
            <m:acc>
              <m:accPr>
                <m:chr m:val="̃"/>
              </m:accPr>
              <m:e>
                <m:r>
                  <m:t>x</m:t>
                </m:r>
              </m:e>
            </m:acc>
          </m:e>
        </m:d>
        <m:r>
          <m:t>​</m:t>
        </m:r>
        <m:limUpp>
          <m:e>
            <m:r>
              <m:rPr>
                <m:sty m:val="p"/>
              </m:rPr>
              <m:t>=</m:t>
            </m:r>
          </m:e>
          <m:lim>
            <m:r>
              <m:rPr>
                <m:nor/>
                <m:sty m:val="p"/>
              </m:rPr>
              <m:t>def</m:t>
            </m:r>
          </m:lim>
        </m:limUpp>
        <m:rad>
          <m:radPr>
            <m:degHide m:val="on"/>
          </m:radPr>
          <m:deg/>
          <m:e>
            <m:d>
              <m:dPr>
                <m:begChr m:val="⟨"/>
                <m:sepChr m:val=""/>
                <m:endChr m:val="⟩"/>
                <m:grow/>
              </m:dPr>
              <m:e>
                <m:acc>
                  <m:accPr>
                    <m:chr m:val="̃"/>
                  </m:accPr>
                  <m:e>
                    <m:r>
                      <m:t>x</m:t>
                    </m:r>
                  </m:e>
                </m:acc>
                <m:r>
                  <m:rPr>
                    <m:sty m:val="p"/>
                  </m:rPr>
                  <m:t>,</m:t>
                </m:r>
                <m:acc>
                  <m:accPr>
                    <m:chr m:val="̃"/>
                  </m:accPr>
                  <m:e>
                    <m:r>
                      <m:t>x</m:t>
                    </m:r>
                  </m:e>
                </m:acc>
              </m:e>
            </m:d>
          </m:e>
        </m:rad>
      </m:oMath>
      <w:r>
        <w:t xml:space="preserve">,</w:t>
      </w:r>
      <w:r>
        <w:t xml:space="preserve"> </w:t>
      </w:r>
      <w:r>
        <w:t xml:space="preserve">which satisfies all three norm axioms.</w:t>
      </w:r>
    </w:p>
    <w:bookmarkEnd w:id="333"/>
    <w:bookmarkStart w:id="334" w:name="def-vector-p-norm"/>
    <w:p>
      <w:pPr>
        <w:pStyle w:val="BodyText"/>
      </w:pPr>
      <w:r>
        <w:rPr>
          <w:b/>
          <w:bCs/>
        </w:rPr>
        <w:t xml:space="preserve">Definition 60 (Vector</w:t>
      </w:r>
      <w:r>
        <w:rPr>
          <w:b/>
          <w:bCs/>
        </w:rPr>
        <w:t xml:space="preserve"> </w:t>
      </w:r>
      <m:oMath>
        <m:r>
          <m:t>p</m:t>
        </m:r>
      </m:oMath>
      <w:r>
        <w:rPr>
          <w:b/>
          <w:bCs/>
        </w:rPr>
        <w:t xml:space="preserve">-norm (</w:t>
      </w:r>
      <m:oMath>
        <m:sSub>
          <m:e>
            <m:r>
              <m:t>ℓ</m:t>
            </m:r>
          </m:e>
          <m:sub>
            <m:r>
              <m:t>p</m:t>
            </m:r>
          </m:sub>
        </m:sSub>
      </m:oMath>
      <w:r>
        <w:rPr>
          <w:b/>
          <w:bCs/>
        </w:rPr>
        <w:t xml:space="preserve"> </w:t>
      </w:r>
      <w:r>
        <w:rPr>
          <w:b/>
          <w:bCs/>
        </w:rPr>
        <w:t xml:space="preserve">norm,</w:t>
      </w:r>
      <w:r>
        <w:rPr>
          <w:b/>
          <w:bCs/>
        </w:rPr>
        <w:t xml:space="preserve"> </w:t>
      </w:r>
      <m:oMath>
        <m:sSub>
          <m:e>
            <m:r>
              <m:t>ℓ</m:t>
            </m:r>
          </m:e>
          <m:sub>
            <m:r>
              <m:t>1</m:t>
            </m:r>
          </m:sub>
        </m:sSub>
      </m:oMath>
      <w:r>
        <w:rPr>
          <w:b/>
          <w:bCs/>
        </w:rPr>
        <w:t xml:space="preserve"> </w:t>
      </w:r>
      <w:r>
        <w:rPr>
          <w:b/>
          <w:bCs/>
        </w:rPr>
        <w:t xml:space="preserve">norm,</w:t>
      </w:r>
      <w:r>
        <w:rPr>
          <w:b/>
          <w:bCs/>
        </w:rPr>
        <w:t xml:space="preserve"> </w:t>
      </w:r>
      <m:oMath>
        <m:sSub>
          <m:e>
            <m:r>
              <m:t>ℓ</m:t>
            </m:r>
          </m:e>
          <m:sub>
            <m:r>
              <m:t>2</m:t>
            </m:r>
          </m:sub>
        </m:sSub>
      </m:oMath>
      <w:r>
        <w:rPr>
          <w:b/>
          <w:bCs/>
        </w:rPr>
        <w:t xml:space="preserve"> </w:t>
      </w:r>
      <w:r>
        <w:rPr>
          <w:b/>
          <w:bCs/>
        </w:rPr>
        <w:t xml:space="preserve">norm, infinity norm))</w:t>
      </w:r>
      <w:r>
        <w:t xml:space="preserve"> </w:t>
      </w:r>
      <w:r>
        <w:t xml:space="preserve">For a vector</w:t>
      </w:r>
      <w:r>
        <w:t xml:space="preserve"> </w:t>
      </w:r>
      <m:oMath>
        <m:acc>
          <m:accPr>
            <m:chr m:val="̃"/>
          </m:accPr>
          <m:e>
            <m:r>
              <m:t>x</m:t>
            </m:r>
          </m:e>
        </m:acc>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r>
        <w:t xml:space="preserve"> </w:t>
      </w:r>
      <w:r>
        <w:t xml:space="preserve">and any real number</w:t>
      </w:r>
      <w:r>
        <w:t xml:space="preserve"> </w:t>
      </w:r>
      <m:oMath>
        <m:r>
          <m:t>k</m:t>
        </m:r>
        <m:r>
          <m:rPr>
            <m:sty m:val="p"/>
          </m:rPr>
          <m:t>≥</m:t>
        </m:r>
        <m:r>
          <m:t>1</m:t>
        </m:r>
      </m:oMath>
      <w:r>
        <w:t xml:space="preserve">,</w:t>
      </w:r>
      <w:r>
        <w:t xml:space="preserve"> </w:t>
      </w:r>
      <w:r>
        <w:t xml:space="preserve">the</w:t>
      </w:r>
      <w:r>
        <w:t xml:space="preserve"> </w:t>
      </w:r>
      <w:r>
        <w:rPr>
          <w:b/>
          <w:bCs/>
        </w:rPr>
        <w:t xml:space="preserve">vector</w:t>
      </w:r>
      <w:r>
        <w:rPr>
          <w:b/>
          <w:bCs/>
        </w:rPr>
        <w:t xml:space="preserve"> </w:t>
      </w:r>
      <m:oMath>
        <m:r>
          <m:t>p</m:t>
        </m:r>
      </m:oMath>
      <w:r>
        <w:rPr>
          <w:b/>
          <w:bCs/>
        </w:rPr>
        <w:t xml:space="preserve">-norm</w:t>
      </w:r>
      <w:r>
        <w:t xml:space="preserve"> </w:t>
      </w:r>
      <w:r>
        <w:t xml:space="preserve">(or</w:t>
      </w:r>
      <w:r>
        <w:t xml:space="preserve"> </w:t>
      </w:r>
      <m:oMath>
        <m:sSub>
          <m:e>
            <m:r>
              <m:t>ℓ</m:t>
            </m:r>
          </m:e>
          <m:sub>
            <m:r>
              <m:t>p</m:t>
            </m:r>
          </m:sub>
        </m:sSub>
      </m:oMath>
      <w:r>
        <w:rPr>
          <w:b/>
          <w:bCs/>
        </w:rPr>
        <w:t xml:space="preserve"> </w:t>
      </w:r>
      <w:r>
        <w:rPr>
          <w:b/>
          <w:bCs/>
        </w:rPr>
        <w:t xml:space="preserve">norm</w:t>
      </w:r>
      <w:r>
        <w:t xml:space="preserve">, traditionally named with parameter</w:t>
      </w:r>
      <w:r>
        <w:t xml:space="preserve"> </w:t>
      </w:r>
      <m:oMath>
        <m:r>
          <m:t>p</m:t>
        </m:r>
      </m:oMath>
      <w:r>
        <w:t xml:space="preserve"> </w:t>
      </w:r>
      <w:r>
        <w:t xml:space="preserve">but denoted here with exponent</w:t>
      </w:r>
      <w:r>
        <w:t xml:space="preserve"> </w:t>
      </w:r>
      <m:oMath>
        <m:r>
          <m:t>k</m:t>
        </m:r>
      </m:oMath>
      <w:r>
        <w:t xml:space="preserve"> </w:t>
      </w:r>
      <w:r>
        <w:t xml:space="preserve">to avoid clashing with the ambient vector dimension</w:t>
      </w:r>
      <w:r>
        <w:t xml:space="preserve"> </w:t>
      </w:r>
      <m:oMath>
        <m:r>
          <m:t>p</m:t>
        </m:r>
      </m:oMath>
      <w:r>
        <w:t xml:space="preserve">) is:</w:t>
      </w:r>
    </w:p>
    <w:p>
      <w:pPr>
        <w:pStyle w:val="BodyText"/>
      </w:pPr>
      <m:oMathPara>
        <m:oMathParaPr>
          <m:jc m:val="center"/>
        </m:oMathParaPr>
        <m:oMath>
          <m:r>
            <m:t>​</m:t>
          </m:r>
          <m:d>
            <m:dPr>
              <m:begChr m:val="∥"/>
              <m:sepChr m:val=""/>
              <m:endChr m:val="∥"/>
              <m:grow/>
            </m:dPr>
            <m:e>
              <m:acc>
                <m:accPr>
                  <m:chr m:val="̃"/>
                </m:accPr>
                <m:e>
                  <m:r>
                    <m:t>x</m:t>
                  </m:r>
                </m:e>
              </m:acc>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r>
        <w:t xml:space="preserve">Three special cases are widely used:</w:t>
      </w:r>
    </w:p>
    <w:p>
      <w:pPr>
        <w:pStyle w:val="Compact"/>
        <w:numPr>
          <w:ilvl w:val="0"/>
          <w:numId w:val="1056"/>
        </w:numPr>
      </w:pPr>
      <m:oMath>
        <m:sSub>
          <m:e>
            <m:r>
              <m:t>ℓ</m:t>
            </m:r>
          </m:e>
          <m:sub>
            <m:r>
              <m:t>1</m:t>
            </m:r>
          </m:sub>
        </m:sSub>
      </m:oMath>
      <w:r>
        <w:rPr>
          <w:b/>
          <w:bCs/>
        </w:rPr>
        <w:t xml:space="preserve"> </w:t>
      </w:r>
      <w:r>
        <w:rPr>
          <w:b/>
          <w:bCs/>
        </w:rPr>
        <w:t xml:space="preserve">norm</w:t>
      </w:r>
      <w:r>
        <w:t xml:space="preserve"> </w:t>
      </w:r>
      <w:r>
        <w:t xml:space="preserve">(</w:t>
      </w:r>
      <m:oMath>
        <m:r>
          <m:t>k</m:t>
        </m:r>
        <m:r>
          <m:rPr>
            <m:sty m:val="p"/>
          </m:rPr>
          <m:t>=</m:t>
        </m:r>
        <m:r>
          <m:t>1</m:t>
        </m:r>
      </m:oMath>
      <w:r>
        <w:t xml:space="preserve">, also called the</w:t>
      </w:r>
      <w:r>
        <w:t xml:space="preserve"> </w:t>
      </w:r>
      <w:r>
        <w:rPr>
          <w:b/>
          <w:bCs/>
        </w:rPr>
        <w:t xml:space="preserve">taxicab norm</w:t>
      </w:r>
      <w:r>
        <w:t xml:space="preserve"> </w:t>
      </w:r>
      <w:r>
        <w:t xml:space="preserve">or</w:t>
      </w:r>
      <w:r>
        <w:t xml:space="preserve"> </w:t>
      </w:r>
      <w:r>
        <w:rPr>
          <w:b/>
          <w:bCs/>
        </w:rPr>
        <w:t xml:space="preserve">Manhattan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t>1</m:t>
              </m:r>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r>
            <m:rPr>
              <m:sty m:val="p"/>
            </m:rPr>
            <m:t>.</m:t>
          </m:r>
        </m:oMath>
      </m:oMathPara>
    </w:p>
    <w:p>
      <w:pPr>
        <w:pStyle w:val="Compact"/>
        <w:numPr>
          <w:ilvl w:val="0"/>
          <w:numId w:val="1056"/>
        </w:numPr>
      </w:pPr>
      <m:oMath>
        <m:sSub>
          <m:e>
            <m:r>
              <m:t>ℓ</m:t>
            </m:r>
          </m:e>
          <m:sub>
            <m:r>
              <m:t>2</m:t>
            </m:r>
          </m:sub>
        </m:sSub>
      </m:oMath>
      <w:r>
        <w:rPr>
          <w:b/>
          <w:bCs/>
        </w:rPr>
        <w:t xml:space="preserve"> </w:t>
      </w:r>
      <w:r>
        <w:rPr>
          <w:b/>
          <w:bCs/>
        </w:rPr>
        <w:t xml:space="preserve">norm</w:t>
      </w:r>
      <w:r>
        <w:t xml:space="preserve"> </w:t>
      </w:r>
      <w:r>
        <w:t xml:space="preserve">(</w:t>
      </w:r>
      <m:oMath>
        <m:r>
          <m:t>k</m:t>
        </m:r>
        <m:r>
          <m:rPr>
            <m:sty m:val="p"/>
          </m:rPr>
          <m:t>=</m:t>
        </m:r>
        <m:r>
          <m:t>2</m:t>
        </m:r>
      </m:oMath>
      <w:r>
        <w:t xml:space="preserve">):</w:t>
      </w:r>
      <w:r>
        <w:t xml:space="preserve"> </w:t>
      </w:r>
      <w:r>
        <w:t xml:space="preserve">the standard Euclidean norm (</w:t>
      </w:r>
      <w:hyperlink w:anchor="def-euclidean-norm">
        <w:r>
          <w:rPr>
            <w:rStyle w:val="Hyperlink"/>
          </w:rPr>
          <w:t xml:space="preserve">Definition 14</w:t>
        </w:r>
      </w:hyperlink>
      <w:r>
        <w:t xml:space="preserve">),</w:t>
      </w:r>
      <w:r>
        <w:t xml:space="preserve"> </w:t>
      </w:r>
      <m:oMath>
        <m:r>
          <m:t>​</m:t>
        </m:r>
        <m:d>
          <m:dPr>
            <m:begChr m:val="∥"/>
            <m:sepChr m:val=""/>
            <m:endChr m:val="∥"/>
            <m:grow/>
          </m:dPr>
          <m:e>
            <m:acc>
              <m:accPr>
                <m:chr m:val="̃"/>
              </m:accPr>
              <m:e>
                <m:r>
                  <m:t>x</m:t>
                </m:r>
              </m:e>
            </m:acc>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r>
        <w:t xml:space="preserve">.</w:t>
      </w:r>
    </w:p>
    <w:p>
      <w:pPr>
        <w:pStyle w:val="Compact"/>
        <w:numPr>
          <w:ilvl w:val="0"/>
          <w:numId w:val="1056"/>
        </w:numPr>
      </w:pPr>
      <w:r>
        <w:rPr>
          <w:b/>
          <w:bCs/>
        </w:rPr>
        <w:t xml:space="preserve">infinity norm</w:t>
      </w:r>
      <w:r>
        <w:t xml:space="preserve"> </w:t>
      </w:r>
      <w:r>
        <w:t xml:space="preserve">(</w:t>
      </w:r>
      <m:oMath>
        <m:r>
          <m:t>k</m:t>
        </m:r>
        <m:r>
          <m:rPr>
            <m:sty m:val="p"/>
          </m:rPr>
          <m:t>=</m:t>
        </m:r>
        <m:r>
          <m:rPr>
            <m:sty m:val="p"/>
          </m:rPr>
          <m:t>∞</m:t>
        </m:r>
      </m:oMath>
      <w:r>
        <w:t xml:space="preserve">, also called the</w:t>
      </w:r>
      <w:r>
        <w:t xml:space="preserve"> </w:t>
      </w:r>
      <m:oMath>
        <m:sSub>
          <m:e>
            <m:r>
              <m:t>ℓ</m:t>
            </m:r>
          </m:e>
          <m:sub>
            <m:r>
              <m:rPr>
                <m:sty m:val="p"/>
              </m:rPr>
              <m:t>∞</m:t>
            </m:r>
          </m:sub>
        </m:sSub>
      </m:oMath>
      <w:r>
        <w:rPr>
          <w:b/>
          <w:bCs/>
        </w:rPr>
        <w:t xml:space="preserve"> </w:t>
      </w:r>
      <w:r>
        <w:rPr>
          <w:b/>
          <w:bCs/>
        </w:rPr>
        <w:t xml:space="preserve">norm</w:t>
      </w:r>
      <w:r>
        <w:t xml:space="preserve">,</w:t>
      </w:r>
      <w:r>
        <w:t xml:space="preserve"> </w:t>
      </w:r>
      <w:r>
        <w:rPr>
          <w:b/>
          <w:bCs/>
        </w:rPr>
        <w:t xml:space="preserve">maximum norm</w:t>
      </w:r>
      <w:r>
        <w:t xml:space="preserve">, or</w:t>
      </w:r>
      <w:r>
        <w:t xml:space="preserve"> </w:t>
      </w:r>
      <w:r>
        <w:rPr>
          <w:b/>
          <w:bCs/>
        </w:rPr>
        <w:t xml:space="preserve">Chebyshev norm</w:t>
      </w:r>
      <w:r>
        <w:t xml:space="preserve">):</w:t>
      </w:r>
    </w:p>
    <w:p>
      <w:pPr>
        <w:pStyle w:val="Compact"/>
      </w:pPr>
      <m:oMathPara>
        <m:oMathParaPr>
          <m:jc m:val="center"/>
        </m:oMathParaPr>
        <m:oMath>
          <m:r>
            <m:t>​</m:t>
          </m:r>
          <m:d>
            <m:dPr>
              <m:begChr m:val="∥"/>
              <m:sepChr m:val=""/>
              <m:endChr m:val="∥"/>
              <m:grow/>
            </m:dPr>
            <m:e>
              <m:acc>
                <m:accPr>
                  <m:chr m:val="̃"/>
                </m:accPr>
                <m:e>
                  <m:r>
                    <m:t>x</m:t>
                  </m:r>
                </m:e>
              </m:acc>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limLow>
            <m:e>
              <m:r>
                <m:rPr>
                  <m:sty m:val="p"/>
                </m:rPr>
                <m:t>lim</m:t>
              </m:r>
            </m:e>
            <m:lim>
              <m:r>
                <m:t>k</m:t>
              </m:r>
              <m:r>
                <m:rPr>
                  <m:sty m:val="p"/>
                </m:rPr>
                <m:t>→</m:t>
              </m:r>
              <m:r>
                <m:rPr>
                  <m:sty m:val="p"/>
                </m:rPr>
                <m:t>∞</m:t>
              </m:r>
            </m:lim>
          </m:limLow>
          <m:r>
            <m:t>​</m:t>
          </m:r>
          <m:d>
            <m:dPr>
              <m:begChr m:val="∥"/>
              <m:sepChr m:val=""/>
              <m:endChr m:val="∥"/>
              <m:grow/>
            </m:dPr>
            <m:e>
              <m:acc>
                <m:accPr>
                  <m:chr m:val="̃"/>
                </m:accPr>
                <m:e>
                  <m:r>
                    <m:t>x</m:t>
                  </m:r>
                </m:e>
              </m:acc>
            </m:e>
          </m:d>
          <m:sSub>
            <m:e>
              <m:r>
                <m:t>​</m:t>
              </m:r>
            </m:e>
            <m:sub>
              <m:r>
                <m:t>k</m:t>
              </m:r>
            </m:sub>
          </m:sSub>
          <m:r>
            <m:rPr>
              <m:sty m:val="p"/>
            </m:rPr>
            <m:t>.</m:t>
          </m:r>
        </m:oMath>
      </m:oMathPara>
    </w:p>
    <w:p>
      <w:pPr>
        <w:pStyle w:val="FirstParagraph"/>
      </w:pPr>
      <w:r>
        <w:t xml:space="preserve">Each vector</w:t>
      </w:r>
      <w:r>
        <w:t xml:space="preserve"> </w:t>
      </w:r>
      <m:oMath>
        <m:r>
          <m:t>p</m:t>
        </m:r>
      </m:oMath>
      <w:r>
        <w:t xml:space="preserve">-norm satisfies the norm axioms (</w:t>
      </w:r>
      <w:hyperlink w:anchor="def-norm">
        <w:r>
          <w:rPr>
            <w:rStyle w:val="Hyperlink"/>
          </w:rPr>
          <w:t xml:space="preserve">Definition 59</w:t>
        </w:r>
      </w:hyperlink>
      <w:r>
        <w:t xml:space="preserve">) on</w:t>
      </w:r>
      <w:r>
        <w:t xml:space="preserve"> </w:t>
      </w:r>
      <m:oMath>
        <m:sSup>
          <m:e>
            <m:r>
              <m:rPr>
                <m:scr m:val="double-struck"/>
                <m:sty m:val="p"/>
              </m:rPr>
              <m:t>R</m:t>
            </m:r>
          </m:e>
          <m:sup>
            <m:r>
              <m:t>p</m:t>
            </m:r>
          </m:sup>
        </m:sSup>
      </m:oMath>
      <w:r>
        <w:t xml:space="preserve">.</w:t>
      </w:r>
    </w:p>
    <w:bookmarkEnd w:id="334"/>
    <w:bookmarkStart w:id="335" w:name="exm-vector-p-norm"/>
    <w:p>
      <w:pPr>
        <w:pStyle w:val="BodyText"/>
      </w:pPr>
      <w:r>
        <w:rPr>
          <w:b/>
          <w:bCs/>
        </w:rPr>
        <w:t xml:space="preserve">Example 100 (Calculating</w:t>
      </w:r>
      <w:r>
        <w:rPr>
          <w:b/>
          <w:bCs/>
        </w:rPr>
        <w:t xml:space="preserve"> </w:t>
      </w:r>
      <m:oMath>
        <m:sSub>
          <m:e>
            <m:r>
              <m:t>ℓ</m:t>
            </m:r>
          </m:e>
          <m:sub>
            <m:r>
              <m:t>1</m:t>
            </m:r>
          </m:sub>
        </m:sSub>
      </m:oMath>
      <w:r>
        <w:rPr>
          <w:b/>
          <w:bCs/>
        </w:rPr>
        <w:t xml:space="preserve">,</w:t>
      </w:r>
      <w:r>
        <w:rPr>
          <w:b/>
          <w:bCs/>
        </w:rPr>
        <w:t xml:space="preserve"> </w:t>
      </w:r>
      <m:oMath>
        <m:sSub>
          <m:e>
            <m:r>
              <m:t>ℓ</m:t>
            </m:r>
          </m:e>
          <m:sub>
            <m:r>
              <m:t>2</m:t>
            </m:r>
          </m:sub>
        </m:sSub>
      </m:oMath>
      <w:r>
        <w:rPr>
          <w:b/>
          <w:bCs/>
        </w:rPr>
        <w:t xml:space="preserve">, and</w:t>
      </w:r>
      <w:r>
        <w:rPr>
          <w:b/>
          <w:bCs/>
        </w:rPr>
        <w:t xml:space="preserve"> </w:t>
      </w:r>
      <m:oMath>
        <m:sSub>
          <m:e>
            <m:r>
              <m:t>ℓ</m:t>
            </m:r>
          </m:e>
          <m:sub>
            <m:r>
              <m:rPr>
                <m:sty m:val="p"/>
              </m:rPr>
              <m:t>∞</m:t>
            </m:r>
          </m:sub>
        </m:sSub>
      </m:oMath>
      <w:r>
        <w:rPr>
          <w:b/>
          <w:bCs/>
        </w:rPr>
        <w:t xml:space="preserve"> </w:t>
      </w:r>
      <w:r>
        <w:rPr>
          <w:b/>
          <w:bCs/>
        </w:rPr>
        <w:t xml:space="preserve">norms)</w:t>
      </w:r>
      <w:r>
        <w:t xml:space="preserve"> </w:t>
      </w:r>
      <w:r>
        <w:t xml:space="preserve">For</w:t>
      </w:r>
      <w:r>
        <w:t xml:space="preserve"> </w:t>
      </w:r>
      <m:oMath>
        <m:acc>
          <m:accPr>
            <m:chr m:val="̃"/>
          </m:accPr>
          <m:e>
            <m:r>
              <m:t>x</m:t>
            </m:r>
          </m:e>
        </m:acc>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r>
        <w:t xml:space="preserve">:</w:t>
      </w:r>
    </w:p>
    <w:p>
      <w:pPr>
        <w:numPr>
          <w:ilvl w:val="0"/>
          <w:numId w:val="1057"/>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numPr>
          <w:ilvl w:val="0"/>
          <w:numId w:val="1057"/>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57"/>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acc>
                    <m:accPr>
                      <m:chr m:val="̃"/>
                    </m:accPr>
                    <m:e>
                      <m:r>
                        <m:t>x</m:t>
                      </m:r>
                    </m:e>
                  </m:acc>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r>
        <w:t xml:space="preserve">Notice that</w:t>
      </w:r>
      <w:r>
        <w:t xml:space="preserve"> </w:t>
      </w:r>
      <m:oMath>
        <m:r>
          <m:t>4</m:t>
        </m:r>
        <m:r>
          <m:rPr>
            <m:sty m:val="p"/>
          </m:rPr>
          <m:t>≤</m:t>
        </m:r>
        <m:r>
          <m:t>5</m:t>
        </m:r>
        <m:r>
          <m:rPr>
            <m:sty m:val="p"/>
          </m:rPr>
          <m:t>≤</m:t>
        </m:r>
        <m:r>
          <m:t>7</m:t>
        </m:r>
      </m:oMath>
      <w:r>
        <w:t xml:space="preserve">. For any vector</w:t>
      </w:r>
      <w:r>
        <w:t xml:space="preserve"> </w:t>
      </w:r>
      <m:oMath>
        <m:acc>
          <m:accPr>
            <m:chr m:val="̃"/>
          </m:accPr>
          <m:e>
            <m:r>
              <m:t>x</m:t>
            </m:r>
          </m:e>
        </m:acc>
        <m:r>
          <m:rPr>
            <m:sty m:val="p"/>
          </m:rPr>
          <m:t>∈</m:t>
        </m:r>
        <m:sSup>
          <m:e>
            <m:r>
              <m:rPr>
                <m:scr m:val="double-struck"/>
                <m:sty m:val="p"/>
              </m:rPr>
              <m:t>R</m:t>
            </m:r>
          </m:e>
          <m:sup>
            <m:r>
              <m:t>p</m:t>
            </m:r>
          </m:sup>
        </m:sSup>
      </m:oMath>
      <w:r>
        <w:t xml:space="preserve">, the norms satisfy the chain of inequalities:</w:t>
      </w:r>
    </w:p>
    <w:p>
      <w:pPr>
        <w:pStyle w:val="BodyText"/>
      </w:pPr>
      <m:oMathPara>
        <m:oMathParaPr>
          <m:jc m:val="center"/>
        </m:oMathParaPr>
        <m:oMath>
          <m:r>
            <m:t>​</m:t>
          </m:r>
          <m:d>
            <m:dPr>
              <m:begChr m:val="∥"/>
              <m:sepChr m:val=""/>
              <m:endChr m:val="∥"/>
              <m:grow/>
            </m:dPr>
            <m:e>
              <m:acc>
                <m:accPr>
                  <m:chr m:val="̃"/>
                </m:accPr>
                <m:e>
                  <m:r>
                    <m:t>x</m:t>
                  </m:r>
                </m:e>
              </m:acc>
            </m:e>
          </m:d>
          <m:sSub>
            <m:e>
              <m:r>
                <m:t>​</m:t>
              </m:r>
            </m:e>
            <m:sub>
              <m:r>
                <m:rPr>
                  <m:sty m:val="p"/>
                </m:rPr>
                <m:t>∞</m:t>
              </m:r>
            </m:sub>
          </m:sSub>
          <m:r>
            <m:rPr>
              <m:sty m:val="p"/>
            </m:rPr>
            <m:t>≤</m:t>
          </m:r>
          <m:r>
            <m:t>​</m:t>
          </m:r>
          <m:d>
            <m:dPr>
              <m:begChr m:val="∥"/>
              <m:sepChr m:val=""/>
              <m:endChr m:val="∥"/>
              <m:grow/>
            </m:dPr>
            <m:e>
              <m:acc>
                <m:accPr>
                  <m:chr m:val="̃"/>
                </m:accPr>
                <m:e>
                  <m:r>
                    <m:t>x</m:t>
                  </m:r>
                </m:e>
              </m:acc>
            </m:e>
          </m:d>
          <m:sSub>
            <m:e>
              <m:r>
                <m:t>​</m:t>
              </m:r>
            </m:e>
            <m:sub>
              <m:r>
                <m:t>2</m:t>
              </m:r>
            </m:sub>
          </m:sSub>
          <m:r>
            <m:rPr>
              <m:sty m:val="p"/>
            </m:rPr>
            <m:t>≤</m:t>
          </m:r>
          <m:r>
            <m:t>​</m:t>
          </m:r>
          <m:d>
            <m:dPr>
              <m:begChr m:val="∥"/>
              <m:sepChr m:val=""/>
              <m:endChr m:val="∥"/>
              <m:grow/>
            </m:dPr>
            <m:e>
              <m:acc>
                <m:accPr>
                  <m:chr m:val="̃"/>
                </m:accPr>
                <m:e>
                  <m:r>
                    <m:t>x</m:t>
                  </m:r>
                </m:e>
              </m:acc>
            </m:e>
          </m:d>
          <m:sSub>
            <m:e>
              <m:r>
                <m:t>​</m:t>
              </m:r>
            </m:e>
            <m:sub>
              <m:r>
                <m:t>1</m:t>
              </m:r>
            </m:sub>
          </m:sSub>
          <m:r>
            <m:rPr>
              <m:sty m:val="p"/>
            </m:rPr>
            <m:t>≤</m:t>
          </m:r>
          <m:rad>
            <m:radPr>
              <m:degHide m:val="on"/>
            </m:radPr>
            <m:deg/>
            <m:e>
              <m:r>
                <m:t>p</m:t>
              </m:r>
            </m:e>
          </m:rad>
          <m:r>
            <m:t> </m:t>
          </m:r>
          <m:r>
            <m:t>​</m:t>
          </m:r>
          <m:d>
            <m:dPr>
              <m:begChr m:val="∥"/>
              <m:sepChr m:val=""/>
              <m:endChr m:val="∥"/>
              <m:grow/>
            </m:dPr>
            <m:e>
              <m:acc>
                <m:accPr>
                  <m:chr m:val="̃"/>
                </m:accPr>
                <m:e>
                  <m:r>
                    <m:t>x</m:t>
                  </m:r>
                </m:e>
              </m:acc>
            </m:e>
          </m:d>
          <m:sSub>
            <m:e>
              <m:r>
                <m:t>​</m:t>
              </m:r>
            </m:e>
            <m:sub>
              <m:r>
                <m:t>2</m:t>
              </m:r>
            </m:sub>
          </m:sSub>
          <m:r>
            <m:rPr>
              <m:sty m:val="p"/>
            </m:rPr>
            <m:t>≤</m:t>
          </m:r>
          <m:r>
            <m:t>p</m:t>
          </m:r>
          <m:r>
            <m:t> </m:t>
          </m:r>
          <m:r>
            <m:t>​</m:t>
          </m:r>
          <m:d>
            <m:dPr>
              <m:begChr m:val="∥"/>
              <m:sepChr m:val=""/>
              <m:endChr m:val="∥"/>
              <m:grow/>
            </m:dPr>
            <m:e>
              <m:acc>
                <m:accPr>
                  <m:chr m:val="̃"/>
                </m:accPr>
                <m:e>
                  <m:r>
                    <m:t>x</m:t>
                  </m:r>
                </m:e>
              </m:acc>
            </m:e>
          </m:d>
          <m:sSub>
            <m:e>
              <m:r>
                <m:t>​</m:t>
              </m:r>
            </m:e>
            <m:sub>
              <m:r>
                <m:rPr>
                  <m:sty m:val="p"/>
                </m:rPr>
                <m:t>∞</m:t>
              </m:r>
            </m:sub>
          </m:sSub>
          <m:r>
            <m:rPr>
              <m:sty m:val="p"/>
            </m:rPr>
            <m:t>.</m:t>
          </m:r>
        </m:oMath>
      </m:oMathPara>
    </w:p>
    <w:bookmarkEnd w:id="335"/>
    <w:bookmarkStart w:id="336" w:name="rem-vector-norms-sparsity"/>
    <w:p>
      <w:pPr>
        <w:pStyle w:val="FirstParagraph"/>
      </w:pPr>
      <w:r>
        <w:rPr>
          <w:i/>
          <w:iCs/>
        </w:rPr>
        <w:t xml:space="preserve">Remark 16</w:t>
      </w:r>
      <w:r>
        <w:t xml:space="preserve"> (Unit balls and regularization in machine learning). </w:t>
      </w:r>
      <w:r>
        <w:t xml:space="preserve">The unit ball in</w:t>
      </w:r>
      <w:r>
        <w:t xml:space="preserve"> </w:t>
      </w:r>
      <m:oMath>
        <m:sSup>
          <m:e>
            <m:r>
              <m:rPr>
                <m:scr m:val="double-struck"/>
                <m:sty m:val="p"/>
              </m:rPr>
              <m:t>R</m:t>
            </m:r>
          </m:e>
          <m:sup>
            <m:r>
              <m:t>2</m:t>
            </m:r>
          </m:sup>
        </m:sSup>
      </m:oMath>
      <w:r>
        <w:t xml:space="preserve"> </w:t>
      </w:r>
      <w:r>
        <w:t xml:space="preserve">under the</w:t>
      </w:r>
      <w:r>
        <w:t xml:space="preserve"> </w:t>
      </w:r>
      <m:oMath>
        <m:sSub>
          <m:e>
            <m:r>
              <m:t>ℓ</m:t>
            </m:r>
          </m:e>
          <m:sub>
            <m:r>
              <m:t>p</m:t>
            </m:r>
          </m:sub>
        </m:sSub>
      </m:oMath>
      <w:r>
        <w:t xml:space="preserve"> </w:t>
      </w:r>
      <w:r>
        <w:t xml:space="preserve">norm is the set</w:t>
      </w:r>
      <w:r>
        <w:t xml:space="preserve"> </w:t>
      </w:r>
      <m:oMath>
        <m:r>
          <m:t>​</m:t>
        </m:r>
        <m:d>
          <m:dPr>
            <m:begChr m:val="{"/>
            <m:sepChr m:val=""/>
            <m:endChr m:val="}"/>
            <m:grow/>
          </m:dPr>
          <m:e>
            <m:acc>
              <m:accPr>
                <m:chr m:val="̃"/>
              </m:accPr>
              <m:e>
                <m:r>
                  <m:t>x</m:t>
                </m:r>
              </m:e>
            </m:acc>
            <m:r>
              <m:rPr>
                <m:sty m:val="p"/>
              </m:rPr>
              <m:t>∈</m:t>
            </m:r>
            <m:sSup>
              <m:e>
                <m:r>
                  <m:rPr>
                    <m:scr m:val="double-struck"/>
                    <m:sty m:val="p"/>
                  </m:rPr>
                  <m:t>R</m:t>
                </m:r>
              </m:e>
              <m:sup>
                <m:r>
                  <m:t>2</m:t>
                </m:r>
              </m:sup>
            </m:sSup>
            <m:r>
              <m:rPr>
                <m:sty m:val="p"/>
              </m:rPr>
              <m:t>:</m:t>
            </m:r>
            <m:r>
              <m:t>​</m:t>
            </m:r>
            <m:d>
              <m:dPr>
                <m:begChr m:val="∥"/>
                <m:sepChr m:val=""/>
                <m:endChr m:val="∥"/>
                <m:grow/>
              </m:dPr>
              <m:e>
                <m:acc>
                  <m:accPr>
                    <m:chr m:val="̃"/>
                  </m:accPr>
                  <m:e>
                    <m:r>
                      <m:t>x</m:t>
                    </m:r>
                  </m:e>
                </m:acc>
              </m:e>
            </m:d>
            <m:sSub>
              <m:e>
                <m:r>
                  <m:t>​</m:t>
                </m:r>
              </m:e>
              <m:sub>
                <m:r>
                  <m:t>k</m:t>
                </m:r>
              </m:sub>
            </m:sSub>
            <m:r>
              <m:rPr>
                <m:sty m:val="p"/>
              </m:rPr>
              <m:t>≤</m:t>
            </m:r>
            <m:r>
              <m:t>1</m:t>
            </m:r>
          </m:e>
        </m:d>
        <m:r>
          <m:t>​</m:t>
        </m:r>
      </m:oMath>
      <w:r>
        <w:t xml:space="preserve">:</w:t>
      </w:r>
    </w:p>
    <w:p>
      <w:pPr>
        <w:pStyle w:val="Compact"/>
        <w:numPr>
          <w:ilvl w:val="0"/>
          <w:numId w:val="1058"/>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8"/>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8"/>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36"/>
    <w:bookmarkStart w:id="337" w:name="def-cosine-sine"/>
    <w:p>
      <w:pPr>
        <w:pStyle w:val="BodyText"/>
      </w:pPr>
      <w:r>
        <w:rPr>
          <w:b/>
          <w:bCs/>
        </w:rPr>
        <w:t xml:space="preserve">Definition 61 (Cosine and sine)</w:t>
      </w:r>
      <w:r>
        <w:t xml:space="preserve"> </w:t>
      </w:r>
      <w:r>
        <w:t xml:space="preserve">The</w:t>
      </w:r>
      <w:r>
        <w:t xml:space="preserve"> </w:t>
      </w:r>
      <w:r>
        <w:rPr>
          <w:i/>
          <w:iCs/>
        </w:rPr>
        <w:t xml:space="preserve">unit circle</w:t>
      </w:r>
      <w:r>
        <w:t xml:space="preserve"> </w:t>
      </w:r>
      <w:r>
        <w:t xml:space="preserve">is the set of points</w:t>
      </w:r>
      <w:r>
        <w:t xml:space="preserve"> </w:t>
      </w:r>
      <m:oMath>
        <m:r>
          <m:rPr>
            <m:sty m:val="p"/>
          </m:rPr>
          <m:t>(</m:t>
        </m:r>
        <m:sSub>
          <m:e>
            <m:r>
              <m:t>x</m:t>
            </m:r>
          </m:e>
          <m:sub>
            <m:r>
              <m:t>1</m:t>
            </m:r>
          </m:sub>
        </m:sSub>
        <m:r>
          <m:rPr>
            <m:sty m:val="p"/>
          </m:rPr>
          <m:t>,</m:t>
        </m:r>
        <m:sSub>
          <m:e>
            <m:r>
              <m:t>x</m:t>
            </m:r>
          </m:e>
          <m:sub>
            <m:r>
              <m:t>2</m:t>
            </m:r>
          </m:sub>
        </m:sSub>
        <m:r>
          <m:rPr>
            <m:sty m:val="p"/>
          </m:rPr>
          <m:t>)</m:t>
        </m:r>
      </m:oMath>
      <w:r>
        <w:t xml:space="preserve"> </w:t>
      </w:r>
      <w:r>
        <w:t xml:space="preserve">in the plane with</w:t>
      </w:r>
      <w:r>
        <w:t xml:space="preserve"> </w:t>
      </w:r>
      <m:oMath>
        <m:sSubSup>
          <m:e>
            <m:r>
              <m:t>x</m:t>
            </m:r>
          </m:e>
          <m:sub>
            <m:r>
              <m:t>1</m:t>
            </m:r>
          </m:sub>
          <m:sup>
            <m:r>
              <m:t>2</m:t>
            </m:r>
          </m:sup>
        </m:sSubSup>
        <m:r>
          <m:rPr>
            <m:sty m:val="p"/>
          </m:rPr>
          <m:t>+</m:t>
        </m:r>
        <m:sSubSup>
          <m:e>
            <m:r>
              <m:t>x</m:t>
            </m:r>
          </m:e>
          <m:sub>
            <m:r>
              <m:t>2</m:t>
            </m:r>
          </m:sub>
          <m:sup>
            <m:r>
              <m:t>2</m:t>
            </m:r>
          </m:sup>
        </m:sSubSup>
        <m:r>
          <m:rPr>
            <m:sty m:val="p"/>
          </m:rPr>
          <m:t>=</m:t>
        </m:r>
        <m:r>
          <m:t>1</m:t>
        </m:r>
      </m:oMath>
      <w:r>
        <w:t xml:space="preserve">,</w:t>
      </w:r>
      <w:r>
        <w:t xml:space="preserve"> </w:t>
      </w:r>
      <w:r>
        <w:t xml:space="preserve">and</w:t>
      </w:r>
      <w:r>
        <w:t xml:space="preserve"> </w:t>
      </w:r>
      <m:oMath>
        <m:r>
          <m:t>π</m:t>
        </m:r>
        <m:r>
          <m:rPr>
            <m:sty m:val="p"/>
          </m:rPr>
          <m:t>≈</m:t>
        </m:r>
        <m:r>
          <m:t>3.14159</m:t>
        </m:r>
      </m:oMath>
      <w:r>
        <w:t xml:space="preserve"> </w:t>
      </w:r>
      <w:r>
        <w:t xml:space="preserve">is half of its circumference.</w:t>
      </w:r>
      <w:r>
        <w:t xml:space="preserve"> </w:t>
      </w:r>
      <w:r>
        <w:t xml:space="preserve">For a real number</w:t>
      </w:r>
      <w:r>
        <w:t xml:space="preserve"> </w:t>
      </w:r>
      <m:oMath>
        <m:r>
          <m:t>θ</m:t>
        </m:r>
      </m:oMath>
      <w:r>
        <w:t xml:space="preserve">, start at the point</w:t>
      </w:r>
      <w:r>
        <w:t xml:space="preserve"> </w:t>
      </w:r>
      <m:oMath>
        <m:r>
          <m:rPr>
            <m:sty m:val="p"/>
          </m:rPr>
          <m:t>(</m:t>
        </m:r>
        <m:r>
          <m:t>1</m:t>
        </m:r>
        <m:r>
          <m:rPr>
            <m:sty m:val="p"/>
          </m:rPr>
          <m:t>,</m:t>
        </m:r>
        <m:r>
          <m:t>0</m:t>
        </m:r>
        <m:r>
          <m:rPr>
            <m:sty m:val="p"/>
          </m:rPr>
          <m:t>)</m:t>
        </m:r>
      </m:oMath>
      <w:r>
        <w:t xml:space="preserve"> </w:t>
      </w:r>
      <w:r>
        <w:t xml:space="preserve">and move a distance</w:t>
      </w:r>
      <w:r>
        <w:t xml:space="preserve"> </w:t>
      </w:r>
      <m:oMath>
        <m:r>
          <m:t>​</m:t>
        </m:r>
        <m:d>
          <m:dPr>
            <m:begChr m:val="|"/>
            <m:sepChr m:val=""/>
            <m:endChr m:val="|"/>
            <m:grow/>
          </m:dPr>
          <m:e>
            <m:r>
              <m:t>θ</m:t>
            </m:r>
          </m:e>
        </m:d>
        <m:r>
          <m:t>​</m:t>
        </m:r>
      </m:oMath>
      <w:r>
        <w:t xml:space="preserve"> </w:t>
      </w:r>
      <w:r>
        <w:t xml:space="preserve">along the unit circle,</w:t>
      </w:r>
      <w:r>
        <w:t xml:space="preserve"> </w:t>
      </w:r>
      <w:r>
        <w:t xml:space="preserve">counterclockwise if</w:t>
      </w:r>
      <w:r>
        <w:t xml:space="preserve"> </w:t>
      </w:r>
      <m:oMath>
        <m:r>
          <m:t>θ</m:t>
        </m:r>
        <m:r>
          <m:rPr>
            <m:sty m:val="p"/>
          </m:rPr>
          <m:t>≥</m:t>
        </m:r>
        <m:r>
          <m:t>0</m:t>
        </m:r>
      </m:oMath>
      <w:r>
        <w:t xml:space="preserve"> </w:t>
      </w:r>
      <w:r>
        <w:t xml:space="preserve">and clockwise if</w:t>
      </w:r>
      <w:r>
        <w:t xml:space="preserve"> </w:t>
      </w:r>
      <m:oMath>
        <m:r>
          <m:t>θ</m:t>
        </m:r>
        <m:r>
          <m:rPr>
            <m:sty m:val="p"/>
          </m:rPr>
          <m:t>&lt;</m:t>
        </m:r>
        <m:r>
          <m:t>0</m:t>
        </m:r>
      </m:oMath>
      <w:r>
        <w:t xml:space="preserve">.</w:t>
      </w:r>
      <w:r>
        <w:t xml:space="preserve"> </w:t>
      </w:r>
      <w:r>
        <w:t xml:space="preserve">The point reached is</w:t>
      </w:r>
      <w:r>
        <w:t xml:space="preserve"> </w:t>
      </w:r>
      <m:oMath>
        <m:r>
          <m:rPr>
            <m:sty m:val="p"/>
          </m:rPr>
          <m:t>(</m:t>
        </m:r>
        <m:r>
          <m:rPr>
            <m:sty m:val="p"/>
          </m:rPr>
          <m:t>cos</m:t>
        </m:r>
        <m:r>
          <m:t>θ</m:t>
        </m:r>
        <m:r>
          <m:rPr>
            <m:sty m:val="p"/>
          </m:rPr>
          <m:t>,</m:t>
        </m:r>
        <m:r>
          <m:rPr>
            <m:sty m:val="p"/>
          </m:rPr>
          <m:t>sin</m:t>
        </m:r>
        <m:r>
          <m:t>θ</m:t>
        </m:r>
        <m:r>
          <m:rPr>
            <m:sty m:val="p"/>
          </m:rPr>
          <m:t>)</m:t>
        </m:r>
      </m:oMath>
      <w:r>
        <w:t xml:space="preserve">:</w:t>
      </w:r>
      <w:r>
        <w:t xml:space="preserve"> </w:t>
      </w:r>
      <w:r>
        <w:t xml:space="preserve">its first coordinate is the</w:t>
      </w:r>
      <w:r>
        <w:t xml:space="preserve"> </w:t>
      </w:r>
      <w:r>
        <w:rPr>
          <w:b/>
          <w:bCs/>
        </w:rPr>
        <w:t xml:space="preserve">cosine</w:t>
      </w:r>
      <w:r>
        <w:t xml:space="preserve"> </w:t>
      </w:r>
      <w:r>
        <w:t xml:space="preserve">of</w:t>
      </w:r>
      <w:r>
        <w:t xml:space="preserve"> </w:t>
      </w:r>
      <m:oMath>
        <m:r>
          <m:t>θ</m:t>
        </m:r>
      </m:oMath>
      <w:r>
        <w:t xml:space="preserve">,</w:t>
      </w:r>
      <w:r>
        <w:t xml:space="preserve"> </w:t>
      </w:r>
      <w:r>
        <w:t xml:space="preserve">and its second coordinate is the</w:t>
      </w:r>
      <w:r>
        <w:t xml:space="preserve"> </w:t>
      </w:r>
      <w:r>
        <w:rPr>
          <w:b/>
          <w:bCs/>
        </w:rPr>
        <w:t xml:space="preserve">sine</w:t>
      </w:r>
      <w:r>
        <w:t xml:space="preserve"> </w:t>
      </w:r>
      <w:r>
        <w:t xml:space="preserve">of</w:t>
      </w:r>
      <w:r>
        <w:t xml:space="preserve"> </w:t>
      </w:r>
      <m:oMath>
        <m:r>
          <m:t>θ</m:t>
        </m:r>
      </m:oMath>
      <w:r>
        <w:t xml:space="preserve">.</w:t>
      </w:r>
    </w:p>
    <w:bookmarkEnd w:id="337"/>
    <w:bookmarkStart w:id="338" w:name="exm-cosine-sine"/>
    <w:p>
      <w:pPr>
        <w:pStyle w:val="BodyText"/>
      </w:pPr>
      <w:r>
        <w:rPr>
          <w:b/>
          <w:bCs/>
        </w:rPr>
        <w:t xml:space="preserve">Example 101 (Cosines and sines of some angles)</w:t>
      </w:r>
      <w:r>
        <w:t xml:space="preserve"> </w:t>
      </w:r>
      <w:r>
        <w:t xml:space="preserve"> </w:t>
      </w:r>
    </w:p>
    <w:p>
      <w:pPr>
        <w:numPr>
          <w:ilvl w:val="0"/>
          <w:numId w:val="1059"/>
        </w:numPr>
      </w:pPr>
      <m:oMath>
        <m:r>
          <m:t>θ</m:t>
        </m:r>
        <m:r>
          <m:rPr>
            <m:sty m:val="p"/>
          </m:rPr>
          <m:t>=</m:t>
        </m:r>
        <m:r>
          <m:t>0</m:t>
        </m:r>
      </m:oMath>
      <w:r>
        <w:t xml:space="preserve"> </w:t>
      </w:r>
      <w:r>
        <w:t xml:space="preserve">stays at</w:t>
      </w:r>
      <w:r>
        <w:t xml:space="preserve"> </w:t>
      </w:r>
      <m:oMath>
        <m:r>
          <m:rPr>
            <m:sty m:val="p"/>
          </m:rPr>
          <m:t>(</m:t>
        </m:r>
        <m:r>
          <m:t>1</m:t>
        </m:r>
        <m:r>
          <m:rPr>
            <m:sty m:val="p"/>
          </m:rPr>
          <m:t>,</m:t>
        </m:r>
        <m:r>
          <m:t>0</m:t>
        </m:r>
        <m:r>
          <m:rPr>
            <m:sty m:val="p"/>
          </m:rPr>
          <m:t>)</m:t>
        </m:r>
      </m:oMath>
      <w:r>
        <w:t xml:space="preserve">, so</w:t>
      </w:r>
      <w:r>
        <w:t xml:space="preserve"> </w:t>
      </w:r>
      <m:oMath>
        <m:r>
          <m:rPr>
            <m:sty m:val="p"/>
          </m:rPr>
          <m:t>cos</m:t>
        </m:r>
        <m:r>
          <m:t>0</m:t>
        </m:r>
        <m:r>
          <m:rPr>
            <m:sty m:val="p"/>
          </m:rPr>
          <m:t>=</m:t>
        </m:r>
        <m:r>
          <m:t>1</m:t>
        </m:r>
      </m:oMath>
      <w:r>
        <w:t xml:space="preserve"> </w:t>
      </w:r>
      <w:r>
        <w:t xml:space="preserve">and</w:t>
      </w:r>
      <w:r>
        <w:t xml:space="preserve"> </w:t>
      </w:r>
      <m:oMath>
        <m:r>
          <m:rPr>
            <m:sty m:val="p"/>
          </m:rPr>
          <m:t>sin</m:t>
        </m:r>
        <m:r>
          <m:t>0</m:t>
        </m:r>
        <m:r>
          <m:rPr>
            <m:sty m:val="p"/>
          </m:rPr>
          <m:t>=</m:t>
        </m:r>
        <m:r>
          <m:t>0</m:t>
        </m:r>
      </m:oMath>
      <w:r>
        <w:t xml:space="preserve">.</w:t>
      </w:r>
    </w:p>
    <w:p>
      <w:pPr>
        <w:numPr>
          <w:ilvl w:val="0"/>
          <w:numId w:val="1059"/>
        </w:numPr>
      </w:pPr>
      <m:oMath>
        <m:r>
          <m:t>θ</m:t>
        </m:r>
        <m:r>
          <m:rPr>
            <m:sty m:val="p"/>
          </m:rPr>
          <m:t>=</m:t>
        </m:r>
        <m:r>
          <m:t>π</m:t>
        </m:r>
      </m:oMath>
      <w:r>
        <w:t xml:space="preserve"> </w:t>
      </w:r>
      <w:r>
        <w:t xml:space="preserve">goes half way around the circle, to</w:t>
      </w:r>
      <w:r>
        <w:t xml:space="preserve"> </w:t>
      </w:r>
      <m:oMath>
        <m:r>
          <m:rPr>
            <m:sty m:val="p"/>
          </m:rPr>
          <m:t>(</m:t>
        </m:r>
        <m:r>
          <m:rPr>
            <m:sty m:val="p"/>
          </m:rPr>
          <m:t>−</m:t>
        </m:r>
        <m:r>
          <m:t>1</m:t>
        </m:r>
        <m:r>
          <m:rPr>
            <m:sty m:val="p"/>
          </m:rPr>
          <m:t>,</m:t>
        </m:r>
        <m:r>
          <m:t>0</m:t>
        </m:r>
        <m:r>
          <m:rPr>
            <m:sty m:val="p"/>
          </m:rPr>
          <m:t>)</m:t>
        </m:r>
      </m:oMath>
      <w:r>
        <w:t xml:space="preserve">,</w:t>
      </w:r>
      <w:r>
        <w:t xml:space="preserve"> </w:t>
      </w:r>
      <w:r>
        <w:t xml:space="preserve">so</w:t>
      </w:r>
      <w:r>
        <w:t xml:space="preserve"> </w:t>
      </w:r>
      <m:oMath>
        <m:r>
          <m:rPr>
            <m:sty m:val="p"/>
          </m:rPr>
          <m:t>cos</m:t>
        </m:r>
        <m:r>
          <m:t>π</m:t>
        </m:r>
        <m:r>
          <m:rPr>
            <m:sty m:val="p"/>
          </m:rPr>
          <m:t>=</m:t>
        </m:r>
        <m:r>
          <m:rPr>
            <m:sty m:val="p"/>
          </m:rPr>
          <m:t>−</m:t>
        </m:r>
        <m:r>
          <m:t>1</m:t>
        </m:r>
      </m:oMath>
      <w:r>
        <w:t xml:space="preserve"> </w:t>
      </w:r>
      <w:r>
        <w:t xml:space="preserve">and</w:t>
      </w:r>
      <w:r>
        <w:t xml:space="preserve"> </w:t>
      </w:r>
      <m:oMath>
        <m:r>
          <m:rPr>
            <m:sty m:val="p"/>
          </m:rPr>
          <m:t>sin</m:t>
        </m:r>
        <m:r>
          <m:t>π</m:t>
        </m:r>
        <m:r>
          <m:rPr>
            <m:sty m:val="p"/>
          </m:rPr>
          <m:t>=</m:t>
        </m:r>
        <m:r>
          <m:t>0</m:t>
        </m:r>
      </m:oMath>
      <w:r>
        <w:t xml:space="preserve">.</w:t>
      </w:r>
    </w:p>
    <w:p>
      <w:pPr>
        <w:numPr>
          <w:ilvl w:val="0"/>
          <w:numId w:val="1059"/>
        </w:numPr>
      </w:pPr>
      <m:oMath>
        <m:r>
          <m:t>θ</m:t>
        </m:r>
        <m:r>
          <m:rPr>
            <m:sty m:val="p"/>
          </m:rPr>
          <m:t>=</m:t>
        </m:r>
        <m:r>
          <m:t>π</m:t>
        </m:r>
        <m:r>
          <m:rPr>
            <m:sty m:val="p"/>
          </m:rPr>
          <m:t>/</m:t>
        </m:r>
        <m:r>
          <m:t>2</m:t>
        </m:r>
      </m:oMath>
      <w:r>
        <w:t xml:space="preserve"> </w:t>
      </w:r>
      <w:r>
        <w:t xml:space="preserve">goes a quarter of the way round, to</w:t>
      </w:r>
      <w:r>
        <w:t xml:space="preserve"> </w:t>
      </w:r>
      <m:oMath>
        <m:r>
          <m:rPr>
            <m:sty m:val="p"/>
          </m:rPr>
          <m:t>(</m:t>
        </m:r>
        <m:r>
          <m:t>0</m:t>
        </m:r>
        <m:r>
          <m:rPr>
            <m:sty m:val="p"/>
          </m:rPr>
          <m:t>,</m:t>
        </m:r>
        <m:r>
          <m:t>1</m:t>
        </m:r>
        <m:r>
          <m:rPr>
            <m:sty m:val="p"/>
          </m:rPr>
          <m:t>)</m:t>
        </m:r>
      </m:oMath>
      <w:r>
        <w:t xml:space="preserve">,</w:t>
      </w:r>
      <w:r>
        <w:t xml:space="preserve"> </w:t>
      </w:r>
      <w:r>
        <w:t xml:space="preserve">so</w:t>
      </w:r>
      <w:r>
        <w:t xml:space="preserve"> </w:t>
      </w:r>
      <m:oMath>
        <m:r>
          <m:rPr>
            <m:sty m:val="p"/>
          </m:rPr>
          <m:t>cos</m:t>
        </m:r>
        <m:r>
          <m:rPr>
            <m:sty m:val="p"/>
          </m:rPr>
          <m:t>(</m:t>
        </m:r>
        <m:r>
          <m:t>π</m:t>
        </m:r>
        <m:r>
          <m:rPr>
            <m:sty m:val="p"/>
          </m:rPr>
          <m:t>/</m:t>
        </m:r>
        <m:r>
          <m:t>2</m:t>
        </m:r>
        <m:r>
          <m:rPr>
            <m:sty m:val="p"/>
          </m:rPr>
          <m:t>)</m:t>
        </m:r>
        <m:r>
          <m:rPr>
            <m:sty m:val="p"/>
          </m:rPr>
          <m:t>=</m:t>
        </m:r>
        <m:r>
          <m:t>0</m:t>
        </m:r>
      </m:oMath>
      <w:r>
        <w:t xml:space="preserve"> </w:t>
      </w:r>
      <w:r>
        <w:t xml:space="preserve">and</w:t>
      </w:r>
      <w:r>
        <w:t xml:space="preserve"> </w:t>
      </w:r>
      <m:oMath>
        <m:r>
          <m:rPr>
            <m:sty m:val="p"/>
          </m:rPr>
          <m:t>sin</m:t>
        </m:r>
        <m:r>
          <m:rPr>
            <m:sty m:val="p"/>
          </m:rPr>
          <m:t>(</m:t>
        </m:r>
        <m:r>
          <m:t>π</m:t>
        </m:r>
        <m:r>
          <m:rPr>
            <m:sty m:val="p"/>
          </m:rPr>
          <m:t>/</m:t>
        </m:r>
        <m:r>
          <m:t>2</m:t>
        </m:r>
        <m:r>
          <m:rPr>
            <m:sty m:val="p"/>
          </m:rPr>
          <m:t>)</m:t>
        </m:r>
        <m:r>
          <m:rPr>
            <m:sty m:val="p"/>
          </m:rPr>
          <m:t>=</m:t>
        </m:r>
        <m:r>
          <m:t>1</m:t>
        </m:r>
      </m:oMath>
      <w:r>
        <w:t xml:space="preserve">.</w:t>
      </w:r>
    </w:p>
    <w:p>
      <w:pPr>
        <w:numPr>
          <w:ilvl w:val="0"/>
          <w:numId w:val="1059"/>
        </w:numPr>
      </w:pPr>
      <m:oMath>
        <m:r>
          <m:t>θ</m:t>
        </m:r>
        <m:r>
          <m:rPr>
            <m:sty m:val="p"/>
          </m:rPr>
          <m:t>=</m:t>
        </m:r>
        <m:r>
          <m:t>π</m:t>
        </m:r>
        <m:r>
          <m:rPr>
            <m:sty m:val="p"/>
          </m:rPr>
          <m:t>/</m:t>
        </m:r>
        <m:r>
          <m:t>4</m:t>
        </m:r>
      </m:oMath>
      <w:r>
        <w:t xml:space="preserve"> </w:t>
      </w:r>
      <w:r>
        <w:t xml:space="preserve">goes an eighth of the way round,</w:t>
      </w:r>
      <w:r>
        <w:t xml:space="preserve"> </w:t>
      </w:r>
      <w:r>
        <w:t xml:space="preserve">to the point of the circle with</w:t>
      </w:r>
      <w:r>
        <w:t xml:space="preserve"> </w:t>
      </w:r>
      <m:oMath>
        <m:sSub>
          <m:e>
            <m:r>
              <m:t>x</m:t>
            </m:r>
          </m:e>
          <m:sub>
            <m:r>
              <m:t>1</m:t>
            </m:r>
          </m:sub>
        </m:sSub>
        <m:r>
          <m:rPr>
            <m:sty m:val="p"/>
          </m:rPr>
          <m:t>=</m:t>
        </m:r>
        <m:sSub>
          <m:e>
            <m:r>
              <m:t>x</m:t>
            </m:r>
          </m:e>
          <m:sub>
            <m:r>
              <m:t>2</m:t>
            </m:r>
          </m:sub>
        </m:sSub>
        <m:r>
          <m:rPr>
            <m:sty m:val="p"/>
          </m:rPr>
          <m:t>&gt;</m:t>
        </m:r>
        <m:r>
          <m:t>0</m:t>
        </m:r>
      </m:oMath>
      <w:r>
        <w:t xml:space="preserve">.</w:t>
      </w:r>
      <w:r>
        <w:t xml:space="preserve"> </w:t>
      </w:r>
      <w:r>
        <w:t xml:space="preserve">There</w:t>
      </w:r>
      <w:r>
        <w:t xml:space="preserve"> </w:t>
      </w:r>
      <m:oMath>
        <m:sSubSup>
          <m:e>
            <m:r>
              <m:t>x</m:t>
            </m:r>
          </m:e>
          <m:sub>
            <m:r>
              <m:t>1</m:t>
            </m:r>
          </m:sub>
          <m:sup>
            <m:r>
              <m:t>2</m:t>
            </m:r>
          </m:sup>
        </m:sSubSup>
        <m:r>
          <m:rPr>
            <m:sty m:val="p"/>
          </m:rPr>
          <m:t>+</m:t>
        </m:r>
        <m:sSubSup>
          <m:e>
            <m:r>
              <m:t>x</m:t>
            </m:r>
          </m:e>
          <m:sub>
            <m:r>
              <m:t>1</m:t>
            </m:r>
          </m:sub>
          <m:sup>
            <m:r>
              <m:t>2</m:t>
            </m:r>
          </m:sup>
        </m:sSubSup>
        <m:r>
          <m:rPr>
            <m:sty m:val="p"/>
          </m:rPr>
          <m:t>=</m:t>
        </m:r>
        <m:r>
          <m:t>1</m:t>
        </m:r>
      </m:oMath>
      <w:r>
        <w:t xml:space="preserve">, so</w:t>
      </w:r>
      <w:r>
        <w:t xml:space="preserve"> </w:t>
      </w:r>
      <m:oMath>
        <m:sSubSup>
          <m:e>
            <m:r>
              <m:t>x</m:t>
            </m:r>
          </m:e>
          <m:sub>
            <m:r>
              <m:t>1</m:t>
            </m:r>
          </m:sub>
          <m:sup>
            <m:r>
              <m:t>2</m:t>
            </m:r>
          </m:sup>
        </m:sSubSup>
        <m:r>
          <m:rPr>
            <m:sty m:val="p"/>
          </m:rPr>
          <m:t>=</m:t>
        </m:r>
        <m:f>
          <m:fPr>
            <m:type m:val="lin"/>
          </m:fPr>
          <m:num>
            <m:r>
              <m:t>1</m:t>
            </m:r>
          </m:num>
          <m:den>
            <m:r>
              <m:t>2</m:t>
            </m:r>
          </m:den>
        </m:f>
      </m:oMath>
      <w:r>
        <w:t xml:space="preserve"> </w:t>
      </w:r>
      <w:r>
        <w:t xml:space="preserve">and</w:t>
      </w:r>
      <w:r>
        <w:t xml:space="preserve"> </w:t>
      </w:r>
      <m:oMath>
        <m:sSub>
          <m:e>
            <m:r>
              <m:t>x</m:t>
            </m:r>
          </m:e>
          <m:sub>
            <m:r>
              <m:t>1</m:t>
            </m:r>
          </m:sub>
        </m:sSub>
        <m:r>
          <m:rPr>
            <m:sty m:val="p"/>
          </m:rPr>
          <m:t>=</m:t>
        </m:r>
        <m:f>
          <m:fPr>
            <m:type m:val="lin"/>
          </m:fPr>
          <m:num>
            <m:r>
              <m:t>1</m:t>
            </m:r>
          </m:num>
          <m:den>
            <m:rad>
              <m:radPr>
                <m:degHide m:val="on"/>
              </m:radPr>
              <m:deg/>
              <m:e>
                <m:r>
                  <m:t>2</m:t>
                </m:r>
              </m:e>
            </m:rad>
          </m:den>
        </m:f>
        <m:r>
          <m:rPr>
            <m:sty m:val="p"/>
          </m:rPr>
          <m:t>≈</m:t>
        </m:r>
        <m:r>
          <m:t>0.7071</m:t>
        </m:r>
      </m:oMath>
      <w:r>
        <w:t xml:space="preserve">:</w:t>
      </w:r>
    </w:p>
    <w:p>
      <w:pPr>
        <w:pStyle w:val="BodyText"/>
      </w:pPr>
      <m:oMathPara>
        <m:oMathParaPr>
          <m:jc m:val="center"/>
        </m:oMathParaPr>
        <m:oMath>
          <m:eqArr>
            <m:e>
              <m:r>
                <m:rPr>
                  <m:sty m:val="p"/>
                </m:rPr>
                <m:t>cos</m:t>
              </m:r>
              <m:r>
                <m:rPr>
                  <m:sty m:val="p"/>
                </m:rPr>
                <m:t>(</m:t>
              </m:r>
              <m:r>
                <m:t>π</m:t>
              </m:r>
              <m:r>
                <m:rPr>
                  <m:sty m:val="p"/>
                </m:rPr>
                <m:t>/</m:t>
              </m:r>
              <m:r>
                <m:t>4</m:t>
              </m:r>
              <m:r>
                <m:rPr>
                  <m:sty m:val="p"/>
                </m:rPr>
                <m:t>)</m:t>
              </m:r>
              <m:r>
                <m:t>&amp;</m:t>
              </m:r>
              <m:r>
                <m:rPr>
                  <m:sty m:val="p"/>
                </m:rPr>
                <m:t>=</m:t>
              </m:r>
              <m:r>
                <m:rPr>
                  <m:sty m:val="p"/>
                </m:rPr>
                <m:t>sin</m:t>
              </m:r>
              <m:r>
                <m:rPr>
                  <m:sty m:val="p"/>
                </m:rPr>
                <m:t>(</m:t>
              </m:r>
              <m:r>
                <m:t>π</m:t>
              </m:r>
              <m:r>
                <m:rPr>
                  <m:sty m:val="p"/>
                </m:rPr>
                <m:t>/</m:t>
              </m:r>
              <m:r>
                <m:t>4</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Angles are also measured in</w:t>
      </w:r>
      <w:r>
        <w:t xml:space="preserve"> </w:t>
      </w:r>
      <w:r>
        <w:rPr>
          <w:i/>
          <w:iCs/>
        </w:rPr>
        <w:t xml:space="preserve">degrees</w:t>
      </w:r>
      <w:r>
        <w:t xml:space="preserve">, with a full turn of</w:t>
      </w:r>
      <w:r>
        <w:t xml:space="preserve"> </w:t>
      </w:r>
      <m:oMath>
        <m:r>
          <m:t>2</m:t>
        </m:r>
        <m:r>
          <m:t>π</m:t>
        </m:r>
      </m:oMath>
      <w:r>
        <w:t xml:space="preserve"> </w:t>
      </w:r>
      <w:r>
        <w:t xml:space="preserve">equal to</w:t>
      </w:r>
      <w:r>
        <w:t xml:space="preserve"> </w:t>
      </w:r>
      <m:oMath>
        <m:r>
          <m:t>360</m:t>
        </m:r>
      </m:oMath>
      <w:r>
        <w:t xml:space="preserve"> </w:t>
      </w:r>
      <w:r>
        <w:t xml:space="preserve">degrees,</w:t>
      </w:r>
      <w:r>
        <w:t xml:space="preserve"> </w:t>
      </w:r>
      <w:r>
        <w:t xml:space="preserve">so</w:t>
      </w:r>
      <w:r>
        <w:t xml:space="preserve"> </w:t>
      </w:r>
      <m:oMath>
        <m:r>
          <m:t>π</m:t>
        </m:r>
        <m:r>
          <m:rPr>
            <m:sty m:val="p"/>
          </m:rPr>
          <m:t>/</m:t>
        </m:r>
        <m:r>
          <m:t>2</m:t>
        </m:r>
      </m:oMath>
      <w:r>
        <w:t xml:space="preserve"> </w:t>
      </w:r>
      <w:r>
        <w:t xml:space="preserve">is</w:t>
      </w:r>
      <w:r>
        <w:t xml:space="preserve"> </w:t>
      </w:r>
      <m:oMath>
        <m:r>
          <m:t>90</m:t>
        </m:r>
      </m:oMath>
      <w:r>
        <w:t xml:space="preserve"> </w:t>
      </w:r>
      <w:r>
        <w:t xml:space="preserve">degrees and</w:t>
      </w:r>
      <w:r>
        <w:t xml:space="preserve"> </w:t>
      </w:r>
      <m:oMath>
        <m:r>
          <m:t>π</m:t>
        </m:r>
        <m:r>
          <m:rPr>
            <m:sty m:val="p"/>
          </m:rPr>
          <m:t>/</m:t>
        </m:r>
        <m:r>
          <m:t>4</m:t>
        </m:r>
      </m:oMath>
      <w:r>
        <w:t xml:space="preserve"> </w:t>
      </w:r>
      <w:r>
        <w:t xml:space="preserve">is</w:t>
      </w:r>
      <w:r>
        <w:t xml:space="preserve"> </w:t>
      </w:r>
      <m:oMath>
        <m:r>
          <m:t>45</m:t>
        </m:r>
      </m:oMath>
      <w:r>
        <w:t xml:space="preserve"> </w:t>
      </w:r>
      <w:r>
        <w:t xml:space="preserve">degrees.</w:t>
      </w:r>
    </w:p>
    <w:bookmarkEnd w:id="338"/>
    <w:bookmarkStart w:id="339" w:name="def-angle"/>
    <w:p>
      <w:pPr>
        <w:pStyle w:val="BodyText"/>
      </w:pPr>
      <w:r>
        <w:rPr>
          <w:b/>
          <w:bCs/>
        </w:rPr>
        <w:t xml:space="preserve">Definition 62 (Angle between two vectors)</w:t>
      </w:r>
      <w:r>
        <w:t xml:space="preserve"> </w:t>
      </w:r>
      <w:r>
        <w:t xml:space="preserve">The</w:t>
      </w:r>
      <w:r>
        <w:t xml:space="preserve"> </w:t>
      </w:r>
      <w:r>
        <w:rPr>
          <w:b/>
          <w:bCs/>
        </w:rPr>
        <w:t xml:space="preserve">angle</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 the unique number</w:t>
      </w:r>
      <w:r>
        <w:t xml:space="preserve"> </w:t>
      </w:r>
      <m:oMath>
        <m:r>
          <m:t>θ</m:t>
        </m:r>
        <m:r>
          <m:rPr>
            <m:sty m:val="p"/>
          </m:rPr>
          <m:t>∈</m:t>
        </m:r>
        <m:r>
          <m:rPr>
            <m:sty m:val="p"/>
          </m:rPr>
          <m:t>[</m:t>
        </m:r>
        <m:r>
          <m:t>0</m:t>
        </m:r>
        <m:r>
          <m:rPr>
            <m:sty m:val="p"/>
          </m:rPr>
          <m:t>,</m:t>
        </m:r>
        <m:r>
          <m:t>π</m:t>
        </m:r>
        <m:r>
          <m:rPr>
            <m:sty m:val="p"/>
          </m:rPr>
          <m:t>]</m:t>
        </m:r>
      </m:oMath>
      <w:r>
        <w:t xml:space="preserve"> </w:t>
      </w:r>
      <w:r>
        <w:t xml:space="preserve">whose cosine (</w:t>
      </w:r>
      <w:hyperlink w:anchor="def-cosine-sine">
        <w:r>
          <w:rPr>
            <w:rStyle w:val="Hyperlink"/>
          </w:rPr>
          <w:t xml:space="preserve">Definition 61</w:t>
        </w:r>
      </w:hyperlink>
      <w:r>
        <w:t xml:space="preserve">) satisfies</w:t>
      </w:r>
    </w:p>
    <w:p>
      <w:pPr>
        <w:pStyle w:val="BodyText"/>
      </w:pPr>
      <m:oMathPara>
        <m:oMathParaPr>
          <m:jc m:val="center"/>
        </m:oMathParaPr>
        <m:oMath>
          <m:r>
            <m:rPr>
              <m:sty m:val="p"/>
            </m:rPr>
            <m:t>cos</m:t>
          </m:r>
          <m:r>
            <m:t>θ</m:t>
          </m:r>
          <m:r>
            <m:rPr>
              <m:sty m:val="p"/>
            </m:rPr>
            <m:t>=</m:t>
          </m:r>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39"/>
    <w:bookmarkStart w:id="340" w:name="rem-angle-well-defined"/>
    <w:p>
      <w:pPr>
        <w:pStyle w:val="FirstParagraph"/>
      </w:pPr>
      <w:r>
        <w:rPr>
          <w:i/>
          <w:iCs/>
        </w:rPr>
        <w:t xml:space="preserve">Remark 17</w:t>
      </w:r>
      <w:r>
        <w:t xml:space="preserve"> (Why the angle is well defined). </w:t>
      </w:r>
      <w:r>
        <w:t xml:space="preserve">The denominator is positive, because both vectors are nonzero (</w:t>
      </w:r>
      <w:hyperlink w:anchor="thm-norm-properties">
        <w:r>
          <w:rPr>
            <w:rStyle w:val="Hyperlink"/>
          </w:rPr>
          <w:t xml:space="preserve">Theorem 52</w:t>
        </w:r>
      </w:hyperlink>
      <w:r>
        <w:t xml:space="preserve">),</w:t>
      </w:r>
      <w:r>
        <w:t xml:space="preserve"> </w:t>
      </w:r>
      <w:r>
        <w:t xml:space="preserve">and by</w:t>
      </w:r>
      <w:r>
        <w:t xml:space="preserve"> </w:t>
      </w:r>
      <w:hyperlink w:anchor="thm-cauchy-schwarz">
        <w:r>
          <w:rPr>
            <w:rStyle w:val="Hyperlink"/>
          </w:rPr>
          <w:t xml:space="preserve">Theorem 54</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w:t>
      </w:r>
      <w:r>
        <w:t xml:space="preserve"> </w:t>
      </w:r>
      <w:r>
        <w:t xml:space="preserve">so there is exactly one such</w:t>
      </w:r>
      <w:r>
        <w:t xml:space="preserve"> </w:t>
      </w:r>
      <m:oMath>
        <m:r>
          <m:t>θ</m:t>
        </m:r>
      </m:oMath>
      <w:r>
        <w:t xml:space="preserve">.</w:t>
      </w:r>
      <w:r>
        <w:t xml:space="preserve"> </w:t>
      </w:r>
      <w:r>
        <w:t xml:space="preserve">The angle is</w:t>
      </w:r>
      <w:r>
        <w:t xml:space="preserve"> </w:t>
      </w:r>
      <m:oMath>
        <m:r>
          <m:t>π</m:t>
        </m:r>
        <m:r>
          <m:rPr>
            <m:sty m:val="p"/>
          </m:rPr>
          <m:t>/</m:t>
        </m:r>
        <m:r>
          <m:t>2</m:t>
        </m:r>
      </m:oMath>
      <w:r>
        <w:t xml:space="preserve"> </w:t>
      </w:r>
      <w:r>
        <w:t xml:space="preserve">exactly when</w:t>
      </w:r>
      <w:r>
        <w:t xml:space="preserve"> </w:t>
      </w:r>
      <m:oMath>
        <m:acc>
          <m:accPr>
            <m:chr m:val="̃"/>
          </m:accPr>
          <m:e>
            <m:r>
              <m:t>x</m:t>
            </m:r>
          </m:e>
        </m:acc>
        <m:r>
          <m:rPr>
            <m:sty m:val="p"/>
          </m:rPr>
          <m:t>⋅</m:t>
        </m:r>
        <m:acc>
          <m:accPr>
            <m:chr m:val="̃"/>
          </m:accPr>
          <m:e>
            <m:r>
              <m:t>y</m:t>
            </m:r>
          </m:e>
        </m:acc>
        <m:r>
          <m:rPr>
            <m:sty m:val="p"/>
          </m:rPr>
          <m:t>=</m:t>
        </m:r>
        <m:r>
          <m:t>0</m:t>
        </m:r>
      </m:oMath>
      <w:r>
        <w:t xml:space="preserve">,</w:t>
      </w:r>
      <w:r>
        <w:t xml:space="preserve"> </w:t>
      </w:r>
      <w:r>
        <w:t xml:space="preserve">so for nonzero vectors, orthogonal (</w:t>
      </w:r>
      <w:hyperlink w:anchor="def-orthogonal-vectors">
        <w:r>
          <w:rPr>
            <w:rStyle w:val="Hyperlink"/>
          </w:rPr>
          <w:t xml:space="preserve">Definition 13</w:t>
        </w:r>
      </w:hyperlink>
      <w:r>
        <w:t xml:space="preserve">) means at a right angle.</w:t>
      </w:r>
    </w:p>
    <w:bookmarkEnd w:id="340"/>
    <w:bookmarkStart w:id="341" w:name="exm-angle"/>
    <w:p>
      <w:pPr>
        <w:pStyle w:val="BodyText"/>
      </w:pPr>
      <w:r>
        <w:rPr>
          <w:b/>
          <w:bCs/>
        </w:rPr>
        <w:t xml:space="preserve">Example 102 (Some angles in the plane)</w:t>
      </w:r>
      <w:r>
        <w:t xml:space="preserve"> </w:t>
      </w:r>
      <w:r>
        <w:t xml:space="preserve"> </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0"/>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0"/>
        </w:numPr>
      </w:pPr>
      <m:oMath>
        <m:r>
          <m:rPr>
            <m:sty m:val="p"/>
          </m:rPr>
          <m:t>(</m:t>
        </m:r>
        <m:r>
          <m:t>1</m:t>
        </m:r>
        <m:r>
          <m:rPr>
            <m:sty m:val="p"/>
          </m:rPr>
          <m:t>,</m:t>
        </m:r>
        <m:r>
          <m:t>0</m:t>
        </m:r>
        <m:r>
          <m:rPr>
            <m:sty m:val="p"/>
          </m:rPr>
          <m:t>)</m:t>
        </m:r>
      </m:oMath>
      <w:r>
        <w:t xml:space="preserve"> </w:t>
      </w:r>
      <w:r>
        <w:t xml:space="preserve">and</w:t>
      </w:r>
      <w:r>
        <w:t xml:space="preserve"> </w:t>
      </w:r>
      <m:oMath>
        <m:acc>
          <m:accPr>
            <m:chr m:val="̃"/>
          </m:accPr>
          <m:e>
            <m:r>
              <m:t>0</m:t>
            </m:r>
          </m:e>
        </m:acc>
      </m:oMath>
      <w:r>
        <w:t xml:space="preserve">: there is no angle,</w:t>
      </w:r>
      <w:r>
        <w:t xml:space="preserve"> </w:t>
      </w:r>
      <w:r>
        <w:t xml:space="preserve">because the ratio would divide by</w:t>
      </w:r>
      <w:r>
        <w:t xml:space="preserve"> </w:t>
      </w:r>
      <m:oMath>
        <m:r>
          <m:t>​</m:t>
        </m:r>
        <m:d>
          <m:dPr>
            <m:begChr m:val="∥"/>
            <m:sepChr m:val=""/>
            <m:endChr m:val="∥"/>
            <m:grow/>
          </m:dPr>
          <m:e>
            <m:acc>
              <m:accPr>
                <m:chr m:val="̃"/>
              </m:accPr>
              <m:e>
                <m:r>
                  <m:t>0</m:t>
                </m:r>
              </m:e>
            </m:acc>
          </m:e>
        </m:d>
        <m:r>
          <m:t>​</m:t>
        </m:r>
        <m:r>
          <m:rPr>
            <m:sty m:val="p"/>
          </m:rPr>
          <m:t>=</m:t>
        </m:r>
        <m:r>
          <m:t>0</m:t>
        </m:r>
      </m:oMath>
      <w:r>
        <w:t xml:space="preserve">.</w:t>
      </w:r>
    </w:p>
    <w:bookmarkEnd w:id="341"/>
    <w:bookmarkStart w:id="342" w:name="def-cosine-similarity"/>
    <w:p>
      <w:pPr>
        <w:pStyle w:val="FirstParagraph"/>
      </w:pPr>
      <w:r>
        <w:rPr>
          <w:b/>
          <w:bCs/>
        </w:rPr>
        <w:t xml:space="preserve">Definition 63 (Cosine similarity)</w:t>
      </w:r>
      <w:r>
        <w:t xml:space="preserve"> </w:t>
      </w:r>
      <w:r>
        <w:t xml:space="preserve">The</w:t>
      </w:r>
      <w:r>
        <w:t xml:space="preserve"> </w:t>
      </w:r>
      <w:r>
        <w:rPr>
          <w:b/>
          <w:bCs/>
        </w:rPr>
        <w:t xml:space="preserve">cosine similarity</w:t>
      </w:r>
      <w:r>
        <w:t xml:space="preserve"> </w:t>
      </w:r>
      <w:r>
        <w:t xml:space="preserve">between two nonzero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is</w:t>
      </w:r>
      <w:r>
        <w:t xml:space="preserve"> </w:t>
      </w:r>
      <w:r>
        <w:t xml:space="preserve">the cosine of the angle between them (</w:t>
      </w:r>
      <w:hyperlink w:anchor="def-angle">
        <w:r>
          <w:rPr>
            <w:rStyle w:val="Hyperlink"/>
          </w:rPr>
          <w:t xml:space="preserve">Definition 62</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acc>
                <m:accPr>
                  <m:chr m:val="̃"/>
                </m:accPr>
                <m:e>
                  <m:r>
                    <m:t>x</m:t>
                  </m:r>
                </m:e>
              </m:acc>
              <m:r>
                <m:rPr>
                  <m:sty m:val="p"/>
                </m:rPr>
                <m:t>⋅</m:t>
              </m:r>
              <m:acc>
                <m:accPr>
                  <m:chr m:val="̃"/>
                </m:accPr>
                <m:e>
                  <m:r>
                    <m:t>y</m:t>
                  </m:r>
                </m:e>
              </m:acc>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pStyle w:val="FirstParagraph"/>
      </w:pPr>
      <w:r>
        <w:t xml:space="preserve">In a general real inner product space (</w:t>
      </w:r>
      <w:hyperlink w:anchor="def-inner-product-space">
        <w:r>
          <w:rPr>
            <w:rStyle w:val="Hyperlink"/>
          </w:rPr>
          <w:t xml:space="preserve">Definition 57</w:t>
        </w:r>
      </w:hyperlink>
      <w:r>
        <w:t xml:space="preserve">) with inner product</w:t>
      </w:r>
      <w:r>
        <w:t xml:space="preserve"> </w:t>
      </w:r>
      <m:oMath>
        <m:d>
          <m:dPr>
            <m:begChr m:val="⟨"/>
            <m:sepChr m:val=""/>
            <m:endChr m:val="⟩"/>
            <m:grow/>
          </m:dPr>
          <m:e>
            <m:r>
              <m:rPr>
                <m:sty m:val="p"/>
              </m:rPr>
              <m:t>⋅</m:t>
            </m:r>
            <m:r>
              <m:rPr>
                <m:sty m:val="p"/>
              </m:rPr>
              <m:t>,</m:t>
            </m:r>
            <m:r>
              <m:rPr>
                <m:sty m:val="p"/>
              </m:rPr>
              <m:t>⋅</m:t>
            </m:r>
          </m:e>
        </m:d>
      </m:oMath>
      <w:r>
        <w:t xml:space="preserve"> </w:t>
      </w:r>
      <w:r>
        <w:t xml:space="preserve">and induced norm</w:t>
      </w:r>
      <w:r>
        <w:t xml:space="preserve"> </w:t>
      </w:r>
      <m:oMath>
        <m:r>
          <m:t>​</m:t>
        </m:r>
        <m:d>
          <m:dPr>
            <m:begChr m:val="∥"/>
            <m:sepChr m:val=""/>
            <m:endChr m:val="∥"/>
            <m:grow/>
          </m:dPr>
          <m:e>
            <m:r>
              <m:rPr>
                <m:sty m:val="p"/>
              </m:rPr>
              <m:t>⋅</m:t>
            </m:r>
          </m:e>
        </m:d>
        <m:r>
          <m:t>​</m:t>
        </m:r>
      </m:oMath>
      <w:r>
        <w:t xml:space="preserve">, the cosine similarity is</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limUpp>
            <m:e>
              <m:r>
                <m:rPr>
                  <m:sty m:val="p"/>
                </m:rPr>
                <m:t>=</m:t>
              </m:r>
            </m:e>
            <m:lim>
              <m:r>
                <m:rPr>
                  <m:nor/>
                  <m:sty m:val="p"/>
                </m:rPr>
                <m:t>def</m:t>
              </m:r>
            </m:lim>
          </m:limUpp>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bookmarkEnd w:id="342"/>
    <w:bookmarkStart w:id="343" w:name="exm-cosine-similarity"/>
    <w:p>
      <w:pPr>
        <w:pStyle w:val="FirstParagraph"/>
      </w:pPr>
      <w:r>
        <w:rPr>
          <w:b/>
          <w:bCs/>
        </w:rPr>
        <w:t xml:space="preserve">Example 103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1"/>
        </w:numPr>
      </w:pPr>
      <w:r>
        <w:t xml:space="preserve">Parallel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2</m:t>
        </m:r>
        <m:r>
          <m:rPr>
            <m:sty m:val="p"/>
          </m:rPr>
          <m:t>,</m:t>
        </m:r>
        <m:r>
          <m:t>4</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1"/>
        </w:numPr>
      </w:pPr>
      <w:r>
        <w:t xml:space="preserve">Orthogonal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1"/>
        </w:numPr>
      </w:pPr>
      <w:r>
        <w:t xml:space="preserve">Arbitrary vectors</w:t>
      </w:r>
      <w:r>
        <w:t xml:space="preserve"> </w:t>
      </w:r>
      <m:oMath>
        <m:acc>
          <m:accPr>
            <m:chr m:val="̃"/>
          </m:accPr>
          <m:e>
            <m:r>
              <m:t>x</m:t>
            </m:r>
          </m:e>
        </m:acc>
        <m:r>
          <m:rPr>
            <m:sty m:val="p"/>
          </m:rPr>
          <m:t>=</m:t>
        </m:r>
        <m:r>
          <m:rPr>
            <m:sty m:val="p"/>
          </m:rPr>
          <m:t>(</m:t>
        </m:r>
        <m:r>
          <m:t>1</m:t>
        </m:r>
        <m:r>
          <m:rPr>
            <m:sty m:val="p"/>
          </m:rPr>
          <m:t>,</m:t>
        </m:r>
        <m:r>
          <m:t>0</m:t>
        </m:r>
        <m:r>
          <m:rPr>
            <m:sty m:val="p"/>
          </m:rPr>
          <m:t>)</m:t>
        </m:r>
      </m:oMath>
      <w:r>
        <w:t xml:space="preserve"> </w:t>
      </w:r>
      <w:r>
        <w:t xml:space="preserve">and</w:t>
      </w:r>
      <w:r>
        <w:t xml:space="preserve"> </w:t>
      </w:r>
      <m:oMath>
        <m:acc>
          <m:accPr>
            <m:chr m:val="̃"/>
          </m:accPr>
          <m:e>
            <m:r>
              <m:t>y</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cossim</m:t>
              </m:r>
              <m:r>
                <m:rPr>
                  <m:sty m:val="p"/>
                </m:rPr>
                <m:t>(</m:t>
              </m:r>
              <m:acc>
                <m:accPr>
                  <m:chr m:val="̃"/>
                </m:accPr>
                <m:e>
                  <m:r>
                    <m:t>x</m:t>
                  </m:r>
                </m:e>
              </m:acc>
              <m:r>
                <m:rPr>
                  <m:sty m:val="p"/>
                </m:rPr>
                <m:t>,</m:t>
              </m:r>
              <m:acc>
                <m:accPr>
                  <m:chr m:val="̃"/>
                </m:accPr>
                <m:e>
                  <m:r>
                    <m:t>y</m:t>
                  </m:r>
                </m:e>
              </m:acc>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r>
        <w:t xml:space="preserve">When both vectors have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their inner product:</w:t>
      </w:r>
      <w:r>
        <w:t xml:space="preserve"> </w:t>
      </w: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d>
          <m:dPr>
            <m:begChr m:val="⟨"/>
            <m:sepChr m:val=""/>
            <m:endChr m:val="⟩"/>
            <m:grow/>
          </m:dPr>
          <m:e>
            <m:acc>
              <m:accPr>
                <m:chr m:val="̃"/>
              </m:accPr>
              <m:e>
                <m:r>
                  <m:t>x</m:t>
                </m:r>
              </m:e>
            </m:acc>
            <m:r>
              <m:rPr>
                <m:sty m:val="p"/>
              </m:rPr>
              <m:t>,</m:t>
            </m:r>
            <m:acc>
              <m:accPr>
                <m:chr m:val="̃"/>
              </m:accPr>
              <m:e>
                <m:r>
                  <m:t>y</m:t>
                </m:r>
              </m:e>
            </m:acc>
          </m:e>
        </m:d>
      </m:oMath>
      <w:r>
        <w:t xml:space="preserve">.</w:t>
      </w:r>
    </w:p>
    <w:bookmarkEnd w:id="343"/>
    <w:bookmarkEnd w:id="344"/>
    <w:bookmarkStart w:id="363" w:name="sec-gram-schmidt"/>
    <w:p>
      <w:pPr>
        <w:pStyle w:val="Heading3"/>
      </w:pPr>
      <w:r>
        <w:t xml:space="preserve">2.18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45" name="Picture"/>
                  <a:graphic>
                    <a:graphicData uri="http://schemas.openxmlformats.org/drawingml/2006/picture">
                      <pic:pic>
                        <pic:nvPicPr>
                          <pic:cNvPr descr="/opt/quarto/share/formats/docx/note.png" id="34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2.17</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47" w:name="thm-dot-linear-sum"/>
    <w:p>
      <w:pPr>
        <w:pStyle w:val="BodyText"/>
      </w:pPr>
      <w:r>
        <w:rPr>
          <w:b/>
          <w:bCs/>
        </w:rPr>
        <w:t xml:space="preserve">Theorem 56 (The dot product of a vector with a linear combination)</w:t>
      </w:r>
      <w:r>
        <w:t xml:space="preserve"> </w:t>
      </w:r>
      <w:r>
        <w:t xml:space="preserve">For vectors</w:t>
      </w:r>
      <w:r>
        <w:t xml:space="preserve"> </w:t>
      </w:r>
      <m:oMath>
        <m:acc>
          <m:accPr>
            <m:chr m:val="̃"/>
          </m:accPr>
          <m:e>
            <m:r>
              <m:t>x</m:t>
            </m:r>
          </m:e>
        </m:acc>
        <m:r>
          <m:rPr>
            <m:sty m:val="p"/>
          </m:rPr>
          <m:t>,</m:t>
        </m:r>
        <m:sSub>
          <m:e>
            <m:acc>
              <m:accPr>
                <m:chr m:val="̃"/>
              </m:accPr>
              <m:e>
                <m:r>
                  <m:t>u</m:t>
                </m:r>
              </m:e>
            </m:acc>
          </m:e>
          <m:sub>
            <m:r>
              <m:t>1</m:t>
            </m:r>
          </m:sub>
        </m:sSub>
        <m:r>
          <m:rPr>
            <m:sty m:val="p"/>
          </m:rPr>
          <m:t>,</m:t>
        </m:r>
        <m:r>
          <m:rPr>
            <m:sty m:val="p"/>
          </m:rPr>
          <m:t>…</m:t>
        </m:r>
        <m:r>
          <m:rPr>
            <m:sty m:val="p"/>
          </m:rPr>
          <m:t>,</m:t>
        </m:r>
        <m:sSub>
          <m:e>
            <m:acc>
              <m:accPr>
                <m:chr m:val="̃"/>
              </m:accPr>
              <m:e>
                <m:r>
                  <m:t>u</m:t>
                </m:r>
              </m:e>
            </m:acc>
          </m:e>
          <m:sub>
            <m:r>
              <m:t>k</m:t>
            </m:r>
          </m:sub>
        </m:sSub>
        <m:r>
          <m:rPr>
            <m:sty m:val="p"/>
          </m:rPr>
          <m:t>∈</m:t>
        </m:r>
        <m:sSup>
          <m:e>
            <m:r>
              <m:rPr>
                <m:scr m:val="double-struck"/>
                <m:sty m:val="p"/>
              </m:rPr>
              <m:t>R</m:t>
            </m:r>
          </m:e>
          <m:sup>
            <m:r>
              <m:t>p</m:t>
            </m:r>
          </m:sup>
        </m:sSup>
      </m:oMath>
      <w:r>
        <w:t xml:space="preserve"> </w:t>
      </w:r>
      <w:r>
        <w:t xml:space="preserve">and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with</w:t>
      </w:r>
      <w:r>
        <w:t xml:space="preserve"> </w:t>
      </w:r>
      <m:oMath>
        <m:r>
          <m:t>k</m:t>
        </m:r>
        <m:r>
          <m:rPr>
            <m:sty m:val="p"/>
          </m:rPr>
          <m:t>≥</m:t>
        </m:r>
        <m:r>
          <m:t>1</m:t>
        </m:r>
      </m:oMath>
      <w:r>
        <w:t xml:space="preserve">,</w:t>
      </w:r>
    </w:p>
    <w:p>
      <w:pPr>
        <w:pStyle w:val="BodyText"/>
      </w:pPr>
      <m:oMathPara>
        <m:oMathParaPr>
          <m:jc m:val="center"/>
        </m:oMathParaPr>
        <m:oMath>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oMath>
      </m:oMathPara>
    </w:p>
    <w:bookmarkEnd w:id="347"/>
    <w:p>
      <w:pPr>
        <w:pStyle w:val="FirstParagraph"/>
      </w:pPr>
      <w:r>
        <w:rPr>
          <w:i/>
          <w:iCs/>
        </w:rPr>
        <w:t xml:space="preserve">Proof</w:t>
      </w:r>
      <w:r>
        <w:t xml:space="preserve">. </w:t>
      </w:r>
      <w:r>
        <w:t xml:space="preserve">Write</w:t>
      </w:r>
      <w:r>
        <w:t xml:space="preserve"> </w:t>
      </w:r>
      <m:oMath>
        <m:sSub>
          <m:e>
            <m:r>
              <m:t>u</m:t>
            </m:r>
          </m:e>
          <m:sub>
            <m:r>
              <m:t>j</m:t>
            </m:r>
            <m:r>
              <m:t>i</m:t>
            </m:r>
          </m:sub>
        </m:sSub>
      </m:oMath>
      <w:r>
        <w:t xml:space="preserve"> </w:t>
      </w:r>
      <w:r>
        <w:t xml:space="preserve">for entry</w:t>
      </w:r>
      <w:r>
        <w:t xml:space="preserve"> </w:t>
      </w:r>
      <m:oMath>
        <m:r>
          <m:t>i</m:t>
        </m:r>
      </m:oMath>
      <w:r>
        <w:t xml:space="preserve"> </w:t>
      </w:r>
      <w:r>
        <w:t xml:space="preserve">of</w:t>
      </w:r>
      <w:r>
        <w:t xml:space="preserve"> </w:t>
      </w:r>
      <m:oMath>
        <m:sSub>
          <m:e>
            <m:acc>
              <m:accPr>
                <m:chr m:val="̃"/>
              </m:accPr>
              <m:e>
                <m:r>
                  <m:t>u</m:t>
                </m:r>
              </m:e>
            </m:acc>
          </m:e>
          <m:sub>
            <m:r>
              <m:t>j</m:t>
            </m:r>
          </m:sub>
        </m:sSub>
      </m:oMath>
      <w:r>
        <w:t xml:space="preserve">. Then</w:t>
      </w:r>
    </w:p>
    <w:p>
      <w:pPr>
        <w:pStyle w:val="BodyText"/>
      </w:pPr>
      <m:oMathPara>
        <m:oMathParaPr>
          <m:jc m:val="center"/>
        </m:oMathParaPr>
        <m:oMath>
          <m:eqArr>
            <m:e>
              <m:acc>
                <m:accPr>
                  <m:chr m:val="̃"/>
                </m:accPr>
                <m:e>
                  <m:r>
                    <m:t>x</m:t>
                  </m:r>
                </m:e>
              </m:acc>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u</m:t>
                          </m:r>
                        </m:e>
                      </m:acc>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7</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acc>
                <m:accPr>
                  <m:chr m:val="̃"/>
                </m:accPr>
                <m:e>
                  <m:r>
                    <m:t>x</m:t>
                  </m:r>
                </m:e>
              </m:acc>
              <m:r>
                <m:rPr>
                  <m:sty m:val="p"/>
                </m:rPr>
                <m:t>⋅</m:t>
              </m:r>
              <m:sSub>
                <m:e>
                  <m:acc>
                    <m:accPr>
                      <m:chr m:val="̃"/>
                    </m:accPr>
                    <m:e>
                      <m:r>
                        <m:t>u</m:t>
                      </m:r>
                    </m:e>
                  </m:acc>
                </m:e>
                <m:sub>
                  <m:r>
                    <m:t>j</m:t>
                  </m:r>
                </m:sub>
              </m:sSub>
              <m:r>
                <m:rPr>
                  <m:sty m:val="p"/>
                </m:rPr>
                <m:t>)</m:t>
              </m:r>
              <m:r>
                <m:rPr>
                  <m:sty m:val="p"/>
                </m:rPr>
                <m:t>.</m:t>
              </m:r>
              <m:r>
                <m:t>&amp;</m:t>
              </m:r>
              <m:r>
                <m:t>&amp;</m:t>
              </m:r>
              <m:r>
                <m:rPr>
                  <m:nor/>
                  <m:sty m:val="p"/>
                </m:rPr>
                <m:t>(</m:t>
              </m:r>
              <m:r>
                <m:rPr>
                  <m:nor/>
                  <m:sty m:val="p"/>
                </m:rPr>
                <m:t>Definition 7</m:t>
              </m:r>
              <m:r>
                <m:rPr>
                  <m:nor/>
                  <m:sty m:val="p"/>
                </m:rPr>
                <m:t>)</m:t>
              </m:r>
            </m:e>
          </m:eqArr>
        </m:oMath>
      </m:oMathPara>
    </w:p>
    <w:bookmarkStart w:id="348" w:name="exm-dot-linear-sum"/>
    <w:p>
      <w:pPr>
        <w:pStyle w:val="FirstParagraph"/>
      </w:pPr>
      <w:r>
        <w:rPr>
          <w:b/>
          <w:bCs/>
        </w:rPr>
        <w:t xml:space="preserve">Example 104 (Dotting with a combination of three vectors)</w:t>
      </w:r>
      <w:r>
        <w:t xml:space="preserve"> </w:t>
      </w:r>
      <w:r>
        <w:t xml:space="preserve">Let</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 </w:t>
      </w:r>
      <w:r>
        <w:t xml:space="preserve">and take the combination</w:t>
      </w:r>
      <w:r>
        <w:t xml:space="preserve"> </w:t>
      </w:r>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r>
        <w:t xml:space="preserve">.</w:t>
      </w:r>
      <w:r>
        <w:t xml:space="preserve"> </w:t>
      </w:r>
      <w:r>
        <w:t xml:space="preserve">Directly,</w:t>
      </w:r>
    </w:p>
    <w:p>
      <w:pPr>
        <w:pStyle w:val="BodyText"/>
      </w:pPr>
      <m:oMathPara>
        <m:oMathParaPr>
          <m:jc m:val="center"/>
        </m:oMathParaPr>
        <m:oMath>
          <m:eqArr>
            <m:e>
              <m:acc>
                <m:accPr>
                  <m:chr m:val="̃"/>
                </m:accPr>
                <m:e>
                  <m:r>
                    <m:t>x</m:t>
                  </m:r>
                </m:e>
              </m:acc>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FirstParagraph"/>
      </w:pPr>
      <w:r>
        <w:t xml:space="preserve">By</w:t>
      </w:r>
      <w:r>
        <w:t xml:space="preserve"> </w:t>
      </w:r>
      <w:hyperlink w:anchor="thm-dot-linear-sum">
        <w:r>
          <w:rPr>
            <w:rStyle w:val="Hyperlink"/>
          </w:rPr>
          <w:t xml:space="preserve">Theorem 56</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48"/>
    <w:bookmarkStart w:id="349" w:name="thm-orthonormal-independent"/>
    <w:p>
      <w:pPr>
        <w:pStyle w:val="BodyText"/>
      </w:pPr>
      <w:r>
        <w:rPr>
          <w:b/>
          <w:bCs/>
        </w:rPr>
        <w:t xml:space="preserve">Theorem 57 (Orthonormal vectors are linearly independent)</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then they are linearly independent (</w:t>
      </w:r>
      <w:hyperlink w:anchor="def-linearly-independent">
        <w:r>
          <w:rPr>
            <w:rStyle w:val="Hyperlink"/>
          </w:rPr>
          <w:t xml:space="preserve">Definition 37</w:t>
        </w:r>
      </w:hyperlink>
      <w:r>
        <w:t xml:space="preserve">).</w:t>
      </w:r>
    </w:p>
    <w:bookmarkEnd w:id="349"/>
    <w:p>
      <w:pPr>
        <w:pStyle w:val="BodyText"/>
      </w:pPr>
      <w:r>
        <w:rPr>
          <w:i/>
          <w:iCs/>
        </w:rPr>
        <w:t xml:space="preserve">Proof</w:t>
      </w:r>
      <w:r>
        <w:t xml:space="preserve">. </w:t>
      </w:r>
      <w:r>
        <w:t xml:space="preserve">Suppose</w:t>
      </w:r>
      <w:r>
        <w:t xml:space="preserve"> </w:t>
      </w:r>
      <m:oMath>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r>
          <m:rPr>
            <m:sty m:val="p"/>
          </m:rPr>
          <m:t>=</m:t>
        </m:r>
        <m:acc>
          <m:accPr>
            <m:chr m:val="̃"/>
          </m:accPr>
          <m:e>
            <m:r>
              <m:t>0</m:t>
            </m:r>
          </m:e>
        </m:acc>
      </m:oMath>
      <w:r>
        <w:t xml:space="preserve">,</w:t>
      </w:r>
      <w:r>
        <w:t xml:space="preserve"> </w:t>
      </w:r>
      <w:r>
        <w:t xml:space="preserve">and fix any</w:t>
      </w:r>
      <w:r>
        <w:t xml:space="preserve"> </w:t>
      </w:r>
      <m:oMath>
        <m:r>
          <m:t>i</m:t>
        </m:r>
      </m:oMath>
      <w:r>
        <w:t xml:space="preserve"> </w:t>
      </w:r>
      <w:r>
        <w:t xml:space="preserve">between</w:t>
      </w:r>
      <w:r>
        <w:t xml:space="preserve"> </w:t>
      </w:r>
      <m:oMath>
        <m:r>
          <m:t>1</m:t>
        </m:r>
      </m:oMath>
      <w:r>
        <w:t xml:space="preserve"> </w:t>
      </w:r>
      <w:r>
        <w:t xml:space="preserve">and</w:t>
      </w:r>
      <w:r>
        <w:t xml:space="preserve"> </w:t>
      </w:r>
      <m:oMath>
        <m:r>
          <m:t>k</m:t>
        </m:r>
      </m:oMath>
      <w:r>
        <w:t xml:space="preserve">. Then</w:t>
      </w:r>
    </w:p>
    <w:p>
      <w:pPr>
        <w:pStyle w:val="BodyText"/>
      </w:pPr>
      <m:oMathPara>
        <m:oMathParaPr>
          <m:jc m:val="center"/>
        </m:oMathParaPr>
        <m:oMath>
          <m:eqArr>
            <m:e>
              <m:r>
                <m:t>0</m:t>
              </m:r>
              <m:r>
                <m:t>&amp;</m:t>
              </m:r>
              <m:r>
                <m:rPr>
                  <m:sty m:val="p"/>
                </m:rPr>
                <m:t>=</m:t>
              </m:r>
              <m:sSub>
                <m:e>
                  <m:acc>
                    <m:accPr>
                      <m:chr m:val="̃"/>
                    </m:accPr>
                    <m:e>
                      <m:r>
                        <m:t>q</m:t>
                      </m:r>
                    </m:e>
                  </m:acc>
                </m:e>
                <m:sub>
                  <m:r>
                    <m:t>i</m:t>
                  </m:r>
                </m:sub>
              </m:sSub>
              <m:r>
                <m:rPr>
                  <m:sty m:val="p"/>
                </m:rPr>
                <m:t>⋅</m:t>
              </m:r>
              <m:acc>
                <m:accPr>
                  <m:chr m:val="̃"/>
                </m:accPr>
                <m:e>
                  <m:r>
                    <m:t>0</m:t>
                  </m:r>
                </m:e>
              </m:acc>
              <m:r>
                <m:t>&amp;</m:t>
              </m:r>
              <m:r>
                <m:t>&amp;</m:t>
              </m:r>
              <m:r>
                <m:rPr>
                  <m:nor/>
                  <m:sty m:val="p"/>
                </m:rPr>
                <m:t>(every term of the dot product is </m:t>
              </m:r>
              <m:r>
                <m:t>0</m:t>
              </m:r>
              <m:r>
                <m:rPr>
                  <m:nor/>
                  <m:sty m:val="p"/>
                </m:rPr>
                <m:t>)</m:t>
              </m:r>
            </m:e>
            <m:e>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sSub>
                <m:e>
                  <m:acc>
                    <m:accPr>
                      <m:chr m:val="̃"/>
                    </m:accPr>
                    <m:e>
                      <m:r>
                        <m:t>q</m:t>
                      </m:r>
                    </m:e>
                  </m:acc>
                </m:e>
                <m:sub>
                  <m:r>
                    <m:t>i</m:t>
                  </m:r>
                </m:sub>
              </m:sSub>
              <m:r>
                <m:rPr>
                  <m:sty m:val="p"/>
                </m:rPr>
                <m:t>⋅</m:t>
              </m:r>
              <m:sSub>
                <m:e>
                  <m:acc>
                    <m:accPr>
                      <m:chr m:val="̃"/>
                    </m:accPr>
                    <m:e>
                      <m:r>
                        <m:t>q</m:t>
                      </m:r>
                    </m:e>
                  </m:acc>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FirstParagraph"/>
      </w:pPr>
      <w:r>
        <w:t xml:space="preserve">So every</w:t>
      </w:r>
      <w:r>
        <w:t xml:space="preserve"> </w:t>
      </w:r>
      <m:oMath>
        <m:sSub>
          <m:e>
            <m:r>
              <m:t>c</m:t>
            </m:r>
          </m:e>
          <m:sub>
            <m:r>
              <m:t>i</m:t>
            </m:r>
          </m:sub>
        </m:sSub>
        <m:r>
          <m:rPr>
            <m:sty m:val="p"/>
          </m:rPr>
          <m:t>=</m:t>
        </m:r>
        <m:r>
          <m:t>0</m:t>
        </m:r>
      </m:oMath>
      <w:r>
        <w:t xml:space="preserve">.</w:t>
      </w:r>
    </w:p>
    <w:bookmarkStart w:id="350" w:name="exm-orthonormal-independent"/>
    <w:p>
      <w:pPr>
        <w:pStyle w:val="BodyText"/>
      </w:pPr>
      <w:r>
        <w:rPr>
          <w:b/>
          <w:bCs/>
        </w:rPr>
        <w:t xml:space="preserve">Example 105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acc>
                <m:accPr>
                  <m:chr m:val="̃"/>
                </m:accPr>
                <m:e>
                  <m:r>
                    <m:t>q</m:t>
                  </m:r>
                </m:e>
              </m:acc>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acc>
                <m:accPr>
                  <m:chr m:val="̃"/>
                </m:accPr>
                <m:e>
                  <m:r>
                    <m:t>q</m:t>
                  </m:r>
                </m:e>
              </m:acc>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acc>
                        <m:accPr>
                          <m:chr m:val="̃"/>
                        </m:accPr>
                        <m:e>
                          <m:r>
                            <m:t>q</m:t>
                          </m:r>
                        </m:e>
                      </m:acc>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r>
        <w:t xml:space="preserve">and likewise for the others.</w:t>
      </w:r>
      <w:r>
        <w:t xml:space="preserve"> </w:t>
      </w:r>
      <w:r>
        <w:t xml:space="preserve">They are mutually orthogonal:</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t>0</m:t>
        </m:r>
      </m:oMath>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3</m:t>
            </m:r>
          </m:sub>
        </m:sSub>
        <m:r>
          <m:rPr>
            <m:sty m:val="p"/>
          </m:rPr>
          <m:t>=</m:t>
        </m:r>
        <m:r>
          <m:t>0</m:t>
        </m:r>
      </m:oMath>
      <w:r>
        <w:t xml:space="preserve">,</w:t>
      </w:r>
      <w:r>
        <w:t xml:space="preserve"> </w:t>
      </w:r>
      <w:r>
        <w:t xml:space="preserve">because</w:t>
      </w:r>
      <w:r>
        <w:t xml:space="preserve"> </w:t>
      </w:r>
      <m:oMath>
        <m:sSub>
          <m:e>
            <m:acc>
              <m:accPr>
                <m:chr m:val="̃"/>
              </m:accPr>
              <m:e>
                <m:r>
                  <m:t>q</m:t>
                </m:r>
              </m:e>
            </m:acc>
          </m:e>
          <m:sub>
            <m:r>
              <m:t>1</m:t>
            </m:r>
          </m:sub>
        </m:sSub>
      </m:oMath>
      <w:r>
        <w:t xml:space="preserve"> </w:t>
      </w:r>
      <w:r>
        <w:t xml:space="preserve">has its only nonzero entry where the others have</w:t>
      </w:r>
      <w:r>
        <w:t xml:space="preserve"> </w:t>
      </w:r>
      <m:oMath>
        <m:r>
          <m:t>0</m:t>
        </m:r>
      </m:oMath>
      <w:r>
        <w:t xml:space="preserve">,</w:t>
      </w:r>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r>
        <w:t xml:space="preserve">So by</w:t>
      </w:r>
      <w:r>
        <w:t xml:space="preserve"> </w:t>
      </w:r>
      <w:hyperlink w:anchor="thm-orthonormal-independent">
        <w:r>
          <w:rPr>
            <w:rStyle w:val="Hyperlink"/>
          </w:rPr>
          <w:t xml:space="preserve">Theorem 57</w:t>
        </w:r>
      </w:hyperlink>
      <w:r>
        <w:t xml:space="preserve"> </w:t>
      </w:r>
      <w:r>
        <w:t xml:space="preserve">they are linearly independent,</w:t>
      </w:r>
      <w:r>
        <w:t xml:space="preserve"> </w:t>
      </w:r>
      <w:r>
        <w:t xml:space="preserve">with no need to solve</w:t>
      </w:r>
      <w:r>
        <w:t xml:space="preserve"> </w:t>
      </w:r>
      <m:oMath>
        <m:sSub>
          <m:e>
            <m:r>
              <m:t>c</m:t>
            </m:r>
          </m:e>
          <m:sub>
            <m:r>
              <m:t>1</m:t>
            </m:r>
          </m:sub>
        </m:sSub>
        <m:sSub>
          <m:e>
            <m:acc>
              <m:accPr>
                <m:chr m:val="̃"/>
              </m:accPr>
              <m:e>
                <m:r>
                  <m:t>q</m:t>
                </m:r>
              </m:e>
            </m:acc>
          </m:e>
          <m:sub>
            <m:r>
              <m:t>1</m:t>
            </m:r>
          </m:sub>
        </m:sSub>
        <m:r>
          <m:rPr>
            <m:sty m:val="p"/>
          </m:rPr>
          <m:t>+</m:t>
        </m:r>
        <m:sSub>
          <m:e>
            <m:r>
              <m:t>c</m:t>
            </m:r>
          </m:e>
          <m:sub>
            <m:r>
              <m:t>2</m:t>
            </m:r>
          </m:sub>
        </m:sSub>
        <m:sSub>
          <m:e>
            <m:acc>
              <m:accPr>
                <m:chr m:val="̃"/>
              </m:accPr>
              <m:e>
                <m:r>
                  <m:t>q</m:t>
                </m:r>
              </m:e>
            </m:acc>
          </m:e>
          <m:sub>
            <m:r>
              <m:t>2</m:t>
            </m:r>
          </m:sub>
        </m:sSub>
        <m:r>
          <m:rPr>
            <m:sty m:val="p"/>
          </m:rPr>
          <m:t>+</m:t>
        </m:r>
        <m:sSub>
          <m:e>
            <m:r>
              <m:t>c</m:t>
            </m:r>
          </m:e>
          <m:sub>
            <m:r>
              <m:t>3</m:t>
            </m:r>
          </m:sub>
        </m:sSub>
        <m:sSub>
          <m:e>
            <m:acc>
              <m:accPr>
                <m:chr m:val="̃"/>
              </m:accPr>
              <m:e>
                <m:r>
                  <m:t>q</m:t>
                </m:r>
              </m:e>
            </m:acc>
          </m:e>
          <m:sub>
            <m:r>
              <m:t>3</m:t>
            </m:r>
          </m:sub>
        </m:sSub>
        <m:r>
          <m:rPr>
            <m:sty m:val="p"/>
          </m:rPr>
          <m:t>=</m:t>
        </m:r>
        <m:acc>
          <m:accPr>
            <m:chr m:val="̃"/>
          </m:accPr>
          <m:e>
            <m:r>
              <m:t>0</m:t>
            </m:r>
          </m:e>
        </m:acc>
      </m:oMath>
      <w:r>
        <w:t xml:space="preserve">.</w:t>
      </w:r>
    </w:p>
    <w:p>
      <w:pPr>
        <w:pStyle w:val="BodyText"/>
      </w:pPr>
      <w:r>
        <w:t xml:space="preserve">The converse fails: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linearly independent,</w:t>
      </w:r>
      <w:r>
        <w:t xml:space="preserve"> </w:t>
      </w:r>
      <w:r>
        <w:t xml:space="preserve">since</w:t>
      </w:r>
      <w:r>
        <w:t xml:space="preserve"> </w:t>
      </w:r>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but they are not orthonormal,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r>
        <w:t xml:space="preserve">.</w:t>
      </w:r>
    </w:p>
    <w:bookmarkEnd w:id="350"/>
    <w:bookmarkStart w:id="351" w:name="def-orthonormal-basis"/>
    <w:p>
      <w:pPr>
        <w:pStyle w:val="BodyText"/>
      </w:pPr>
      <w:r>
        <w:rPr>
          <w:b/>
          <w:bCs/>
        </w:rPr>
        <w:t xml:space="preserve">Definition 64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42</w:t>
        </w:r>
      </w:hyperlink>
      <w:r>
        <w:t xml:space="preserve">)</w:t>
      </w:r>
      <w:r>
        <w:t xml:space="preserve"> </w:t>
      </w:r>
      <w:r>
        <w:t xml:space="preserve">whose vectors are orthonormal (</w:t>
      </w:r>
      <w:hyperlink w:anchor="def-orthonormal-vectors">
        <w:r>
          <w:rPr>
            <w:rStyle w:val="Hyperlink"/>
          </w:rPr>
          <w:t xml:space="preserve">Definition 17</w:t>
        </w:r>
      </w:hyperlink>
      <w:r>
        <w:t xml:space="preserve">).</w:t>
      </w:r>
    </w:p>
    <w:bookmarkEnd w:id="351"/>
    <w:bookmarkStart w:id="352" w:name="exm-orthonormal-basis"/>
    <w:p>
      <w:pPr>
        <w:pStyle w:val="BodyText"/>
      </w:pPr>
      <w:r>
        <w:rPr>
          <w:b/>
          <w:bCs/>
        </w:rPr>
        <w:t xml:space="preserve">Example 106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2"/>
        </w:numPr>
      </w:pPr>
      <w:r>
        <w:t xml:space="preserve">The indicator vectors</w:t>
      </w:r>
      <w:r>
        <w:t xml:space="preserve"> </w:t>
      </w:r>
      <m:oMath>
        <m:sSub>
          <m:e>
            <m:acc>
              <m:accPr>
                <m:chr m:val="̃"/>
              </m:accPr>
              <m:e>
                <m:r>
                  <m:t>e</m:t>
                </m:r>
              </m:e>
            </m:acc>
          </m:e>
          <m:sub>
            <m:r>
              <m:t>1</m:t>
            </m:r>
          </m:sub>
        </m:sSub>
        <m:r>
          <m:rPr>
            <m:sty m:val="p"/>
          </m:rPr>
          <m:t>,</m:t>
        </m:r>
        <m:sSub>
          <m:e>
            <m:acc>
              <m:accPr>
                <m:chr m:val="̃"/>
              </m:accPr>
              <m:e>
                <m:r>
                  <m:t>e</m:t>
                </m:r>
              </m:e>
            </m:acc>
          </m:e>
          <m:sub>
            <m:r>
              <m:t>2</m:t>
            </m:r>
          </m:sub>
        </m:sSub>
        <m:r>
          <m:rPr>
            <m:sty m:val="p"/>
          </m:rPr>
          <m:t>,</m:t>
        </m:r>
        <m:sSub>
          <m:e>
            <m:acc>
              <m:accPr>
                <m:chr m:val="̃"/>
              </m:accPr>
              <m:e>
                <m:r>
                  <m:t>e</m:t>
                </m:r>
              </m:e>
            </m:acc>
          </m:e>
          <m:sub>
            <m:r>
              <m:t>3</m:t>
            </m:r>
          </m:sub>
        </m:sSub>
      </m:oMath>
      <w:r>
        <w:t xml:space="preserve"> </w:t>
      </w:r>
      <w:r>
        <w:t xml:space="preserve">are orthonormal</w:t>
      </w:r>
    </w:p>
    <w:p>
      <w:pPr>
        <w:pStyle w:val="Compact"/>
        <w:numPr>
          <w:ilvl w:val="1"/>
          <w:numId w:val="1045"/>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47</w:t>
        </w:r>
      </w:hyperlink>
      <w:r>
        <w:t xml:space="preserve">).</w:t>
      </w:r>
    </w:p>
    <w:p>
      <w:pPr>
        <w:pStyle w:val="Compact"/>
        <w:numPr>
          <w:ilvl w:val="0"/>
          <w:numId w:val="1062"/>
        </w:numPr>
      </w:pPr>
      <w:r>
        <w:t xml:space="preserve">The vectors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w:hyperlink w:anchor="exm-orthonormal-independent">
        <w:r>
          <w:rPr>
            <w:rStyle w:val="Hyperlink"/>
          </w:rPr>
          <w:t xml:space="preserve">Example 105</w:t>
        </w:r>
      </w:hyperlink>
      <w:r>
        <w:t xml:space="preserve"> </w:t>
      </w:r>
      <w:r>
        <w:t xml:space="preserve">are orthonormal and linearly independent,</w:t>
      </w:r>
      <w:r>
        <w:t xml:space="preserve"> </w:t>
      </w:r>
      <w:r>
        <w:t xml:space="preserve">so they are a basis of their span (</w:t>
      </w:r>
      <w:hyperlink w:anchor="def-basis">
        <w:r>
          <w:rPr>
            <w:rStyle w:val="Hyperlink"/>
          </w:rPr>
          <w:t xml:space="preserve">Definition 42</w:t>
        </w:r>
      </w:hyperlink>
      <w:r>
        <w:t xml:space="preserve">),</w:t>
      </w:r>
      <w:r>
        <w:t xml:space="preserve"> </w:t>
      </w:r>
      <w:r>
        <w:t xml:space="preserve">which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is all of</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So they are an orthonormal basis of</w:t>
      </w:r>
      <w:r>
        <w:t xml:space="preserve"> </w:t>
      </w:r>
      <m:oMath>
        <m:sSup>
          <m:e>
            <m:r>
              <m:rPr>
                <m:scr m:val="double-struck"/>
                <m:sty m:val="p"/>
              </m:rPr>
              <m:t>R</m:t>
            </m:r>
          </m:e>
          <m:sup>
            <m:r>
              <m:t>3</m:t>
            </m:r>
          </m:sup>
        </m:sSup>
      </m:oMath>
      <w:r>
        <w:t xml:space="preserve"> </w:t>
      </w:r>
      <w:r>
        <w:t xml:space="preserve">too.</w:t>
      </w:r>
    </w:p>
    <w:bookmarkEnd w:id="352"/>
    <w:bookmarkStart w:id="353" w:name="exm-not-orthonormal-basis"/>
    <w:p>
      <w:pPr>
        <w:pStyle w:val="FirstParagraph"/>
      </w:pPr>
      <w:r>
        <w:rPr>
          <w:b/>
          <w:bCs/>
        </w:rPr>
        <w:t xml:space="preserve">Example 107 (Bases that are not orthonormal, and orthonormal lists that are not bases)</w:t>
      </w:r>
      <w:r>
        <w:t xml:space="preserve"> </w:t>
      </w:r>
      <w:r>
        <w:t xml:space="preserve"> </w:t>
      </w:r>
    </w:p>
    <w:p>
      <w:pPr>
        <w:pStyle w:val="Compact"/>
        <w:numPr>
          <w:ilvl w:val="0"/>
          <w:numId w:val="1063"/>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42</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3"/>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37</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53"/>
    <w:bookmarkStart w:id="354" w:name="thm-orthonormal-expansion"/>
    <w:p>
      <w:pPr>
        <w:pStyle w:val="FirstParagraph"/>
      </w:pPr>
      <w:r>
        <w:rPr>
          <w:b/>
          <w:bCs/>
        </w:rPr>
        <w:t xml:space="preserve">Theorem 58 (Coordinates in an orthonormal basis are dot products)</w:t>
      </w:r>
      <w:r>
        <w:t xml:space="preserve"> </w:t>
      </w:r>
      <w:r>
        <w:t xml:space="preserve">If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 of a subspace</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 then every</w:t>
      </w:r>
      <w:r>
        <w:t xml:space="preserve"> </w:t>
      </w:r>
      <m:oMath>
        <m:acc>
          <m:accPr>
            <m:chr m:val="̃"/>
          </m:accPr>
          <m:e>
            <m:r>
              <m:t>x</m:t>
            </m:r>
          </m:e>
        </m:acc>
        <m:r>
          <m:rPr>
            <m:sty m:val="p"/>
          </m:rPr>
          <m:t>∈</m:t>
        </m:r>
        <m:r>
          <m:rPr>
            <m:scr m:val="script"/>
            <m:sty m:val="p"/>
          </m:rPr>
          <m:t>S</m:t>
        </m:r>
      </m:oMath>
      <w:r>
        <w:t xml:space="preserve"> </w:t>
      </w:r>
      <w:r>
        <w:t xml:space="preserve">satisfies</w:t>
      </w:r>
    </w:p>
    <w:p>
      <w:pPr>
        <w:pStyle w:val="BodyText"/>
      </w:pPr>
      <m:oMathPara>
        <m:oMathParaPr>
          <m:jc m:val="center"/>
        </m:oMathParaPr>
        <m:oMath>
          <m:acc>
            <m:accPr>
              <m:chr m:val="̃"/>
            </m:accPr>
            <m:e>
              <m:r>
                <m:t>x</m:t>
              </m:r>
            </m:e>
          </m:acc>
          <m:r>
            <m:rPr>
              <m:sty m:val="p"/>
            </m:rPr>
            <m:t>=</m:t>
          </m:r>
          <m:nary>
            <m:naryPr>
              <m:chr m:val="∑"/>
              <m:limLoc m:val="undOvr"/>
              <m:subHide m:val="off"/>
              <m:supHide m:val="off"/>
            </m:naryPr>
            <m:sub>
              <m:r>
                <m:t>i</m:t>
              </m:r>
              <m:r>
                <m:rPr>
                  <m:sty m:val="p"/>
                </m:rPr>
                <m:t>=</m:t>
              </m:r>
              <m:r>
                <m:t>1</m:t>
              </m:r>
            </m:sub>
            <m:sup>
              <m:r>
                <m:t>k</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rPr>
              <m:sty m:val="p"/>
            </m:rPr>
            <m:t>.</m:t>
          </m:r>
        </m:oMath>
      </m:oMathPara>
    </w:p>
    <w:bookmarkEnd w:id="354"/>
    <w:p>
      <w:pPr>
        <w:pStyle w:val="FirstParagraph"/>
      </w:pPr>
      <w:r>
        <w:rPr>
          <w:i/>
          <w:iCs/>
        </w:rPr>
        <w:t xml:space="preserve">Proof</w:t>
      </w:r>
      <w:r>
        <w:t xml:space="preserve">. </w:t>
      </w:r>
      <w:r>
        <w:t xml:space="preserve">The basis spans</w:t>
      </w:r>
      <w:r>
        <w:t xml:space="preserve"> </w:t>
      </w:r>
      <m:oMath>
        <m:r>
          <m:rPr>
            <m:scr m:val="script"/>
            <m:sty m:val="p"/>
          </m:rPr>
          <m:t>S</m:t>
        </m:r>
      </m:oMath>
      <w:r>
        <w:t xml:space="preserve">,</w:t>
      </w:r>
      <w:r>
        <w:t xml:space="preserve"> </w:t>
      </w:r>
      <w:r>
        <w:t xml:space="preserve">so</w:t>
      </w:r>
      <w:r>
        <w:t xml:space="preserve"> </w:t>
      </w:r>
      <m:oMath>
        <m:acc>
          <m:accPr>
            <m:chr m:val="̃"/>
          </m:accPr>
          <m:e>
            <m:r>
              <m:t>x</m:t>
            </m:r>
          </m:e>
        </m:acc>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oMath>
      <w:r>
        <w:t xml:space="preserve"> </w:t>
      </w:r>
      <w:r>
        <w:t xml:space="preserve">for some numbers</w:t>
      </w:r>
      <w:r>
        <w:t xml:space="preserve"> </w:t>
      </w:r>
      <m:oMath>
        <m:sSub>
          <m:e>
            <m:r>
              <m:t>c</m:t>
            </m:r>
          </m:e>
          <m:sub>
            <m:r>
              <m:t>j</m:t>
            </m:r>
          </m:sub>
        </m:sSub>
      </m:oMath>
      <w:r>
        <w:t xml:space="preserve">.</w:t>
      </w:r>
      <w:r>
        <w:t xml:space="preserve"> </w:t>
      </w:r>
      <w:r>
        <w:t xml:space="preserve">For each</w:t>
      </w:r>
      <w:r>
        <w:t xml:space="preserve"> </w:t>
      </w:r>
      <m:oMath>
        <m:r>
          <m:t>i</m:t>
        </m:r>
      </m:oMath>
      <w:r>
        <w:t xml:space="preserve">,</w:t>
      </w:r>
    </w:p>
    <w:p>
      <w:pPr>
        <w:pStyle w:val="BodyText"/>
      </w:pPr>
      <m:oMathPara>
        <m:oMathParaPr>
          <m:jc m:val="center"/>
        </m:oMathParaPr>
        <m:oMath>
          <m:eqArr>
            <m:e>
              <m:sSub>
                <m:e>
                  <m:acc>
                    <m:accPr>
                      <m:chr m:val="̃"/>
                    </m:accPr>
                    <m:e>
                      <m:r>
                        <m:t>q</m:t>
                      </m:r>
                    </m:e>
                  </m:acc>
                </m:e>
                <m:sub>
                  <m:r>
                    <m:t>i</m:t>
                  </m:r>
                </m:sub>
              </m:sSub>
              <m:r>
                <m:rPr>
                  <m:sty m:val="p"/>
                </m:rPr>
                <m:t>⋅</m:t>
              </m:r>
              <m:acc>
                <m:accPr>
                  <m:chr m:val="̃"/>
                </m:accPr>
                <m:e>
                  <m:r>
                    <m:t>x</m:t>
                  </m:r>
                </m:e>
              </m:acc>
              <m:r>
                <m:t>&amp;</m:t>
              </m:r>
              <m:r>
                <m:rPr>
                  <m:sty m:val="p"/>
                </m:rPr>
                <m:t>=</m:t>
              </m:r>
              <m:sSub>
                <m:e>
                  <m:acc>
                    <m:accPr>
                      <m:chr m:val="̃"/>
                    </m:accPr>
                    <m:e>
                      <m:r>
                        <m:t>q</m:t>
                      </m:r>
                    </m:e>
                  </m:acc>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acc>
                        <m:accPr>
                          <m:chr m:val="̃"/>
                        </m:accPr>
                        <m:e>
                          <m:r>
                            <m:t>q</m:t>
                          </m:r>
                        </m:e>
                      </m:acc>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17</m:t>
              </m:r>
              <m:r>
                <m:rPr>
                  <m:nor/>
                  <m:sty m:val="p"/>
                </m:rPr>
                <m:t>)</m:t>
              </m:r>
            </m:e>
          </m:eqArr>
        </m:oMath>
      </m:oMathPara>
    </w:p>
    <w:p>
      <w:pPr>
        <w:pStyle w:val="FirstParagraph"/>
      </w:pPr>
      <w:r>
        <w:t xml:space="preserve">so each coefficient</w:t>
      </w:r>
      <w:r>
        <w:t xml:space="preserve"> </w:t>
      </w:r>
      <m:oMath>
        <m:sSub>
          <m:e>
            <m:r>
              <m:t>c</m:t>
            </m:r>
          </m:e>
          <m:sub>
            <m:r>
              <m:t>i</m:t>
            </m:r>
          </m:sub>
        </m:sSub>
      </m:oMath>
      <w:r>
        <w:t xml:space="preserve"> </w:t>
      </w:r>
      <w:r>
        <w:t xml:space="preserve">is</w:t>
      </w:r>
      <w:r>
        <w:t xml:space="preserve"> </w:t>
      </w:r>
      <m:oMath>
        <m:sSub>
          <m:e>
            <m:acc>
              <m:accPr>
                <m:chr m:val="̃"/>
              </m:accPr>
              <m:e>
                <m:r>
                  <m:t>q</m:t>
                </m:r>
              </m:e>
            </m:acc>
          </m:e>
          <m:sub>
            <m:r>
              <m:t>i</m:t>
            </m:r>
          </m:sub>
        </m:sSub>
        <m:r>
          <m:rPr>
            <m:sty m:val="p"/>
          </m:rPr>
          <m:t>⋅</m:t>
        </m:r>
        <m:acc>
          <m:accPr>
            <m:chr m:val="̃"/>
          </m:accPr>
          <m:e>
            <m:r>
              <m:t>x</m:t>
            </m:r>
          </m:e>
        </m:acc>
      </m:oMath>
      <w:r>
        <w:t xml:space="preserve">.</w:t>
      </w:r>
    </w:p>
    <w:bookmarkStart w:id="355" w:name="exm-orthonormal-expansion"/>
    <w:p>
      <w:pPr>
        <w:pStyle w:val="BodyText"/>
      </w:pPr>
      <w:r>
        <w:rPr>
          <w:b/>
          <w:bCs/>
        </w:rPr>
        <w:t xml:space="preserve">Example 108 (Expanding a vector in an orthonormal basis)</w:t>
      </w:r>
      <w:r>
        <w:t xml:space="preserve"> </w:t>
      </w:r>
      <w:r>
        <w:t xml:space="preserve">With the orthonormal basis</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of</w:t>
      </w:r>
      <w:r>
        <w:t xml:space="preserve"> </w:t>
      </w:r>
      <m:oMath>
        <m:sSup>
          <m:e>
            <m:r>
              <m:rPr>
                <m:scr m:val="double-struck"/>
                <m:sty m:val="p"/>
              </m:rPr>
              <m:t>R</m:t>
            </m:r>
          </m:e>
          <m:sup>
            <m:r>
              <m:t>3</m:t>
            </m:r>
          </m:sup>
        </m:sSup>
      </m:oMath>
      <w:r>
        <w:t xml:space="preserve"> </w:t>
      </w:r>
      <w:r>
        <w:t xml:space="preserve">from</w:t>
      </w:r>
      <w:r>
        <w:t xml:space="preserve"> </w:t>
      </w:r>
      <w:hyperlink w:anchor="exm-orthonormal-basis">
        <w:r>
          <w:rPr>
            <w:rStyle w:val="Hyperlink"/>
          </w:rPr>
          <w:t xml:space="preserve">Example 106</w:t>
        </w:r>
      </w:hyperlink>
      <w:r>
        <w:t xml:space="preserve"> </w:t>
      </w:r>
      <w:r>
        <w:t xml:space="preserve">and</w:t>
      </w:r>
      <w:r>
        <w:t xml:space="preserve"> </w:t>
      </w:r>
      <m:oMath>
        <m:acc>
          <m:accPr>
            <m:chr m:val="̃"/>
          </m:accPr>
          <m:e>
            <m:r>
              <m:t>x</m:t>
            </m:r>
          </m:e>
        </m:acc>
        <m:r>
          <m:rPr>
            <m:sty m:val="p"/>
          </m:rPr>
          <m:t>=</m:t>
        </m:r>
        <m:r>
          <m:rPr>
            <m:sty m:val="p"/>
          </m:rPr>
          <m:t>(</m:t>
        </m:r>
        <m:r>
          <m:t>1</m:t>
        </m:r>
        <m:r>
          <m:rPr>
            <m:sty m:val="p"/>
          </m:rPr>
          <m:t>,</m:t>
        </m:r>
        <m:r>
          <m:t>2</m:t>
        </m:r>
        <m:r>
          <m:rPr>
            <m:sty m:val="p"/>
          </m:rPr>
          <m:t>,</m:t>
        </m:r>
        <m:r>
          <m:t>3</m:t>
        </m:r>
        <m:r>
          <m:rPr>
            <m:sty m:val="p"/>
          </m:rPr>
          <m:t>)</m:t>
        </m:r>
      </m:oMath>
      <w:r>
        <w:t xml:space="preserve">:</w:t>
      </w:r>
      <w:r>
        <w:t xml:space="preserve"> </w:t>
      </w:r>
      <m:oMath>
        <m:sSub>
          <m:e>
            <m:acc>
              <m:accPr>
                <m:chr m:val="̃"/>
              </m:accPr>
              <m:e>
                <m:r>
                  <m:t>q</m:t>
                </m:r>
              </m:e>
            </m:acc>
          </m:e>
          <m:sub>
            <m:r>
              <m:t>1</m:t>
            </m:r>
          </m:sub>
        </m:sSub>
        <m:r>
          <m:rPr>
            <m:sty m:val="p"/>
          </m:rPr>
          <m:t>⋅</m:t>
        </m:r>
        <m:acc>
          <m:accPr>
            <m:chr m:val="̃"/>
          </m:accPr>
          <m:e>
            <m:r>
              <m:t>x</m:t>
            </m:r>
          </m:e>
        </m:acc>
        <m:r>
          <m:rPr>
            <m:sty m:val="p"/>
          </m:rPr>
          <m:t>=</m:t>
        </m:r>
        <m:r>
          <m:t>3</m:t>
        </m:r>
      </m:oMath>
      <w:r>
        <w:t xml:space="preserve">,</w:t>
      </w:r>
    </w:p>
    <w:p>
      <w:pPr>
        <w:pStyle w:val="BodyText"/>
      </w:pPr>
      <m:oMathPara>
        <m:oMathParaPr>
          <m:jc m:val="center"/>
        </m:oMathParaPr>
        <m:oMath>
          <m:eqArr>
            <m:e>
              <m:sSub>
                <m:e>
                  <m:acc>
                    <m:accPr>
                      <m:chr m:val="̃"/>
                    </m:accPr>
                    <m:e>
                      <m:r>
                        <m:t>q</m:t>
                      </m:r>
                    </m:e>
                  </m:acc>
                </m:e>
                <m:sub>
                  <m:r>
                    <m:t>2</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3</m:t>
                  </m:r>
                </m:sub>
              </m:sSub>
              <m:r>
                <m:rPr>
                  <m:sty m:val="p"/>
                </m:rPr>
                <m:t>⋅</m:t>
              </m:r>
              <m:acc>
                <m:accPr>
                  <m:chr m:val="̃"/>
                </m:accPr>
                <m:e>
                  <m:r>
                    <m:t>x</m:t>
                  </m:r>
                </m:e>
              </m:acc>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acc>
                    <m:accPr>
                      <m:chr m:val="̃"/>
                    </m:accPr>
                    <m:e>
                      <m:r>
                        <m:t>q</m:t>
                      </m:r>
                    </m:e>
                  </m:acc>
                </m:e>
                <m:sub>
                  <m:r>
                    <m:t>i</m:t>
                  </m:r>
                </m:sub>
              </m:sSub>
              <m:r>
                <m:rPr>
                  <m:sty m:val="p"/>
                </m:rPr>
                <m:t>⋅</m:t>
              </m:r>
              <m:acc>
                <m:accPr>
                  <m:chr m:val="̃"/>
                </m:accPr>
                <m:e>
                  <m:r>
                    <m:t>x</m:t>
                  </m:r>
                </m:e>
              </m:acc>
              <m:r>
                <m:rPr>
                  <m:sty m:val="p"/>
                </m:rPr>
                <m:t>)</m:t>
              </m:r>
              <m:r>
                <m:t> </m:t>
              </m:r>
              <m:sSub>
                <m:e>
                  <m:acc>
                    <m:accPr>
                      <m:chr m:val="̃"/>
                    </m:accPr>
                    <m:e>
                      <m:r>
                        <m:t>q</m:t>
                      </m:r>
                    </m:e>
                  </m:acc>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r>
        <w:t xml:space="preserve">which is</w:t>
      </w:r>
      <w:r>
        <w:t xml:space="preserve"> </w:t>
      </w:r>
      <m:oMath>
        <m:acc>
          <m:accPr>
            <m:chr m:val="̃"/>
          </m:accPr>
          <m:e>
            <m:r>
              <m:t>x</m:t>
            </m:r>
          </m:e>
        </m:acc>
      </m:oMath>
      <w:r>
        <w:t xml:space="preserve">, as</w:t>
      </w:r>
      <w:r>
        <w:t xml:space="preserve"> </w:t>
      </w:r>
      <w:hyperlink w:anchor="thm-orthonormal-expansion">
        <w:r>
          <w:rPr>
            <w:rStyle w:val="Hyperlink"/>
          </w:rPr>
          <w:t xml:space="preserve">Theorem 58</w:t>
        </w:r>
      </w:hyperlink>
      <w:r>
        <w:t xml:space="preserve"> </w:t>
      </w:r>
      <w:r>
        <w:t xml:space="preserve">says.</w:t>
      </w:r>
    </w:p>
    <w:bookmarkEnd w:id="355"/>
    <w:bookmarkStart w:id="356" w:name="def-gram-schmidt"/>
    <w:p>
      <w:pPr>
        <w:pStyle w:val="BodyText"/>
      </w:pPr>
      <w:r>
        <w:rPr>
          <w:b/>
          <w:bCs/>
        </w:rPr>
        <w:t xml:space="preserve">Definition 65 (Gram-Schmidt process)</w:t>
      </w:r>
      <w:r>
        <w:t xml:space="preserve"> </w:t>
      </w:r>
      <w:r>
        <w:t xml:space="preserve">The</w:t>
      </w:r>
      <w:r>
        <w:t xml:space="preserve"> </w:t>
      </w:r>
      <w:r>
        <w:rPr>
          <w:b/>
          <w:bCs/>
        </w:rPr>
        <w:t xml:space="preserve">Gram-Schmidt process</w:t>
      </w:r>
      <w:r>
        <w:t xml:space="preserve"> </w:t>
      </w:r>
      <w:r>
        <w:t xml:space="preserve">takes vectors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 </w:t>
      </w:r>
      <w:r>
        <w:t xml:space="preserve">and, for</w:t>
      </w:r>
      <w:r>
        <w:t xml:space="preserve"> </w:t>
      </w:r>
      <m:oMath>
        <m:r>
          <m:t>i</m:t>
        </m:r>
        <m:r>
          <m:rPr>
            <m:sty m:val="p"/>
          </m:rPr>
          <m:t>=</m:t>
        </m:r>
        <m:r>
          <m:t>1</m:t>
        </m:r>
        <m:r>
          <m:rPr>
            <m:sty m:val="p"/>
          </m:rPr>
          <m:t>,</m:t>
        </m:r>
        <m:r>
          <m:t>2</m:t>
        </m:r>
        <m:r>
          <m:rPr>
            <m:sty m:val="p"/>
          </m:rPr>
          <m:t>,</m:t>
        </m:r>
        <m:r>
          <m:rPr>
            <m:sty m:val="p"/>
          </m:rPr>
          <m:t>…</m:t>
        </m:r>
        <m:r>
          <m:rPr>
            <m:sty m:val="p"/>
          </m:rPr>
          <m:t>,</m:t>
        </m:r>
        <m:r>
          <m:t>k</m:t>
        </m:r>
      </m:oMath>
      <w:r>
        <w:t xml:space="preserve"> </w:t>
      </w:r>
      <w:r>
        <w:t xml:space="preserve">in turn:</w:t>
      </w:r>
    </w:p>
    <w:p>
      <w:pPr>
        <w:pStyle w:val="Compact"/>
        <w:numPr>
          <w:ilvl w:val="0"/>
          <w:numId w:val="1064"/>
        </w:numPr>
      </w:pPr>
      <w:r>
        <w:rPr>
          <w:b/>
          <w:bCs/>
        </w:rPr>
        <w:t xml:space="preserve">Orthogonalize:</w:t>
      </w:r>
      <w:r>
        <w:t xml:space="preserve"> </w:t>
      </w:r>
      <m:oMath>
        <m:sSub>
          <m:e>
            <m:acc>
              <m:accPr>
                <m:chr m:val="̃"/>
              </m:accPr>
              <m:e>
                <m:acc>
                  <m:accPr>
                    <m:chr m:val="̃"/>
                  </m:accPr>
                  <m:e>
                    <m:r>
                      <m:t>q</m:t>
                    </m:r>
                  </m:e>
                </m:acc>
              </m:e>
            </m:acc>
          </m:e>
          <m:sub>
            <m:r>
              <m:t>i</m:t>
            </m:r>
          </m:sub>
        </m:sSub>
        <m:limUpp>
          <m:e>
            <m:r>
              <m:rPr>
                <m:sty m:val="p"/>
              </m:rPr>
              <m:t>=</m:t>
            </m:r>
          </m:e>
          <m:lim>
            <m:r>
              <m:rPr>
                <m:nor/>
                <m:sty m:val="p"/>
              </m:rPr>
              <m:t>def</m:t>
            </m:r>
          </m:lim>
        </m:limUpp>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(for</w:t>
      </w:r>
      <w:r>
        <w:t xml:space="preserve"> </w:t>
      </w:r>
      <m:oMath>
        <m:r>
          <m:t>i</m:t>
        </m:r>
        <m:r>
          <m:rPr>
            <m:sty m:val="p"/>
          </m:rPr>
          <m:t>=</m:t>
        </m:r>
        <m:r>
          <m:t>1</m:t>
        </m:r>
      </m:oMath>
      <w:r>
        <w:t xml:space="preserve"> </w:t>
      </w:r>
      <w:r>
        <w:t xml:space="preserve">the sum is empty, so</w:t>
      </w:r>
      <w:r>
        <w:t xml:space="preserve"> </w:t>
      </w:r>
      <m:oMath>
        <m:sSub>
          <m:e>
            <m:acc>
              <m:accPr>
                <m:chr m:val="̃"/>
              </m:accPr>
              <m:e>
                <m:acc>
                  <m:accPr>
                    <m:chr m:val="̃"/>
                  </m:accPr>
                  <m:e>
                    <m:r>
                      <m:t>q</m:t>
                    </m:r>
                  </m:e>
                </m:acc>
              </m:e>
            </m:acc>
          </m:e>
          <m:sub>
            <m:r>
              <m:t>1</m:t>
            </m:r>
          </m:sub>
        </m:sSub>
        <m:r>
          <m:rPr>
            <m:sty m:val="p"/>
          </m:rPr>
          <m:t>=</m:t>
        </m:r>
        <m:sSub>
          <m:e>
            <m:acc>
              <m:accPr>
                <m:chr m:val="̃"/>
              </m:accPr>
              <m:e>
                <m:r>
                  <m:t>a</m:t>
                </m:r>
              </m:e>
            </m:acc>
          </m:e>
          <m:sub>
            <m:r>
              <m:t>1</m:t>
            </m:r>
          </m:sub>
        </m:sSub>
      </m:oMath>
      <w:r>
        <w:t xml:space="preserve">);</w:t>
      </w:r>
    </w:p>
    <w:p>
      <w:pPr>
        <w:pStyle w:val="Compact"/>
        <w:numPr>
          <w:ilvl w:val="0"/>
          <w:numId w:val="1064"/>
        </w:numPr>
      </w:pPr>
      <w:r>
        <w:rPr>
          <w:b/>
          <w:bCs/>
        </w:rPr>
        <w:t xml:space="preserve">Test:</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stop;</w:t>
      </w:r>
    </w:p>
    <w:p>
      <w:pPr>
        <w:pStyle w:val="Compact"/>
        <w:numPr>
          <w:ilvl w:val="0"/>
          <w:numId w:val="1064"/>
        </w:numPr>
      </w:pPr>
      <w:r>
        <w:rPr>
          <w:b/>
          <w:bCs/>
        </w:rPr>
        <w:t xml:space="preserve">Normalize:</w:t>
      </w:r>
      <w:r>
        <w:t xml:space="preserve"> </w:t>
      </w:r>
      <m:oMath>
        <m:sSub>
          <m:e>
            <m:acc>
              <m:accPr>
                <m:chr m:val="̃"/>
              </m:accPr>
              <m:e>
                <m:r>
                  <m:t>q</m:t>
                </m:r>
              </m:e>
            </m:acc>
          </m:e>
          <m:sub>
            <m:r>
              <m:t>i</m:t>
            </m:r>
          </m:sub>
        </m:sSub>
        <m:limUpp>
          <m:e>
            <m:r>
              <m:rPr>
                <m:sty m:val="p"/>
              </m:rPr>
              <m:t>=</m:t>
            </m:r>
          </m:e>
          <m:lim>
            <m:r>
              <m:rPr>
                <m:nor/>
                <m:sty m:val="p"/>
              </m:rPr>
              <m:t>def</m:t>
            </m:r>
          </m:lim>
        </m:limUpp>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w:t>
      </w:r>
    </w:p>
    <w:p>
      <w:pPr>
        <w:pStyle w:val="FirstParagraph"/>
      </w:pPr>
      <w:r>
        <w:t xml:space="preserve">The output is the list</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r>
          <m:rPr>
            <m:sty m:val="p"/>
          </m:rPr>
          <m:t>…</m:t>
        </m:r>
      </m:oMath>
      <w:r>
        <w:t xml:space="preserve"> </w:t>
      </w:r>
      <w:r>
        <w:t xml:space="preserve">produced before the process stops,</w:t>
      </w:r>
      <w:r>
        <w:t xml:space="preserve"> </w:t>
      </w:r>
      <w:r>
        <w:t xml:space="preserve">or all</w:t>
      </w:r>
      <w:r>
        <w:t xml:space="preserve"> </w:t>
      </w:r>
      <m:oMath>
        <m:r>
          <m:t>k</m:t>
        </m:r>
      </m:oMath>
      <w:r>
        <w:t xml:space="preserve"> </w:t>
      </w:r>
      <w:r>
        <w:t xml:space="preserve">of them if it never stops.</w:t>
      </w:r>
    </w:p>
    <w:bookmarkEnd w:id="356"/>
    <w:bookmarkStart w:id="357" w:name="exm-gram-schmidt"/>
    <w:p>
      <w:pPr>
        <w:pStyle w:val="BodyText"/>
      </w:pPr>
      <w:r>
        <w:rPr>
          <w:b/>
          <w:bCs/>
        </w:rPr>
        <w:t xml:space="preserve">Example 109 (Two steps of Gram-Schmidt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p>
    <w:p>
      <w:pPr>
        <w:numPr>
          <w:ilvl w:val="0"/>
          <w:numId w:val="1065"/>
        </w:numPr>
      </w:pPr>
      <w:r>
        <w:rPr>
          <w:b/>
          <w:bCs/>
        </w:rPr>
        <w:t xml:space="preserve">Step 1.</w:t>
      </w:r>
      <w:r>
        <w:t xml:space="preserve"> </w:t>
      </w:r>
      <m:oMath>
        <m:sSub>
          <m:e>
            <m:acc>
              <m:accPr>
                <m:chr m:val="̃"/>
              </m:accPr>
              <m:e>
                <m:acc>
                  <m:accPr>
                    <m:chr m:val="̃"/>
                  </m:accPr>
                  <m:e>
                    <m:r>
                      <m:t>q</m:t>
                    </m:r>
                  </m:e>
                </m:acc>
              </m:e>
            </m:acc>
          </m:e>
          <m:sub>
            <m:r>
              <m:t>1</m:t>
            </m:r>
          </m:sub>
        </m:sSub>
        <m:r>
          <m:rPr>
            <m:sty m:val="p"/>
          </m:rPr>
          <m:t>=</m:t>
        </m:r>
        <m:r>
          <m:rPr>
            <m:sty m:val="p"/>
          </m:rPr>
          <m:t>(</m:t>
        </m:r>
        <m:r>
          <m:t>1</m:t>
        </m:r>
        <m:r>
          <m:rPr>
            <m:sty m:val="p"/>
          </m:rPr>
          <m:t>,</m:t>
        </m:r>
        <m:r>
          <m:t>1</m:t>
        </m:r>
        <m:r>
          <m:rPr>
            <m:sty m:val="p"/>
          </m:rPr>
          <m:t>,</m:t>
        </m:r>
        <m:r>
          <m:t>0</m:t>
        </m:r>
        <m:r>
          <m:rPr>
            <m:sty m:val="p"/>
          </m:rPr>
          <m:t>)</m:t>
        </m:r>
      </m:oMath>
      <w:r>
        <w:t xml:space="preserve">, with norm</w:t>
      </w:r>
      <w:r>
        <w:t xml:space="preserve"> </w:t>
      </w:r>
      <m:oMath>
        <m:rad>
          <m:radPr>
            <m:degHide m:val="on"/>
          </m:radPr>
          <m:deg/>
          <m:e>
            <m:r>
              <m:t>2</m:t>
            </m:r>
          </m:e>
        </m:rad>
      </m:oMath>
      <w:r>
        <w:t xml:space="preserve">,</w:t>
      </w:r>
      <w:r>
        <w:t xml:space="preserve"> </w:t>
      </w:r>
      <w:r>
        <w:t xml:space="preserve">so</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p>
    <w:p>
      <w:pPr>
        <w:numPr>
          <w:ilvl w:val="0"/>
          <w:numId w:val="1065"/>
        </w:numPr>
      </w:pPr>
      <w:r>
        <w:rPr>
          <w:b/>
          <w:bCs/>
        </w:rPr>
        <w:t xml:space="preserve">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numPr>
          <w:ilvl w:val="0"/>
          <w:numId w:val="1000"/>
        </w:numPr>
      </w:pPr>
      <w:r>
        <w:t xml:space="preserve">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acc>
                    <m:accPr>
                      <m:chr m:val="̃"/>
                    </m:accPr>
                    <m:e>
                      <m:r>
                        <m:t>q</m:t>
                      </m:r>
                    </m:e>
                  </m:acc>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FirstParagraph"/>
      </w:pP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bookmarkEnd w:id="357"/>
    <w:bookmarkStart w:id="358" w:name="exm-gram-schmidt-stops"/>
    <w:p>
      <w:pPr>
        <w:pStyle w:val="FirstParagraph"/>
      </w:pPr>
      <w:r>
        <w:rPr>
          <w:b/>
          <w:bCs/>
        </w:rPr>
        <w:t xml:space="preserve">Example 110 (Gram-Schmidt stops on dependent vectors)</w:t>
      </w:r>
      <w:r>
        <w:t xml:space="preserve"> </w:t>
      </w:r>
      <w:r>
        <w:t xml:space="preserve">Let</w:t>
      </w:r>
      <w:r>
        <w:t xml:space="preserve"> </w:t>
      </w:r>
      <m:oMath>
        <m:sSub>
          <m:e>
            <m:acc>
              <m:accPr>
                <m:chr m:val="̃"/>
              </m:accPr>
              <m:e>
                <m:r>
                  <m:t>a</m:t>
                </m:r>
              </m:e>
            </m:acc>
          </m:e>
          <m:sub>
            <m:r>
              <m:t>1</m:t>
            </m:r>
          </m:sub>
        </m:sSub>
        <m:r>
          <m:rPr>
            <m:sty m:val="p"/>
          </m:rPr>
          <m:t>=</m:t>
        </m:r>
        <m:r>
          <m:rPr>
            <m:sty m:val="p"/>
          </m:rPr>
          <m:t>(</m:t>
        </m:r>
        <m:r>
          <m:t>1</m:t>
        </m:r>
        <m:r>
          <m:rPr>
            <m:sty m:val="p"/>
          </m:rPr>
          <m:t>,</m:t>
        </m:r>
        <m:r>
          <m:t>2</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w:t>
      </w:r>
      <w:r>
        <w:t xml:space="preserve"> </w:t>
      </w:r>
      <w:r>
        <w:t xml:space="preserve">Step 1 gives</w:t>
      </w:r>
      <w:r>
        <w:t xml:space="preserve"> </w:t>
      </w:r>
      <m:oMath>
        <m:sSub>
          <m:e>
            <m:acc>
              <m:accPr>
                <m:chr m:val="̃"/>
              </m:accPr>
              <m:e>
                <m:r>
                  <m:t>q</m:t>
                </m:r>
              </m:e>
            </m:acc>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r>
        <w:t xml:space="preserve">.</w:t>
      </w:r>
      <w:r>
        <w:t xml:space="preserve"> </w:t>
      </w:r>
      <w:r>
        <w:t xml:space="preserve">In step 2,</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FirstParagraph"/>
      </w:pPr>
      <w:r>
        <w:t xml:space="preserve">and</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acc>
                <m:accPr>
                  <m:chr m:val="̃"/>
                </m:accPr>
                <m:e>
                  <m:r>
                    <m:t>0</m:t>
                  </m:r>
                </m:e>
              </m:acc>
              <m:r>
                <m:rPr>
                  <m:sty m:val="p"/>
                </m:rPr>
                <m:t>,</m:t>
              </m:r>
            </m:e>
          </m:eqArr>
        </m:oMath>
      </m:oMathPara>
    </w:p>
    <w:p>
      <w:pPr>
        <w:pStyle w:val="FirstParagraph"/>
      </w:pPr>
      <w:r>
        <w:t xml:space="preserve">so the process stops:</w:t>
      </w:r>
      <w:r>
        <w:t xml:space="preserve"> </w:t>
      </w:r>
      <m:oMath>
        <m:sSub>
          <m:e>
            <m:acc>
              <m:accPr>
                <m:chr m:val="̃"/>
              </m:accPr>
              <m:e>
                <m:r>
                  <m:t>a</m:t>
                </m:r>
              </m:e>
            </m:acc>
          </m:e>
          <m:sub>
            <m:r>
              <m:t>2</m:t>
            </m:r>
          </m:sub>
        </m:sSub>
      </m:oMath>
      <w:r>
        <w:t xml:space="preserve"> </w:t>
      </w:r>
      <w:r>
        <w:t xml:space="preserve">is a multiple of</w:t>
      </w:r>
      <w:r>
        <w:t xml:space="preserve"> </w:t>
      </w:r>
      <m:oMath>
        <m:sSub>
          <m:e>
            <m:acc>
              <m:accPr>
                <m:chr m:val="̃"/>
              </m:accPr>
              <m:e>
                <m:r>
                  <m:t>a</m:t>
                </m:r>
              </m:e>
            </m:acc>
          </m:e>
          <m:sub>
            <m:r>
              <m:t>1</m:t>
            </m:r>
          </m:sub>
        </m:sSub>
      </m:oMath>
      <w:r>
        <w:t xml:space="preserve">.</w:t>
      </w:r>
    </w:p>
    <w:bookmarkEnd w:id="358"/>
    <w:bookmarkStart w:id="359" w:name="thm-gram-schmidt"/>
    <w:p>
      <w:pPr>
        <w:pStyle w:val="BodyText"/>
      </w:pPr>
      <w:r>
        <w:rPr>
          <w:b/>
          <w:bCs/>
        </w:rPr>
        <w:t xml:space="preserve">Theorem 59 (What Gram-Schmidt produces)</w:t>
      </w:r>
      <w:r>
        <w:t xml:space="preserve"> </w:t>
      </w:r>
      <w:r>
        <w:t xml:space="preserve">Run the Gram-Schmidt process (</w:t>
      </w:r>
      <w:hyperlink w:anchor="def-gram-schmidt">
        <w:r>
          <w:rPr>
            <w:rStyle w:val="Hyperlink"/>
          </w:rPr>
          <w:t xml:space="preserve">Definition 65</w:t>
        </w:r>
      </w:hyperlink>
      <w:r>
        <w:t xml:space="preserve">) on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r>
          <m:rPr>
            <m:sty m:val="p"/>
          </m:rPr>
          <m:t>∈</m:t>
        </m:r>
        <m:sSup>
          <m:e>
            <m:r>
              <m:rPr>
                <m:scr m:val="double-struck"/>
                <m:sty m:val="p"/>
              </m:rPr>
              <m:t>R</m:t>
            </m:r>
          </m:e>
          <m:sup>
            <m:r>
              <m:t>p</m:t>
            </m:r>
          </m:sup>
        </m:sSup>
      </m:oMath>
      <w:r>
        <w:t xml:space="preserve">.</w:t>
      </w:r>
    </w:p>
    <w:p>
      <w:pPr>
        <w:pStyle w:val="Compact"/>
        <w:numPr>
          <w:ilvl w:val="0"/>
          <w:numId w:val="1066"/>
        </w:numPr>
      </w:pPr>
      <w:r>
        <w:t xml:space="preserve">If it has produced</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without stopping,</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and</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p>
    <w:p>
      <w:pPr>
        <w:pStyle w:val="Compact"/>
        <w:numPr>
          <w:ilvl w:val="0"/>
          <w:numId w:val="1066"/>
        </w:numPr>
      </w:pPr>
      <w:r>
        <w:t xml:space="preserve">If it reaches step</w:t>
      </w:r>
      <w:r>
        <w:t xml:space="preserve"> </w:t>
      </w:r>
      <m:oMath>
        <m:r>
          <m:t>i</m:t>
        </m:r>
      </m:oMath>
      <w:r>
        <w:t xml:space="preserve"> </w:t>
      </w:r>
      <w:r>
        <w:t xml:space="preserve">(that is, it did not stop at steps</w:t>
      </w:r>
      <w:r>
        <w:t xml:space="preserve"> </w:t>
      </w:r>
      <m:oMath>
        <m:r>
          <m:t>1</m:t>
        </m:r>
        <m:r>
          <m:rPr>
            <m:sty m:val="p"/>
          </m:rPr>
          <m:t>,</m:t>
        </m:r>
        <m:r>
          <m:rPr>
            <m:sty m:val="p"/>
          </m:rPr>
          <m:t>…</m:t>
        </m:r>
        <m:r>
          <m:rPr>
            <m:sty m:val="p"/>
          </m:rPr>
          <m:t>,</m:t>
        </m:r>
        <m:r>
          <m:t>i</m:t>
        </m:r>
        <m:r>
          <m:rPr>
            <m:sty m:val="p"/>
          </m:rPr>
          <m:t>−</m:t>
        </m:r>
        <m:r>
          <m:t>1</m:t>
        </m:r>
      </m:oMath>
      <w:r>
        <w:t xml:space="preserve">),</w:t>
      </w:r>
      <w:r>
        <w:t xml:space="preserve"> </w:t>
      </w:r>
      <w:r>
        <w:t xml:space="preserve">it stops there</w:t>
      </w:r>
      <w:r>
        <w:t xml:space="preserve"> </w:t>
      </w:r>
      <w:r>
        <w:t xml:space="preserve">exactly when</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w:t>
      </w:r>
    </w:p>
    <w:p>
      <w:pPr>
        <w:pStyle w:val="Compact"/>
        <w:numPr>
          <w:ilvl w:val="0"/>
          <w:numId w:val="1066"/>
        </w:numPr>
      </w:pPr>
      <w:r>
        <w:t xml:space="preserve">It completes all</w:t>
      </w:r>
      <w:r>
        <w:t xml:space="preserve"> </w:t>
      </w:r>
      <m:oMath>
        <m:r>
          <m:t>k</m:t>
        </m:r>
      </m:oMath>
      <w:r>
        <w:t xml:space="preserve"> </w:t>
      </w:r>
      <w:r>
        <w:t xml:space="preserve">steps</w:t>
      </w:r>
      <w:r>
        <w:t xml:space="preserve"> </w:t>
      </w:r>
      <w:r>
        <w:t xml:space="preserve">exactly when</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then</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is an orthonormal basis</w:t>
      </w:r>
      <w:r>
        <w:t xml:space="preserve"> </w:t>
      </w:r>
      <w:r>
        <w:t xml:space="preserve">of</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w:t>
      </w:r>
      <w:hyperlink w:anchor="def-orthonormal-basis">
        <w:r>
          <w:rPr>
            <w:rStyle w:val="Hyperlink"/>
          </w:rPr>
          <w:t xml:space="preserve">Definition 64</w:t>
        </w:r>
      </w:hyperlink>
      <w:r>
        <w:t xml:space="preserve">).</w:t>
      </w:r>
    </w:p>
    <w:bookmarkEnd w:id="359"/>
    <w:p>
      <w:pPr>
        <w:pStyle w:val="FirstParagraph"/>
      </w:pPr>
      <w:r>
        <w:rPr>
          <w:i/>
          <w:iCs/>
        </w:rPr>
        <w:t xml:space="preserve">Proof</w:t>
      </w:r>
      <w:r>
        <w:t xml:space="preserve">. </w:t>
      </w:r>
      <w:r>
        <w:rPr>
          <w:b/>
          <w:bCs/>
        </w:rPr>
        <w:t xml:space="preserve">Parts 1 and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i</m:t>
        </m:r>
      </m:oMath>
      <w:r>
        <w:rPr>
          <w:b/>
          <w:bCs/>
        </w:rPr>
        <w:t xml:space="preserve">.</w:t>
      </w:r>
      <w:r>
        <w:t xml:space="preserve"> </w:t>
      </w:r>
      <w:r>
        <w:t xml:space="preserve">Before step</w:t>
      </w:r>
      <w:r>
        <w:t xml:space="preserve"> </w:t>
      </w:r>
      <m:oMath>
        <m:r>
          <m:t>1</m:t>
        </m:r>
      </m:oMath>
      <w:r>
        <w:t xml:space="preserve">, the list of</w:t>
      </w:r>
      <w:r>
        <w:t xml:space="preserve"> </w:t>
      </w:r>
      <m:oMath>
        <m:acc>
          <m:accPr>
            <m:chr m:val="̃"/>
          </m:accPr>
          <m:e>
            <m:r>
              <m:t>q</m:t>
            </m:r>
          </m:e>
        </m:acc>
      </m:oMath>
      <w:r>
        <w:t xml:space="preserve">’s is empty,</w:t>
      </w:r>
      <w:r>
        <w:t xml:space="preserve"> </w:t>
      </w:r>
      <w:r>
        <w:t xml:space="preserve">which is orthonormal, and both spans are</w:t>
      </w:r>
      <w:r>
        <w:t xml:space="preserve"> </w:t>
      </w:r>
      <m:oMath>
        <m:r>
          <m:t>​</m:t>
        </m:r>
        <m:d>
          <m:dPr>
            <m:begChr m:val="{"/>
            <m:sepChr m:val=""/>
            <m:endChr m:val="}"/>
            <m:grow/>
          </m:dPr>
          <m:e>
            <m:acc>
              <m:accPr>
                <m:chr m:val="̃"/>
              </m:accPr>
              <m:e>
                <m:r>
                  <m:t>0</m:t>
                </m:r>
              </m:e>
            </m:acc>
          </m:e>
        </m:d>
        <m:r>
          <m:t>​</m:t>
        </m:r>
      </m:oMath>
      <w:r>
        <w:t xml:space="preserve"> </w:t>
      </w:r>
      <w:r>
        <w:t xml:space="preserve">(</w:t>
      </w:r>
      <w:hyperlink w:anchor="def-span">
        <w:r>
          <w:rPr>
            <w:rStyle w:val="Hyperlink"/>
          </w:rPr>
          <w:t xml:space="preserve">Definition 41</w:t>
        </w:r>
      </w:hyperlink>
      <w:r>
        <w:t xml:space="preserve">).</w:t>
      </w:r>
      <w:r>
        <w:t xml:space="preserve"> </w:t>
      </w:r>
      <w:r>
        <w:t xml:space="preserve">Suppose part 1 holds after step</w:t>
      </w:r>
      <w:r>
        <w:t xml:space="preserve"> </w:t>
      </w:r>
      <m:oMath>
        <m:r>
          <m:t>i</m:t>
        </m:r>
        <m:r>
          <m:rPr>
            <m:sty m:val="p"/>
          </m:rPr>
          <m:t>−</m:t>
        </m:r>
        <m:r>
          <m:t>1</m:t>
        </m:r>
      </m:oMath>
      <w:r>
        <w:t xml:space="preserve">,</w:t>
      </w:r>
      <w:r>
        <w:t xml:space="preserve"> </w:t>
      </w:r>
      <w:r>
        <w:t xml:space="preserve">and write</w:t>
      </w:r>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e>
            <m:e>
              <m:r>
                <m:t>&amp;</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e>
          </m:eqArr>
        </m:oMath>
      </m:oMathPara>
    </w:p>
    <w:p>
      <w:pPr>
        <w:pStyle w:val="FirstParagraph"/>
      </w:pPr>
      <w:r>
        <w:t xml:space="preserve">The orthonormal vectors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 </w:t>
      </w:r>
      <w:r>
        <w:t xml:space="preserve">are linearly independent</w:t>
      </w:r>
      <w:r>
        <w:t xml:space="preserve"> </w:t>
      </w:r>
      <w:r>
        <w:t xml:space="preserve">(</w:t>
      </w:r>
      <w:hyperlink w:anchor="thm-orthonormal-independent">
        <w:r>
          <w:rPr>
            <w:rStyle w:val="Hyperlink"/>
          </w:rPr>
          <w:t xml:space="preserve">Theorem 57</w:t>
        </w:r>
      </w:hyperlink>
      <w:r>
        <w:t xml:space="preserve">) and span</w:t>
      </w:r>
      <w:r>
        <w:t xml:space="preserve"> </w:t>
      </w:r>
      <m:oMath>
        <m:sSub>
          <m:e>
            <m:r>
              <m:rPr>
                <m:scr m:val="script"/>
                <m:sty m:val="p"/>
              </m:rPr>
              <m:t>S</m:t>
            </m:r>
          </m:e>
          <m:sub>
            <m:r>
              <m:t>i</m:t>
            </m:r>
            <m:r>
              <m:rPr>
                <m:sty m:val="p"/>
              </m:rPr>
              <m:t>−</m:t>
            </m:r>
            <m:r>
              <m:t>1</m:t>
            </m:r>
          </m:sub>
        </m:sSub>
      </m:oMath>
      <w:r>
        <w:t xml:space="preserve">,</w:t>
      </w:r>
      <w:r>
        <w:t xml:space="preserve"> </w:t>
      </w:r>
      <w:r>
        <w:t xml:space="preserve">so they are an orthonormal basis of it.</w:t>
      </w:r>
    </w:p>
    <w:p>
      <w:pPr>
        <w:pStyle w:val="BodyText"/>
      </w:pPr>
      <m:oMath>
        <m:sSub>
          <m:e>
            <m:acc>
              <m:accPr>
                <m:chr m:val="̃"/>
              </m:accPr>
              <m:e>
                <m:acc>
                  <m:accPr>
                    <m:chr m:val="̃"/>
                  </m:accPr>
                  <m:e>
                    <m:r>
                      <m:t>q</m:t>
                    </m:r>
                  </m:e>
                </m:acc>
              </m:e>
            </m:acc>
          </m:e>
          <m:sub>
            <m:r>
              <m:t>i</m:t>
            </m:r>
          </m:sub>
        </m:sSub>
      </m:oMath>
      <w:r>
        <w:rPr>
          <w:i/>
          <w:iCs/>
        </w:rPr>
        <w:t xml:space="preserve"> </w:t>
      </w:r>
      <w:r>
        <w:rPr>
          <w:i/>
          <w:iCs/>
        </w:rPr>
        <w:t xml:space="preserve">is orthogonal to the earlier</w:t>
      </w:r>
      <w:r>
        <w:rPr>
          <w:i/>
          <w:iCs/>
        </w:rPr>
        <w:t xml:space="preserve"> </w:t>
      </w:r>
      <m:oMath>
        <m:acc>
          <m:accPr>
            <m:chr m:val="̃"/>
          </m:accPr>
          <m:e>
            <m:r>
              <m:t>q</m:t>
            </m:r>
          </m:e>
        </m:acc>
      </m:oMath>
      <w:r>
        <w:rPr>
          <w:i/>
          <w:iCs/>
        </w:rPr>
        <w:t xml:space="preserve">’s.</w:t>
      </w:r>
      <w:r>
        <w:t xml:space="preserve"> </w:t>
      </w:r>
      <w:r>
        <w:t xml:space="preserve">For each</w:t>
      </w:r>
      <w:r>
        <w:t xml:space="preserve"> </w:t>
      </w:r>
      <m:oMath>
        <m:r>
          <m:t>l</m:t>
        </m:r>
        <m:r>
          <m:rPr>
            <m:sty m:val="p"/>
          </m:rPr>
          <m:t>&lt;</m:t>
        </m:r>
        <m:r>
          <m:t>i</m:t>
        </m:r>
      </m:oMath>
      <w:r>
        <w:t xml:space="preserve">,</w:t>
      </w:r>
    </w:p>
    <w:p>
      <w:pPr>
        <w:pStyle w:val="BodyText"/>
      </w:pPr>
      <m:oMathPara>
        <m:oMathParaPr>
          <m:jc m:val="center"/>
        </m:oMathParaPr>
        <m:oMath>
          <m:eqArr>
            <m:e>
              <m:sSub>
                <m:e>
                  <m:acc>
                    <m:accPr>
                      <m:chr m:val="̃"/>
                    </m:accPr>
                    <m:e>
                      <m:r>
                        <m:t>q</m:t>
                      </m:r>
                    </m:e>
                  </m:acc>
                </m:e>
                <m:sub>
                  <m:r>
                    <m:t>l</m:t>
                  </m:r>
                </m:sub>
              </m:sSub>
              <m:r>
                <m:rPr>
                  <m:sty m:val="p"/>
                </m:rPr>
                <m:t>⋅</m:t>
              </m:r>
              <m:sSub>
                <m:e>
                  <m:acc>
                    <m:accPr>
                      <m:chr m:val="̃"/>
                    </m:accPr>
                    <m:e>
                      <m:acc>
                        <m:accPr>
                          <m:chr m:val="̃"/>
                        </m:accPr>
                        <m:e>
                          <m:r>
                            <m:t>q</m:t>
                          </m:r>
                        </m:e>
                      </m:acc>
                    </m:e>
                  </m:acc>
                </m:e>
                <m:sub>
                  <m:r>
                    <m:t>i</m:t>
                  </m:r>
                </m:sub>
              </m:sSub>
              <m:r>
                <m:t>&amp;</m:t>
              </m:r>
              <m:r>
                <m:rPr>
                  <m:sty m:val="p"/>
                </m:rPr>
                <m:t>=</m:t>
              </m:r>
              <m:sSub>
                <m:e>
                  <m:acc>
                    <m:accPr>
                      <m:chr m:val="̃"/>
                    </m:accPr>
                    <m:e>
                      <m:r>
                        <m:t>q</m:t>
                      </m:r>
                    </m:e>
                  </m:acc>
                </m:e>
                <m:sub>
                  <m:r>
                    <m:t>l</m:t>
                  </m:r>
                </m:sub>
              </m:sSub>
              <m:r>
                <m:rPr>
                  <m:sty m:val="p"/>
                </m:rPr>
                <m:t>⋅</m:t>
              </m:r>
              <m:r>
                <m:t>​</m:t>
              </m:r>
              <m:d>
                <m:dPr>
                  <m:begChr m:val="("/>
                  <m:sepChr m:val=""/>
                  <m:endChr m:val=")"/>
                  <m:grow/>
                </m:dPr>
                <m:e>
                  <m:r>
                    <m:t>1</m:t>
                  </m:r>
                  <m:r>
                    <m:t> </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sSub>
                    <m:e>
                      <m:acc>
                        <m:accPr>
                          <m:chr m:val="̃"/>
                        </m:accPr>
                        <m:e>
                          <m:r>
                            <m:t>q</m:t>
                          </m:r>
                        </m:e>
                      </m:acc>
                    </m:e>
                    <m:sub>
                      <m:r>
                        <m:t>j</m:t>
                      </m:r>
                    </m:sub>
                  </m:sSub>
                </m:e>
              </m:d>
              <m:r>
                <m:t>​</m:t>
              </m:r>
              <m:r>
                <m:t>&amp;</m:t>
              </m:r>
              <m:r>
                <m:t>&amp;</m:t>
              </m:r>
              <m:r>
                <m:rPr>
                  <m:nor/>
                  <m:sty m:val="p"/>
                </m:rPr>
                <m:t>(</m:t>
              </m:r>
              <m:r>
                <m:rPr>
                  <m:nor/>
                  <m:sty m:val="p"/>
                </m:rPr>
                <m:t>Definition 65</m:t>
              </m:r>
              <m:r>
                <m:rPr>
                  <m:nor/>
                  <m:sty m:val="p"/>
                </m:rPr>
                <m:t>, as a linear combination)</m:t>
              </m:r>
            </m:e>
            <m:e>
              <m:r>
                <m:t>&amp;</m:t>
              </m:r>
              <m:r>
                <m:rPr>
                  <m:sty m:val="p"/>
                </m:rPr>
                <m:t>=</m:t>
              </m:r>
              <m:r>
                <m:t>1</m:t>
              </m:r>
              <m:r>
                <m:t> </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acc>
                        <m:accPr>
                          <m:chr m:val="̃"/>
                        </m:accPr>
                        <m:e>
                          <m:r>
                            <m:t>q</m:t>
                          </m:r>
                        </m:e>
                      </m:acc>
                    </m:e>
                    <m:sub>
                      <m:r>
                        <m:t>j</m:t>
                      </m:r>
                    </m:sub>
                  </m:sSub>
                  <m:r>
                    <m:rPr>
                      <m:sty m:val="p"/>
                    </m:rPr>
                    <m:t>⋅</m:t>
                  </m:r>
                  <m:sSub>
                    <m:e>
                      <m:acc>
                        <m:accPr>
                          <m:chr m:val="̃"/>
                        </m:accPr>
                        <m:e>
                          <m:r>
                            <m:t>a</m:t>
                          </m:r>
                        </m:e>
                      </m:acc>
                    </m:e>
                    <m:sub>
                      <m:r>
                        <m:t>i</m:t>
                      </m:r>
                    </m:sub>
                  </m:sSub>
                </m:e>
              </m:d>
              <m: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rPr>
                  <m:nor/>
                  <m:sty m:val="p"/>
                </m:rPr>
                <m:t>Theorem 56</m:t>
              </m:r>
              <m:r>
                <m:rPr>
                  <m:nor/>
                  <m:sty m:val="p"/>
                </m:rPr>
                <m:t>)</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r>
                <m:rPr>
                  <m:sty m:val="p"/>
                </m:rPr>
                <m:t>(</m:t>
              </m:r>
              <m:sSub>
                <m:e>
                  <m:acc>
                    <m:accPr>
                      <m:chr m:val="̃"/>
                    </m:accPr>
                    <m:e>
                      <m:r>
                        <m:t>q</m:t>
                      </m:r>
                    </m:e>
                  </m:acc>
                </m:e>
                <m:sub>
                  <m:r>
                    <m:t>l</m:t>
                  </m:r>
                </m:sub>
              </m:sSub>
              <m:r>
                <m:rPr>
                  <m:sty m:val="p"/>
                </m:rPr>
                <m:t>⋅</m:t>
              </m:r>
              <m:sSub>
                <m:e>
                  <m:acc>
                    <m:accPr>
                      <m:chr m:val="̃"/>
                    </m:accPr>
                    <m:e>
                      <m:r>
                        <m:t>q</m:t>
                      </m:r>
                    </m:e>
                  </m:acc>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acc>
                    <m:accPr>
                      <m:chr m:val="̃"/>
                    </m:accPr>
                    <m:e>
                      <m:r>
                        <m:t>q</m:t>
                      </m:r>
                    </m:e>
                  </m:acc>
                </m:e>
                <m:sub>
                  <m:r>
                    <m:t>l</m:t>
                  </m:r>
                </m:sub>
              </m:sSub>
              <m:r>
                <m:rPr>
                  <m:sty m:val="p"/>
                </m:rPr>
                <m:t>⋅</m:t>
              </m:r>
              <m:sSub>
                <m:e>
                  <m:acc>
                    <m:accPr>
                      <m:chr m:val="̃"/>
                    </m:accPr>
                    <m:e>
                      <m:r>
                        <m:t>a</m:t>
                      </m:r>
                    </m:e>
                  </m:acc>
                </m:e>
                <m:sub>
                  <m:r>
                    <m:t>i</m:t>
                  </m:r>
                </m:sub>
              </m:sSub>
              <m:r>
                <m:rPr>
                  <m:sty m:val="p"/>
                </m:rPr>
                <m:t>−</m:t>
              </m:r>
              <m:sSub>
                <m:e>
                  <m:acc>
                    <m:accPr>
                      <m:chr m:val="̃"/>
                    </m:accPr>
                    <m:e>
                      <m:r>
                        <m:t>q</m:t>
                      </m:r>
                    </m:e>
                  </m:acc>
                </m:e>
                <m:sub>
                  <m:r>
                    <m:t>l</m:t>
                  </m:r>
                </m:sub>
              </m:sSub>
              <m:r>
                <m:rPr>
                  <m:sty m:val="p"/>
                </m:rPr>
                <m:t>⋅</m:t>
              </m:r>
              <m:sSub>
                <m:e>
                  <m:acc>
                    <m:accPr>
                      <m:chr m:val="̃"/>
                    </m:accPr>
                    <m:e>
                      <m:r>
                        <m:t>a</m:t>
                      </m:r>
                    </m:e>
                  </m:acc>
                </m:e>
                <m:sub>
                  <m:r>
                    <m:t>i</m:t>
                  </m:r>
                </m:sub>
              </m:sSub>
              <m:r>
                <m:t>&amp;</m:t>
              </m:r>
              <m:r>
                <m:t>&amp;</m:t>
              </m:r>
              <m:r>
                <m:rPr>
                  <m:nor/>
                  <m:sty m:val="p"/>
                </m:rPr>
                <m:t>(only the </m:t>
              </m:r>
              <m:r>
                <m:t>j</m:t>
              </m:r>
              <m:r>
                <m:rPr>
                  <m:sty m:val="p"/>
                </m:rPr>
                <m:t>=</m:t>
              </m:r>
              <m:r>
                <m:t>l</m:t>
              </m:r>
              <m:r>
                <m:rPr>
                  <m:nor/>
                  <m:sty m:val="p"/>
                </m:rPr>
                <m:t> term survives, </m:t>
              </m:r>
              <m:r>
                <m:rPr>
                  <m:nor/>
                  <m:sty m:val="p"/>
                </m:rPr>
                <m:t>Definition 17</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r>
        <w:rPr>
          <w:i/>
          <w:iCs/>
        </w:rPr>
        <w:t xml:space="preserve">Part 2 at step</w:t>
      </w:r>
      <w:r>
        <w:rPr>
          <w:i/>
          <w:iCs/>
        </w:rPr>
        <w:t xml:space="preserve"> </w:t>
      </w:r>
      <m:oMath>
        <m:r>
          <m:t>i</m:t>
        </m:r>
      </m:oMath>
      <w:r>
        <w:rPr>
          <w:i/>
          <w:iCs/>
        </w:rPr>
        <w:t xml:space="preserve">.</w:t>
      </w:r>
      <w:r>
        <w:t xml:space="preserve"> </w:t>
      </w:r>
      <w:r>
        <w:t xml:space="preserve">If</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sSub>
          <m:e>
            <m:r>
              <m:rPr>
                <m:scr m:val="script"/>
                <m:sty m:val="p"/>
              </m:rPr>
              <m:t>S</m:t>
            </m:r>
          </m:e>
          <m:sub>
            <m:r>
              <m:t>i</m:t>
            </m:r>
            <m:r>
              <m:rPr>
                <m:sty m:val="p"/>
              </m:rPr>
              <m:t>−</m:t>
            </m:r>
            <m:r>
              <m:t>1</m:t>
            </m:r>
          </m:sub>
        </m:sSub>
      </m:oMath>
      <w:r>
        <w:t xml:space="preserve">.</w:t>
      </w:r>
      <w:r>
        <w:t xml:space="preserve"> </w:t>
      </w:r>
      <w:r>
        <w:t xml:space="preserve">Conversely, if</w:t>
      </w:r>
      <w:r>
        <w:t xml:space="preserve"> </w:t>
      </w:r>
      <m:oMath>
        <m:sSub>
          <m:e>
            <m:acc>
              <m:accPr>
                <m:chr m:val="̃"/>
              </m:accPr>
              <m:e>
                <m:r>
                  <m:t>a</m:t>
                </m:r>
              </m:e>
            </m:acc>
          </m:e>
          <m:sub>
            <m:r>
              <m:t>i</m:t>
            </m:r>
          </m:sub>
        </m:sSub>
        <m:r>
          <m:rPr>
            <m:sty m:val="p"/>
          </m:rPr>
          <m:t>∈</m:t>
        </m:r>
        <m:sSub>
          <m:e>
            <m:r>
              <m:rPr>
                <m:scr m:val="script"/>
                <m:sty m:val="p"/>
              </m:rPr>
              <m:t>S</m:t>
            </m:r>
          </m:e>
          <m:sub>
            <m:r>
              <m:t>i</m:t>
            </m:r>
            <m:r>
              <m:rPr>
                <m:sty m:val="p"/>
              </m:rPr>
              <m:t>−</m:t>
            </m:r>
            <m:r>
              <m:t>1</m:t>
            </m:r>
          </m:sub>
        </m:sSub>
      </m:oMath>
      <w:r>
        <w:t xml:space="preserve">, then</w:t>
      </w:r>
      <w:r>
        <w:t xml:space="preserve"> </w:t>
      </w:r>
      <m:oMath>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w:t>
      </w:r>
      <w:hyperlink w:anchor="thm-orthonormal-expansion">
        <w:r>
          <w:rPr>
            <w:rStyle w:val="Hyperlink"/>
          </w:rPr>
          <w:t xml:space="preserve">Theorem 58</w:t>
        </w:r>
      </w:hyperlink>
      <w:r>
        <w:t xml:space="preserve">), so</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w:t>
      </w:r>
    </w:p>
    <w:p>
      <w:pPr>
        <w:pStyle w:val="BodyText"/>
      </w:pPr>
      <w:r>
        <w:rPr>
          <w:i/>
          <w:iCs/>
        </w:rPr>
        <w:t xml:space="preserve">Part 1 at step</w:t>
      </w:r>
      <w:r>
        <w:rPr>
          <w:i/>
          <w:iCs/>
        </w:rPr>
        <w:t xml:space="preserve"> </w:t>
      </w:r>
      <m:oMath>
        <m:r>
          <m:t>i</m:t>
        </m:r>
      </m:oMath>
      <w:r>
        <w:rPr>
          <w:i/>
          <w:iCs/>
        </w:rPr>
        <w:t xml:space="preserve">, if the process does not stop.</w:t>
      </w:r>
      <w:r>
        <w:t xml:space="preserve"> </w:t>
      </w:r>
      <w:r>
        <w:t xml:space="preserve">Then</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so</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acc>
              <m:accPr>
                <m:chr m:val="̃"/>
              </m:accPr>
              <m:e>
                <m:r>
                  <m:t>q</m:t>
                </m:r>
              </m:e>
            </m:acc>
          </m:e>
          <m:sub>
            <m:r>
              <m:t>i</m:t>
            </m:r>
          </m:sub>
        </m:sSub>
        <m:r>
          <m:rPr>
            <m:sty m:val="p"/>
          </m:rPr>
          <m:t>=</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has</w:t>
      </w:r>
      <w:r>
        <w:t xml:space="preserve"> </w:t>
      </w:r>
      <w:r>
        <w:t xml:space="preserve">norm</w:t>
      </w:r>
      <w:r>
        <w:t xml:space="preserve"> </w:t>
      </w:r>
      <m:oMath>
        <m:r>
          <m:t>​</m:t>
        </m:r>
        <m:d>
          <m:dPr>
            <m:begChr m:val="∥"/>
            <m:sepChr m:val=""/>
            <m:endChr m:val="∥"/>
            <m:grow/>
          </m:dPr>
          <m:e>
            <m:sSub>
              <m:e>
                <m:acc>
                  <m:accPr>
                    <m:chr m:val="̃"/>
                  </m:accPr>
                  <m:e>
                    <m:acc>
                      <m:accPr>
                        <m:chr m:val="̃"/>
                      </m:accPr>
                      <m:e>
                        <m:r>
                          <m:t>q</m:t>
                        </m:r>
                      </m:e>
                    </m:acc>
                  </m:e>
                </m:acc>
              </m:e>
              <m:sub>
                <m:r>
                  <m:t>i</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m:t>
        </m:r>
        <m:r>
          <m:t>1</m:t>
        </m:r>
      </m:oMath>
      <w:r>
        <w:t xml:space="preserve"> </w:t>
      </w:r>
      <w:r>
        <w:t xml:space="preserve">(</w:t>
      </w:r>
      <w:hyperlink w:anchor="thm-norm-properties">
        <w:r>
          <w:rPr>
            <w:rStyle w:val="Hyperlink"/>
          </w:rPr>
          <w:t xml:space="preserve">Theorem 52</w:t>
        </w:r>
      </w:hyperlink>
      <w:r>
        <w:t xml:space="preserve">)</w:t>
      </w:r>
      <w:r>
        <w:t xml:space="preserve"> </w:t>
      </w:r>
      <w:r>
        <w:t xml:space="preserve">and for</w:t>
      </w:r>
      <w:r>
        <w:t xml:space="preserve"> </w:t>
      </w:r>
      <m:oMath>
        <m:r>
          <m:t>l</m:t>
        </m:r>
        <m:r>
          <m:rPr>
            <m:sty m:val="p"/>
          </m:rPr>
          <m:t>&lt;</m:t>
        </m:r>
        <m:r>
          <m:t>i</m:t>
        </m:r>
      </m:oMath>
    </w:p>
    <w:p>
      <w:pPr>
        <w:pStyle w:val="BodyText"/>
      </w:pPr>
      <m:oMathPara>
        <m:oMathParaPr>
          <m:jc m:val="center"/>
        </m:oMathParaPr>
        <m:oMath>
          <m:eqArr>
            <m:e>
              <m:sSub>
                <m:e>
                  <m:acc>
                    <m:accPr>
                      <m:chr m:val="̃"/>
                    </m:accPr>
                    <m:e>
                      <m:r>
                        <m:t>q</m:t>
                      </m:r>
                    </m:e>
                  </m:acc>
                </m:e>
                <m:sub>
                  <m:r>
                    <m:t>l</m:t>
                  </m:r>
                </m:sub>
              </m:sSub>
              <m:r>
                <m:rPr>
                  <m:sty m:val="p"/>
                </m:rPr>
                <m:t>⋅</m:t>
              </m:r>
              <m:sSub>
                <m:e>
                  <m:acc>
                    <m:accPr>
                      <m:chr m:val="̃"/>
                    </m:accPr>
                    <m:e>
                      <m:r>
                        <m:t>q</m:t>
                      </m:r>
                    </m:e>
                  </m:acc>
                </m:e>
                <m:sub>
                  <m:r>
                    <m:t>i</m:t>
                  </m:r>
                </m:sub>
              </m:sSub>
              <m:r>
                <m:t>&amp;</m:t>
              </m:r>
              <m:r>
                <m:rPr>
                  <m:sty m:val="p"/>
                </m:rPr>
                <m:t>=</m:t>
              </m:r>
              <m:f>
                <m:fPr>
                  <m:type m:val="bar"/>
                </m:fPr>
                <m:num>
                  <m:r>
                    <m:t>1</m:t>
                  </m:r>
                </m:num>
                <m:den>
                  <m:r>
                    <m:t>​</m:t>
                  </m:r>
                  <m:d>
                    <m:dPr>
                      <m:begChr m:val="∥"/>
                      <m:sepChr m:val=""/>
                      <m:endChr m:val="∥"/>
                      <m:grow/>
                    </m:dPr>
                    <m:e>
                      <m:sSub>
                        <m:e>
                          <m:acc>
                            <m:accPr>
                              <m:chr m:val="̃"/>
                            </m:accPr>
                            <m:e>
                              <m:acc>
                                <m:accPr>
                                  <m:chr m:val="̃"/>
                                </m:accPr>
                                <m:e>
                                  <m:r>
                                    <m:t>q</m:t>
                                  </m:r>
                                </m:e>
                              </m:acc>
                            </m:e>
                          </m:acc>
                        </m:e>
                        <m:sub>
                          <m:r>
                            <m:t>i</m:t>
                          </m:r>
                        </m:sub>
                      </m:sSub>
                    </m:e>
                  </m:d>
                  <m:r>
                    <m:t>​</m:t>
                  </m:r>
                </m:den>
              </m:f>
              <m:r>
                <m:t> </m:t>
              </m:r>
              <m:r>
                <m:rPr>
                  <m:sty m:val="p"/>
                </m:rPr>
                <m:t>(</m:t>
              </m:r>
              <m:sSub>
                <m:e>
                  <m:acc>
                    <m:accPr>
                      <m:chr m:val="̃"/>
                    </m:accPr>
                    <m:e>
                      <m:r>
                        <m:t>q</m:t>
                      </m:r>
                    </m:e>
                  </m:acc>
                </m:e>
                <m:sub>
                  <m:r>
                    <m:t>l</m:t>
                  </m:r>
                </m:sub>
              </m:sSub>
              <m:r>
                <m:rPr>
                  <m:sty m:val="p"/>
                </m:rPr>
                <m:t>⋅</m:t>
              </m:r>
              <m:sSub>
                <m:e>
                  <m:acc>
                    <m:accPr>
                      <m:chr m:val="̃"/>
                    </m:accPr>
                    <m:e>
                      <m:acc>
                        <m:accPr>
                          <m:chr m:val="̃"/>
                        </m:accPr>
                        <m:e>
                          <m:r>
                            <m:t>q</m:t>
                          </m:r>
                        </m:e>
                      </m:acc>
                    </m:e>
                  </m:acc>
                </m:e>
                <m:sub>
                  <m:r>
                    <m:t>i</m:t>
                  </m:r>
                </m:sub>
              </m:sSub>
              <m:r>
                <m:rPr>
                  <m:sty m:val="p"/>
                </m:rPr>
                <m:t>)</m:t>
              </m:r>
              <m:r>
                <m:t>&amp;</m:t>
              </m:r>
              <m:r>
                <m:t>&amp;</m:t>
              </m:r>
              <m:r>
                <m:rPr>
                  <m:nor/>
                  <m:sty m:val="p"/>
                </m:rPr>
                <m:t>(</m:t>
              </m:r>
              <m:r>
                <m:rPr>
                  <m:nor/>
                  <m:sty m:val="p"/>
                </m:rPr>
                <m:t>Theorem 46</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
                <m:e>
                  <m:acc>
                    <m:accPr>
                      <m:chr m:val="̃"/>
                    </m:accPr>
                    <m:e>
                      <m:acc>
                        <m:accPr>
                          <m:chr m:val="̃"/>
                        </m:accPr>
                        <m:e>
                          <m:r>
                            <m:t>q</m:t>
                          </m:r>
                        </m:e>
                      </m:acc>
                    </m:e>
                  </m:acc>
                </m:e>
                <m:sub>
                  <m:r>
                    <m:t>i</m:t>
                  </m:r>
                </m:sub>
              </m:sSub>
              <m:r>
                <m:rPr>
                  <m:nor/>
                  <m:sty m:val="p"/>
                </m:rPr>
                <m:t> is orthogonal to </m:t>
              </m:r>
              <m:sSub>
                <m:e>
                  <m:acc>
                    <m:accPr>
                      <m:chr m:val="̃"/>
                    </m:accPr>
                    <m:e>
                      <m:r>
                        <m:t>q</m:t>
                      </m:r>
                    </m:e>
                  </m:acc>
                </m:e>
                <m:sub>
                  <m:r>
                    <m:t>l</m:t>
                  </m:r>
                </m:sub>
              </m:sSub>
              <m:r>
                <m:rPr>
                  <m:nor/>
                  <m:sty m:val="p"/>
                </m:rPr>
                <m:t>)</m:t>
              </m:r>
            </m:e>
          </m:eqArr>
        </m:oMath>
      </m:oMathPara>
    </w:p>
    <w:p>
      <w:pPr>
        <w:pStyle w:val="FirstParagraph"/>
      </w:pPr>
      <w:r>
        <w:t xml:space="preserve">and</w:t>
      </w:r>
      <w:r>
        <w:t xml:space="preserve"> </w:t>
      </w:r>
      <m:oMath>
        <m:sSub>
          <m:e>
            <m:acc>
              <m:accPr>
                <m:chr m:val="̃"/>
              </m:accPr>
              <m:e>
                <m:r>
                  <m:t>q</m:t>
                </m:r>
              </m:e>
            </m:acc>
          </m:e>
          <m:sub>
            <m:r>
              <m:t>i</m:t>
            </m:r>
          </m:sub>
        </m:sSub>
        <m:r>
          <m:rPr>
            <m:sty m:val="p"/>
          </m:rPr>
          <m:t>⋅</m:t>
        </m:r>
        <m:sSub>
          <m:e>
            <m:acc>
              <m:accPr>
                <m:chr m:val="̃"/>
              </m:accPr>
              <m:e>
                <m:r>
                  <m:t>q</m:t>
                </m:r>
              </m:e>
            </m:acc>
          </m:e>
          <m:sub>
            <m:r>
              <m:t>l</m:t>
            </m:r>
          </m:sub>
        </m:sSub>
        <m:r>
          <m:rPr>
            <m:sty m:val="p"/>
          </m:rPr>
          <m:t>=</m:t>
        </m:r>
        <m:r>
          <m:t>0</m:t>
        </m:r>
      </m:oMath>
      <w:r>
        <w:t xml:space="preserve"> </w:t>
      </w:r>
      <w:r>
        <w:t xml:space="preserve">too (</w:t>
      </w:r>
      <w:hyperlink w:anchor="thm-lincom-symmetric">
        <w:r>
          <w:rPr>
            <w:rStyle w:val="Hyperlink"/>
          </w:rPr>
          <w:t xml:space="preserve">Theorem 1</w:t>
        </w:r>
      </w:hyperlink>
      <w:r>
        <w:t xml:space="preserve">).</w:t>
      </w:r>
      <w:r>
        <w:t xml:space="preserve"> </w:t>
      </w:r>
      <w:r>
        <w:t xml:space="preserve">So</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oMath>
      <w:r>
        <w:t xml:space="preserve"> </w:t>
      </w:r>
      <w:r>
        <w:t xml:space="preserve">are orthonormal.</w:t>
      </w:r>
      <w:r>
        <w:t xml:space="preserve"> </w:t>
      </w:r>
      <w:r>
        <w:t xml:space="preserve">For the spans:</w:t>
      </w:r>
    </w:p>
    <w:p>
      <w:pPr>
        <w:pStyle w:val="Compact"/>
        <w:numPr>
          <w:ilvl w:val="0"/>
          <w:numId w:val="1067"/>
        </w:numPr>
      </w:pPr>
      <m:oMath>
        <m:sSub>
          <m:e>
            <m:acc>
              <m:accPr>
                <m:chr m:val="̃"/>
              </m:accPr>
              <m:e>
                <m:r>
                  <m:t>a</m:t>
                </m:r>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oMath>
      <w:r>
        <w:t xml:space="preserve"> </w:t>
      </w:r>
      <w:r>
        <w:t xml:space="preserve">is in</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r>
        <w:t xml:space="preserve"> </w:t>
      </w:r>
      <w:r>
        <w:t xml:space="preserve">and so is each of</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oMath>
      <w:r>
        <w:t xml:space="preserve">, which lie in</w:t>
      </w:r>
      <w:r>
        <w:t xml:space="preserve"> </w:t>
      </w:r>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e>
        </m:d>
        <m:r>
          <m:t>​</m:t>
        </m:r>
        <m:r>
          <m:rPr>
            <m:sty m:val="p"/>
          </m:rPr>
          <m:t>⊆</m:t>
        </m:r>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i</m:t>
                </m:r>
              </m:sub>
            </m:sSub>
          </m:e>
        </m:d>
        <m:r>
          <m:t>​</m:t>
        </m:r>
      </m:oMath>
      <w:r>
        <w:t xml:space="preserve">.</w:t>
      </w:r>
    </w:p>
    <w:p>
      <w:pPr>
        <w:pStyle w:val="Compact"/>
        <w:numPr>
          <w:ilvl w:val="0"/>
          <w:numId w:val="1067"/>
        </w:numPr>
      </w:pPr>
      <m:oMath>
        <m:sSub>
          <m:e>
            <m:acc>
              <m:accPr>
                <m:chr m:val="̃"/>
              </m:accPr>
              <m:e>
                <m:r>
                  <m:t>q</m:t>
                </m:r>
              </m:e>
            </m:acc>
          </m:e>
          <m:sub>
            <m:r>
              <m:t>i</m:t>
            </m:r>
          </m:sub>
        </m:sSub>
        <m:r>
          <m:rPr>
            <m:sty m:val="p"/>
          </m:rPr>
          <m:t>=</m:t>
        </m:r>
        <m:r>
          <m:t>​</m:t>
        </m:r>
        <m:d>
          <m:dPr>
            <m:begChr m:val="("/>
            <m:sepChr m:val=""/>
            <m:endChr m:val=")"/>
            <m:grow/>
          </m:dPr>
          <m:e>
            <m:sSub>
              <m:e>
                <m:acc>
                  <m:accPr>
                    <m:chr m:val="̃"/>
                  </m:accPr>
                  <m:e>
                    <m:r>
                      <m:t>a</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e>
        </m:d>
        <m:r>
          <m:t>​</m:t>
        </m:r>
        <m:r>
          <m:rPr>
            <m:sty m:val="p"/>
          </m:rPr>
          <m:t>/</m:t>
        </m:r>
        <m:r>
          <m:t>​</m:t>
        </m:r>
        <m:d>
          <m:dPr>
            <m:begChr m:val="∥"/>
            <m:sepChr m:val=""/>
            <m:endChr m:val="∥"/>
            <m:grow/>
          </m:dPr>
          <m:e>
            <m:sSub>
              <m:e>
                <m:acc>
                  <m:accPr>
                    <m:chr m:val="̃"/>
                  </m:accPr>
                  <m:e>
                    <m:acc>
                      <m:accPr>
                        <m:chr m:val="̃"/>
                      </m:accPr>
                      <m:e>
                        <m:r>
                          <m:t>q</m:t>
                        </m:r>
                      </m:e>
                    </m:acc>
                  </m:e>
                </m:acc>
              </m:e>
              <m:sub>
                <m:r>
                  <m:t>i</m:t>
                </m:r>
              </m:sub>
            </m:sSub>
          </m:e>
        </m:d>
        <m:r>
          <m:t>​</m:t>
        </m:r>
      </m:oMath>
      <w:r>
        <w:t xml:space="preserve"> </w:t>
      </w:r>
      <w:r>
        <w:t xml:space="preserve">is in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sub>
            </m:sSub>
          </m:e>
        </m:d>
        <m:r>
          <m:t>​</m:t>
        </m:r>
      </m:oMath>
      <w:r>
        <w:t xml:space="preserve">,</w:t>
      </w:r>
      <w:r>
        <w:t xml:space="preserve"> </w:t>
      </w:r>
      <w:r>
        <w:t xml:space="preserve">because each</w:t>
      </w:r>
      <w:r>
        <w:t xml:space="preserve"> </w:t>
      </w:r>
      <m:oMath>
        <m:sSub>
          <m:e>
            <m:acc>
              <m:accPr>
                <m:chr m:val="̃"/>
              </m:accPr>
              <m:e>
                <m:r>
                  <m:t>q</m:t>
                </m:r>
              </m:e>
            </m:acc>
          </m:e>
          <m:sub>
            <m:r>
              <m:t>j</m:t>
            </m:r>
          </m:sub>
        </m:sSub>
      </m:oMath>
      <w:r>
        <w:t xml:space="preserve"> </w:t>
      </w:r>
      <w:r>
        <w:t xml:space="preserve">with</w:t>
      </w:r>
      <w:r>
        <w:t xml:space="preserve"> </w:t>
      </w:r>
      <m:oMath>
        <m:r>
          <m:t>j</m:t>
        </m:r>
        <m:r>
          <m:rPr>
            <m:sty m:val="p"/>
          </m:rPr>
          <m:t>&lt;</m:t>
        </m:r>
        <m:r>
          <m:t>i</m:t>
        </m:r>
      </m:oMath>
      <w:r>
        <w:t xml:space="preserve"> </w:t>
      </w:r>
      <w:r>
        <w:t xml:space="preserve">lies in</w:t>
      </w:r>
      <w:r>
        <w:t xml:space="preserve"> </w:t>
      </w:r>
      <m:oMath>
        <m:sSub>
          <m:e>
            <m:r>
              <m:rPr>
                <m:scr m:val="script"/>
                <m:sty m:val="p"/>
              </m:rPr>
              <m:t>S</m:t>
            </m:r>
          </m:e>
          <m:sub>
            <m:r>
              <m:t>i</m:t>
            </m:r>
            <m:r>
              <m:rPr>
                <m:sty m:val="p"/>
              </m:rPr>
              <m:t>−</m:t>
            </m:r>
            <m:r>
              <m:t>1</m:t>
            </m:r>
          </m:sub>
        </m:sSub>
      </m:oMath>
      <w:r>
        <w:t xml:space="preserve">;</w:t>
      </w:r>
      <w:r>
        <w:t xml:space="preserve"> </w:t>
      </w:r>
      <w:r>
        <w:t xml:space="preserve">and so is each of</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i</m:t>
            </m:r>
            <m:r>
              <m:rPr>
                <m:sty m:val="p"/>
              </m:rPr>
              <m:t>−</m:t>
            </m:r>
            <m:r>
              <m:t>1</m:t>
            </m:r>
          </m:sub>
        </m:sSub>
      </m:oMath>
      <w:r>
        <w:t xml:space="preserve">.</w:t>
      </w:r>
    </w:p>
    <w:p>
      <w:pPr>
        <w:pStyle w:val="FirstParagraph"/>
      </w:pPr>
      <w:r>
        <w:t xml:space="preserve">A span is a subspace (</w:t>
      </w:r>
      <w:hyperlink w:anchor="thm-span-subspace">
        <w:r>
          <w:rPr>
            <w:rStyle w:val="Hyperlink"/>
          </w:rPr>
          <w:t xml:space="preserve">Theorem 21</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r>
        <w:rPr>
          <w:b/>
          <w:bCs/>
        </w:rPr>
        <w:t xml:space="preserve">Part 3.</w:t>
      </w:r>
      <w:r>
        <w:t xml:space="preserve"> </w:t>
      </w:r>
      <w:r>
        <w:t xml:space="preserve">If the process completes, then</w:t>
      </w:r>
      <w:r>
        <w:t xml:space="preserve"> </w:t>
      </w:r>
      <m:oMath>
        <m:sSub>
          <m:e>
            <m:acc>
              <m:accPr>
                <m:chr m:val="̃"/>
              </m:accPr>
              <m:e>
                <m:r>
                  <m:t>a</m:t>
                </m:r>
              </m:e>
            </m:acc>
          </m:e>
          <m:sub>
            <m:r>
              <m:t>1</m:t>
            </m:r>
          </m:sub>
        </m:sSub>
        <m:r>
          <m:rPr>
            <m:sty m:val="p"/>
          </m:rPr>
          <m:t>∉</m:t>
        </m:r>
        <m:r>
          <m:rPr>
            <m:sty m:val="p"/>
          </m:rPr>
          <m:t>span</m:t>
        </m:r>
      </m:oMath>
      <w:r>
        <w:t xml:space="preserve"> </w:t>
      </w:r>
      <w:r>
        <w:t xml:space="preserve">of the empty list,</w:t>
      </w:r>
      <w:r>
        <w:t xml:space="preserve"> </w:t>
      </w:r>
      <w:r>
        <w:t xml:space="preserve">and for each</w:t>
      </w:r>
      <w:r>
        <w:t xml:space="preserve"> </w:t>
      </w:r>
      <m:oMath>
        <m:r>
          <m:t>i</m:t>
        </m:r>
        <m:r>
          <m:rPr>
            <m:sty m:val="p"/>
          </m:rPr>
          <m:t>≥</m:t>
        </m:r>
        <m:r>
          <m:t>2</m:t>
        </m:r>
      </m:oMath>
      <w:r>
        <w:t xml:space="preserve">,</w:t>
      </w:r>
      <w:r>
        <w:t xml:space="preserve"> </w:t>
      </w:r>
      <m:oMath>
        <m:sSub>
          <m:e>
            <m:acc>
              <m:accPr>
                <m:chr m:val="̃"/>
              </m:accPr>
              <m:e>
                <m:r>
                  <m:t>a</m:t>
                </m:r>
              </m:e>
            </m:acc>
          </m:e>
          <m:sub>
            <m:r>
              <m:t>i</m:t>
            </m:r>
          </m:sub>
        </m:sSub>
        <m:r>
          <m:rPr>
            <m:sty m:val="p"/>
          </m:rPr>
          <m:t>∉</m:t>
        </m:r>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i</m:t>
                </m:r>
                <m:r>
                  <m:rPr>
                    <m:sty m:val="p"/>
                  </m:rPr>
                  <m:t>−</m:t>
                </m:r>
                <m:r>
                  <m:t>1</m:t>
                </m:r>
              </m:sub>
            </m:sSub>
          </m:e>
        </m:d>
        <m:r>
          <m:t>​</m:t>
        </m:r>
      </m:oMath>
      <w:r>
        <w:t xml:space="preserve"> </w:t>
      </w:r>
      <w:r>
        <w:t xml:space="preserve">(part 2).</w:t>
      </w:r>
      <w:r>
        <w:t xml:space="preserve"> </w:t>
      </w:r>
      <w:r>
        <w:t xml:space="preserve">Applying</w:t>
      </w:r>
      <w:r>
        <w:t xml:space="preserve"> </w:t>
      </w:r>
      <w:hyperlink w:anchor="thm-add-outside-span">
        <w:r>
          <w:rPr>
            <w:rStyle w:val="Hyperlink"/>
          </w:rPr>
          <w:t xml:space="preserve">Theorem 27</w:t>
        </w:r>
      </w:hyperlink>
      <w:r>
        <w:t xml:space="preserve"> </w:t>
      </w:r>
      <m:oMath>
        <m:r>
          <m:t>k</m:t>
        </m:r>
      </m:oMath>
      <w:r>
        <w:t xml:space="preserve"> </w:t>
      </w:r>
      <w:r>
        <w:t xml:space="preserve">times, starting from the empty list,</w:t>
      </w:r>
      <w:r>
        <w:t xml:space="preserve"> </w:t>
      </w:r>
      <w:r>
        <w:t xml:space="preserve">shows that</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oMath>
      <w:r>
        <w:t xml:space="preserve"> </w:t>
      </w:r>
      <w:r>
        <w:t xml:space="preserve">are linearly independent.</w:t>
      </w:r>
      <w:r>
        <w:t xml:space="preserve"> </w:t>
      </w:r>
      <w:r>
        <w:t xml:space="preserve">Conversely, if they are linearly independent,</w:t>
      </w:r>
      <w:r>
        <w:t xml:space="preserve"> </w:t>
      </w:r>
      <w:r>
        <w:t xml:space="preserve">no</w:t>
      </w:r>
      <w:r>
        <w:t xml:space="preserve"> </w:t>
      </w:r>
      <m:oMath>
        <m:sSub>
          <m:e>
            <m:acc>
              <m:accPr>
                <m:chr m:val="̃"/>
              </m:accPr>
              <m:e>
                <m:r>
                  <m:t>a</m:t>
                </m:r>
              </m:e>
            </m:acc>
          </m:e>
          <m:sub>
            <m:r>
              <m:t>i</m:t>
            </m:r>
          </m:sub>
        </m:sSub>
      </m:oMath>
      <w:r>
        <w:t xml:space="preserve"> </w:t>
      </w:r>
      <w:r>
        <w:t xml:space="preserve">is a linear combination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oMath>
      <w:r>
        <w:t xml:space="preserve"> </w:t>
      </w:r>
      <w:r>
        <w:t xml:space="preserve">of the earlier ones,</w:t>
      </w:r>
      <w:r>
        <w:t xml:space="preserve"> </w:t>
      </w:r>
      <w:r>
        <w:t xml:space="preserve">because then</w:t>
      </w:r>
      <w:r>
        <w:t xml:space="preserve"> </w:t>
      </w:r>
      <m:oMath>
        <m:nary>
          <m:naryPr>
            <m:chr m:val="∑"/>
            <m:limLoc m:val="undOvr"/>
            <m:subHide m:val="off"/>
            <m:supHide m:val="on"/>
          </m:naryPr>
          <m:sub>
            <m:r>
              <m:t>j</m:t>
            </m:r>
            <m:r>
              <m:rPr>
                <m:sty m:val="p"/>
              </m:rPr>
              <m:t>&lt;</m:t>
            </m:r>
            <m:r>
              <m:t>i</m:t>
            </m:r>
          </m:sub>
          <m:sup>
            <m:r>
              <m:t>​</m:t>
            </m:r>
          </m:sup>
          <m:e>
            <m:sSub>
              <m:e>
                <m:r>
                  <m:t>c</m:t>
                </m:r>
              </m:e>
              <m:sub>
                <m:r>
                  <m:t>j</m:t>
                </m:r>
              </m:sub>
            </m:sSub>
          </m:e>
        </m:nary>
        <m:sSub>
          <m:e>
            <m:acc>
              <m:accPr>
                <m:chr m:val="̃"/>
              </m:accPr>
              <m:e>
                <m:r>
                  <m:t>a</m:t>
                </m:r>
              </m:e>
            </m:acc>
          </m:e>
          <m:sub>
            <m:r>
              <m:t>j</m:t>
            </m:r>
          </m:sub>
        </m:sSub>
        <m:r>
          <m:rPr>
            <m:sty m:val="p"/>
          </m:rPr>
          <m:t>−</m:t>
        </m:r>
        <m:sSub>
          <m:e>
            <m:acc>
              <m:accPr>
                <m:chr m:val="̃"/>
              </m:accPr>
              <m:e>
                <m:r>
                  <m:t>a</m:t>
                </m:r>
              </m:e>
            </m:acc>
          </m:e>
          <m:sub>
            <m:r>
              <m:t>i</m:t>
            </m:r>
          </m:sub>
        </m:sSub>
        <m:r>
          <m:rPr>
            <m:sty m:val="p"/>
          </m:rPr>
          <m:t>=</m:t>
        </m:r>
        <m:acc>
          <m:accPr>
            <m:chr m:val="̃"/>
          </m:accPr>
          <m:e>
            <m:r>
              <m:t>0</m:t>
            </m:r>
          </m:e>
        </m:acc>
      </m:oMath>
      <w:r>
        <w:t xml:space="preserve"> </w:t>
      </w:r>
      <w:r>
        <w:t xml:space="preserve">would be a combination with a nonzero coefficient;</w:t>
      </w:r>
      <w:r>
        <w:t xml:space="preserve"> </w:t>
      </w:r>
      <w:r>
        <w:t xml:space="preserve">so by part 2 the process never stops.</w:t>
      </w:r>
      <w:r>
        <w:t xml:space="preserve"> </w:t>
      </w:r>
      <w:r>
        <w:t xml:space="preserve">When it completes,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k</m:t>
            </m:r>
          </m:sub>
        </m:sSub>
      </m:oMath>
      <w:r>
        <w:t xml:space="preserve"> </w:t>
      </w:r>
      <w:r>
        <w:t xml:space="preserve">are orthonormal, hence linearly independent</w:t>
      </w:r>
      <w:r>
        <w:t xml:space="preserve"> </w:t>
      </w:r>
      <w:r>
        <w:t xml:space="preserve">(</w:t>
      </w:r>
      <w:hyperlink w:anchor="thm-orthonormal-independent">
        <w:r>
          <w:rPr>
            <w:rStyle w:val="Hyperlink"/>
          </w:rPr>
          <w:t xml:space="preserve">Theorem 57</w:t>
        </w:r>
      </w:hyperlink>
      <w:r>
        <w:t xml:space="preserve">),</w:t>
      </w:r>
      <w:r>
        <w:t xml:space="preserve"> </w:t>
      </w:r>
      <w:r>
        <w:t xml:space="preserve">and span</w:t>
      </w:r>
      <w:r>
        <w:t xml:space="preserve"> </w:t>
      </w:r>
      <m:oMath>
        <m:r>
          <m:rPr>
            <m:sty m:val="p"/>
          </m:rPr>
          <m:t>span</m:t>
        </m:r>
        <m:r>
          <m:t>​</m:t>
        </m:r>
        <m:d>
          <m:dPr>
            <m:begChr m:val="{"/>
            <m:sepChr m:val=""/>
            <m:endChr m:val="}"/>
            <m:grow/>
          </m:dPr>
          <m:e>
            <m:sSub>
              <m:e>
                <m:acc>
                  <m:accPr>
                    <m:chr m:val="̃"/>
                  </m:accPr>
                  <m:e>
                    <m:r>
                      <m:t>a</m:t>
                    </m:r>
                  </m:e>
                </m:acc>
              </m:e>
              <m:sub>
                <m:r>
                  <m:t>1</m:t>
                </m:r>
              </m:sub>
            </m:sSub>
            <m:r>
              <m:rPr>
                <m:sty m:val="p"/>
              </m:rPr>
              <m:t>,</m:t>
            </m:r>
            <m:r>
              <m:rPr>
                <m:sty m:val="p"/>
              </m:rPr>
              <m:t>…</m:t>
            </m:r>
            <m:r>
              <m:rPr>
                <m:sty m:val="p"/>
              </m:rPr>
              <m:t>,</m:t>
            </m:r>
            <m:sSub>
              <m:e>
                <m:acc>
                  <m:accPr>
                    <m:chr m:val="̃"/>
                  </m:accPr>
                  <m:e>
                    <m:r>
                      <m:t>a</m:t>
                    </m:r>
                  </m:e>
                </m:acc>
              </m:e>
              <m:sub>
                <m:r>
                  <m:t>k</m:t>
                </m:r>
              </m:sub>
            </m:sSub>
          </m:e>
        </m:d>
        <m:r>
          <m:t>​</m:t>
        </m:r>
      </m:oMath>
      <w:r>
        <w:t xml:space="preserve"> </w:t>
      </w:r>
      <w:r>
        <w:t xml:space="preserve">(part 1),</w:t>
      </w:r>
      <w:r>
        <w:t xml:space="preserve"> </w:t>
      </w:r>
      <w:r>
        <w:t xml:space="preserve">so they are an orthonormal basis of it.</w:t>
      </w:r>
    </w:p>
    <w:bookmarkStart w:id="360" w:name="exm-thm-gram-schmidt"/>
    <w:p>
      <w:pPr>
        <w:pStyle w:val="BodyText"/>
      </w:pPr>
      <w:r>
        <w:rPr>
          <w:b/>
          <w:bCs/>
        </w:rPr>
        <w:t xml:space="preserve">Example 111 (Finishing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Continue</w:t>
      </w:r>
      <w:r>
        <w:t xml:space="preserve"> </w:t>
      </w:r>
      <w:hyperlink w:anchor="exm-gram-schmidt">
        <w:r>
          <w:rPr>
            <w:rStyle w:val="Hyperlink"/>
          </w:rPr>
          <w:t xml:space="preserve">Example 109</w:t>
        </w:r>
      </w:hyperlink>
      <w:r>
        <w:t xml:space="preserve"> </w:t>
      </w:r>
      <w:r>
        <w:t xml:space="preserve">with</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m:oMath>
        <m:sSub>
          <m:e>
            <m:acc>
              <m:accPr>
                <m:chr m:val="̃"/>
              </m:accPr>
              <m:e>
                <m:r>
                  <m:t>q</m:t>
                </m:r>
              </m:e>
            </m:acc>
          </m:e>
          <m:sub>
            <m:r>
              <m:t>1</m:t>
            </m:r>
          </m:sub>
        </m:sSub>
        <m:r>
          <m:rPr>
            <m:sty m:val="p"/>
          </m:rPr>
          <m:t>⋅</m:t>
        </m:r>
        <m:sSub>
          <m:e>
            <m:acc>
              <m:accPr>
                <m:chr m:val="̃"/>
              </m:accPr>
              <m:e>
                <m:r>
                  <m:t>a</m:t>
                </m:r>
              </m:e>
            </m:acc>
          </m:e>
          <m:sub>
            <m:r>
              <m:t>3</m:t>
            </m:r>
          </m:sub>
        </m:sSub>
        <m:r>
          <m:rPr>
            <m:sty m:val="p"/>
          </m:rPr>
          <m:t>=</m:t>
        </m:r>
        <m:f>
          <m:fPr>
            <m:type m:val="lin"/>
          </m:fPr>
          <m:num>
            <m:r>
              <m:t>1</m:t>
            </m:r>
          </m:num>
          <m:den>
            <m:rad>
              <m:radPr>
                <m:degHide m:val="on"/>
              </m:radPr>
              <m:deg/>
              <m:e>
                <m:r>
                  <m:t>2</m:t>
                </m:r>
              </m:e>
            </m:rad>
          </m:den>
        </m:f>
      </m:oMath>
      <w:r>
        <w:t xml:space="preserve"> </w:t>
      </w: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a</m:t>
                      </m:r>
                    </m:e>
                  </m:acc>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FirstParagraph"/>
      </w:pPr>
      <w:r>
        <w:t xml:space="preserve">so</w:t>
      </w:r>
    </w:p>
    <w:p>
      <w:pPr>
        <w:pStyle w:val="BodyText"/>
      </w:pPr>
      <m:oMathPara>
        <m:oMathParaPr>
          <m:jc m:val="center"/>
        </m:oMathParaPr>
        <m:oMath>
          <m:eqArr>
            <m:e>
              <m:sSub>
                <m:e>
                  <m:acc>
                    <m:accPr>
                      <m:chr m:val="̃"/>
                    </m:accPr>
                    <m:e>
                      <m:acc>
                        <m:accPr>
                          <m:chr m:val="̃"/>
                        </m:accPr>
                        <m:e>
                          <m:r>
                            <m:t>q</m:t>
                          </m:r>
                        </m:e>
                      </m:acc>
                    </m:e>
                  </m:acc>
                </m:e>
                <m:sub>
                  <m:r>
                    <m:t>3</m:t>
                  </m:r>
                </m:sub>
              </m:sSub>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r>
        <w:t xml:space="preserve">with norm</w:t>
      </w:r>
      <w:r>
        <w:t xml:space="preserve"> </w:t>
      </w:r>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r>
        <w:t xml:space="preserve">,</w:t>
      </w:r>
      <w:r>
        <w:t xml:space="preserve"> </w:t>
      </w:r>
      <w:r>
        <w:t xml:space="preserve">so</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The process did not stop,</w:t>
      </w:r>
      <w:r>
        <w:t xml:space="preserve"> </w:t>
      </w:r>
      <w:r>
        <w:t xml:space="preserve">so by</w:t>
      </w:r>
      <w:r>
        <w:t xml:space="preserve"> </w:t>
      </w:r>
      <w:hyperlink w:anchor="thm-gram-schmidt">
        <w:r>
          <w:rPr>
            <w:rStyle w:val="Hyperlink"/>
          </w:rPr>
          <w:t xml:space="preserve">Theorem 59</w:t>
        </w:r>
      </w:hyperlink>
      <w:r>
        <w:t xml:space="preserve"> </w:t>
      </w:r>
      <m:oMath>
        <m:sSub>
          <m:e>
            <m:acc>
              <m:accPr>
                <m:chr m:val="̃"/>
              </m:accPr>
              <m:e>
                <m:r>
                  <m:t>a</m:t>
                </m:r>
              </m:e>
            </m:acc>
          </m:e>
          <m:sub>
            <m:r>
              <m:t>1</m:t>
            </m:r>
          </m:sub>
        </m:sSub>
        <m:r>
          <m:rPr>
            <m:sty m:val="p"/>
          </m:rPr>
          <m:t>,</m:t>
        </m:r>
        <m:sSub>
          <m:e>
            <m:acc>
              <m:accPr>
                <m:chr m:val="̃"/>
              </m:accPr>
              <m:e>
                <m:r>
                  <m:t>a</m:t>
                </m:r>
              </m:e>
            </m:acc>
          </m:e>
          <m:sub>
            <m:r>
              <m:t>2</m:t>
            </m:r>
          </m:sub>
        </m:sSub>
        <m:r>
          <m:rPr>
            <m:sty m:val="p"/>
          </m:rPr>
          <m:t>,</m:t>
        </m:r>
        <m:sSub>
          <m:e>
            <m:acc>
              <m:accPr>
                <m:chr m:val="̃"/>
              </m:accPr>
              <m:e>
                <m:r>
                  <m:t>a</m:t>
                </m:r>
              </m:e>
            </m:acc>
          </m:e>
          <m:sub>
            <m:r>
              <m:t>3</m:t>
            </m:r>
          </m:sub>
        </m:sSub>
      </m:oMath>
      <w:r>
        <w:t xml:space="preserve"> </w:t>
      </w:r>
      <w:r>
        <w:t xml:space="preserve">are linearly independent</w:t>
      </w:r>
      <w:r>
        <w:t xml:space="preserve"> </w:t>
      </w:r>
      <w:r>
        <w:t xml:space="preserve">and</w:t>
      </w:r>
      <w:r>
        <w:t xml:space="preserve"> </w:t>
      </w:r>
      <m:oMath>
        <m:sSub>
          <m:e>
            <m:acc>
              <m:accPr>
                <m:chr m:val="̃"/>
              </m:accPr>
              <m:e>
                <m:r>
                  <m:t>q</m:t>
                </m:r>
              </m:e>
            </m:acc>
          </m:e>
          <m:sub>
            <m:r>
              <m:t>1</m:t>
            </m:r>
          </m:sub>
        </m:sSub>
        <m:r>
          <m:rPr>
            <m:sty m:val="p"/>
          </m:rPr>
          <m:t>,</m:t>
        </m:r>
        <m:sSub>
          <m:e>
            <m:acc>
              <m:accPr>
                <m:chr m:val="̃"/>
              </m:accPr>
              <m:e>
                <m:r>
                  <m:t>q</m:t>
                </m:r>
              </m:e>
            </m:acc>
          </m:e>
          <m:sub>
            <m:r>
              <m:t>2</m:t>
            </m:r>
          </m:sub>
        </m:sSub>
        <m:r>
          <m:rPr>
            <m:sty m:val="p"/>
          </m:rPr>
          <m:t>,</m:t>
        </m:r>
        <m:sSub>
          <m:e>
            <m:acc>
              <m:accPr>
                <m:chr m:val="̃"/>
              </m:accPr>
              <m:e>
                <m:r>
                  <m:t>q</m:t>
                </m:r>
              </m:e>
            </m:acc>
          </m:e>
          <m:sub>
            <m:r>
              <m:t>3</m:t>
            </m:r>
          </m:sub>
        </m:sSub>
      </m:oMath>
      <w:r>
        <w:t xml:space="preserve"> </w:t>
      </w:r>
      <w:r>
        <w:t xml:space="preserve">is an orthonormal basis of their span.</w:t>
      </w:r>
      <w:r>
        <w:t xml:space="preserve"> </w:t>
      </w:r>
      <w:r>
        <w:t xml:space="preserve">That span therefore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so it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As a check,</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FirstParagraph"/>
      </w:pPr>
      <w:r>
        <w:t xml:space="preserve">and</w:t>
      </w:r>
    </w:p>
    <w:p>
      <w:pPr>
        <w:pStyle w:val="BodyText"/>
      </w:pPr>
      <m:oMathPara>
        <m:oMathParaPr>
          <m:jc m:val="center"/>
        </m:oMathParaPr>
        <m:oMath>
          <m:eqArr>
            <m:e>
              <m:sSub>
                <m:e>
                  <m:acc>
                    <m:accPr>
                      <m:chr m:val="̃"/>
                    </m:accPr>
                    <m:e>
                      <m:r>
                        <m:t>q</m:t>
                      </m:r>
                    </m:e>
                  </m:acc>
                </m:e>
                <m:sub>
                  <m:r>
                    <m:t>2</m:t>
                  </m:r>
                </m:sub>
              </m:sSub>
              <m:r>
                <m:rPr>
                  <m:sty m:val="p"/>
                </m:rPr>
                <m:t>⋅</m:t>
              </m:r>
              <m:sSub>
                <m:e>
                  <m:acc>
                    <m:accPr>
                      <m:chr m:val="̃"/>
                    </m:accPr>
                    <m:e>
                      <m:r>
                        <m:t>q</m:t>
                      </m:r>
                    </m:e>
                  </m:acc>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bookmarkEnd w:id="360"/>
    <w:bookmarkStart w:id="361" w:name="cor-orthonormal-basis-exists"/>
    <w:p>
      <w:pPr>
        <w:pStyle w:val="FirstParagraph"/>
      </w:pPr>
      <w:r>
        <w:rPr>
          <w:b/>
          <w:bCs/>
        </w:rPr>
        <w:t xml:space="preserve">Corollary 5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361"/>
    <w:p>
      <w:pPr>
        <w:pStyle w:val="BodyText"/>
      </w:pPr>
      <w:r>
        <w:rPr>
          <w:i/>
          <w:iCs/>
        </w:rPr>
        <w:t xml:space="preserve">Proof</w:t>
      </w:r>
      <w:r>
        <w:t xml:space="preserve">. </w:t>
      </w:r>
      <w:r>
        <w:t xml:space="preserve">Let</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r>
          <m:rPr>
            <m:scr m:val="script"/>
            <m:sty m:val="p"/>
          </m:rPr>
          <m:t>S</m:t>
        </m:r>
      </m:oMath>
      <w:r>
        <w:t xml:space="preserve"> </w:t>
      </w:r>
      <w:r>
        <w:t xml:space="preserve">be orthonormal.</w:t>
      </w:r>
      <w:r>
        <w:t xml:space="preserve"> </w:t>
      </w:r>
      <w:r>
        <w:t xml:space="preserve">They are linearly independent (</w:t>
      </w:r>
      <w:hyperlink w:anchor="thm-orthonormal-independent">
        <w:r>
          <w:rPr>
            <w:rStyle w:val="Hyperlink"/>
          </w:rPr>
          <w:t xml:space="preserve">Theorem 57</w:t>
        </w:r>
      </w:hyperlink>
      <w:r>
        <w:t xml:space="preserve">),</w:t>
      </w:r>
      <w:r>
        <w:t xml:space="preserve"> </w:t>
      </w:r>
      <w:r>
        <w:t xml:space="preserve">so they extend to a basis</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r>
          <m:rPr>
            <m:sty m:val="p"/>
          </m:rPr>
          <m:t>,</m:t>
        </m:r>
        <m:sSub>
          <m:e>
            <m:acc>
              <m:accPr>
                <m:chr m:val="̃"/>
              </m:accPr>
              <m:e>
                <m:r>
                  <m:t>a</m:t>
                </m:r>
              </m:e>
            </m:acc>
          </m:e>
          <m:sub>
            <m:r>
              <m:t>r</m:t>
            </m:r>
            <m:r>
              <m:rPr>
                <m:sty m:val="p"/>
              </m:rPr>
              <m:t>+</m:t>
            </m:r>
            <m:r>
              <m:t>1</m:t>
            </m:r>
          </m:sub>
        </m:sSub>
        <m:r>
          <m:rPr>
            <m:sty m:val="p"/>
          </m:rPr>
          <m:t>,</m:t>
        </m:r>
        <m:r>
          <m:rPr>
            <m:sty m:val="p"/>
          </m:rPr>
          <m:t>…</m:t>
        </m:r>
        <m:r>
          <m:rPr>
            <m:sty m:val="p"/>
          </m:rPr>
          <m:t>,</m:t>
        </m:r>
        <m:sSub>
          <m:e>
            <m:acc>
              <m:accPr>
                <m:chr m:val="̃"/>
              </m:accPr>
              <m:e>
                <m:r>
                  <m:t>a</m:t>
                </m:r>
              </m:e>
            </m:acc>
          </m:e>
          <m:sub>
            <m:r>
              <m:t>d</m:t>
            </m:r>
          </m:sub>
        </m:sSub>
      </m:oMath>
      <w:r>
        <w:t xml:space="preserve"> </w:t>
      </w:r>
      <w:r>
        <w:t xml:space="preserve">of</w:t>
      </w:r>
      <w:r>
        <w:t xml:space="preserve"> </w:t>
      </w:r>
      <m:oMath>
        <m:r>
          <m:rPr>
            <m:scr m:val="script"/>
            <m:sty m:val="p"/>
          </m:rPr>
          <m:t>S</m:t>
        </m:r>
      </m:oMath>
      <w:r>
        <w:t xml:space="preserve"> </w:t>
      </w:r>
      <w:r>
        <w:t xml:space="preserve">(</w:t>
      </w:r>
      <w:hyperlink w:anchor="thm-extend-basis">
        <w:r>
          <w:rPr>
            <w:rStyle w:val="Hyperlink"/>
          </w:rPr>
          <w:t xml:space="preserve">Theorem 28</w:t>
        </w:r>
      </w:hyperlink>
      <w:r>
        <w:t xml:space="preserve">).</w:t>
      </w:r>
      <w:r>
        <w:t xml:space="preserve"> </w:t>
      </w:r>
      <w:r>
        <w:t xml:space="preserve">Run the Gram-Schmidt process on this basis.</w:t>
      </w:r>
      <w:r>
        <w:t xml:space="preserve"> </w:t>
      </w:r>
      <w:r>
        <w:t xml:space="preserve">It is linearly independent, so the process completes,</w:t>
      </w:r>
      <w:r>
        <w:t xml:space="preserve"> </w:t>
      </w:r>
      <w:r>
        <w:t xml:space="preserve">and the output is an orthonormal basis of its span, which is</w:t>
      </w:r>
      <w:r>
        <w:t xml:space="preserve"> </w:t>
      </w:r>
      <m:oMath>
        <m:r>
          <m:rPr>
            <m:scr m:val="script"/>
            <m:sty m:val="p"/>
          </m:rPr>
          <m:t>S</m:t>
        </m:r>
      </m:oMath>
      <w:r>
        <w:t xml:space="preserve"> </w:t>
      </w:r>
      <w:r>
        <w:t xml:space="preserve">(</w:t>
      </w:r>
      <w:hyperlink w:anchor="thm-gram-schmidt">
        <w:r>
          <w:rPr>
            <w:rStyle w:val="Hyperlink"/>
          </w:rPr>
          <w:t xml:space="preserve">Theorem 59</w:t>
        </w:r>
      </w:hyperlink>
      <w:r>
        <w:t xml:space="preserve">, part 3).</w:t>
      </w:r>
    </w:p>
    <w:p>
      <w:pPr>
        <w:pStyle w:val="BodyText"/>
      </w:pPr>
      <w:r>
        <w:t xml:space="preserve">The first</w:t>
      </w:r>
      <w:r>
        <w:t xml:space="preserve"> </w:t>
      </w:r>
      <m:oMath>
        <m:r>
          <m:t>r</m:t>
        </m:r>
      </m:oMath>
      <w:r>
        <w:t xml:space="preserve"> </w:t>
      </w:r>
      <w:r>
        <w:t xml:space="preserve">outputs 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r</m:t>
            </m:r>
          </m:sub>
        </m:sSub>
      </m:oMath>
      <w:r>
        <w:t xml:space="preserve"> </w:t>
      </w:r>
      <w:r>
        <w:t xml:space="preserve">themselves,</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i</m:t>
        </m:r>
        <m:r>
          <m:rPr>
            <m:sty m:val="p"/>
          </m:rPr>
          <m:t>≤</m:t>
        </m:r>
        <m:r>
          <m:t>r</m:t>
        </m:r>
      </m:oMath>
      <w:r>
        <w:t xml:space="preserve">.</w:t>
      </w:r>
      <w:r>
        <w:t xml:space="preserve"> </w:t>
      </w:r>
      <w:r>
        <w:t xml:space="preserve">Suppose the outputs before step</w:t>
      </w:r>
      <w:r>
        <w:t xml:space="preserve"> </w:t>
      </w:r>
      <m:oMath>
        <m:r>
          <m:t>i</m:t>
        </m:r>
      </m:oMath>
      <w:r>
        <w:t xml:space="preserve"> </w:t>
      </w:r>
      <w:r>
        <w:t xml:space="preserve">are</w:t>
      </w:r>
      <w:r>
        <w:t xml:space="preserve"> </w:t>
      </w:r>
      <m:oMath>
        <m:sSub>
          <m:e>
            <m:acc>
              <m:accPr>
                <m:chr m:val="̃"/>
              </m:accPr>
              <m:e>
                <m:r>
                  <m:t>u</m:t>
                </m:r>
              </m:e>
            </m:acc>
          </m:e>
          <m:sub>
            <m:r>
              <m:t>1</m:t>
            </m:r>
          </m:sub>
        </m:sSub>
        <m:r>
          <m:rPr>
            <m:sty m:val="p"/>
          </m:rPr>
          <m:t>,</m:t>
        </m:r>
        <m:r>
          <m:rPr>
            <m:sty m:val="p"/>
          </m:rPr>
          <m:t>…</m:t>
        </m:r>
        <m:r>
          <m:rPr>
            <m:sty m:val="p"/>
          </m:rPr>
          <m:t>,</m:t>
        </m:r>
        <m:sSub>
          <m:e>
            <m:acc>
              <m:accPr>
                <m:chr m:val="̃"/>
              </m:accPr>
              <m:e>
                <m:r>
                  <m:t>u</m:t>
                </m:r>
              </m:e>
            </m:acc>
          </m:e>
          <m:sub>
            <m:r>
              <m:t>i</m:t>
            </m:r>
            <m:r>
              <m:rPr>
                <m:sty m:val="p"/>
              </m:rPr>
              <m:t>−</m:t>
            </m:r>
            <m:r>
              <m:t>1</m:t>
            </m:r>
          </m:sub>
        </m:sSub>
      </m:oMath>
      <w:r>
        <w:t xml:space="preserve"> </w:t>
      </w:r>
      <w:r>
        <w:t xml:space="preserve">(for</w:t>
      </w:r>
      <w:r>
        <w:t xml:space="preserve"> </w:t>
      </w:r>
      <m:oMath>
        <m:r>
          <m:t>i</m:t>
        </m:r>
        <m:r>
          <m:rPr>
            <m:sty m:val="p"/>
          </m:rPr>
          <m:t>=</m:t>
        </m:r>
        <m:r>
          <m:t>1</m:t>
        </m:r>
      </m:oMath>
      <w:r>
        <w:t xml:space="preserve"> </w:t>
      </w:r>
      <w:r>
        <w:t xml:space="preserve">there are none, and the sum below is empty). Then</w:t>
      </w:r>
    </w:p>
    <w:p>
      <w:pPr>
        <w:pStyle w:val="BodyText"/>
      </w:pPr>
      <m:oMathPara>
        <m:oMathParaPr>
          <m:jc m:val="center"/>
        </m:oMathParaPr>
        <m:oMath>
          <m:eqArr>
            <m:e>
              <m:sSub>
                <m:e>
                  <m:acc>
                    <m:accPr>
                      <m:chr m:val="̃"/>
                    </m:accPr>
                    <m:e>
                      <m:acc>
                        <m:accPr>
                          <m:chr m:val="̃"/>
                        </m:accPr>
                        <m:e>
                          <m:r>
                            <m:t>q</m:t>
                          </m:r>
                        </m:e>
                      </m:acc>
                    </m:e>
                  </m:acc>
                </m:e>
                <m:sub>
                  <m:r>
                    <m:t>i</m:t>
                  </m:r>
                </m:sub>
              </m:sSub>
              <m:r>
                <m:t>&amp;</m:t>
              </m:r>
              <m:r>
                <m:rPr>
                  <m:sty m:val="p"/>
                </m:rPr>
                <m:t>=</m:t>
              </m:r>
              <m:sSub>
                <m:e>
                  <m:acc>
                    <m:accPr>
                      <m:chr m:val="̃"/>
                    </m:accPr>
                    <m:e>
                      <m:r>
                        <m:t>u</m:t>
                      </m:r>
                    </m:e>
                  </m:acc>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acc>
                    <m:accPr>
                      <m:chr m:val="̃"/>
                    </m:accPr>
                    <m:e>
                      <m:r>
                        <m:t>u</m:t>
                      </m:r>
                    </m:e>
                  </m:acc>
                </m:e>
                <m:sub>
                  <m:r>
                    <m:t>j</m:t>
                  </m:r>
                </m:sub>
              </m:sSub>
              <m:r>
                <m:rPr>
                  <m:sty m:val="p"/>
                </m:rPr>
                <m:t>⋅</m:t>
              </m:r>
              <m:sSub>
                <m:e>
                  <m:acc>
                    <m:accPr>
                      <m:chr m:val="̃"/>
                    </m:accPr>
                    <m:e>
                      <m:r>
                        <m:t>u</m:t>
                      </m:r>
                    </m:e>
                  </m:acc>
                </m:e>
                <m:sub>
                  <m:r>
                    <m:t>i</m:t>
                  </m:r>
                </m:sub>
              </m:sSub>
              <m:r>
                <m:rPr>
                  <m:sty m:val="p"/>
                </m:rPr>
                <m:t>)</m:t>
              </m:r>
              <m:r>
                <m:t> </m:t>
              </m:r>
              <m:sSub>
                <m:e>
                  <m:acc>
                    <m:accPr>
                      <m:chr m:val="̃"/>
                    </m:accPr>
                    <m:e>
                      <m:r>
                        <m:t>u</m:t>
                      </m:r>
                    </m:e>
                  </m:acc>
                </m:e>
                <m:sub>
                  <m:r>
                    <m:t>j</m:t>
                  </m:r>
                </m:sub>
              </m:sSub>
            </m:e>
            <m:e>
              <m:r>
                <m:t>&amp;</m:t>
              </m:r>
              <m:r>
                <m:rPr>
                  <m:sty m:val="p"/>
                </m:rPr>
                <m:t>=</m:t>
              </m:r>
              <m:sSub>
                <m:e>
                  <m:acc>
                    <m:accPr>
                      <m:chr m:val="̃"/>
                    </m:accPr>
                    <m:e>
                      <m:r>
                        <m:t>u</m:t>
                      </m:r>
                    </m:e>
                  </m:acc>
                </m:e>
                <m:sub>
                  <m:r>
                    <m:t>i</m:t>
                  </m:r>
                </m:sub>
              </m:sSub>
              <m:r>
                <m:rPr>
                  <m:sty m:val="p"/>
                </m:rPr>
                <m:t>,</m:t>
              </m:r>
            </m:e>
          </m:eqArr>
        </m:oMath>
      </m:oMathPara>
    </w:p>
    <w:p>
      <w:pPr>
        <w:pStyle w:val="FirstParagraph"/>
      </w:pPr>
      <w:r>
        <w:t xml:space="preserve">because each</w:t>
      </w:r>
      <w:r>
        <w:t xml:space="preserve"> </w:t>
      </w:r>
      <m:oMath>
        <m:sSub>
          <m:e>
            <m:acc>
              <m:accPr>
                <m:chr m:val="̃"/>
              </m:accPr>
              <m:e>
                <m:r>
                  <m:t>u</m:t>
                </m:r>
              </m:e>
            </m:acc>
          </m:e>
          <m:sub>
            <m:r>
              <m:t>j</m:t>
            </m:r>
          </m:sub>
        </m:sSub>
        <m:r>
          <m:rPr>
            <m:sty m:val="p"/>
          </m:rPr>
          <m:t>⋅</m:t>
        </m:r>
        <m:sSub>
          <m:e>
            <m:acc>
              <m:accPr>
                <m:chr m:val="̃"/>
              </m:accPr>
              <m:e>
                <m:r>
                  <m:t>u</m:t>
                </m:r>
              </m:e>
            </m:acc>
          </m:e>
          <m:sub>
            <m:r>
              <m:t>i</m:t>
            </m:r>
          </m:sub>
        </m:sSub>
        <m:r>
          <m:rPr>
            <m:sty m:val="p"/>
          </m:rPr>
          <m:t>=</m:t>
        </m:r>
        <m:r>
          <m:t>0</m:t>
        </m:r>
      </m:oMath>
      <w:r>
        <w:t xml:space="preserve">;</w:t>
      </w:r>
      <w:r>
        <w:t xml:space="preserve"> </w:t>
      </w:r>
      <m:oMath>
        <m:sSub>
          <m:e>
            <m:acc>
              <m:accPr>
                <m:chr m:val="̃"/>
              </m:accPr>
              <m:e>
                <m:acc>
                  <m:accPr>
                    <m:chr m:val="̃"/>
                  </m:accPr>
                  <m:e>
                    <m:r>
                      <m:t>q</m:t>
                    </m:r>
                  </m:e>
                </m:acc>
              </m:e>
            </m:acc>
          </m:e>
          <m:sub>
            <m:r>
              <m:t>i</m:t>
            </m:r>
          </m:sub>
        </m:sSub>
        <m:r>
          <m:rPr>
            <m:sty m:val="p"/>
          </m:rPr>
          <m:t>=</m:t>
        </m:r>
        <m:sSub>
          <m:e>
            <m:acc>
              <m:accPr>
                <m:chr m:val="̃"/>
              </m:accPr>
              <m:e>
                <m:r>
                  <m:t>u</m:t>
                </m:r>
              </m:e>
            </m:acc>
          </m:e>
          <m:sub>
            <m:r>
              <m:t>i</m:t>
            </m:r>
          </m:sub>
        </m:sSub>
        <m:r>
          <m:rPr>
            <m:sty m:val="p"/>
          </m:rPr>
          <m:t>≠</m:t>
        </m:r>
        <m:acc>
          <m:accPr>
            <m:chr m:val="̃"/>
          </m:accPr>
          <m:e>
            <m:r>
              <m:t>0</m:t>
            </m:r>
          </m:e>
        </m:acc>
      </m:oMath>
      <w:r>
        <w:t xml:space="preserve">, because</w:t>
      </w:r>
      <w:r>
        <w:t xml:space="preserve"> </w:t>
      </w:r>
      <m:oMath>
        <m:r>
          <m:t>​</m:t>
        </m:r>
        <m:d>
          <m:dPr>
            <m:begChr m:val="∥"/>
            <m:sepChr m:val=""/>
            <m:endChr m:val="∥"/>
            <m:grow/>
          </m:dPr>
          <m:e>
            <m:sSub>
              <m:e>
                <m:acc>
                  <m:accPr>
                    <m:chr m:val="̃"/>
                  </m:accPr>
                  <m:e>
                    <m:r>
                      <m:t>u</m:t>
                    </m:r>
                  </m:e>
                </m:acc>
              </m:e>
              <m:sub>
                <m:r>
                  <m:t>i</m:t>
                </m:r>
              </m:sub>
            </m:sSub>
          </m:e>
        </m:d>
        <m:r>
          <m:t>​</m:t>
        </m:r>
        <m:r>
          <m:rPr>
            <m:sty m:val="p"/>
          </m:rPr>
          <m:t>=</m:t>
        </m:r>
        <m:r>
          <m:t>1</m:t>
        </m:r>
      </m:oMath>
      <w:r>
        <w:t xml:space="preserve">,</w:t>
      </w:r>
      <w:r>
        <w:t xml:space="preserve"> </w:t>
      </w:r>
      <w:r>
        <w:t xml:space="preserve">so the process does not stop;</w:t>
      </w:r>
      <w:r>
        <w:t xml:space="preserve"> </w:t>
      </w:r>
      <w:r>
        <w:t xml:space="preserve">and</w:t>
      </w:r>
    </w:p>
    <w:p>
      <w:pPr>
        <w:pStyle w:val="BodyText"/>
      </w:pPr>
      <m:oMathPara>
        <m:oMathParaPr>
          <m:jc m:val="center"/>
        </m:oMathParaPr>
        <m:oMath>
          <m:eqArr>
            <m:e>
              <m:sSub>
                <m:e>
                  <m:acc>
                    <m:accPr>
                      <m:chr m:val="̃"/>
                    </m:accPr>
                    <m:e>
                      <m:r>
                        <m:t>q</m:t>
                      </m:r>
                    </m:e>
                  </m:acc>
                </m:e>
                <m:sub>
                  <m:r>
                    <m:t>i</m:t>
                  </m:r>
                </m:sub>
              </m:sSub>
              <m:r>
                <m:t>&amp;</m:t>
              </m:r>
              <m:r>
                <m:rPr>
                  <m:sty m:val="p"/>
                </m:rPr>
                <m:t>=</m:t>
              </m:r>
              <m:sSub>
                <m:e>
                  <m:acc>
                    <m:accPr>
                      <m:chr m:val="̃"/>
                    </m:accPr>
                    <m:e>
                      <m:r>
                        <m:t>u</m:t>
                      </m:r>
                    </m:e>
                  </m:acc>
                </m:e>
                <m:sub>
                  <m:r>
                    <m:t>i</m:t>
                  </m:r>
                </m:sub>
              </m:sSub>
              <m:r>
                <m:rPr>
                  <m:sty m:val="p"/>
                </m:rPr>
                <m:t>/</m:t>
              </m:r>
              <m:r>
                <m:t>​</m:t>
              </m:r>
              <m:d>
                <m:dPr>
                  <m:begChr m:val="∥"/>
                  <m:sepChr m:val=""/>
                  <m:endChr m:val="∥"/>
                  <m:grow/>
                </m:dPr>
                <m:e>
                  <m:sSub>
                    <m:e>
                      <m:acc>
                        <m:accPr>
                          <m:chr m:val="̃"/>
                        </m:accPr>
                        <m:e>
                          <m:r>
                            <m:t>u</m:t>
                          </m:r>
                        </m:e>
                      </m:acc>
                    </m:e>
                    <m:sub>
                      <m:r>
                        <m:t>i</m:t>
                      </m:r>
                    </m:sub>
                  </m:sSub>
                </m:e>
              </m:d>
              <m:r>
                <m:t>​</m:t>
              </m:r>
            </m:e>
            <m:e>
              <m:r>
                <m:t>&amp;</m:t>
              </m:r>
              <m:r>
                <m:rPr>
                  <m:sty m:val="p"/>
                </m:rPr>
                <m:t>=</m:t>
              </m:r>
              <m:sSub>
                <m:e>
                  <m:acc>
                    <m:accPr>
                      <m:chr m:val="̃"/>
                    </m:accPr>
                    <m:e>
                      <m:r>
                        <m:t>u</m:t>
                      </m:r>
                    </m:e>
                  </m:acc>
                </m:e>
                <m:sub>
                  <m:r>
                    <m:t>i</m:t>
                  </m:r>
                </m:sub>
              </m:sSub>
              <m:r>
                <m:rPr>
                  <m:sty m:val="p"/>
                </m:rPr>
                <m:t>.</m:t>
              </m:r>
            </m:e>
          </m:eqArr>
        </m:oMath>
      </m:oMathPara>
    </w:p>
    <w:p>
      <w:pPr>
        <w:pStyle w:val="FirstParagraph"/>
      </w:pPr>
      <w:r>
        <w:t xml:space="preserve">So the orthonormal basis contains the starting list.</w:t>
      </w:r>
    </w:p>
    <w:bookmarkStart w:id="362" w:name="exm-orthonormal-basis-exists"/>
    <w:p>
      <w:pPr>
        <w:pStyle w:val="BodyText"/>
      </w:pPr>
      <w:r>
        <w:rPr>
          <w:b/>
          <w:bCs/>
        </w:rPr>
        <w:t xml:space="preserve">Example 112 (Extending one unit vector to an orthonormal basis of</w:t>
      </w:r>
      <w:r>
        <w:rPr>
          <w:b/>
          <w:bCs/>
        </w:rPr>
        <w:t xml:space="preserve"> </w:t>
      </w:r>
      <m:oMath>
        <m:sSup>
          <m:e>
            <m:r>
              <m:rPr>
                <m:scr m:val="double-struck"/>
                <m:sty m:val="p"/>
              </m:rPr>
              <m:t>R</m:t>
            </m:r>
          </m:e>
          <m:sup>
            <m:r>
              <m:t>3</m:t>
            </m:r>
          </m:sup>
        </m:sSup>
      </m:oMath>
      <w:r>
        <w:rPr>
          <w:b/>
          <w:bCs/>
        </w:rPr>
        <w:t xml:space="preserve">)</w:t>
      </w:r>
      <w:r>
        <w:t xml:space="preserve"> </w:t>
      </w:r>
      <w:r>
        <w:t xml:space="preserve">Start from the unit vector</w:t>
      </w:r>
      <w:r>
        <w:t xml:space="preserve"> </w:t>
      </w:r>
      <m:oMath>
        <m:sSub>
          <m:e>
            <m:acc>
              <m:accPr>
                <m:chr m:val="̃"/>
              </m:accPr>
              <m:e>
                <m:r>
                  <m:t>u</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w:r>
        <w:t xml:space="preserve">Extend it to a basis of</w:t>
      </w:r>
      <w:r>
        <w:t xml:space="preserve"> </w:t>
      </w:r>
      <m:oMath>
        <m:sSup>
          <m:e>
            <m:r>
              <m:rPr>
                <m:scr m:val="double-struck"/>
                <m:sty m:val="p"/>
              </m:rPr>
              <m:t>R</m:t>
            </m:r>
          </m:e>
          <m:sup>
            <m:r>
              <m:t>3</m:t>
            </m:r>
          </m:sup>
        </m:sSup>
      </m:oMath>
      <w:r>
        <w:t xml:space="preserve"> </w:t>
      </w:r>
      <w:r>
        <w:t xml:space="preserve">as in</w:t>
      </w:r>
      <w:r>
        <w:t xml:space="preserve"> </w:t>
      </w:r>
      <w:hyperlink w:anchor="exm-extend-basis">
        <w:r>
          <w:rPr>
            <w:rStyle w:val="Hyperlink"/>
          </w:rPr>
          <w:t xml:space="preserve">Example 49</w:t>
        </w:r>
      </w:hyperlink>
      <w:r>
        <w:t xml:space="preserve">,</w:t>
      </w:r>
      <w:r>
        <w:t xml:space="preserve"> </w:t>
      </w:r>
      <w:r>
        <w:t xml:space="preserve">starting from the empty list:</w:t>
      </w:r>
      <w:r>
        <w:t xml:space="preserve"> </w:t>
      </w:r>
      <m:oMath>
        <m:sSub>
          <m:e>
            <m:acc>
              <m:accPr>
                <m:chr m:val="̃"/>
              </m:accPr>
              <m:e>
                <m:r>
                  <m:t>u</m:t>
                </m:r>
              </m:e>
            </m:acc>
          </m:e>
          <m:sub>
            <m:r>
              <m:t>1</m:t>
            </m:r>
          </m:sub>
        </m:sSub>
      </m:oMath>
      <w:r>
        <w:t xml:space="preserve"> </w:t>
      </w:r>
      <w:r>
        <w:t xml:space="preserve">is not in the span of the empty list,</w:t>
      </w:r>
      <w:r>
        <w:t xml:space="preserve"> </w:t>
      </w:r>
      <m:oMath>
        <m:r>
          <m:t>​</m:t>
        </m:r>
        <m:d>
          <m:dPr>
            <m:begChr m:val="{"/>
            <m:sepChr m:val=""/>
            <m:endChr m:val="}"/>
            <m:grow/>
          </m:dPr>
          <m:e>
            <m:acc>
              <m:accPr>
                <m:chr m:val="̃"/>
              </m:accPr>
              <m:e>
                <m:r>
                  <m:t>0</m:t>
                </m:r>
              </m:e>
            </m:acc>
          </m:e>
        </m:d>
        <m:r>
          <m:t>​</m:t>
        </m:r>
      </m:oMath>
      <w:r>
        <w:t xml:space="preserve">, because</w:t>
      </w:r>
      <w:r>
        <w:t xml:space="preserve"> </w:t>
      </w:r>
      <m:oMath>
        <m:r>
          <m:t>​</m:t>
        </m:r>
        <m:d>
          <m:dPr>
            <m:begChr m:val="∥"/>
            <m:sepChr m:val=""/>
            <m:endChr m:val="∥"/>
            <m:grow/>
          </m:dPr>
          <m:e>
            <m:sSub>
              <m:e>
                <m:acc>
                  <m:accPr>
                    <m:chr m:val="̃"/>
                  </m:accPr>
                  <m:e>
                    <m:r>
                      <m:t>u</m:t>
                    </m:r>
                  </m:e>
                </m:acc>
              </m:e>
              <m:sub>
                <m:r>
                  <m:t>1</m:t>
                </m:r>
              </m:sub>
            </m:sSub>
          </m:e>
        </m:d>
        <m:r>
          <m:t>​</m:t>
        </m:r>
        <m:r>
          <m:rPr>
            <m:sty m:val="p"/>
          </m:rPr>
          <m:t>=</m:t>
        </m:r>
        <m:r>
          <m:t>1</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e>
        </m:d>
        <m:r>
          <m:t>​</m:t>
        </m:r>
      </m:oMath>
      <w:r>
        <w:t xml:space="preserve">,</w:t>
      </w:r>
      <w:r>
        <w:t xml:space="preserve"> </w:t>
      </w:r>
      <w:r>
        <w:t xml:space="preserve">because every multiple of</w:t>
      </w:r>
      <w:r>
        <w:t xml:space="preserve"> </w:t>
      </w:r>
      <m:oMath>
        <m:sSub>
          <m:e>
            <m:acc>
              <m:accPr>
                <m:chr m:val="̃"/>
              </m:accPr>
              <m:e>
                <m:r>
                  <m:t>u</m:t>
                </m:r>
              </m:e>
            </m:acc>
          </m:e>
          <m:sub>
            <m:r>
              <m:t>1</m:t>
            </m:r>
          </m:sub>
        </m:sSub>
      </m:oMath>
      <w:r>
        <w:t xml:space="preserve"> </w:t>
      </w:r>
      <w:r>
        <w:t xml:space="preserve">has equal first and second entries,</w:t>
      </w:r>
      <w:r>
        <w:t xml:space="preserve"> </w:t>
      </w:r>
      <w:r>
        <w:t xml:space="preserve">and</w:t>
      </w:r>
      <w:r>
        <w:t xml:space="preserve"> </w:t>
      </w: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So</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are linearly independent (</w:t>
      </w:r>
      <w:hyperlink w:anchor="thm-add-outside-span">
        <w:r>
          <w:rPr>
            <w:rStyle w:val="Hyperlink"/>
          </w:rPr>
          <w:t xml:space="preserve">Theorem 27</w:t>
        </w:r>
      </w:hyperlink>
      <w:r>
        <w:t xml:space="preserve">),</w:t>
      </w:r>
      <w:r>
        <w:t xml:space="preserve"> </w:t>
      </w:r>
      <w:r>
        <w:t xml:space="preserve">and three linearly independent vectors in</w:t>
      </w:r>
      <w:r>
        <w:t xml:space="preserve"> </w:t>
      </w:r>
      <m:oMath>
        <m:sSup>
          <m:e>
            <m:r>
              <m:rPr>
                <m:scr m:val="double-struck"/>
                <m:sty m:val="p"/>
              </m:rPr>
              <m:t>R</m:t>
            </m:r>
          </m:e>
          <m:sup>
            <m:r>
              <m:t>3</m:t>
            </m:r>
          </m:sup>
        </m:sSup>
      </m:oMath>
      <w:r>
        <w:t xml:space="preserve"> </w:t>
      </w:r>
      <w:r>
        <w:t xml:space="preserve">are a basis of it</w:t>
      </w:r>
      <w:r>
        <w:t xml:space="preserve"> </w:t>
      </w:r>
      <w:r>
        <w:t xml:space="preserve">(they are a basis of their span, which has dimension</w:t>
      </w:r>
      <w:r>
        <w:t xml:space="preserve"> </w:t>
      </w:r>
      <m:oMath>
        <m:r>
          <m:t>3</m:t>
        </m:r>
      </m:oMath>
      <w:r>
        <w:t xml:space="preserve"> </w:t>
      </w:r>
      <w:r>
        <w:t xml:space="preserve">(</w:t>
      </w:r>
      <w:hyperlink w:anchor="def-dimension">
        <w:r>
          <w:rPr>
            <w:rStyle w:val="Hyperlink"/>
          </w:rPr>
          <w:t xml:space="preserve">Definition 44</w:t>
        </w:r>
      </w:hyperlink>
      <w:r>
        <w:t xml:space="preserve">)</w:t>
      </w:r>
      <w:r>
        <w:t xml:space="preserve"> </w:t>
      </w:r>
      <w:r>
        <w:t xml:space="preserve">and so is</w:t>
      </w:r>
      <w:r>
        <w:t xml:space="preserve"> </w:t>
      </w:r>
      <m:oMath>
        <m:sSup>
          <m:e>
            <m:r>
              <m:rPr>
                <m:scr m:val="double-struck"/>
                <m:sty m:val="p"/>
              </m:rPr>
              <m:t>R</m:t>
            </m:r>
          </m:e>
          <m:sup>
            <m:r>
              <m:t>3</m:t>
            </m:r>
          </m:sup>
        </m:sSup>
      </m:oMath>
      <w:r>
        <w:t xml:space="preserve"> </w:t>
      </w:r>
      <w:r>
        <w:t xml:space="preserve">(</w:t>
      </w:r>
      <w:hyperlink w:anchor="thm-subspace-equal-dim">
        <w:r>
          <w:rPr>
            <w:rStyle w:val="Hyperlink"/>
          </w:rPr>
          <w:t xml:space="preserve">Theorem 30</w:t>
        </w:r>
      </w:hyperlink>
      <w:r>
        <w:t xml:space="preserve">,</w:t>
      </w:r>
      <w:r>
        <w:t xml:space="preserve"> </w:t>
      </w:r>
      <w:hyperlink w:anchor="exm-dimension">
        <w:r>
          <w:rPr>
            <w:rStyle w:val="Hyperlink"/>
          </w:rPr>
          <w:t xml:space="preserve">Example 47</w:t>
        </w:r>
      </w:hyperlink>
      <w:r>
        <w:t xml:space="preserve">)).</w:t>
      </w:r>
      <w:r>
        <w:t xml:space="preserve"> </w:t>
      </w:r>
      <w:r>
        <w:t xml:space="preserve">Gram-Schmidt on</w:t>
      </w:r>
      <w:r>
        <w:t xml:space="preserve"> </w:t>
      </w:r>
      <m:oMath>
        <m:sSub>
          <m:e>
            <m:acc>
              <m:accPr>
                <m:chr m:val="̃"/>
              </m:accPr>
              <m:e>
                <m:r>
                  <m:t>u</m:t>
                </m:r>
              </m:e>
            </m:acc>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w:t>
      </w:r>
    </w:p>
    <w:p>
      <w:pPr>
        <w:numPr>
          <w:ilvl w:val="0"/>
          <w:numId w:val="1068"/>
        </w:numPr>
      </w:pPr>
      <m:oMath>
        <m:sSub>
          <m:e>
            <m:acc>
              <m:accPr>
                <m:chr m:val="̃"/>
              </m:accPr>
              <m:e>
                <m:r>
                  <m:t>q</m:t>
                </m:r>
              </m:e>
            </m:acc>
          </m:e>
          <m:sub>
            <m:r>
              <m:t>1</m:t>
            </m:r>
          </m:sub>
        </m:sSub>
        <m:r>
          <m:rPr>
            <m:sty m:val="p"/>
          </m:rPr>
          <m:t>=</m:t>
        </m:r>
        <m:sSub>
          <m:e>
            <m:acc>
              <m:accPr>
                <m:chr m:val="̃"/>
              </m:accPr>
              <m:e>
                <m:r>
                  <m:t>u</m:t>
                </m:r>
              </m:e>
            </m:acc>
          </m:e>
          <m:sub>
            <m:r>
              <m:t>1</m:t>
            </m:r>
          </m:sub>
        </m:sSub>
      </m:oMath>
      <w:r>
        <w:t xml:space="preserve">.</w:t>
      </w:r>
    </w:p>
    <w:p>
      <w:pPr>
        <w:numPr>
          <w:ilvl w:val="0"/>
          <w:numId w:val="1068"/>
        </w:numPr>
      </w:pPr>
      <m:oMath>
        <m:sSub>
          <m:e>
            <m:acc>
              <m:accPr>
                <m:chr m:val="̃"/>
              </m:accPr>
              <m:e>
                <m:r>
                  <m:t>q</m:t>
                </m:r>
              </m:e>
            </m:acc>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r>
        <w:t xml:space="preserve">, so</w:t>
      </w:r>
    </w:p>
    <w:p>
      <w:pPr>
        <w:pStyle w:val="BodyText"/>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r>
        <w:t xml:space="preserve">with norm</w:t>
      </w:r>
      <w:r>
        <w:t xml:space="preserve"> </w:t>
      </w:r>
      <m:oMath>
        <m:f>
          <m:fPr>
            <m:type m:val="lin"/>
          </m:fPr>
          <m:num>
            <m:r>
              <m:t>1</m:t>
            </m:r>
          </m:num>
          <m:den>
            <m:rad>
              <m:radPr>
                <m:degHide m:val="on"/>
              </m:radPr>
              <m:deg/>
              <m:e>
                <m:r>
                  <m:t>2</m:t>
                </m:r>
              </m:e>
            </m:rad>
          </m:den>
        </m:f>
      </m:oMath>
      <w:r>
        <w:t xml:space="preserve">, 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r>
        <w:t xml:space="preserve">.</w:t>
      </w:r>
    </w:p>
    <w:p>
      <w:pPr>
        <w:numPr>
          <w:ilvl w:val="0"/>
          <w:numId w:val="1068"/>
        </w:numPr>
      </w:pPr>
      <m:oMath>
        <m:r>
          <m:rPr>
            <m:sty m:val="p"/>
          </m:rPr>
          <m:t>(</m:t>
        </m:r>
        <m:r>
          <m:t>0</m:t>
        </m:r>
        <m:r>
          <m:rPr>
            <m:sty m:val="p"/>
          </m:rPr>
          <m:t>,</m:t>
        </m:r>
        <m:r>
          <m:t>0</m:t>
        </m:r>
        <m:r>
          <m:rPr>
            <m:sty m:val="p"/>
          </m:rPr>
          <m:t>,</m:t>
        </m:r>
        <m:r>
          <m:t>1</m:t>
        </m:r>
        <m:r>
          <m:rPr>
            <m:sty m:val="p"/>
          </m:rPr>
          <m:t>)</m:t>
        </m:r>
      </m:oMath>
      <w:r>
        <w:t xml:space="preserve"> </w:t>
      </w:r>
      <w:r>
        <w:t xml:space="preserve">is orthogonal to</w:t>
      </w:r>
      <w:r>
        <w:t xml:space="preserve"> </w:t>
      </w:r>
      <m:oMath>
        <m:sSub>
          <m:e>
            <m:acc>
              <m:accPr>
                <m:chr m:val="̃"/>
              </m:accPr>
              <m:e>
                <m:r>
                  <m:t>q</m:t>
                </m:r>
              </m:e>
            </m:acc>
          </m:e>
          <m:sub>
            <m:r>
              <m:t>1</m:t>
            </m:r>
          </m:sub>
        </m:sSub>
      </m:oMath>
      <w:r>
        <w:t xml:space="preserve"> </w:t>
      </w:r>
      <w:r>
        <w:t xml:space="preserve">and</w:t>
      </w:r>
      <w:r>
        <w:t xml:space="preserve"> </w:t>
      </w:r>
      <m:oMath>
        <m:sSub>
          <m:e>
            <m:acc>
              <m:accPr>
                <m:chr m:val="̃"/>
              </m:accPr>
              <m:e>
                <m:r>
                  <m:t>q</m:t>
                </m:r>
              </m:e>
            </m:acc>
          </m:e>
          <m:sub>
            <m:r>
              <m:t>2</m:t>
            </m:r>
          </m:sub>
        </m:sSub>
      </m:oMath>
      <w:r>
        <w:t xml:space="preserve">, so</w:t>
      </w:r>
      <w:r>
        <w:t xml:space="preserve"> </w:t>
      </w:r>
      <m:oMath>
        <m:sSub>
          <m:e>
            <m:acc>
              <m:accPr>
                <m:chr m:val="̃"/>
              </m:accPr>
              <m:e>
                <m:acc>
                  <m:accPr>
                    <m:chr m:val="̃"/>
                  </m:accPr>
                  <m:e>
                    <m:r>
                      <m:t>q</m:t>
                    </m:r>
                  </m:e>
                </m:acc>
              </m:e>
            </m:acc>
          </m:e>
          <m:sub>
            <m:r>
              <m:t>3</m:t>
            </m:r>
          </m:sub>
        </m:sSub>
        <m:r>
          <m:rPr>
            <m:sty m:val="p"/>
          </m:rPr>
          <m:t>=</m:t>
        </m:r>
        <m:r>
          <m:rPr>
            <m:sty m:val="p"/>
          </m:rPr>
          <m:t>(</m:t>
        </m:r>
        <m:r>
          <m:t>0</m:t>
        </m:r>
        <m:r>
          <m:rPr>
            <m:sty m:val="p"/>
          </m:rPr>
          <m:t>,</m:t>
        </m:r>
        <m:r>
          <m:t>0</m:t>
        </m:r>
        <m:r>
          <m:rPr>
            <m:sty m:val="p"/>
          </m:rPr>
          <m:t>,</m:t>
        </m:r>
        <m:r>
          <m:t>1</m:t>
        </m:r>
        <m:r>
          <m:rPr>
            <m:sty m:val="p"/>
          </m:rPr>
          <m:t>)</m:t>
        </m:r>
      </m:oMath>
      <w:r>
        <w:t xml:space="preserve">, which already has norm</w:t>
      </w:r>
      <w:r>
        <w:t xml:space="preserve"> </w:t>
      </w:r>
      <m:oMath>
        <m:r>
          <m:t>1</m:t>
        </m:r>
      </m:oMath>
      <w:r>
        <w:t xml:space="preserve">, and</w:t>
      </w:r>
      <w:r>
        <w:t xml:space="preserve"> </w:t>
      </w:r>
      <m:oMath>
        <m:sSub>
          <m:e>
            <m:acc>
              <m:accPr>
                <m:chr m:val="̃"/>
              </m:accPr>
              <m:e>
                <m:r>
                  <m:t>q</m:t>
                </m:r>
              </m:e>
            </m:acc>
          </m:e>
          <m:sub>
            <m:r>
              <m:t>3</m:t>
            </m:r>
          </m:sub>
        </m:sSub>
        <m:r>
          <m:rPr>
            <m:sty m:val="p"/>
          </m:rPr>
          <m:t>=</m:t>
        </m:r>
        <m:r>
          <m:rPr>
            <m:sty m:val="p"/>
          </m:rPr>
          <m:t>(</m:t>
        </m:r>
        <m:r>
          <m:t>0</m:t>
        </m:r>
        <m:r>
          <m:rPr>
            <m:sty m:val="p"/>
          </m:rPr>
          <m:t>,</m:t>
        </m:r>
        <m:r>
          <m:t>0</m:t>
        </m:r>
        <m:r>
          <m:rPr>
            <m:sty m:val="p"/>
          </m:rPr>
          <m:t>,</m:t>
        </m:r>
        <m:r>
          <m:t>1</m:t>
        </m:r>
        <m:r>
          <m:rPr>
            <m:sty m:val="p"/>
          </m:rPr>
          <m:t>)</m:t>
        </m:r>
      </m:oMath>
      <w:r>
        <w:t xml:space="preserve">.</w:t>
      </w:r>
    </w:p>
    <w:p>
      <w:pPr>
        <w:pStyle w:val="FirstParagraph"/>
      </w:pPr>
      <w:r>
        <w:t xml:space="preserve">The result is the orthonormal basis of</w:t>
      </w:r>
      <w:r>
        <w:t xml:space="preserve"> </w:t>
      </w:r>
      <w:hyperlink w:anchor="exm-orthonormal-basis">
        <w:r>
          <w:rPr>
            <w:rStyle w:val="Hyperlink"/>
          </w:rPr>
          <w:t xml:space="preserve">Example 106</w:t>
        </w:r>
      </w:hyperlink>
      <w:r>
        <w:t xml:space="preserve">, in a different order.</w:t>
      </w:r>
    </w:p>
    <w:bookmarkEnd w:id="362"/>
    <w:bookmarkEnd w:id="363"/>
    <w:bookmarkStart w:id="369" w:name="outer-product"/>
    <w:p>
      <w:pPr>
        <w:pStyle w:val="Heading3"/>
      </w:pPr>
      <w:r>
        <w:t xml:space="preserve">2.19 Outer product</w:t>
      </w:r>
    </w:p>
    <w:bookmarkStart w:id="364" w:name="def-outer-product"/>
    <w:p>
      <w:pPr>
        <w:pStyle w:val="FirstParagraph"/>
      </w:pPr>
      <w:r>
        <w:rPr>
          <w:b/>
          <w:bCs/>
        </w:rPr>
        <w:t xml:space="preserve">Definition 66 (Outer product)</w:t>
      </w:r>
      <w:r>
        <w:t xml:space="preserve"> </w:t>
      </w:r>
      <w:r>
        <w:t xml:space="preserve">The</w:t>
      </w:r>
      <w:r>
        <w:t xml:space="preserve"> </w:t>
      </w:r>
      <w:r>
        <w:rPr>
          <w:b/>
          <w:bCs/>
        </w:rPr>
        <w:t xml:space="preserve">outer product</w:t>
      </w:r>
      <w:r>
        <w:t xml:space="preserve"> </w:t>
      </w:r>
      <w:r>
        <w:t xml:space="preserve">of a vector</w:t>
      </w:r>
      <w:r>
        <w:t xml:space="preserve"> </w:t>
      </w:r>
      <m:oMath>
        <m:acc>
          <m:accPr>
            <m:chr m:val="̃"/>
          </m:accPr>
          <m:e>
            <m:r>
              <m:t>u</m:t>
            </m:r>
          </m:e>
        </m:acc>
      </m:oMath>
      <w:r>
        <w:t xml:space="preserve"> </w:t>
      </w:r>
      <w:r>
        <w:t xml:space="preserve">of length</w:t>
      </w:r>
      <w:r>
        <w:t xml:space="preserve"> </w:t>
      </w:r>
      <m:oMath>
        <m:r>
          <m:t>m</m:t>
        </m:r>
      </m:oMath>
      <w:r>
        <w:t xml:space="preserve"> </w:t>
      </w:r>
      <w:r>
        <w:t xml:space="preserve">and a vector</w:t>
      </w:r>
      <w:r>
        <w:t xml:space="preserve"> </w:t>
      </w:r>
      <m:oMath>
        <m:acc>
          <m:accPr>
            <m:chr m:val="̃"/>
          </m:accPr>
          <m:e>
            <m:r>
              <m:t>v</m:t>
            </m:r>
          </m:e>
        </m:acc>
      </m:oMath>
      <w:r>
        <w:t xml:space="preserve"> </w:t>
      </w:r>
      <w:r>
        <w:t xml:space="preserve">of length</w:t>
      </w:r>
      <w:r>
        <w:t xml:space="preserve"> </w:t>
      </w:r>
      <m:oMath>
        <m:r>
          <m:t>n</m:t>
        </m:r>
      </m:oMath>
      <w:r>
        <w:t xml:space="preserve"> </w:t>
      </w:r>
      <w:r>
        <w:t xml:space="preserve">is the</w:t>
      </w:r>
      <w:r>
        <w:t xml:space="preserve"> </w:t>
      </w:r>
      <m:oMath>
        <m:r>
          <m:t>m</m:t>
        </m:r>
        <m:r>
          <m:rPr>
            <m:sty m:val="p"/>
          </m:rPr>
          <m:t>×</m:t>
        </m:r>
        <m:r>
          <m:t>n</m:t>
        </m:r>
      </m:oMath>
      <w:r>
        <w:t xml:space="preserve"> </w:t>
      </w:r>
      <w:r>
        <w:t xml:space="preserve">matrix product (4)</w:t>
      </w:r>
      <w:r>
        <w:t xml:space="preserve"> </w:t>
      </w:r>
      <m:oMath>
        <m:acc>
          <m:accPr>
            <m:chr m:val="̃"/>
          </m:accPr>
          <m:e>
            <m:r>
              <m:t>u</m:t>
            </m:r>
          </m:e>
        </m:acc>
        <m:r>
          <m:t> </m:t>
        </m:r>
        <m:sSup>
          <m:e>
            <m:acc>
              <m:accPr>
                <m:chr m:val="̃"/>
              </m:accPr>
              <m:e>
                <m:r>
                  <m:t>v</m:t>
                </m:r>
              </m:e>
            </m:acc>
          </m:e>
          <m:sup>
            <m:r>
              <m:rPr>
                <m:sty m:val="p"/>
              </m:rPr>
              <m:t>⊤</m:t>
            </m:r>
          </m:sup>
        </m:sSup>
      </m:oMath>
      <w:r>
        <w:t xml:space="preserve"> </w:t>
      </w:r>
      <w:r>
        <w:t xml:space="preserve">of the column vector</w:t>
      </w:r>
      <w:r>
        <w:t xml:space="preserve"> </w:t>
      </w:r>
      <m:oMath>
        <m:acc>
          <m:accPr>
            <m:chr m:val="̃"/>
          </m:accPr>
          <m:e>
            <m:r>
              <m:t>u</m:t>
            </m:r>
          </m:e>
        </m:acc>
      </m:oMath>
      <w:r>
        <w:t xml:space="preserve"> </w:t>
      </w:r>
      <w:r>
        <w:t xml:space="preserve">with the row vector</w:t>
      </w:r>
      <w:r>
        <w:t xml:space="preserve"> </w:t>
      </w:r>
      <m:oMath>
        <m:sSup>
          <m:e>
            <m:acc>
              <m:accPr>
                <m:chr m:val="̃"/>
              </m:accPr>
              <m:e>
                <m:r>
                  <m:t>v</m:t>
                </m:r>
              </m:e>
            </m:acc>
          </m:e>
          <m:sup>
            <m:r>
              <m:rPr>
                <m:sty m:val="p"/>
              </m:rPr>
              <m:t>⊤</m:t>
            </m:r>
          </m:sup>
        </m:sSup>
      </m:oMath>
      <w:r>
        <w:t xml:space="preserve">.</w:t>
      </w:r>
      <w:r>
        <w:t xml:space="preserve"> </w:t>
      </w:r>
      <w:r>
        <w:t xml:space="preserve">Its entries are</w:t>
      </w:r>
    </w:p>
    <w:p>
      <w:pPr>
        <w:pStyle w:val="BodyText"/>
      </w:pPr>
      <m:oMathPara>
        <m:oMathParaPr>
          <m:jc m:val="center"/>
        </m:oMathParaPr>
        <m:oMath>
          <m:r>
            <m:t>​</m:t>
          </m:r>
          <m:d>
            <m:dPr>
              <m:begChr m:val="("/>
              <m:sepChr m:val=""/>
              <m:endChr m:val=")"/>
              <m:grow/>
            </m:dPr>
            <m:e>
              <m:limLow>
                <m:e>
                  <m:limLow>
                    <m:e>
                      <m:acc>
                        <m:accPr>
                          <m:chr m:val="̃"/>
                        </m:accPr>
                        <m:e>
                          <m:r>
                            <m:t>u</m:t>
                          </m:r>
                        </m:e>
                      </m:acc>
                    </m:e>
                    <m:lim>
                      <m:r>
                        <m:rPr>
                          <m:sty m:val="p"/>
                        </m:rPr>
                        <m:t>⏟</m:t>
                      </m:r>
                    </m:lim>
                  </m:limLow>
                </m:e>
                <m:lim>
                  <m:r>
                    <m:t>m</m:t>
                  </m:r>
                  <m:r>
                    <m:rPr>
                      <m:sty m:val="p"/>
                    </m:rPr>
                    <m:t>×</m:t>
                  </m:r>
                  <m:r>
                    <m:t>1</m:t>
                  </m:r>
                </m:lim>
              </m:limLow>
              <m:r>
                <m:t> </m:t>
              </m:r>
              <m:limLow>
                <m:e>
                  <m:limLow>
                    <m:e>
                      <m:sSup>
                        <m:e>
                          <m:acc>
                            <m:accPr>
                              <m:chr m:val="̃"/>
                            </m:accPr>
                            <m:e>
                              <m:r>
                                <m:t>v</m:t>
                              </m:r>
                            </m:e>
                          </m:acc>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bookmarkEnd w:id="364"/>
    <w:bookmarkStart w:id="365" w:name="exm-outer-product"/>
    <w:p>
      <w:pPr>
        <w:pStyle w:val="FirstParagraph"/>
      </w:pPr>
      <w:r>
        <w:rPr>
          <w:b/>
          <w:bCs/>
        </w:rPr>
        <w:t xml:space="preserve">Example 113 (An outer product)</w:t>
      </w:r>
      <w:r>
        <w:t xml:space="preserve"> </w:t>
      </w:r>
      <w:r>
        <w:t xml:space="preserve">For</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w:t>
      </w:r>
    </w:p>
    <w:p>
      <w:pPr>
        <w:pStyle w:val="BodyText"/>
      </w:pPr>
      <m:oMathPara>
        <m:oMathParaPr>
          <m:jc m:val="center"/>
        </m:oMathParaPr>
        <m:oMath>
          <m:eqArr>
            <m:e>
              <m:acc>
                <m:accPr>
                  <m:chr m:val="̃"/>
                </m:accPr>
                <m:e>
                  <m:r>
                    <m:t>u</m:t>
                  </m:r>
                </m:e>
              </m:acc>
              <m:r>
                <m:t> </m:t>
              </m:r>
              <m:sSup>
                <m:e>
                  <m:acc>
                    <m:accPr>
                      <m:chr m:val="̃"/>
                    </m:accPr>
                    <m:e>
                      <m:r>
                        <m:t>v</m:t>
                      </m:r>
                    </m:e>
                  </m:acc>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bookmarkEnd w:id="365"/>
    <w:bookmarkStart w:id="366" w:name="rem-outer-vs-dot-product"/>
    <w:p>
      <w:pPr>
        <w:pStyle w:val="FirstParagraph"/>
      </w:pPr>
      <w:r>
        <w:rPr>
          <w:i/>
          <w:iCs/>
        </w:rPr>
        <w:t xml:space="preserve">Remark 18</w:t>
      </w:r>
      <w:r>
        <w:t xml:space="preserve"> (Outer product and dot product). </w:t>
      </w:r>
      <w:r>
        <w:t xml:space="preserve">The dot product</w:t>
      </w:r>
      <w:r>
        <w:t xml:space="preserve"> </w:t>
      </w:r>
      <m:oMath>
        <m:sSup>
          <m:e>
            <m:acc>
              <m:accPr>
                <m:chr m:val="̃"/>
              </m:accPr>
              <m:e>
                <m:r>
                  <m:t>u</m:t>
                </m:r>
              </m:e>
            </m:acc>
          </m:e>
          <m:sup>
            <m:r>
              <m:rPr>
                <m:sty m:val="p"/>
              </m:rPr>
              <m:t>⊤</m:t>
            </m:r>
          </m:sup>
        </m:sSup>
        <m:acc>
          <m:accPr>
            <m:chr m:val="̃"/>
          </m:accPr>
          <m:e>
            <m:r>
              <m:t>v</m:t>
            </m:r>
          </m:e>
        </m:acc>
      </m:oMath>
      <w:r>
        <w:t xml:space="preserve"> </w:t>
      </w:r>
      <w:r>
        <w:t xml:space="preserve">(</w:t>
      </w:r>
      <w:hyperlink w:anchor="exm-dot-product-matmul">
        <w:r>
          <w:rPr>
            <w:rStyle w:val="Hyperlink"/>
          </w:rPr>
          <w:t xml:space="preserve">Example 18</w:t>
        </w:r>
      </w:hyperlink>
      <w:r>
        <w:t xml:space="preserve">)</w:t>
      </w:r>
      <w:r>
        <w:t xml:space="preserve"> </w:t>
      </w:r>
      <w:r>
        <w:t xml:space="preserve">needs two vectors of the same length and gives a number.</w:t>
      </w:r>
      <w:r>
        <w:t xml:space="preserve"> </w:t>
      </w:r>
      <w:r>
        <w:t xml:space="preserve">The outer product</w:t>
      </w:r>
      <w:r>
        <w:t xml:space="preserve"> </w:t>
      </w:r>
      <m:oMath>
        <m:acc>
          <m:accPr>
            <m:chr m:val="̃"/>
          </m:accPr>
          <m:e>
            <m:r>
              <m:t>u</m:t>
            </m:r>
          </m:e>
        </m:acc>
        <m:r>
          <m:t> </m:t>
        </m:r>
        <m:sSup>
          <m:e>
            <m:acc>
              <m:accPr>
                <m:chr m:val="̃"/>
              </m:accPr>
              <m:e>
                <m:r>
                  <m:t>v</m:t>
                </m:r>
              </m:e>
            </m:acc>
          </m:e>
          <m:sup>
            <m:r>
              <m:rPr>
                <m:sty m:val="p"/>
              </m:rPr>
              <m:t>⊤</m:t>
            </m:r>
          </m:sup>
        </m:sSup>
      </m:oMath>
      <w:r>
        <w:t xml:space="preserve"> </w:t>
      </w:r>
      <w:r>
        <w:t xml:space="preserve">takes vectors of any two lengths and gives a matrix</w:t>
      </w:r>
      <w:r>
        <w:t xml:space="preserve"> </w:t>
      </w:r>
      <w:r>
        <w:t xml:space="preserve">(Banerjee and Roy 2014, chap. 1, p. 11)</w:t>
      </w:r>
      <w:r>
        <w:t xml:space="preserve">.</w:t>
      </w:r>
    </w:p>
    <w:p>
      <w:pPr>
        <w:pStyle w:val="BodyText"/>
      </w:pPr>
      <w:r>
        <w:t xml:space="preserve">For example,</w:t>
      </w:r>
      <w:r>
        <w:t xml:space="preserve"> </w:t>
      </w:r>
      <m:oMath>
        <m:acc>
          <m:accPr>
            <m:chr m:val="̃"/>
          </m:accPr>
          <m:e>
            <m:r>
              <m:t>u</m:t>
            </m:r>
          </m:e>
        </m:acc>
        <m:r>
          <m:rPr>
            <m:sty m:val="p"/>
          </m:rPr>
          <m:t>=</m:t>
        </m:r>
        <m:r>
          <m:rPr>
            <m:sty m:val="p"/>
          </m:rPr>
          <m:t>(</m:t>
        </m:r>
        <m:r>
          <m:t>1</m:t>
        </m:r>
        <m:r>
          <m:rPr>
            <m:sty m:val="p"/>
          </m:rPr>
          <m:t>,</m:t>
        </m:r>
        <m:r>
          <m:t>2</m:t>
        </m:r>
        <m:r>
          <m:rPr>
            <m:sty m:val="p"/>
          </m:rPr>
          <m:t>,</m:t>
        </m:r>
        <m:r>
          <m:t>3</m:t>
        </m:r>
        <m:r>
          <m:rPr>
            <m:sty m:val="p"/>
          </m:rPr>
          <m:t>)</m:t>
        </m:r>
      </m:oMath>
      <w:r>
        <w:t xml:space="preserve"> </w:t>
      </w:r>
      <w:r>
        <w:t xml:space="preserve">and</w:t>
      </w:r>
      <w:r>
        <w:t xml:space="preserve"> </w:t>
      </w:r>
      <m:oMath>
        <m:acc>
          <m:accPr>
            <m:chr m:val="̃"/>
          </m:accPr>
          <m:e>
            <m:r>
              <m:t>v</m:t>
            </m:r>
          </m:e>
        </m:acc>
        <m:r>
          <m:rPr>
            <m:sty m:val="p"/>
          </m:rPr>
          <m:t>=</m:t>
        </m:r>
        <m:r>
          <m:rPr>
            <m:sty m:val="p"/>
          </m:rPr>
          <m:t>(</m:t>
        </m:r>
        <m:r>
          <m:t>4</m:t>
        </m:r>
        <m:r>
          <m:rPr>
            <m:sty m:val="p"/>
          </m:rPr>
          <m:t>,</m:t>
        </m:r>
        <m:r>
          <m:t>5</m:t>
        </m:r>
        <m:r>
          <m:rPr>
            <m:sty m:val="p"/>
          </m:rPr>
          <m:t>)</m:t>
        </m:r>
      </m:oMath>
      <w:r>
        <w:t xml:space="preserve"> </w:t>
      </w:r>
      <w:r>
        <w:t xml:space="preserve">in</w:t>
      </w:r>
      <w:r>
        <w:t xml:space="preserve"> </w:t>
      </w:r>
      <w:hyperlink w:anchor="exm-outer-product">
        <w:r>
          <w:rPr>
            <w:rStyle w:val="Hyperlink"/>
          </w:rPr>
          <w:t xml:space="preserve">Example 113</w:t>
        </w:r>
      </w:hyperlink>
      <w:r>
        <w:t xml:space="preserve"> </w:t>
      </w:r>
      <w:r>
        <w:t xml:space="preserve">have different lengths,</w:t>
      </w:r>
      <w:r>
        <w:t xml:space="preserve"> </w:t>
      </w:r>
      <w:r>
        <w:t xml:space="preserve">so they have no dot product,</w:t>
      </w:r>
      <w:r>
        <w:t xml:space="preserve"> </w:t>
      </w:r>
      <w:r>
        <w:t xml:space="preserve">but their outer product is a</w:t>
      </w:r>
      <w:r>
        <w:t xml:space="preserve"> </w:t>
      </w:r>
      <m:oMath>
        <m:r>
          <m:t>3</m:t>
        </m:r>
        <m:r>
          <m:rPr>
            <m:sty m:val="p"/>
          </m:rPr>
          <m:t>×</m:t>
        </m:r>
        <m:r>
          <m:t>2</m:t>
        </m:r>
      </m:oMath>
      <w:r>
        <w:t xml:space="preserve"> </w:t>
      </w:r>
      <w:r>
        <w:t xml:space="preserve">matrix.</w:t>
      </w:r>
      <w:r>
        <w:t xml:space="preserve"> </w:t>
      </w:r>
      <w:r>
        <w:t xml:space="preserve">For</w:t>
      </w:r>
      <w:r>
        <w:t xml:space="preserve"> </w:t>
      </w:r>
      <m:oMath>
        <m:acc>
          <m:accPr>
            <m:chr m:val="̃"/>
          </m:accPr>
          <m:e>
            <m:r>
              <m:t>a</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b</m:t>
            </m:r>
          </m:e>
        </m:acc>
        <m:r>
          <m:rPr>
            <m:sty m:val="p"/>
          </m:rPr>
          <m:t>=</m:t>
        </m:r>
        <m:r>
          <m:rPr>
            <m:sty m:val="p"/>
          </m:rPr>
          <m:t>(</m:t>
        </m:r>
        <m:r>
          <m:t>3</m:t>
        </m:r>
        <m:r>
          <m:rPr>
            <m:sty m:val="p"/>
          </m:rPr>
          <m:t>,</m:t>
        </m:r>
        <m:r>
          <m:t>4</m:t>
        </m:r>
        <m:r>
          <m:rPr>
            <m:sty m:val="p"/>
          </m:rPr>
          <m:t>)</m:t>
        </m:r>
      </m:oMath>
      <w:r>
        <w:t xml:space="preserve">,</w:t>
      </w:r>
      <w:r>
        <w:t xml:space="preserve"> </w:t>
      </w:r>
      <w:r>
        <w:t xml:space="preserve">which have the same length, both products exist:</w:t>
      </w:r>
    </w:p>
    <w:p>
      <w:pPr>
        <w:pStyle w:val="BodyText"/>
      </w:pPr>
      <m:oMathPara>
        <m:oMathParaPr>
          <m:jc m:val="center"/>
        </m:oMathParaPr>
        <m:oMath>
          <m:eqArr>
            <m:e>
              <m:sSup>
                <m:e>
                  <m:acc>
                    <m:accPr>
                      <m:chr m:val="̃"/>
                    </m:accPr>
                    <m:e>
                      <m:r>
                        <m:t>a</m:t>
                      </m:r>
                    </m:e>
                  </m:acc>
                </m:e>
                <m:sup>
                  <m:r>
                    <m:rPr>
                      <m:sty m:val="p"/>
                    </m:rPr>
                    <m:t>⊤</m:t>
                  </m:r>
                </m:sup>
              </m:sSup>
              <m:acc>
                <m:accPr>
                  <m:chr m:val="̃"/>
                </m:accPr>
                <m:e>
                  <m:r>
                    <m:t>b</m:t>
                  </m:r>
                </m:e>
              </m:acc>
              <m:r>
                <m:t>&amp;</m:t>
              </m:r>
              <m:r>
                <m:rPr>
                  <m:sty m:val="p"/>
                </m:rPr>
                <m:t>=</m:t>
              </m:r>
              <m:r>
                <m:t>1</m:t>
              </m:r>
              <m:r>
                <m:rPr>
                  <m:sty m:val="p"/>
                </m:rPr>
                <m:t>⋅</m:t>
              </m:r>
              <m:r>
                <m:t>3</m:t>
              </m:r>
              <m:r>
                <m:rPr>
                  <m:sty m:val="p"/>
                </m:rPr>
                <m:t>+</m:t>
              </m:r>
              <m:r>
                <m:t>2</m:t>
              </m:r>
              <m:r>
                <m:rPr>
                  <m:sty m:val="p"/>
                </m:rPr>
                <m:t>⋅</m:t>
              </m:r>
              <m:r>
                <m:t>4</m:t>
              </m:r>
            </m:e>
            <m:e>
              <m:r>
                <m:t>&amp;</m:t>
              </m:r>
              <m:r>
                <m:rPr>
                  <m:sty m:val="p"/>
                </m:rPr>
                <m:t>=</m:t>
              </m:r>
              <m:r>
                <m:t>11</m:t>
              </m:r>
            </m:e>
            <m:e>
              <m:acc>
                <m:accPr>
                  <m:chr m:val="̃"/>
                </m:accPr>
                <m:e>
                  <m:r>
                    <m:t>a</m:t>
                  </m:r>
                </m:e>
              </m:acc>
              <m:r>
                <m:t> </m:t>
              </m:r>
              <m:sSup>
                <m:e>
                  <m:acc>
                    <m:accPr>
                      <m:chr m:val="̃"/>
                    </m:accPr>
                    <m:e>
                      <m:r>
                        <m:t>b</m:t>
                      </m:r>
                    </m:e>
                  </m:acc>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bookmarkEnd w:id="366"/>
    <w:bookmarkStart w:id="367" w:name="thm-outer-product-rank"/>
    <w:p>
      <w:pPr>
        <w:pStyle w:val="FirstParagraph"/>
      </w:pPr>
      <w:r>
        <w:rPr>
          <w:b/>
          <w:bCs/>
        </w:rPr>
        <w:t xml:space="preserve">Theorem 60 (An outer product has rank one)</w:t>
      </w:r>
      <w:r>
        <w:t xml:space="preserve"> </w:t>
      </w:r>
      <w:r>
        <w:t xml:space="preserve">If</w:t>
      </w:r>
      <w:r>
        <w:t xml:space="preserve"> </w:t>
      </w:r>
      <m:oMath>
        <m:acc>
          <m:accPr>
            <m:chr m:val="̃"/>
          </m:accPr>
          <m:e>
            <m:r>
              <m:t>u</m:t>
            </m:r>
          </m:e>
        </m:acc>
      </m:oMath>
      <w:r>
        <w:t xml:space="preserve"> </w:t>
      </w:r>
      <w:r>
        <w:t xml:space="preserve">is a nonzero vector of length</w:t>
      </w:r>
      <w:r>
        <w:t xml:space="preserve"> </w:t>
      </w:r>
      <m:oMath>
        <m:r>
          <m:t>m</m:t>
        </m:r>
      </m:oMath>
      <w:r>
        <w:t xml:space="preserve"> </w:t>
      </w:r>
      <w:r>
        <w:t xml:space="preserve">and</w:t>
      </w:r>
      <w:r>
        <w:t xml:space="preserve"> </w:t>
      </w:r>
      <m:oMath>
        <m:acc>
          <m:accPr>
            <m:chr m:val="̃"/>
          </m:accPr>
          <m:e>
            <m:r>
              <m:t>v</m:t>
            </m:r>
          </m:e>
        </m:acc>
      </m:oMath>
      <w:r>
        <w:t xml:space="preserve"> </w:t>
      </w:r>
      <w:r>
        <w:t xml:space="preserve">is a nonzero vector of length</w:t>
      </w:r>
      <w:r>
        <w:t xml:space="preserve"> </w:t>
      </w:r>
      <m:oMath>
        <m:r>
          <m:t>n</m:t>
        </m:r>
      </m:oMath>
      <w:r>
        <w:t xml:space="preserve">,</w:t>
      </w:r>
      <w:r>
        <w:t xml:space="preserve"> </w:t>
      </w:r>
      <w:r>
        <w:t xml:space="preserve">then</w:t>
      </w:r>
      <w:r>
        <w:t xml:space="preserve"> </w:t>
      </w:r>
      <m:oMath>
        <m:r>
          <m:rPr>
            <m:sty m:val="p"/>
          </m:rPr>
          <m:t>rank</m:t>
        </m:r>
        <m:r>
          <m:rPr>
            <m:sty m:val="p"/>
          </m:rPr>
          <m:t>(</m:t>
        </m:r>
        <m:acc>
          <m:accPr>
            <m:chr m:val="̃"/>
          </m:accPr>
          <m:e>
            <m:r>
              <m:t>u</m:t>
            </m:r>
          </m:e>
        </m:acc>
        <m:r>
          <m:t> </m:t>
        </m:r>
        <m:sSup>
          <m:e>
            <m:acc>
              <m:accPr>
                <m:chr m:val="̃"/>
              </m:accPr>
              <m:e>
                <m:r>
                  <m:t>v</m:t>
                </m:r>
              </m:e>
            </m:acc>
          </m:e>
          <m:sup>
            <m:r>
              <m:rPr>
                <m:sty m:val="p"/>
              </m:rPr>
              <m:t>⊤</m:t>
            </m:r>
          </m:sup>
        </m:sSup>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bookmarkEnd w:id="367"/>
    <w:p>
      <w:pPr>
        <w:pStyle w:val="BodyText"/>
      </w:pPr>
      <w:r>
        <w:rPr>
          <w:i/>
          <w:iCs/>
        </w:rPr>
        <w:t xml:space="preserve">Proof</w:t>
      </w:r>
      <w:r>
        <w:t xml:space="preserve">. </w:t>
      </w:r>
      <w:r>
        <w:t xml:space="preserve">Column</w:t>
      </w:r>
      <w:r>
        <w:t xml:space="preserve"> </w:t>
      </w:r>
      <m:oMath>
        <m:r>
          <m:t>j</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has entries</w:t>
      </w:r>
      <w:r>
        <w:t xml:space="preserve"> </w:t>
      </w:r>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r>
        <w:t xml:space="preserve">,</w:t>
      </w:r>
      <w:r>
        <w:t xml:space="preserve"> </w:t>
      </w:r>
      <w:r>
        <w:t xml:space="preserve">so it is the vector</w:t>
      </w:r>
      <w:r>
        <w:t xml:space="preserve"> </w:t>
      </w:r>
      <m:oMath>
        <m:sSub>
          <m:e>
            <m:r>
              <m:t>v</m:t>
            </m:r>
          </m:e>
          <m:sub>
            <m:r>
              <m:t>j</m:t>
            </m:r>
          </m:sub>
        </m:sSub>
        <m:acc>
          <m:accPr>
            <m:chr m:val="̃"/>
          </m:accPr>
          <m:e>
            <m:r>
              <m:t>u</m:t>
            </m:r>
          </m:e>
        </m:acc>
      </m:oMath>
      <w:r>
        <w:t xml:space="preserve">.</w:t>
      </w:r>
    </w:p>
    <w:p>
      <w:pPr>
        <w:pStyle w:val="BodyText"/>
      </w:pPr>
      <w:r>
        <w:rPr>
          <w:b/>
          <w:bCs/>
        </w:rPr>
        <w:t xml:space="preserve">The rank is at least one.</w:t>
      </w:r>
      <w:r>
        <w:t xml:space="preserve"> </w:t>
      </w:r>
      <w:r>
        <w:t xml:space="preserve">Because</w:t>
      </w:r>
      <w:r>
        <w:t xml:space="preserve"> </w:t>
      </w:r>
      <m:oMath>
        <m:acc>
          <m:accPr>
            <m:chr m:val="̃"/>
          </m:accPr>
          <m:e>
            <m:r>
              <m:t>v</m:t>
            </m:r>
          </m:e>
        </m:acc>
        <m:r>
          <m:rPr>
            <m:sty m:val="p"/>
          </m:rPr>
          <m:t>≠</m:t>
        </m:r>
        <m:acc>
          <m:accPr>
            <m:chr m:val="̃"/>
          </m:accPr>
          <m:e>
            <m:r>
              <m:t>0</m:t>
            </m:r>
          </m:e>
        </m:acc>
      </m:oMath>
      <w:r>
        <w:t xml:space="preserve">, some entry</w:t>
      </w:r>
      <w:r>
        <w:t xml:space="preserve"> </w:t>
      </w:r>
      <m:oMath>
        <m:sSub>
          <m:e>
            <m:r>
              <m:t>v</m:t>
            </m:r>
          </m:e>
          <m:sub>
            <m:r>
              <m:t>j</m:t>
            </m:r>
          </m:sub>
        </m:sSub>
      </m:oMath>
      <w:r>
        <w:t xml:space="preserve"> </w:t>
      </w:r>
      <w:r>
        <w:t xml:space="preserve">is nonzero.</w:t>
      </w:r>
      <w:r>
        <w:t xml:space="preserve"> </w:t>
      </w:r>
      <w:r>
        <w:t xml:space="preserve">Then column</w:t>
      </w:r>
      <w:r>
        <w:t xml:space="preserve"> </w:t>
      </w:r>
      <m:oMath>
        <m:r>
          <m:t>j</m:t>
        </m:r>
      </m:oMath>
      <w:r>
        <w:t xml:space="preserve">,</w:t>
      </w:r>
      <w:r>
        <w:t xml:space="preserve"> </w:t>
      </w:r>
      <m:oMath>
        <m:sSub>
          <m:e>
            <m:r>
              <m:t>v</m:t>
            </m:r>
          </m:e>
          <m:sub>
            <m:r>
              <m:t>j</m:t>
            </m:r>
          </m:sub>
        </m:sSub>
        <m:acc>
          <m:accPr>
            <m:chr m:val="̃"/>
          </m:accPr>
          <m:e>
            <m:r>
              <m:t>u</m:t>
            </m:r>
          </m:e>
        </m:acc>
      </m:oMath>
      <w:r>
        <w:t xml:space="preserve">, is a nonzero vector,</w:t>
      </w:r>
      <w:r>
        <w:t xml:space="preserve"> </w:t>
      </w:r>
      <w:r>
        <w:t xml:space="preserve">and a single nonzero vector is linearly independent (</w:t>
      </w:r>
      <w:hyperlink w:anchor="def-linearly-independent">
        <w:r>
          <w:rPr>
            <w:rStyle w:val="Hyperlink"/>
          </w:rPr>
          <w:t xml:space="preserve">Definition 37</w:t>
        </w:r>
      </w:hyperlink>
      <w:r>
        <w:t xml:space="preserve">):</w:t>
      </w:r>
      <w:r>
        <w:t xml:space="preserve"> </w:t>
      </w:r>
      <m:oMath>
        <m:r>
          <m:t>c</m:t>
        </m:r>
        <m:r>
          <m:t> </m:t>
        </m:r>
        <m:r>
          <m:rPr>
            <m:sty m:val="p"/>
          </m:rPr>
          <m:t>(</m:t>
        </m:r>
        <m:sSub>
          <m:e>
            <m:r>
              <m:t>v</m:t>
            </m:r>
          </m:e>
          <m:sub>
            <m:r>
              <m:t>j</m:t>
            </m:r>
          </m:sub>
        </m:sSub>
        <m:acc>
          <m:accPr>
            <m:chr m:val="̃"/>
          </m:accPr>
          <m:e>
            <m:r>
              <m:t>u</m:t>
            </m:r>
          </m:e>
        </m:acc>
        <m:r>
          <m:rPr>
            <m:sty m:val="p"/>
          </m:rPr>
          <m:t>)</m:t>
        </m:r>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r>
        <w:t xml:space="preserve">both columns are</w:t>
      </w:r>
      <w:r>
        <w:t xml:space="preserve"> </w:t>
      </w:r>
      <m:oMath>
        <m:acc>
          <m:accPr>
            <m:chr m:val="̃"/>
          </m:accPr>
          <m:e>
            <m:r>
              <m:t>0</m:t>
            </m:r>
          </m:e>
        </m:acc>
      </m:oMath>
      <w:r>
        <w:t xml:space="preserve">,</w:t>
      </w:r>
      <w:r>
        <w:t xml:space="preserve"> </w:t>
      </w:r>
      <w:r>
        <w:t xml:space="preserve">and</w:t>
      </w:r>
      <w:r>
        <w:t xml:space="preserve"> </w:t>
      </w:r>
      <m:oMath>
        <m:r>
          <m:t>1</m:t>
        </m:r>
        <m:r>
          <m:rPr>
            <m:sty m:val="p"/>
          </m:rPr>
          <m:t>⋅</m:t>
        </m:r>
        <m:r>
          <m:rPr>
            <m:sty m:val="p"/>
          </m:rPr>
          <m:t>(</m:t>
        </m:r>
        <m:sSub>
          <m:e>
            <m:r>
              <m:t>v</m:t>
            </m:r>
          </m:e>
          <m:sub>
            <m:r>
              <m:t>j</m:t>
            </m:r>
          </m:sub>
        </m:sSub>
        <m:acc>
          <m:accPr>
            <m:chr m:val="̃"/>
          </m:accPr>
          <m:e>
            <m:r>
              <m:t>u</m:t>
            </m:r>
          </m:e>
        </m:acc>
        <m:r>
          <m:rPr>
            <m:sty m:val="p"/>
          </m:rPr>
          <m:t>)</m:t>
        </m:r>
        <m:r>
          <m:rPr>
            <m:sty m:val="p"/>
          </m:rPr>
          <m:t>+</m:t>
        </m:r>
        <m:r>
          <m:t>1</m:t>
        </m:r>
        <m:r>
          <m:rPr>
            <m:sty m:val="p"/>
          </m:rPr>
          <m:t>⋅</m:t>
        </m:r>
        <m:r>
          <m:rPr>
            <m:sty m:val="p"/>
          </m:rPr>
          <m:t>(</m:t>
        </m:r>
        <m:sSub>
          <m:e>
            <m:r>
              <m:t>v</m:t>
            </m:r>
          </m:e>
          <m:sub>
            <m:r>
              <m:t>k</m:t>
            </m:r>
          </m:sub>
        </m:sSub>
        <m:acc>
          <m:accPr>
            <m:chr m:val="̃"/>
          </m:accPr>
          <m:e>
            <m:r>
              <m:t>u</m:t>
            </m:r>
          </m:e>
        </m:acc>
        <m:r>
          <m:rPr>
            <m:sty m:val="p"/>
          </m:rPr>
          <m:t>)</m:t>
        </m:r>
        <m:r>
          <m:rPr>
            <m:sty m:val="p"/>
          </m:rPr>
          <m:t>=</m:t>
        </m:r>
        <m:acc>
          <m:accPr>
            <m:chr m:val="̃"/>
          </m:accPr>
          <m:e>
            <m:r>
              <m:t>0</m:t>
            </m:r>
          </m:e>
        </m:acc>
      </m:oMath>
      <w:r>
        <w:t xml:space="preserve">.</w:t>
      </w:r>
      <w:r>
        <w:t xml:space="preserve"> </w:t>
      </w:r>
      <w:r>
        <w:t xml:space="preserve">Otherwise, use the coefficients</w:t>
      </w:r>
      <w:r>
        <w:t xml:space="preserve"> </w:t>
      </w:r>
      <m:oMath>
        <m:sSub>
          <m:e>
            <m:r>
              <m:t>c</m:t>
            </m:r>
          </m:e>
          <m:sub>
            <m:r>
              <m:t>j</m:t>
            </m:r>
          </m:sub>
        </m:sSub>
        <m:r>
          <m:rPr>
            <m:sty m:val="p"/>
          </m:rPr>
          <m:t>=</m:t>
        </m:r>
        <m:sSub>
          <m:e>
            <m:r>
              <m:t>v</m:t>
            </m:r>
          </m:e>
          <m:sub>
            <m:r>
              <m:t>k</m:t>
            </m:r>
          </m:sub>
        </m:sSub>
      </m:oMath>
      <w:r>
        <w:t xml:space="preserve"> </w:t>
      </w:r>
      <w:r>
        <w:t xml:space="preserve">and</w:t>
      </w:r>
      <w:r>
        <w:t xml:space="preserve"> </w:t>
      </w:r>
      <m:oMath>
        <m:sSub>
          <m:e>
            <m:r>
              <m:t>c</m:t>
            </m:r>
          </m:e>
          <m:sub>
            <m:r>
              <m:t>k</m:t>
            </m:r>
          </m:sub>
        </m:sSub>
        <m:r>
          <m:rPr>
            <m:sty m:val="p"/>
          </m:rPr>
          <m:t>=</m:t>
        </m:r>
        <m:r>
          <m:rPr>
            <m:sty m:val="p"/>
          </m:rPr>
          <m:t>−</m:t>
        </m:r>
        <m:sSub>
          <m:e>
            <m:r>
              <m:t>v</m:t>
            </m:r>
          </m:e>
          <m:sub>
            <m:r>
              <m:t>j</m:t>
            </m:r>
          </m:sub>
        </m:sSub>
      </m:oMath>
      <w:r>
        <w:t xml:space="preserve">,</w:t>
      </w:r>
      <w:r>
        <w:t xml:space="preserve"> </w:t>
      </w:r>
      <w:r>
        <w:t xml:space="preserve">which are not both zero:</w:t>
      </w:r>
    </w:p>
    <w:p>
      <w:pPr>
        <w:pStyle w:val="BodyText"/>
      </w:pPr>
      <m:oMathPara>
        <m:oMathParaPr>
          <m:jc m:val="center"/>
        </m:oMathParaPr>
        <m:oMath>
          <m:eqArr>
            <m:e>
              <m:sSub>
                <m:e>
                  <m:r>
                    <m:t>v</m:t>
                  </m:r>
                </m:e>
                <m:sub>
                  <m:r>
                    <m:t>k</m:t>
                  </m:r>
                </m:sub>
              </m:sSub>
              <m:r>
                <m:t> </m:t>
              </m:r>
              <m:r>
                <m:rPr>
                  <m:sty m:val="p"/>
                </m:rPr>
                <m:t>(</m:t>
              </m:r>
              <m:sSub>
                <m:e>
                  <m:r>
                    <m:t>v</m:t>
                  </m:r>
                </m:e>
                <m:sub>
                  <m:r>
                    <m:t>j</m:t>
                  </m:r>
                </m:sub>
              </m:sSub>
              <m:acc>
                <m:accPr>
                  <m:chr m:val="̃"/>
                </m:accPr>
                <m:e>
                  <m:r>
                    <m:t>u</m:t>
                  </m:r>
                </m:e>
              </m:acc>
              <m:r>
                <m:rPr>
                  <m:sty m:val="p"/>
                </m:rPr>
                <m:t>)</m:t>
              </m:r>
              <m:r>
                <m:rPr>
                  <m:sty m:val="p"/>
                </m:rPr>
                <m:t>−</m:t>
              </m:r>
              <m:sSub>
                <m:e>
                  <m:r>
                    <m:t>v</m:t>
                  </m:r>
                </m:e>
                <m:sub>
                  <m:r>
                    <m:t>j</m:t>
                  </m:r>
                </m:sub>
              </m:sSub>
              <m:r>
                <m:t> </m:t>
              </m:r>
              <m:r>
                <m:rPr>
                  <m:sty m:val="p"/>
                </m:rPr>
                <m:t>(</m:t>
              </m:r>
              <m:sSub>
                <m:e>
                  <m:r>
                    <m:t>v</m:t>
                  </m:r>
                </m:e>
                <m:sub>
                  <m:r>
                    <m:t>k</m:t>
                  </m:r>
                </m:sub>
              </m:sSub>
              <m:acc>
                <m:accPr>
                  <m:chr m:val="̃"/>
                </m:accPr>
                <m:e>
                  <m:r>
                    <m:t>u</m:t>
                  </m:r>
                </m:e>
              </m:acc>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acc>
                <m:accPr>
                  <m:chr m:val="̃"/>
                </m:accPr>
                <m:e>
                  <m:r>
                    <m:t>u</m:t>
                  </m:r>
                </m:e>
              </m:acc>
              <m:r>
                <m:t>&amp;</m:t>
              </m:r>
              <m:r>
                <m:t>&amp;</m:t>
              </m:r>
              <m:r>
                <m:rPr>
                  <m:nor/>
                  <m:sty m:val="p"/>
                </m:rPr>
                <m:t>(collect the scalar multiples of </m:t>
              </m:r>
              <m:acc>
                <m:accPr>
                  <m:chr m:val="̃"/>
                </m:accPr>
                <m:e>
                  <m:r>
                    <m:t>u</m:t>
                  </m:r>
                </m:e>
              </m:acc>
              <m:r>
                <m:rPr>
                  <m:nor/>
                  <m:sty m:val="p"/>
                </m:rPr>
                <m:t>)</m:t>
              </m:r>
            </m:e>
            <m:e>
              <m:r>
                <m:t>&amp;</m:t>
              </m:r>
              <m:r>
                <m:rPr>
                  <m:sty m:val="p"/>
                </m:rPr>
                <m:t>=</m:t>
              </m:r>
              <m:r>
                <m:t>0</m:t>
              </m:r>
              <m:r>
                <m:rPr>
                  <m:sty m:val="p"/>
                </m:rPr>
                <m:t>⋅</m:t>
              </m:r>
              <m:acc>
                <m:accPr>
                  <m:chr m:val="̃"/>
                </m:accPr>
                <m:e>
                  <m:r>
                    <m:t>u</m:t>
                  </m:r>
                </m:e>
              </m:acc>
              <m:r>
                <m:t>&amp;</m:t>
              </m:r>
              <m:r>
                <m:t>&amp;</m:t>
              </m:r>
              <m:r>
                <m:rPr>
                  <m:nor/>
                  <m:sty m:val="p"/>
                </m:rPr>
                <m:t>(multiplication of numbers is commutative)</m:t>
              </m:r>
            </m:e>
            <m:e>
              <m:r>
                <m:t>&amp;</m:t>
              </m:r>
              <m:r>
                <m:rPr>
                  <m:sty m:val="p"/>
                </m:rPr>
                <m:t>=</m:t>
              </m:r>
              <m:acc>
                <m:accPr>
                  <m:chr m:val="̃"/>
                </m:accPr>
                <m:e>
                  <m:r>
                    <m:t>0</m:t>
                  </m:r>
                </m:e>
              </m:acc>
              <m:r>
                <m:t>&amp;</m:t>
              </m:r>
              <m:r>
                <m:t>&amp;</m:t>
              </m:r>
              <m:r>
                <m:rPr>
                  <m:nor/>
                  <m:sty m:val="p"/>
                </m:rPr>
                <m:t>(a zero multiple of a vector is </m:t>
              </m:r>
              <m:acc>
                <m:accPr>
                  <m:chr m:val="̃"/>
                </m:accPr>
                <m:e>
                  <m:r>
                    <m:t>0</m:t>
                  </m:r>
                </m:e>
              </m:acc>
              <m:r>
                <m:rPr>
                  <m:nor/>
                  <m:sty m:val="p"/>
                </m:rPr>
                <m:t>)</m:t>
              </m:r>
            </m:e>
          </m:eqArr>
        </m:oMath>
      </m:oMathPara>
    </w:p>
    <w:p>
      <w:pPr>
        <w:pStyle w:val="FirstParagraph"/>
      </w:pPr>
      <w:r>
        <w:t xml:space="preserve">Either way, every pair of columns has a combination</w:t>
      </w:r>
      <w:r>
        <w:t xml:space="preserve"> </w:t>
      </w:r>
      <w:r>
        <w:t xml:space="preserve">with coefficients that are not all zero and that equals</w:t>
      </w:r>
      <w:r>
        <w:t xml:space="preserve"> </w:t>
      </w:r>
      <m:oMath>
        <m:acc>
          <m:accPr>
            <m:chr m:val="̃"/>
          </m:accPr>
          <m:e>
            <m:r>
              <m:t>0</m:t>
            </m:r>
          </m:e>
        </m:acc>
      </m:oMath>
      <w:r>
        <w:t xml:space="preserve">.</w:t>
      </w:r>
      <w:r>
        <w:t xml:space="preserve"> </w:t>
      </w:r>
      <w:r>
        <w:t xml:space="preserve">Now take any set of two or more columns.</w:t>
      </w:r>
      <w:r>
        <w:t xml:space="preserve"> </w:t>
      </w:r>
      <w:r>
        <w:t xml:space="preserve">It contains a pair</w:t>
      </w:r>
      <w:r>
        <w:t xml:space="preserve"> </w:t>
      </w:r>
      <m:oMath>
        <m:r>
          <m:t>j</m:t>
        </m:r>
        <m:r>
          <m:rPr>
            <m:sty m:val="p"/>
          </m:rPr>
          <m:t>≠</m:t>
        </m:r>
        <m:r>
          <m:t>k</m:t>
        </m:r>
      </m:oMath>
      <w:r>
        <w:t xml:space="preserve">.</w:t>
      </w:r>
      <w:r>
        <w:t xml:space="preserve"> </w:t>
      </w:r>
      <w:r>
        <w:t xml:space="preserve">Use that pair’s coefficients for columns</w:t>
      </w:r>
      <w:r>
        <w:t xml:space="preserve"> </w:t>
      </w:r>
      <m:oMath>
        <m:r>
          <m:t>j</m:t>
        </m:r>
      </m:oMath>
      <w:r>
        <w:t xml:space="preserve"> </w:t>
      </w:r>
      <w:r>
        <w:t xml:space="preserve">and</w:t>
      </w:r>
      <w:r>
        <w:t xml:space="preserve"> </w:t>
      </w:r>
      <m:oMath>
        <m:r>
          <m:t>k</m:t>
        </m:r>
      </m:oMath>
      <w:r>
        <w:t xml:space="preserve">,</w:t>
      </w:r>
      <w:r>
        <w:t xml:space="preserve"> </w:t>
      </w:r>
      <w:r>
        <w:t xml:space="preserve">and the coefficient</w:t>
      </w:r>
      <w:r>
        <w:t xml:space="preserve"> </w:t>
      </w:r>
      <m:oMath>
        <m:r>
          <m:t>0</m:t>
        </m:r>
      </m:oMath>
      <w:r>
        <w:t xml:space="preserve"> </w:t>
      </w:r>
      <w:r>
        <w:t xml:space="preserve">for every other column in the set.</w:t>
      </w:r>
      <w:r>
        <w:t xml:space="preserve"> </w:t>
      </w:r>
      <w:r>
        <w:t xml:space="preserve">This combination equals</w:t>
      </w:r>
      <w:r>
        <w:t xml:space="preserve"> </w:t>
      </w:r>
      <m:oMath>
        <m:acc>
          <m:accPr>
            <m:chr m:val="̃"/>
          </m:accPr>
          <m:e>
            <m:r>
              <m:t>0</m:t>
            </m:r>
          </m:e>
        </m:acc>
      </m:oMath>
      <w:r>
        <w:t xml:space="preserve">,</w:t>
      </w:r>
      <w:r>
        <w:t xml:space="preserve"> </w:t>
      </w:r>
      <w:r>
        <w:t xml:space="preserve">and its coefficients are not all zero,</w:t>
      </w:r>
      <w:r>
        <w:t xml:space="preserve"> </w:t>
      </w:r>
      <w:r>
        <w:t xml:space="preserve">so the set is not linearly independent (</w:t>
      </w:r>
      <w:hyperlink w:anchor="def-linearly-independent">
        <w:r>
          <w:rPr>
            <w:rStyle w:val="Hyperlink"/>
          </w:rPr>
          <w:t xml:space="preserve">Definition 37</w:t>
        </w:r>
      </w:hyperlink>
      <w:r>
        <w:t xml:space="preserve">).</w:t>
      </w:r>
      <w:r>
        <w:t xml:space="preserve"> </w:t>
      </w:r>
      <w:r>
        <w:t xml:space="preserve">The largest linearly independent set of columns therefore has one column.</w:t>
      </w:r>
    </w:p>
    <w:bookmarkStart w:id="368" w:name="exm-outer-product-rank"/>
    <w:p>
      <w:pPr>
        <w:pStyle w:val="BodyText"/>
      </w:pPr>
      <w:r>
        <w:rPr>
          <w:b/>
          <w:bCs/>
        </w:rPr>
        <w:t xml:space="preserve">Example 114 (The rank of an outer product)</w:t>
      </w:r>
      <w:r>
        <w:t xml:space="preserve"> </w:t>
      </w:r>
      <w:r>
        <w:t xml:space="preserve">In</w:t>
      </w:r>
      <w:r>
        <w:t xml:space="preserve"> </w:t>
      </w:r>
      <w:hyperlink w:anchor="exm-outer-product">
        <w:r>
          <w:rPr>
            <w:rStyle w:val="Hyperlink"/>
          </w:rPr>
          <w:t xml:space="preserve">Example 113</w:t>
        </w:r>
      </w:hyperlink>
      <w:r>
        <w:t xml:space="preserve">,</w:t>
      </w:r>
      <w:r>
        <w:t xml:space="preserve"> </w:t>
      </w:r>
      <w:r>
        <w:t xml:space="preserve">the second column</w:t>
      </w:r>
      <w:r>
        <w:t xml:space="preserve"> </w:t>
      </w:r>
      <m:oMath>
        <m:r>
          <m:rPr>
            <m:sty m:val="p"/>
          </m:rPr>
          <m:t>(</m:t>
        </m:r>
        <m:r>
          <m:t>5</m:t>
        </m:r>
        <m:r>
          <m:rPr>
            <m:sty m:val="p"/>
          </m:rPr>
          <m:t>,</m:t>
        </m:r>
        <m:r>
          <m:t>10</m:t>
        </m:r>
        <m:r>
          <m:rPr>
            <m:sty m:val="p"/>
          </m:rPr>
          <m:t>,</m:t>
        </m:r>
        <m:r>
          <m:t>15</m:t>
        </m:r>
        <m:r>
          <m:rPr>
            <m:sty m:val="p"/>
          </m:rPr>
          <m:t>)</m:t>
        </m:r>
      </m:oMath>
      <w:r>
        <w:t xml:space="preserve"> </w:t>
      </w:r>
      <w:r>
        <w:t xml:space="preserve">of</w:t>
      </w:r>
      <w:r>
        <w:t xml:space="preserve"> </w:t>
      </w:r>
      <m:oMath>
        <m:acc>
          <m:accPr>
            <m:chr m:val="̃"/>
          </m:accPr>
          <m:e>
            <m:r>
              <m:t>u</m:t>
            </m:r>
          </m:e>
        </m:acc>
        <m:r>
          <m:t> </m:t>
        </m:r>
        <m:sSup>
          <m:e>
            <m:acc>
              <m:accPr>
                <m:chr m:val="̃"/>
              </m:accPr>
              <m:e>
                <m:r>
                  <m:t>v</m:t>
                </m:r>
              </m:e>
            </m:acc>
          </m:e>
          <m:sup>
            <m:r>
              <m:rPr>
                <m:sty m:val="p"/>
              </m:rPr>
              <m:t>⊤</m:t>
            </m:r>
          </m:sup>
        </m:sSup>
      </m:oMath>
      <w:r>
        <w:t xml:space="preserve"> </w:t>
      </w:r>
      <w:r>
        <w:t xml:space="preserve">is</w:t>
      </w:r>
      <w:r>
        <w:t xml:space="preserve"> </w:t>
      </w:r>
      <m:oMath>
        <m:f>
          <m:fPr>
            <m:type m:val="bar"/>
          </m:fPr>
          <m:num>
            <m:r>
              <m:t>5</m:t>
            </m:r>
          </m:num>
          <m:den>
            <m:r>
              <m:t>4</m:t>
            </m:r>
          </m:den>
        </m:f>
      </m:oMath>
      <w:r>
        <w:t xml:space="preserve"> </w:t>
      </w:r>
      <w:r>
        <w:t xml:space="preserve">times the first column</w:t>
      </w:r>
      <w:r>
        <w:t xml:space="preserve"> </w:t>
      </w:r>
      <m:oMath>
        <m:r>
          <m:rPr>
            <m:sty m:val="p"/>
          </m:rPr>
          <m:t>(</m:t>
        </m:r>
        <m:r>
          <m:t>4</m:t>
        </m:r>
        <m:r>
          <m:rPr>
            <m:sty m:val="p"/>
          </m:rPr>
          <m:t>,</m:t>
        </m:r>
        <m:r>
          <m:t>8</m:t>
        </m:r>
        <m:r>
          <m:rPr>
            <m:sty m:val="p"/>
          </m:rPr>
          <m:t>,</m:t>
        </m:r>
        <m:r>
          <m:t>12</m:t>
        </m:r>
        <m:r>
          <m:rPr>
            <m:sty m:val="p"/>
          </m:rPr>
          <m:t>)</m:t>
        </m:r>
      </m:oMath>
      <w:r>
        <w:t xml:space="preserve">,</w:t>
      </w:r>
      <w:r>
        <w:t xml:space="preserve"> </w:t>
      </w:r>
      <w:r>
        <w:t xml:space="preserve">because the columns are</w:t>
      </w:r>
      <w:r>
        <w:t xml:space="preserve"> </w:t>
      </w:r>
      <m:oMath>
        <m:sSub>
          <m:e>
            <m:r>
              <m:t>v</m:t>
            </m:r>
          </m:e>
          <m:sub>
            <m:r>
              <m:t>1</m:t>
            </m:r>
          </m:sub>
        </m:sSub>
        <m:acc>
          <m:accPr>
            <m:chr m:val="̃"/>
          </m:accPr>
          <m:e>
            <m:r>
              <m:t>u</m:t>
            </m:r>
          </m:e>
        </m:acc>
        <m:r>
          <m:rPr>
            <m:sty m:val="p"/>
          </m:rPr>
          <m:t>=</m:t>
        </m:r>
        <m:r>
          <m:t>4</m:t>
        </m:r>
        <m:acc>
          <m:accPr>
            <m:chr m:val="̃"/>
          </m:accPr>
          <m:e>
            <m:r>
              <m:t>u</m:t>
            </m:r>
          </m:e>
        </m:acc>
      </m:oMath>
      <w:r>
        <w:t xml:space="preserve"> </w:t>
      </w:r>
      <w:r>
        <w:t xml:space="preserve">and</w:t>
      </w:r>
      <w:r>
        <w:t xml:space="preserve"> </w:t>
      </w:r>
      <m:oMath>
        <m:sSub>
          <m:e>
            <m:r>
              <m:t>v</m:t>
            </m:r>
          </m:e>
          <m:sub>
            <m:r>
              <m:t>2</m:t>
            </m:r>
          </m:sub>
        </m:sSub>
        <m:acc>
          <m:accPr>
            <m:chr m:val="̃"/>
          </m:accPr>
          <m:e>
            <m:r>
              <m:t>u</m:t>
            </m:r>
          </m:e>
        </m:acc>
        <m:r>
          <m:rPr>
            <m:sty m:val="p"/>
          </m:rPr>
          <m:t>=</m:t>
        </m:r>
        <m:r>
          <m:t>5</m:t>
        </m:r>
        <m:acc>
          <m:accPr>
            <m:chr m:val="̃"/>
          </m:accPr>
          <m:e>
            <m:r>
              <m:t>u</m:t>
            </m:r>
          </m:e>
        </m:acc>
      </m:oMath>
      <w:r>
        <w:t xml:space="preserve">.</w:t>
      </w:r>
      <w:r>
        <w:t xml:space="preserve"> </w:t>
      </w:r>
      <w:r>
        <w:t xml:space="preserve">So the two columns are not linearly independent,</w:t>
      </w:r>
      <w:r>
        <w:t xml:space="preserve"> </w:t>
      </w:r>
      <w:r>
        <w:t xml:space="preserve">and the</w:t>
      </w:r>
      <w:r>
        <w:t xml:space="preserve"> </w:t>
      </w:r>
      <m:oMath>
        <m:r>
          <m:t>3</m:t>
        </m:r>
        <m:r>
          <m:rPr>
            <m:sty m:val="p"/>
          </m:rPr>
          <m:t>×</m:t>
        </m:r>
        <m:r>
          <m:t>2</m:t>
        </m:r>
      </m:oMath>
      <w:r>
        <w:t xml:space="preserve"> </w:t>
      </w:r>
      <w:r>
        <w:t xml:space="preserve">matrix has rank</w:t>
      </w:r>
      <w:r>
        <w:t xml:space="preserve"> </w:t>
      </w:r>
      <m:oMath>
        <m:r>
          <m:t>1</m:t>
        </m:r>
      </m:oMath>
      <w:r>
        <w:t xml:space="preserve">.</w:t>
      </w:r>
    </w:p>
    <w:bookmarkEnd w:id="368"/>
    <w:bookmarkEnd w:id="369"/>
    <w:bookmarkEnd w:id="370"/>
    <w:bookmarkStart w:id="405" w:name="special-matrices"/>
    <w:p>
      <w:pPr>
        <w:pStyle w:val="Heading2"/>
      </w:pPr>
      <w:r>
        <w:t xml:space="preserve">3 Special Matrices</w:t>
      </w:r>
    </w:p>
    <w:p>
      <w:pPr>
        <w:pStyle w:val="FirstParagraph"/>
      </w:pPr>
      <w:r>
        <w:t xml:space="preserve">Some special matrices appeared earlier:</w:t>
      </w:r>
    </w:p>
    <w:p>
      <w:pPr>
        <w:pStyle w:val="Compact"/>
        <w:numPr>
          <w:ilvl w:val="0"/>
          <w:numId w:val="1069"/>
        </w:numPr>
      </w:pPr>
      <w:r>
        <w:t xml:space="preserve">the zero matrix (</w:t>
      </w:r>
      <w:hyperlink w:anchor="def-zero-matrix">
        <w:r>
          <w:rPr>
            <w:rStyle w:val="Hyperlink"/>
          </w:rPr>
          <w:t xml:space="preserve">Definition 21</w:t>
        </w:r>
      </w:hyperlink>
      <w:r>
        <w:t xml:space="preserve">), in the section on matrix addition</w:t>
      </w:r>
    </w:p>
    <w:p>
      <w:pPr>
        <w:pStyle w:val="Compact"/>
        <w:numPr>
          <w:ilvl w:val="0"/>
          <w:numId w:val="1069"/>
        </w:numPr>
      </w:pPr>
      <w:r>
        <w:t xml:space="preserve">square matrices (</w:t>
      </w:r>
      <w:hyperlink w:anchor="def-square-matrix">
        <w:r>
          <w:rPr>
            <w:rStyle w:val="Hyperlink"/>
          </w:rPr>
          <w:t xml:space="preserve">Definition 25</w:t>
        </w:r>
      </w:hyperlink>
      <w:r>
        <w:t xml:space="preserve">), in the section on square and identity matrices</w:t>
      </w:r>
    </w:p>
    <w:p>
      <w:pPr>
        <w:pStyle w:val="Compact"/>
        <w:numPr>
          <w:ilvl w:val="0"/>
          <w:numId w:val="1069"/>
        </w:numPr>
      </w:pPr>
      <w:r>
        <w:t xml:space="preserve">the identity matrix (</w:t>
      </w:r>
      <w:hyperlink w:anchor="def-identity-matrix">
        <w:r>
          <w:rPr>
            <w:rStyle w:val="Hyperlink"/>
          </w:rPr>
          <w:t xml:space="preserve">Definition 27</w:t>
        </w:r>
      </w:hyperlink>
      <w:r>
        <w:t xml:space="preserve">), in that same section</w:t>
      </w:r>
    </w:p>
    <w:bookmarkStart w:id="371" w:name="def-matrix-order"/>
    <w:p>
      <w:pPr>
        <w:pStyle w:val="FirstParagraph"/>
      </w:pPr>
      <w:r>
        <w:rPr>
          <w:b/>
          <w:bCs/>
        </w:rPr>
        <w:t xml:space="preserve">Definition 67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25</w:t>
        </w:r>
      </w:hyperlink>
      <w:r>
        <w:t xml:space="preserve">)</w:t>
      </w:r>
      <w:r>
        <w:t xml:space="preserve"> </w:t>
      </w:r>
      <w:r>
        <w:t xml:space="preserve">is its number of rows, which equals its number of columns.</w:t>
      </w:r>
    </w:p>
    <w:bookmarkEnd w:id="371"/>
    <w:bookmarkStart w:id="372" w:name="exm-matrix-order"/>
    <w:p>
      <w:pPr>
        <w:pStyle w:val="BodyText"/>
      </w:pPr>
      <w:r>
        <w:rPr>
          <w:b/>
          <w:bCs/>
        </w:rPr>
        <w:t xml:space="preserve">Example 115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19</w:t>
        </w:r>
      </w:hyperlink>
      <w:r>
        <w:t xml:space="preserve">).</w:t>
      </w:r>
    </w:p>
    <w:bookmarkEnd w:id="372"/>
    <w:bookmarkStart w:id="373" w:name="def-matrix-power"/>
    <w:p>
      <w:pPr>
        <w:pStyle w:val="BodyText"/>
      </w:pPr>
      <w:r>
        <w:rPr>
          <w:b/>
          <w:bCs/>
        </w:rPr>
        <w:t xml:space="preserve">Definition 68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373"/>
    <w:bookmarkStart w:id="374" w:name="exm-matrix-power"/>
    <w:p>
      <w:pPr>
        <w:pStyle w:val="BodyText"/>
      </w:pPr>
      <w:r>
        <w:rPr>
          <w:b/>
          <w:bCs/>
        </w:rPr>
        <w:t xml:space="preserve">Example 116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25</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374"/>
    <w:bookmarkStart w:id="375" w:name="def-symmetric-matrix"/>
    <w:p>
      <w:pPr>
        <w:pStyle w:val="BodyText"/>
      </w:pPr>
      <w:r>
        <w:rPr>
          <w:b/>
          <w:bCs/>
        </w:rPr>
        <w:t xml:space="preserve">Definition 69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375"/>
    <w:bookmarkStart w:id="376" w:name="rem-symmetric-in-statistics"/>
    <w:p>
      <w:pPr>
        <w:pStyle w:val="BodyText"/>
      </w:pPr>
      <w:r>
        <w:rPr>
          <w:i/>
          <w:iCs/>
        </w:rPr>
        <w:t xml:space="preserve">Remark 19</w:t>
      </w:r>
      <w:r>
        <w:t xml:space="preserve"> (Symmetric matrices in statistics). </w:t>
      </w:r>
      <w:r>
        <w:t xml:space="preserve">Covariance matrices are symmetric:</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covariance matrix of a random vector</w:t>
      </w:r>
      <w:r>
        <w:t xml:space="preserve"> </w:t>
      </w:r>
      <m:oMath>
        <m:acc>
          <m:accPr>
            <m:chr m:val="̃"/>
          </m:accPr>
          <m:e>
            <m:r>
              <m:t>Y</m:t>
            </m:r>
          </m:e>
        </m:acc>
      </m:oMath>
      <w:r>
        <w:t xml:space="preserve"> </w:t>
      </w:r>
      <w:r>
        <w:t xml:space="preserve">is</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oMath>
      <w:r>
        <w:t xml:space="preserve">,</w:t>
      </w:r>
      <w:r>
        <w:t xml:space="preserve"> </w:t>
      </w:r>
      <w:r>
        <w:t xml:space="preserve">and</w:t>
      </w:r>
      <w:r>
        <w:t xml:space="preserve"> </w:t>
      </w:r>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r>
        <w:t xml:space="preserve">.</w:t>
      </w:r>
      <w:r>
        <w:t xml:space="preserve"> </w:t>
      </w:r>
      <w:r>
        <w:t xml:space="preserve">For example, if</w:t>
      </w:r>
      <w:r>
        <w:t xml:space="preserve"> </w:t>
      </w:r>
      <m:oMath>
        <m:r>
          <m:rPr>
            <m:sty m:val="p"/>
          </m:rPr>
          <m:t>Var</m:t>
        </m:r>
        <m:r>
          <m:t>​</m:t>
        </m:r>
        <m:d>
          <m:dPr>
            <m:begChr m:val="("/>
            <m:sepChr m:val=""/>
            <m:endChr m:val=")"/>
            <m:grow/>
          </m:dPr>
          <m:e>
            <m:sSub>
              <m:e>
                <m:r>
                  <m:t>Y</m:t>
                </m:r>
              </m:e>
              <m:sub>
                <m:r>
                  <m:t>1</m:t>
                </m:r>
              </m:sub>
            </m:sSub>
          </m:e>
        </m:d>
        <m:r>
          <m:t>​</m:t>
        </m:r>
        <m:r>
          <m:rPr>
            <m:sty m:val="p"/>
          </m:rPr>
          <m:t>=</m:t>
        </m:r>
        <m:r>
          <m:t>4</m:t>
        </m:r>
      </m:oMath>
      <w:r>
        <w:t xml:space="preserve">,</w:t>
      </w:r>
      <w:r>
        <w:t xml:space="preserve"> </w:t>
      </w:r>
      <m:oMath>
        <m:r>
          <m:rPr>
            <m:sty m:val="p"/>
          </m:rPr>
          <m:t>Var</m:t>
        </m:r>
        <m:r>
          <m:t>​</m:t>
        </m:r>
        <m:d>
          <m:dPr>
            <m:begChr m:val="("/>
            <m:sepChr m:val=""/>
            <m:endChr m:val=")"/>
            <m:grow/>
          </m:dPr>
          <m:e>
            <m:sSub>
              <m:e>
                <m:r>
                  <m:t>Y</m:t>
                </m:r>
              </m:e>
              <m:sub>
                <m:r>
                  <m:t>2</m:t>
                </m:r>
              </m:sub>
            </m:sSub>
          </m:e>
        </m:d>
        <m:r>
          <m:t>​</m:t>
        </m:r>
        <m:r>
          <m:rPr>
            <m:sty m:val="p"/>
          </m:rPr>
          <m:t>=</m:t>
        </m:r>
        <m:r>
          <m:t>9</m:t>
        </m:r>
      </m:oMath>
      <w:r>
        <w:t xml:space="preserve">, and</w:t>
      </w:r>
      <w:r>
        <w:t xml:space="preserve"> </w:t>
      </w:r>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r>
        <w:t xml:space="preserve">,</w:t>
      </w:r>
      <w:r>
        <w:t xml:space="preserve"> </w:t>
      </w:r>
      <w:r>
        <w:t xml:space="preserve">the covariance matrix of</w:t>
      </w:r>
      <w:r>
        <w:t xml:space="preserve"> </w:t>
      </w:r>
      <m:oMath>
        <m:r>
          <m:rPr>
            <m:sty m:val="p"/>
          </m:rPr>
          <m:t>(</m:t>
        </m:r>
        <m:sSub>
          <m:e>
            <m:r>
              <m:t>Y</m:t>
            </m:r>
          </m:e>
          <m:sub>
            <m:r>
              <m:t>1</m:t>
            </m:r>
          </m:sub>
        </m:sSub>
        <m:r>
          <m:rPr>
            <m:sty m:val="p"/>
          </m:rPr>
          <m:t>,</m:t>
        </m:r>
        <m:sSub>
          <m:e>
            <m:r>
              <m:t>Y</m:t>
            </m:r>
          </m:e>
          <m:sub>
            <m:r>
              <m:t>2</m:t>
            </m:r>
          </m:sub>
        </m:sSub>
        <m:r>
          <m:rPr>
            <m:sty m:val="p"/>
          </m:rPr>
          <m:t>)</m:t>
        </m:r>
      </m:oMath>
      <w:r>
        <w:t xml:space="preserve"> </w:t>
      </w:r>
      <w:r>
        <w:t xml:space="preserve">is</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376"/>
    <w:bookmarkStart w:id="377" w:name="exm-not-symmetric"/>
    <w:p>
      <w:pPr>
        <w:pStyle w:val="FirstParagraph"/>
      </w:pPr>
      <w:r>
        <w:rPr>
          <w:b/>
          <w:bCs/>
        </w:rPr>
        <w:t xml:space="preserve">Example 117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377"/>
    <w:bookmarkStart w:id="378" w:name="def-diagonal-matrix"/>
    <w:p>
      <w:pPr>
        <w:pStyle w:val="FirstParagraph"/>
      </w:pPr>
      <w:r>
        <w:rPr>
          <w:b/>
          <w:bCs/>
        </w:rPr>
        <w:t xml:space="preserve">Definition 70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378"/>
    <w:bookmarkStart w:id="379" w:name="rem-diag-notation"/>
    <w:p>
      <w:pPr>
        <w:pStyle w:val="FirstParagraph"/>
      </w:pPr>
      <w:r>
        <w:rPr>
          <w:i/>
          <w:iCs/>
        </w:rPr>
        <w:t xml:space="preserve">Remark 20</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379"/>
    <w:bookmarkStart w:id="380" w:name="exm-not-diagonal"/>
    <w:p>
      <w:pPr>
        <w:pStyle w:val="BodyText"/>
      </w:pPr>
      <w:r>
        <w:rPr>
          <w:b/>
          <w:bCs/>
        </w:rPr>
        <w:t xml:space="preserve">Example 118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380"/>
    <w:bookmarkStart w:id="381" w:name="def-matrix-inverse"/>
    <w:p>
      <w:pPr>
        <w:pStyle w:val="BodyText"/>
      </w:pPr>
      <w:r>
        <w:rPr>
          <w:b/>
          <w:bCs/>
        </w:rPr>
        <w:t xml:space="preserve">Definition 71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381"/>
    <w:bookmarkStart w:id="382" w:name="def-invertible-matrix"/>
    <w:p>
      <w:pPr>
        <w:pStyle w:val="FirstParagraph"/>
      </w:pPr>
      <w:r>
        <w:rPr>
          <w:b/>
          <w:bCs/>
        </w:rPr>
        <w:t xml:space="preserve">Definition 72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27</w:t>
        </w:r>
      </w:hyperlink>
      <w:r>
        <w:t xml:space="preserve">).</w:t>
      </w:r>
      <w:r>
        <w:t xml:space="preserve"> </w:t>
      </w:r>
      <w:r>
        <w:t xml:space="preserve">A square matrix that is not invertible is</w:t>
      </w:r>
      <w:r>
        <w:t xml:space="preserve"> </w:t>
      </w:r>
      <w:r>
        <w:rPr>
          <w:b/>
          <w:bCs/>
        </w:rPr>
        <w:t xml:space="preserve">singular</w:t>
      </w:r>
      <w:r>
        <w:t xml:space="preserve">.</w:t>
      </w:r>
    </w:p>
    <w:bookmarkEnd w:id="382"/>
    <w:bookmarkStart w:id="383" w:name="exm-invertible-matrix"/>
    <w:p>
      <w:pPr>
        <w:pStyle w:val="BodyText"/>
      </w:pPr>
      <w:r>
        <w:rPr>
          <w:b/>
          <w:bCs/>
        </w:rPr>
        <w:t xml:space="preserve">Example 119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383"/>
    <w:bookmarkStart w:id="384" w:name="rem-invertible-inverse"/>
    <w:p>
      <w:pPr>
        <w:pStyle w:val="BodyText"/>
      </w:pPr>
      <w:r>
        <w:rPr>
          <w:i/>
          <w:iCs/>
        </w:rPr>
        <w:t xml:space="preserve">Remark 21</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72</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119</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384"/>
    <w:bookmarkStart w:id="385" w:name="thm-inverse-product"/>
    <w:p>
      <w:pPr>
        <w:pStyle w:val="BodyText"/>
      </w:pPr>
      <w:r>
        <w:rPr>
          <w:b/>
          <w:bCs/>
        </w:rPr>
        <w:t xml:space="preserve">Theorem 61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385"/>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386" w:name="thm-inverse-transpose"/>
    <w:p>
      <w:pPr>
        <w:pStyle w:val="BodyText"/>
      </w:pPr>
      <w:r>
        <w:rPr>
          <w:b/>
          <w:bCs/>
        </w:rPr>
        <w:t xml:space="preserve">Theorem 62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r>
            <m:t>​</m:t>
          </m:r>
          <m:sSup>
            <m:e>
              <m:d>
                <m:dPr>
                  <m:begChr m:val="("/>
                  <m:sepChr m:val=""/>
                  <m:endChr m:val=")"/>
                  <m:grow/>
                </m:dPr>
                <m:e>
                  <m:sSup>
                    <m:e>
                      <m:r>
                        <m:rPr>
                          <m:sty m:val="bi"/>
                        </m:rPr>
                        <m:t>A</m:t>
                      </m:r>
                    </m:e>
                    <m:sup>
                      <m:r>
                        <m:rPr>
                          <m:sty m:val="p"/>
                        </m:rPr>
                        <m:t>⊤</m:t>
                      </m:r>
                    </m:sup>
                  </m:sSup>
                </m:e>
              </m:d>
            </m:e>
            <m:sup>
              <m:r>
                <m:rPr>
                  <m:sty m:val="p"/>
                </m:rPr>
                <m:t>−</m:t>
              </m:r>
              <m:r>
                <m:t>1</m:t>
              </m:r>
            </m:sup>
          </m:sSup>
          <m:r>
            <m:t>​</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386"/>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387" w:name="exm-inverse-transpose"/>
    <w:p>
      <w:pPr>
        <w:pStyle w:val="BodyText"/>
      </w:pPr>
      <w:r>
        <w:rPr>
          <w:b/>
          <w:bCs/>
        </w:rPr>
        <w:t xml:space="preserve">Example 120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119</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62</w:t>
        </w:r>
      </w:hyperlink>
      <w:r>
        <w:t xml:space="preserve"> </w:t>
      </w:r>
      <w:r>
        <w:t xml:space="preserve">says</w:t>
      </w:r>
    </w:p>
    <w:p>
      <w:pPr>
        <w:pStyle w:val="BodyText"/>
      </w:pPr>
      <m:oMathPara>
        <m:oMathParaPr>
          <m:jc m:val="center"/>
        </m:oMathParaPr>
        <m:oMath>
          <m:eqArr>
            <m:e>
              <m:r>
                <m:t>​</m:t>
              </m:r>
              <m:sSup>
                <m:e>
                  <m:d>
                    <m:dPr>
                      <m:begChr m:val="("/>
                      <m:sepChr m:val=""/>
                      <m:endChr m:val=")"/>
                      <m:grow/>
                    </m:dPr>
                    <m:e>
                      <m:sSup>
                        <m:e>
                          <m:r>
                            <m:rPr>
                              <m:sty m:val="bi"/>
                            </m:rPr>
                            <m:t>A</m:t>
                          </m:r>
                        </m:e>
                        <m:sup>
                          <m:r>
                            <m:rPr>
                              <m:sty m:val="p"/>
                            </m:rPr>
                            <m:t>⊤</m:t>
                          </m:r>
                        </m:sup>
                      </m:sSup>
                    </m:e>
                  </m:d>
                </m:e>
                <m:sup>
                  <m:r>
                    <m:rPr>
                      <m:sty m:val="p"/>
                    </m:rPr>
                    <m:t>−</m:t>
                  </m:r>
                  <m:r>
                    <m:t>1</m:t>
                  </m:r>
                </m:sup>
              </m:sSup>
              <m:r>
                <m:t>​</m:t>
              </m:r>
              <m:r>
                <m:t>&amp;</m:t>
              </m:r>
              <m:r>
                <m:rPr>
                  <m:sty m:val="p"/>
                </m:rPr>
                <m:t>=</m:t>
              </m:r>
              <m:r>
                <m:t>​</m:t>
              </m:r>
              <m:sSup>
                <m:e>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e>
                <m:sup>
                  <m:r>
                    <m:rPr>
                      <m:sty m:val="p"/>
                    </m:rPr>
                    <m:t>−</m:t>
                  </m:r>
                  <m:r>
                    <m:t>1</m:t>
                  </m:r>
                </m:sup>
              </m:sSup>
              <m:r>
                <m:t>​</m:t>
              </m:r>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387"/>
    <w:bookmarkStart w:id="388" w:name="cor-inverse-symmetric"/>
    <w:p>
      <w:pPr>
        <w:pStyle w:val="BodyText"/>
      </w:pPr>
      <w:r>
        <w:rPr>
          <w:b/>
          <w:bCs/>
        </w:rPr>
        <w:t xml:space="preserve">Corollary 6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388"/>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r>
                <m:t>​</m:t>
              </m:r>
              <m:sSup>
                <m:e>
                  <m:d>
                    <m:dPr>
                      <m:begChr m:val="("/>
                      <m:sepChr m:val=""/>
                      <m:endChr m:val=")"/>
                      <m:grow/>
                    </m:dPr>
                    <m:e>
                      <m:sSup>
                        <m:e>
                          <m:r>
                            <m:rPr>
                              <m:sty m:val="bi"/>
                            </m:rPr>
                            <m:t>A</m:t>
                          </m:r>
                        </m:e>
                        <m:sup>
                          <m:r>
                            <m:rPr>
                              <m:sty m:val="p"/>
                            </m:rPr>
                            <m:t>⊤</m:t>
                          </m:r>
                        </m:sup>
                      </m:sSup>
                    </m:e>
                  </m:d>
                </m:e>
                <m:sup>
                  <m:r>
                    <m:rPr>
                      <m:sty m:val="p"/>
                    </m:rPr>
                    <m:t>−</m:t>
                  </m:r>
                  <m:r>
                    <m:t>1</m:t>
                  </m:r>
                </m:sup>
              </m:sSup>
              <m:r>
                <m:t>​</m:t>
              </m:r>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62</w:t>
        </w:r>
      </w:hyperlink>
      <w:r>
        <w:t xml:space="preserve">.</w:t>
      </w:r>
    </w:p>
    <w:bookmarkStart w:id="389" w:name="exm-inverse-symmetric"/>
    <w:p>
      <w:pPr>
        <w:pStyle w:val="BodyText"/>
      </w:pPr>
      <w:r>
        <w:rPr>
          <w:b/>
          <w:bCs/>
        </w:rPr>
        <w:t xml:space="preserve">Example 121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6</w:t>
        </w:r>
      </w:hyperlink>
      <w:r>
        <w:t xml:space="preserve"> </w:t>
      </w:r>
      <w:r>
        <w:t xml:space="preserve">says.</w:t>
      </w:r>
    </w:p>
    <w:bookmarkEnd w:id="389"/>
    <w:bookmarkStart w:id="390" w:name="def-idempotent-matrix"/>
    <w:p>
      <w:pPr>
        <w:pStyle w:val="BodyText"/>
      </w:pPr>
      <w:r>
        <w:rPr>
          <w:b/>
          <w:bCs/>
        </w:rPr>
        <w:t xml:space="preserve">Definition 73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390"/>
    <w:bookmarkStart w:id="391" w:name="exm-idempotent"/>
    <w:p>
      <w:pPr>
        <w:pStyle w:val="FirstParagraph"/>
      </w:pPr>
      <w:r>
        <w:rPr>
          <w:b/>
          <w:bCs/>
        </w:rPr>
        <w:t xml:space="preserve">Example 122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391"/>
    <w:bookmarkStart w:id="392" w:name="exm-not-idempotent"/>
    <w:p>
      <w:pPr>
        <w:pStyle w:val="BodyText"/>
      </w:pPr>
      <w:r>
        <w:rPr>
          <w:b/>
          <w:bCs/>
        </w:rPr>
        <w:t xml:space="preserve">Example 123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392"/>
    <w:bookmarkStart w:id="393" w:name="def-projection-matrix"/>
    <w:p>
      <w:pPr>
        <w:pStyle w:val="BodyText"/>
      </w:pPr>
      <w:r>
        <w:rPr>
          <w:b/>
          <w:bCs/>
        </w:rPr>
        <w:t xml:space="preserve">Definition 74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69</w:t>
        </w:r>
      </w:hyperlink>
      <w:r>
        <w:t xml:space="preserve">)</w:t>
      </w:r>
      <w:r>
        <w:t xml:space="preserve"> </w:t>
      </w:r>
      <w:r>
        <w:t xml:space="preserve">and idempotent (</w:t>
      </w:r>
      <w:hyperlink w:anchor="def-idempotent-matrix">
        <w:r>
          <w:rPr>
            <w:rStyle w:val="Hyperlink"/>
          </w:rPr>
          <w:t xml:space="preserve">Definition 73</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393"/>
    <w:bookmarkStart w:id="394" w:name="def-oblique-projection"/>
    <w:p>
      <w:pPr>
        <w:pStyle w:val="FirstParagraph"/>
      </w:pPr>
      <w:r>
        <w:rPr>
          <w:b/>
          <w:bCs/>
        </w:rPr>
        <w:t xml:space="preserve">Definition 75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73</w:t>
        </w:r>
      </w:hyperlink>
      <w:r>
        <w:t xml:space="preserve">)</w:t>
      </w:r>
      <w:r>
        <w:t xml:space="preserve"> </w:t>
      </w:r>
      <w:r>
        <w:t xml:space="preserve">but not symmetric (</w:t>
      </w:r>
      <w:hyperlink w:anchor="def-symmetric-matrix">
        <w:r>
          <w:rPr>
            <w:rStyle w:val="Hyperlink"/>
          </w:rPr>
          <w:t xml:space="preserve">Definition 69</w:t>
        </w:r>
      </w:hyperlink>
      <w:r>
        <w:t xml:space="preserve">).</w:t>
      </w:r>
    </w:p>
    <w:bookmarkEnd w:id="394"/>
    <w:bookmarkStart w:id="395" w:name="exm-projection-matrix"/>
    <w:p>
      <w:pPr>
        <w:pStyle w:val="BodyText"/>
      </w:pPr>
      <w:r>
        <w:rPr>
          <w:b/>
          <w:bCs/>
        </w:rPr>
        <w:t xml:space="preserve">Example 124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395"/>
    <w:bookmarkStart w:id="396" w:name="rem-projection-matrix-terminology"/>
    <w:p>
      <w:pPr>
        <w:pStyle w:val="BodyText"/>
      </w:pPr>
      <w:r>
        <w:rPr>
          <w:i/>
          <w:iCs/>
        </w:rPr>
        <w:t xml:space="preserve">Remark 22</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124</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74</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124</w:t>
        </w:r>
      </w:hyperlink>
      <w:r>
        <w:t xml:space="preserve">,</w:t>
      </w:r>
      <w:r>
        <w:t xml:space="preserve"> </w:t>
      </w:r>
      <w:r>
        <w:t xml:space="preserve">and never an oblique projection (</w:t>
      </w:r>
      <w:hyperlink w:anchor="def-oblique-projection">
        <w:r>
          <w:rPr>
            <w:rStyle w:val="Hyperlink"/>
          </w:rPr>
          <w:t xml:space="preserve">Definition 75</w:t>
        </w:r>
      </w:hyperlink>
      <w:r>
        <w:t xml:space="preserve">)</w:t>
      </w:r>
      <w:r>
        <w:t xml:space="preserve"> </w:t>
      </w:r>
      <w:r>
        <w:t xml:space="preserve">such as</w:t>
      </w:r>
      <w:r>
        <w:t xml:space="preserve"> </w:t>
      </w:r>
      <m:oMath>
        <m:r>
          <m:rPr>
            <m:sty m:val="bi"/>
          </m:rPr>
          <m:t>Q</m:t>
        </m:r>
      </m:oMath>
      <w:r>
        <w:t xml:space="preserve">.</w:t>
      </w:r>
    </w:p>
    <w:bookmarkEnd w:id="396"/>
    <w:bookmarkStart w:id="397" w:name="thm-projection-complement"/>
    <w:p>
      <w:pPr>
        <w:pStyle w:val="BodyText"/>
      </w:pPr>
      <w:r>
        <w:rPr>
          <w:b/>
          <w:bCs/>
        </w:rPr>
        <w:t xml:space="preserve">Theorem 63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397"/>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398" w:name="thm-projection-orthogonal"/>
    <w:p>
      <w:pPr>
        <w:pStyle w:val="FirstParagraph"/>
      </w:pPr>
      <w:r>
        <w:rPr>
          <w:b/>
          <w:bCs/>
        </w:rPr>
        <w:t xml:space="preserve">Theorem 64 (Projection matrices produce orthogonal decompositions)</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and</w:t>
      </w:r>
      <w:r>
        <w:t xml:space="preserve"> </w:t>
      </w:r>
      <m:oMath>
        <m:acc>
          <m:accPr>
            <m:chr m:val="̃"/>
          </m:accPr>
          <m:e>
            <m:r>
              <m:t>v</m:t>
            </m:r>
          </m:e>
        </m:acc>
      </m:oMath>
      <w:r>
        <w:t xml:space="preserve"> </w:t>
      </w:r>
      <w:r>
        <w:t xml:space="preserve">is any vector of length</w:t>
      </w:r>
      <w:r>
        <w:t xml:space="preserve"> </w:t>
      </w:r>
      <m:oMath>
        <m:r>
          <m:t>p</m:t>
        </m:r>
      </m:oMath>
      <w:r>
        <w:t xml:space="preserve">, then</w:t>
      </w:r>
      <w:r>
        <w:t xml:space="preserve"> </w:t>
      </w:r>
      <w:r>
        <w:t xml:space="preserve">the two components of the decomposition</w:t>
      </w:r>
    </w:p>
    <w:p>
      <w:pPr>
        <w:pStyle w:val="BodyText"/>
      </w:pPr>
      <m:oMathPara>
        <m:oMathParaPr>
          <m:jc m:val="center"/>
        </m:oMathParaPr>
        <m:oMath>
          <m:acc>
            <m:accPr>
              <m:chr m:val="̃"/>
            </m:accPr>
            <m:e>
              <m:r>
                <m:t>v</m:t>
              </m:r>
            </m:e>
          </m:acc>
          <m:r>
            <m:rPr>
              <m:sty m:val="p"/>
            </m:rPr>
            <m:t>=</m:t>
          </m:r>
          <m:limLow>
            <m:e>
              <m:limLow>
                <m:e>
                  <m:r>
                    <m:rPr>
                      <m:sty m:val="bi"/>
                    </m:rPr>
                    <m:t>P</m:t>
                  </m:r>
                  <m:acc>
                    <m:accPr>
                      <m:chr m:val="̃"/>
                    </m:accPr>
                    <m:e>
                      <m:r>
                        <m:t>v</m:t>
                      </m:r>
                    </m:e>
                  </m:acc>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acc>
                    <m:accPr>
                      <m:chr m:val="̃"/>
                    </m:accPr>
                    <m:e>
                      <m:r>
                        <m:t>v</m:t>
                      </m:r>
                    </m:e>
                  </m:acc>
                </m:e>
                <m:lim>
                  <m:r>
                    <m:rPr>
                      <m:sty m:val="p"/>
                    </m:rPr>
                    <m:t>⏟</m:t>
                  </m:r>
                </m:lim>
              </m:limLow>
            </m:e>
            <m:lim>
              <m:r>
                <m:rPr>
                  <m:nor/>
                  <m:sty m:val="p"/>
                </m:rPr>
                <m:t>residual</m:t>
              </m:r>
            </m:lim>
          </m:limLow>
        </m:oMath>
      </m:oMathPara>
    </w:p>
    <w:p>
      <w:pPr>
        <w:pStyle w:val="FirstParagraph"/>
      </w:pPr>
      <w:r>
        <w:t xml:space="preserve">are orthogonal:</w:t>
      </w:r>
    </w:p>
    <w:p>
      <w:pPr>
        <w:pStyle w:val="BodyText"/>
      </w:pPr>
      <m:oMathPara>
        <m:oMathParaPr>
          <m:jc m:val="center"/>
        </m:oMathParaPr>
        <m:oMath>
          <m:r>
            <m:rPr>
              <m:sty m:val="bi"/>
            </m:rPr>
            <m:t>P</m:t>
          </m:r>
          <m:acc>
            <m:accPr>
              <m:chr m:val="̃"/>
            </m:accPr>
            <m:e>
              <m:r>
                <m:t>v</m:t>
              </m:r>
            </m:e>
          </m:acc>
          <m:r>
            <m:t> </m:t>
          </m:r>
          <m:r>
            <m:rPr>
              <m:sty m:val="p"/>
            </m:rPr>
            <m:t>⟂</m:t>
          </m:r>
          <m:r>
            <m:t> </m:t>
          </m:r>
          <m:r>
            <m:rPr>
              <m:sty m:val="p"/>
            </m:rPr>
            <m:t>(</m:t>
          </m:r>
          <m:sSub>
            <m:e>
              <m:r>
                <m:rPr>
                  <m:sty m:val="bi"/>
                </m:rPr>
                <m:t>I</m:t>
              </m:r>
            </m:e>
            <m:sub>
              <m:r>
                <m:t>p</m:t>
              </m:r>
            </m:sub>
          </m:sSub>
          <m:r>
            <m:rPr>
              <m:sty m:val="p"/>
            </m:rPr>
            <m:t>−</m:t>
          </m:r>
          <m:r>
            <m:rPr>
              <m:sty m:val="bi"/>
            </m:rPr>
            <m:t>P</m:t>
          </m:r>
          <m:r>
            <m:rPr>
              <m:sty m:val="p"/>
            </m:rPr>
            <m:t>)</m:t>
          </m:r>
          <m:acc>
            <m:accPr>
              <m:chr m:val="̃"/>
            </m:accPr>
            <m:e>
              <m:r>
                <m:t>v</m:t>
              </m:r>
            </m:e>
          </m:acc>
        </m:oMath>
      </m:oMathPara>
    </w:p>
    <w:bookmarkEnd w:id="398"/>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acc>
                    <m:accPr>
                      <m:chr m:val="̃"/>
                    </m:accPr>
                    <m:e>
                      <m:r>
                        <m:t>v</m:t>
                      </m:r>
                    </m:e>
                  </m:acc>
                  <m:r>
                    <m:rPr>
                      <m:sty m:val="p"/>
                    </m:rPr>
                    <m:t>)</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r>
                <m:t>&amp;</m:t>
              </m:r>
              <m:r>
                <m:rPr>
                  <m:sty m:val="p"/>
                </m:rPr>
                <m:t>=</m:t>
              </m:r>
              <m:sSup>
                <m:e>
                  <m:acc>
                    <m:accPr>
                      <m:chr m:val="̃"/>
                    </m:accPr>
                    <m:e>
                      <m:r>
                        <m:t>v</m:t>
                      </m:r>
                    </m:e>
                  </m:acc>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i"/>
                </m:rPr>
                <m:t>P</m:t>
              </m:r>
              <m:r>
                <m:t> </m:t>
              </m:r>
              <m:r>
                <m:rPr>
                  <m:sty m:val="p"/>
                </m:rPr>
                <m:t>(</m:t>
              </m:r>
              <m:r>
                <m:rPr>
                  <m:sty m:val="bi"/>
                </m:rPr>
                <m:t>I</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sSup>
                <m:e>
                  <m:r>
                    <m:rPr>
                      <m:sty m:val="bi"/>
                    </m:rPr>
                    <m:t>P</m:t>
                  </m:r>
                </m:e>
                <m:sup>
                  <m:r>
                    <m:t>2</m:t>
                  </m:r>
                </m:sup>
              </m:sSup>
              <m:r>
                <m:rPr>
                  <m:sty m:val="p"/>
                </m:rPr>
                <m:t>)</m:t>
              </m:r>
              <m:acc>
                <m:accPr>
                  <m:chr m:val="̃"/>
                </m:accPr>
                <m:e>
                  <m:r>
                    <m:t>v</m:t>
                  </m:r>
                </m:e>
              </m:acc>
            </m:e>
            <m:e>
              <m:r>
                <m:t>&amp;</m:t>
              </m:r>
              <m:r>
                <m:rPr>
                  <m:sty m:val="p"/>
                </m:rPr>
                <m:t>=</m:t>
              </m:r>
              <m:sSup>
                <m:e>
                  <m:acc>
                    <m:accPr>
                      <m:chr m:val="̃"/>
                    </m:accPr>
                    <m:e>
                      <m:r>
                        <m:t>v</m:t>
                      </m:r>
                    </m:e>
                  </m:acc>
                </m:e>
                <m:sup>
                  <m:r>
                    <m:rPr>
                      <m:sty m:val="p"/>
                    </m:rPr>
                    <m:t>⊤</m:t>
                  </m:r>
                </m:sup>
              </m:sSup>
              <m:r>
                <m:t> </m:t>
              </m:r>
              <m:r>
                <m:rPr>
                  <m:sty m:val="p"/>
                </m:rPr>
                <m:t>(</m:t>
              </m:r>
              <m:r>
                <m:rPr>
                  <m:sty m:val="bi"/>
                </m:rPr>
                <m:t>P</m:t>
              </m:r>
              <m:r>
                <m:rPr>
                  <m:sty m:val="p"/>
                </m:rPr>
                <m:t>−</m:t>
              </m:r>
              <m:r>
                <m:rPr>
                  <m:sty m:val="bi"/>
                </m:rPr>
                <m:t>P</m:t>
              </m:r>
              <m:r>
                <m:rPr>
                  <m:sty m:val="p"/>
                </m:rPr>
                <m:t>)</m:t>
              </m:r>
              <m:acc>
                <m:accPr>
                  <m:chr m:val="̃"/>
                </m:accPr>
                <m:e>
                  <m:r>
                    <m:t>v</m:t>
                  </m:r>
                </m:e>
              </m:acc>
            </m:e>
            <m:e>
              <m:r>
                <m:t>&amp;</m:t>
              </m:r>
              <m:r>
                <m:rPr>
                  <m:sty m:val="p"/>
                </m:rPr>
                <m:t>=</m:t>
              </m:r>
              <m:sSup>
                <m:e>
                  <m:acc>
                    <m:accPr>
                      <m:chr m:val="̃"/>
                    </m:accPr>
                    <m:e>
                      <m:r>
                        <m:t>v</m:t>
                      </m:r>
                    </m:e>
                  </m:acc>
                </m:e>
                <m:sup>
                  <m:r>
                    <m:rPr>
                      <m:sty m:val="p"/>
                    </m:rPr>
                    <m:t>⊤</m:t>
                  </m:r>
                </m:sup>
              </m:sSup>
              <m:r>
                <m:t> </m:t>
              </m:r>
              <m:r>
                <m:rPr>
                  <m:sty m:val="b"/>
                </m:rPr>
                <m:t>0</m:t>
              </m:r>
              <m:r>
                <m:t> </m:t>
              </m:r>
              <m:acc>
                <m:accPr>
                  <m:chr m:val="̃"/>
                </m:accPr>
                <m:e>
                  <m:r>
                    <m:t>v</m:t>
                  </m:r>
                </m:e>
              </m:acc>
            </m:e>
            <m:e>
              <m:r>
                <m:t>&amp;</m:t>
              </m:r>
              <m:r>
                <m:rPr>
                  <m:sty m:val="p"/>
                </m:rPr>
                <m:t>=</m:t>
              </m:r>
              <m:r>
                <m:t>0</m:t>
              </m:r>
            </m:e>
          </m:eqArr>
        </m:oMath>
      </m:oMathPara>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399" w:name="def-orthogonal-matrix"/>
    <w:p>
      <w:pPr>
        <w:pStyle w:val="BodyText"/>
      </w:pPr>
      <w:r>
        <w:rPr>
          <w:b/>
          <w:bCs/>
        </w:rPr>
        <w:t xml:space="preserve">Definition 76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399"/>
    <w:bookmarkStart w:id="400" w:name="exm-orthogonal-matrix"/>
    <w:p>
      <w:pPr>
        <w:pStyle w:val="FirstParagraph"/>
      </w:pPr>
      <w:r>
        <w:rPr>
          <w:b/>
          <w:bCs/>
        </w:rPr>
        <w:t xml:space="preserve">Example 125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00"/>
    <w:bookmarkStart w:id="401" w:name="exm-not-orthogonal-matrix"/>
    <w:p>
      <w:pPr>
        <w:pStyle w:val="FirstParagraph"/>
      </w:pPr>
      <w:r>
        <w:rPr>
          <w:b/>
          <w:bCs/>
        </w:rPr>
        <w:t xml:space="preserve">Example 126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01"/>
    <w:bookmarkStart w:id="402" w:name="rem-orthogonal-matrix-columns"/>
    <w:p>
      <w:pPr>
        <w:pStyle w:val="BodyText"/>
      </w:pPr>
      <w:r>
        <w:rPr>
          <w:i/>
          <w:iCs/>
        </w:rPr>
        <w:t xml:space="preserve">Remark 23</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125</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02"/>
    <w:bookmarkStart w:id="403" w:name="thm-orthogonal-norm"/>
    <w:p>
      <w:pPr>
        <w:pStyle w:val="BodyText"/>
      </w:pPr>
      <w:r>
        <w:rPr>
          <w:b/>
          <w:bCs/>
        </w:rPr>
        <w:t xml:space="preserve">Theorem 65 (Orthogonal matrices preserve length)</w:t>
      </w:r>
      <w:r>
        <w:t xml:space="preserve"> </w:t>
      </w:r>
      <w:r>
        <w:t xml:space="preserve">If</w:t>
      </w:r>
      <w:r>
        <w:t xml:space="preserve"> </w:t>
      </w:r>
      <m:oMath>
        <m:r>
          <m:rPr>
            <m:sty m:val="bi"/>
          </m:rPr>
          <m:t>Q</m:t>
        </m:r>
      </m:oMath>
      <w:r>
        <w:t xml:space="preserve"> </w:t>
      </w:r>
      <w:r>
        <w:t xml:space="preserve">is 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m:oMathPara>
    </w:p>
    <w:bookmarkEnd w:id="403"/>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acc>
                    <m:accPr>
                      <m:chr m:val="̃"/>
                    </m:accPr>
                    <m:e>
                      <m:r>
                        <m:t>x</m:t>
                      </m:r>
                    </m:e>
                  </m:acc>
                </m:e>
              </m:d>
              <m:sSup>
                <m:e>
                  <m:r>
                    <m:t>​</m:t>
                  </m:r>
                </m:e>
                <m:sup>
                  <m:r>
                    <m:t>2</m:t>
                  </m:r>
                </m:sup>
              </m:sSup>
              <m:r>
                <m:t>&amp;</m:t>
              </m:r>
              <m:r>
                <m:rPr>
                  <m:sty m:val="p"/>
                </m:rPr>
                <m:t>=</m:t>
              </m:r>
              <m:r>
                <m:rPr>
                  <m:sty m:val="p"/>
                </m:rPr>
                <m:t>(</m:t>
              </m:r>
              <m:r>
                <m:rPr>
                  <m:sty m:val="bi"/>
                </m:rPr>
                <m:t>Q</m:t>
              </m:r>
              <m:acc>
                <m:accPr>
                  <m:chr m:val="̃"/>
                </m:accPr>
                <m:e>
                  <m:r>
                    <m:t>x</m:t>
                  </m:r>
                </m:e>
              </m:acc>
              <m:r>
                <m:rPr>
                  <m:sty m:val="p"/>
                </m:rPr>
                <m:t>)</m:t>
              </m:r>
              <m:r>
                <m:rPr>
                  <m:sty m:val="p"/>
                </m:rPr>
                <m:t>⋅</m:t>
              </m:r>
              <m:r>
                <m:rPr>
                  <m:sty m:val="p"/>
                </m:rPr>
                <m:t>(</m:t>
              </m:r>
              <m:r>
                <m:rPr>
                  <m:sty m:val="bi"/>
                </m:rPr>
                <m:t>Q</m:t>
              </m:r>
              <m:acc>
                <m:accPr>
                  <m:chr m:val="̃"/>
                </m:accPr>
                <m:e>
                  <m:r>
                    <m:t>x</m:t>
                  </m:r>
                </m:e>
              </m:acc>
              <m:r>
                <m:rPr>
                  <m:sty m:val="p"/>
                </m:rPr>
                <m:t>)</m:t>
              </m:r>
              <m:r>
                <m:t>&amp;</m:t>
              </m:r>
              <m:r>
                <m:t>&amp;</m:t>
              </m:r>
              <m:r>
                <m:rPr>
                  <m:nor/>
                  <m:sty m:val="p"/>
                </m:rPr>
                <m:t>(definition of the Euclidean norm)</m:t>
              </m:r>
            </m:e>
            <m:e>
              <m:r>
                <m:t>&amp;</m:t>
              </m:r>
              <m:r>
                <m:rPr>
                  <m:sty m:val="p"/>
                </m:rPr>
                <m:t>=</m:t>
              </m:r>
              <m:sSup>
                <m:e>
                  <m:r>
                    <m:rPr>
                      <m:sty m:val="p"/>
                    </m:rPr>
                    <m:t>(</m:t>
                  </m:r>
                  <m:r>
                    <m:rPr>
                      <m:sty m:val="bi"/>
                    </m:rPr>
                    <m:t>Q</m:t>
                  </m:r>
                  <m:acc>
                    <m:accPr>
                      <m:chr m:val="̃"/>
                    </m:accPr>
                    <m:e>
                      <m:r>
                        <m:t>x</m:t>
                      </m:r>
                    </m:e>
                  </m:acc>
                  <m:r>
                    <m:rPr>
                      <m:sty m:val="p"/>
                    </m:rPr>
                    <m:t>)</m:t>
                  </m:r>
                </m:e>
                <m:sup>
                  <m:r>
                    <m:rPr>
                      <m:sty m:val="p"/>
                    </m:rPr>
                    <m:t>⊤</m:t>
                  </m:r>
                </m:sup>
              </m:sSup>
              <m:r>
                <m:t> </m:t>
              </m:r>
              <m:r>
                <m:rPr>
                  <m:sty m:val="p"/>
                </m:rPr>
                <m:t>(</m:t>
              </m:r>
              <m:r>
                <m:rPr>
                  <m:sty m:val="bi"/>
                </m:rPr>
                <m:t>Q</m:t>
              </m:r>
              <m:acc>
                <m:accPr>
                  <m:chr m:val="̃"/>
                </m:accPr>
                <m:e>
                  <m:r>
                    <m:t>x</m:t>
                  </m:r>
                </m:e>
              </m:acc>
              <m:r>
                <m:rPr>
                  <m:sty m:val="p"/>
                </m:rPr>
                <m:t>)</m:t>
              </m:r>
              <m:r>
                <m:t>&amp;</m:t>
              </m:r>
              <m:r>
                <m:t>&amp;</m:t>
              </m:r>
              <m:r>
                <m:rPr>
                  <m:nor/>
                  <m:sty m:val="p"/>
                </m:rPr>
                <m:t>(dot product as a matrix product)</m:t>
              </m:r>
            </m:e>
            <m:e>
              <m:r>
                <m:t>&amp;</m:t>
              </m:r>
              <m:r>
                <m:rPr>
                  <m:sty m:val="p"/>
                </m:rPr>
                <m:t>=</m:t>
              </m:r>
              <m:sSup>
                <m:e>
                  <m:acc>
                    <m:accPr>
                      <m:chr m:val="̃"/>
                    </m:accPr>
                    <m:e>
                      <m:r>
                        <m:t>x</m:t>
                      </m:r>
                    </m:e>
                  </m:acc>
                </m:e>
                <m:sup>
                  <m:r>
                    <m:rPr>
                      <m:sty m:val="p"/>
                    </m:rPr>
                    <m:t>⊤</m:t>
                  </m:r>
                </m:sup>
              </m:sSup>
              <m:r>
                <m:t> </m:t>
              </m:r>
              <m:sSup>
                <m:e>
                  <m:r>
                    <m:rPr>
                      <m:sty m:val="bi"/>
                    </m:rPr>
                    <m:t>Q</m:t>
                  </m:r>
                </m:e>
                <m:sup>
                  <m:r>
                    <m:rPr>
                      <m:sty m:val="p"/>
                    </m:rPr>
                    <m:t>⊤</m:t>
                  </m:r>
                </m:sup>
              </m:sSup>
              <m:r>
                <m:t> </m:t>
              </m:r>
              <m:r>
                <m:rPr>
                  <m:sty m:val="p"/>
                </m:rPr>
                <m:t>(</m:t>
              </m:r>
              <m:r>
                <m:rPr>
                  <m:sty m:val="bi"/>
                </m:rPr>
                <m:t>Q</m:t>
              </m:r>
              <m:acc>
                <m:accPr>
                  <m:chr m:val="̃"/>
                </m:accPr>
                <m:e>
                  <m:r>
                    <m:t>x</m:t>
                  </m:r>
                </m:e>
              </m:acc>
              <m:r>
                <m:rPr>
                  <m:sty m:val="p"/>
                </m:rPr>
                <m:t>)</m:t>
              </m:r>
              <m:r>
                <m:t>&amp;</m:t>
              </m:r>
              <m:r>
                <m:t>&amp;</m:t>
              </m:r>
              <m:r>
                <m:rPr>
                  <m:nor/>
                  <m:sty m:val="p"/>
                </m:rPr>
                <m:t>(transpose of a product)</m:t>
              </m:r>
            </m:e>
            <m:e>
              <m:r>
                <m:t>&amp;</m:t>
              </m:r>
              <m:r>
                <m:rPr>
                  <m:sty m:val="p"/>
                </m:rPr>
                <m:t>=</m:t>
              </m:r>
              <m:sSup>
                <m:e>
                  <m:acc>
                    <m:accPr>
                      <m:chr m:val="̃"/>
                    </m:accPr>
                    <m:e>
                      <m:r>
                        <m:t>x</m:t>
                      </m:r>
                    </m:e>
                  </m:acc>
                </m:e>
                <m:sup>
                  <m:r>
                    <m:rPr>
                      <m:sty m:val="p"/>
                    </m:rPr>
                    <m:t>⊤</m:t>
                  </m:r>
                </m:sup>
              </m:sSup>
              <m:r>
                <m:t> </m:t>
              </m:r>
              <m:r>
                <m:rPr>
                  <m:sty m:val="p"/>
                </m:rPr>
                <m:t>(</m:t>
              </m:r>
              <m:sSup>
                <m:e>
                  <m:r>
                    <m:rPr>
                      <m:sty m:val="bi"/>
                    </m:rPr>
                    <m:t>Q</m:t>
                  </m:r>
                </m:e>
                <m:sup>
                  <m:r>
                    <m:rPr>
                      <m:sty m:val="p"/>
                    </m:rPr>
                    <m:t>⊤</m:t>
                  </m:r>
                </m:sup>
              </m:sSup>
              <m:r>
                <m:rPr>
                  <m:sty m:val="bi"/>
                </m:rPr>
                <m:t>Q</m:t>
              </m:r>
              <m:r>
                <m:rPr>
                  <m:sty m:val="p"/>
                </m:rPr>
                <m:t>)</m:t>
              </m:r>
              <m:r>
                <m:t> </m:t>
              </m:r>
              <m:acc>
                <m:accPr>
                  <m:chr m:val="̃"/>
                </m:accPr>
                <m:e>
                  <m:r>
                    <m:t>x</m:t>
                  </m:r>
                </m:e>
              </m:acc>
              <m:r>
                <m:t>&amp;</m:t>
              </m:r>
              <m:r>
                <m:t>&amp;</m:t>
              </m:r>
              <m:r>
                <m:rPr>
                  <m:nor/>
                  <m:sty m:val="p"/>
                </m:rPr>
                <m:t>(regroup; matrix multiplication is associative)</m:t>
              </m:r>
            </m:e>
            <m:e>
              <m:r>
                <m:t>&amp;</m:t>
              </m:r>
              <m:r>
                <m:rPr>
                  <m:sty m:val="p"/>
                </m:rPr>
                <m:t>=</m:t>
              </m:r>
              <m:sSup>
                <m:e>
                  <m:acc>
                    <m:accPr>
                      <m:chr m:val="̃"/>
                    </m:accPr>
                    <m:e>
                      <m:r>
                        <m:t>x</m:t>
                      </m:r>
                    </m:e>
                  </m:acc>
                </m:e>
                <m:sup>
                  <m:r>
                    <m:rPr>
                      <m:sty m:val="p"/>
                    </m:rPr>
                    <m:t>⊤</m:t>
                  </m:r>
                </m:sup>
              </m:sSup>
              <m:r>
                <m:t> </m:t>
              </m:r>
              <m:sSub>
                <m:e>
                  <m:r>
                    <m:rPr>
                      <m:sty m:val="bi"/>
                    </m:rPr>
                    <m:t>I</m:t>
                  </m:r>
                </m:e>
                <m:sub>
                  <m:r>
                    <m:t>p</m:t>
                  </m:r>
                </m:sub>
              </m:sSub>
              <m:r>
                <m:t> </m:t>
              </m:r>
              <m:acc>
                <m:accPr>
                  <m:chr m:val="̃"/>
                </m:accPr>
                <m:e>
                  <m:r>
                    <m:t>x</m:t>
                  </m:r>
                </m:e>
              </m:acc>
              <m:r>
                <m:t>&amp;</m:t>
              </m:r>
              <m:r>
                <m:t>&amp;</m:t>
              </m:r>
              <m:r>
                <m:rPr>
                  <m:nor/>
                  <m:sty m:val="p"/>
                </m:rPr>
                <m:t>(definition of an orthogonal matrix)</m:t>
              </m:r>
            </m:e>
            <m:e>
              <m:r>
                <m:t>&amp;</m:t>
              </m:r>
              <m:r>
                <m:rPr>
                  <m:sty m:val="p"/>
                </m:rPr>
                <m:t>=</m:t>
              </m:r>
              <m:sSup>
                <m:e>
                  <m:acc>
                    <m:accPr>
                      <m:chr m:val="̃"/>
                    </m:accPr>
                    <m:e>
                      <m:r>
                        <m:t>x</m:t>
                      </m:r>
                    </m:e>
                  </m:acc>
                </m:e>
                <m:sup>
                  <m:r>
                    <m:rPr>
                      <m:sty m:val="p"/>
                    </m:rPr>
                    <m:t>⊤</m:t>
                  </m:r>
                </m:sup>
              </m:sSup>
              <m:r>
                <m:t> </m:t>
              </m:r>
              <m:acc>
                <m:accPr>
                  <m:chr m:val="̃"/>
                </m:accPr>
                <m:e>
                  <m:r>
                    <m:t>x</m:t>
                  </m:r>
                </m:e>
              </m:acc>
              <m:r>
                <m:t>&amp;</m:t>
              </m:r>
              <m:r>
                <m:t>&amp;</m:t>
              </m:r>
              <m:r>
                <m:rPr>
                  <m:nor/>
                  <m:sty m:val="p"/>
                </m:rPr>
                <m:t>(identity matrix)</m:t>
              </m:r>
            </m:e>
            <m:e>
              <m:r>
                <m:t>&amp;</m:t>
              </m:r>
              <m:r>
                <m:rPr>
                  <m:sty m:val="p"/>
                </m:rPr>
                <m:t>=</m:t>
              </m:r>
              <m:r>
                <m:t>​</m:t>
              </m:r>
              <m:d>
                <m:dPr>
                  <m:begChr m:val="∥"/>
                  <m:sepChr m:val=""/>
                  <m:endChr m:val="∥"/>
                  <m:grow/>
                </m:dPr>
                <m:e>
                  <m:acc>
                    <m:accPr>
                      <m:chr m:val="̃"/>
                    </m:accPr>
                    <m:e>
                      <m:r>
                        <m:t>x</m:t>
                      </m:r>
                    </m:e>
                  </m:acc>
                </m:e>
              </m:d>
              <m:sSup>
                <m:e>
                  <m:r>
                    <m:t>​</m:t>
                  </m:r>
                </m:e>
                <m:sup>
                  <m:r>
                    <m:t>2</m:t>
                  </m:r>
                </m:sup>
              </m:sSup>
              <m:r>
                <m:t>&amp;</m:t>
              </m:r>
              <m:r>
                <m:t>&amp;</m:t>
              </m:r>
              <m:r>
                <m:rPr>
                  <m:nor/>
                  <m:sty m:val="p"/>
                </m:rPr>
                <m:t>(definition of the Euclidean norm)</m:t>
              </m:r>
            </m:e>
          </m:eqArr>
        </m:oMath>
      </m:oMathPara>
    </w:p>
    <w:p>
      <w:pPr>
        <w:pStyle w:val="FirstParagraph"/>
      </w:pPr>
      <w:r>
        <w:t xml:space="preserve">Both norms are nonnegative square roots,</w:t>
      </w:r>
      <w:r>
        <w:t xml:space="preserve"> </w:t>
      </w:r>
      <w:r>
        <w:t xml:space="preserve">so equal squares give</w:t>
      </w:r>
      <w:r>
        <w:t xml:space="preserve"> </w:t>
      </w:r>
      <m:oMath>
        <m:r>
          <m:t>​</m:t>
        </m:r>
        <m:d>
          <m:dPr>
            <m:begChr m:val="∥"/>
            <m:sepChr m:val=""/>
            <m:endChr m:val="∥"/>
            <m:grow/>
          </m:dPr>
          <m:e>
            <m:r>
              <m:rPr>
                <m:sty m:val="bi"/>
              </m:rPr>
              <m:t>Q</m:t>
            </m:r>
            <m:acc>
              <m:accPr>
                <m:chr m:val="̃"/>
              </m:accPr>
              <m:e>
                <m:r>
                  <m:t>x</m:t>
                </m:r>
              </m:e>
            </m:acc>
          </m:e>
        </m:d>
        <m:r>
          <m:t>​</m:t>
        </m:r>
        <m:r>
          <m:rPr>
            <m:sty m:val="p"/>
          </m:rPr>
          <m:t>=</m:t>
        </m:r>
        <m:r>
          <m:t>​</m:t>
        </m:r>
        <m:d>
          <m:dPr>
            <m:begChr m:val="∥"/>
            <m:sepChr m:val=""/>
            <m:endChr m:val="∥"/>
            <m:grow/>
          </m:dPr>
          <m:e>
            <m:acc>
              <m:accPr>
                <m:chr m:val="̃"/>
              </m:accPr>
              <m:e>
                <m:r>
                  <m:t>x</m:t>
                </m:r>
              </m:e>
            </m:acc>
          </m:e>
        </m:d>
        <m:r>
          <m:t>​</m:t>
        </m:r>
      </m:oMath>
      <w:r>
        <w:t xml:space="preserve">.</w:t>
      </w:r>
      <w:r>
        <w:t xml:space="preserve"> </w:t>
      </w:r>
      <w:r>
        <w:t xml:space="preserve">The second step is</w:t>
      </w:r>
      <w:r>
        <w:t xml:space="preserve"> </w:t>
      </w:r>
      <w:hyperlink w:anchor="exm-dot-product-matmul">
        <w:r>
          <w:rPr>
            <w:rStyle w:val="Hyperlink"/>
          </w:rPr>
          <w:t xml:space="preserve">Example 18</w:t>
        </w:r>
      </w:hyperlink>
      <w:r>
        <w:t xml:space="preserve">,</w:t>
      </w:r>
      <w:r>
        <w:t xml:space="preserve"> </w:t>
      </w:r>
      <w:r>
        <w:t xml:space="preserve">the third is</w:t>
      </w:r>
      <w:r>
        <w:t xml:space="preserve"> </w:t>
      </w:r>
      <w:hyperlink w:anchor="thm-transpose-product">
        <w:r>
          <w:rPr>
            <w:rStyle w:val="Hyperlink"/>
          </w:rPr>
          <w:t xml:space="preserve">Theorem 19</w:t>
        </w:r>
      </w:hyperlink>
      <w:r>
        <w:t xml:space="preserve">,</w:t>
      </w:r>
      <w:r>
        <w:t xml:space="preserve"> </w:t>
      </w:r>
      <w:r>
        <w:t xml:space="preserve">and the fourth is</w:t>
      </w:r>
      <w:r>
        <w:t xml:space="preserve"> </w:t>
      </w:r>
      <w:hyperlink w:anchor="thm-matmul-assoc">
        <w:r>
          <w:rPr>
            <w:rStyle w:val="Hyperlink"/>
          </w:rPr>
          <w:t xml:space="preserve">Theorem 8</w:t>
        </w:r>
      </w:hyperlink>
      <w:r>
        <w:t xml:space="preserve">.</w:t>
      </w:r>
    </w:p>
    <w:bookmarkStart w:id="404" w:name="exm-orthogonal-norm"/>
    <w:p>
      <w:pPr>
        <w:pStyle w:val="BodyText"/>
      </w:pPr>
      <w:r>
        <w:rPr>
          <w:b/>
          <w:bCs/>
        </w:rPr>
        <w:t xml:space="preserve">Example 127 (Rotating a vector keeps its length)</w:t>
      </w:r>
      <w:r>
        <w:t xml:space="preserve"> </w:t>
      </w:r>
      <w:r>
        <w:t xml:space="preserve">With</w:t>
      </w:r>
      <w:r>
        <w:t xml:space="preserve"> </w:t>
      </w:r>
      <m:oMath>
        <m:r>
          <m:rPr>
            <m:sty m:val="bi"/>
          </m:rPr>
          <m:t>Q</m:t>
        </m:r>
      </m:oMath>
      <w:r>
        <w:t xml:space="preserve"> </w:t>
      </w:r>
      <w:r>
        <w:t xml:space="preserve">from</w:t>
      </w:r>
      <w:r>
        <w:t xml:space="preserve"> </w:t>
      </w:r>
      <w:hyperlink w:anchor="exm-orthogonal-matrix">
        <w:r>
          <w:rPr>
            <w:rStyle w:val="Hyperlink"/>
          </w:rPr>
          <w:t xml:space="preserve">Example 125</w:t>
        </w:r>
      </w:hyperlink>
      <w:r>
        <w:t xml:space="preserve"> </w:t>
      </w:r>
      <w:r>
        <w:t xml:space="preserve">and</w:t>
      </w:r>
      <w:r>
        <w:t xml:space="preserve"> </w:t>
      </w:r>
      <m:oMath>
        <m:acc>
          <m:accPr>
            <m:chr m:val="̃"/>
          </m:accPr>
          <m:e>
            <m:r>
              <m:t>x</m:t>
            </m:r>
          </m:e>
        </m:acc>
        <m:r>
          <m:rPr>
            <m:sty m:val="p"/>
          </m:rPr>
          <m:t>=</m:t>
        </m:r>
        <m:r>
          <m:rPr>
            <m:sty m:val="p"/>
          </m:rPr>
          <m:t>(</m:t>
        </m:r>
        <m:r>
          <m:t>3</m:t>
        </m:r>
        <m:r>
          <m:rPr>
            <m:sty m:val="p"/>
          </m:rPr>
          <m:t>,</m:t>
        </m:r>
        <m:r>
          <m:t>4</m:t>
        </m:r>
        <m:r>
          <m:rPr>
            <m:sty m:val="p"/>
          </m:rPr>
          <m:t>)</m:t>
        </m:r>
      </m:oMath>
      <w:r>
        <w:t xml:space="preserve"> </w:t>
      </w:r>
      <w:r>
        <w:t xml:space="preserve">from</w:t>
      </w:r>
      <w:r>
        <w:t xml:space="preserve"> </w:t>
      </w:r>
      <w:hyperlink w:anchor="exm-euclidean-norm">
        <w:r>
          <w:rPr>
            <w:rStyle w:val="Hyperlink"/>
          </w:rPr>
          <w:t xml:space="preserve">Example 9</w:t>
        </w:r>
      </w:hyperlink>
      <w:r>
        <w:t xml:space="preserve">:</w:t>
      </w:r>
    </w:p>
    <w:p>
      <w:pPr>
        <w:pStyle w:val="BodyText"/>
      </w:pPr>
      <m:oMathPara>
        <m:oMathParaPr>
          <m:jc m:val="center"/>
        </m:oMathParaPr>
        <m:oMath>
          <m:eqArr>
            <m:e>
              <m:r>
                <m:rPr>
                  <m:sty m:val="bi"/>
                </m:rPr>
                <m:t>Q</m:t>
              </m:r>
              <m:acc>
                <m:accPr>
                  <m:chr m:val="̃"/>
                </m:accPr>
                <m:e>
                  <m:r>
                    <m:t>x</m:t>
                  </m:r>
                </m:e>
              </m:acc>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acc>
                    <m:accPr>
                      <m:chr m:val="̃"/>
                    </m:accPr>
                    <m:e>
                      <m:r>
                        <m:t>x</m:t>
                      </m:r>
                    </m:e>
                  </m:acc>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r>
        <w:t xml:space="preserve">which is</w:t>
      </w:r>
      <w:r>
        <w:t xml:space="preserve"> </w:t>
      </w:r>
      <m:oMath>
        <m:r>
          <m:t>​</m:t>
        </m:r>
        <m:d>
          <m:dPr>
            <m:begChr m:val="∥"/>
            <m:sepChr m:val=""/>
            <m:endChr m:val="∥"/>
            <m:grow/>
          </m:dPr>
          <m:e>
            <m:acc>
              <m:accPr>
                <m:chr m:val="̃"/>
              </m:accPr>
              <m:e>
                <m:r>
                  <m:t>x</m:t>
                </m:r>
              </m:e>
            </m:acc>
          </m:e>
        </m:d>
        <m:r>
          <m:t>​</m:t>
        </m:r>
        <m:r>
          <m:rPr>
            <m:sty m:val="p"/>
          </m:rPr>
          <m:t>=</m:t>
        </m:r>
        <m:r>
          <m:t>5</m:t>
        </m:r>
      </m:oMath>
      <w:r>
        <w:t xml:space="preserve">.</w:t>
      </w:r>
    </w:p>
    <w:bookmarkEnd w:id="404"/>
    <w:bookmarkEnd w:id="405"/>
    <w:bookmarkStart w:id="414" w:name="quadratic-forms"/>
    <w:p>
      <w:pPr>
        <w:pStyle w:val="Heading2"/>
      </w:pPr>
      <w:r>
        <w:t xml:space="preserve">4 Quadratic Forms</w:t>
      </w:r>
    </w:p>
    <w:bookmarkStart w:id="406" w:name="def-quadratic-form"/>
    <w:p>
      <w:pPr>
        <w:pStyle w:val="FirstParagraph"/>
      </w:pPr>
      <w:r>
        <w:rPr>
          <w:b/>
          <w:bCs/>
        </w:rPr>
        <w:t xml:space="preserve">Definition 77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acc>
                <m:accPr>
                  <m:chr m:val="̃"/>
                </m:accPr>
                <m:e>
                  <m:r>
                    <m:t>x</m:t>
                  </m:r>
                </m:e>
              </m:acc>
            </m:e>
            <m:sup>
              <m:r>
                <m:rPr>
                  <m:sty m:val="p"/>
                </m:rPr>
                <m:t>⊤</m:t>
              </m:r>
            </m:sup>
          </m:sSup>
          <m:r>
            <m:t> </m:t>
          </m:r>
          <m:r>
            <m:rPr>
              <m:sty m:val="bi"/>
            </m:rPr>
            <m:t>S</m:t>
          </m:r>
          <m:r>
            <m:t> </m:t>
          </m:r>
          <m:acc>
            <m:accPr>
              <m:chr m:val="̃"/>
            </m:accPr>
            <m:e>
              <m:r>
                <m:t>x</m:t>
              </m:r>
            </m:e>
          </m:acc>
        </m:oMath>
      </m:oMathPara>
    </w:p>
    <w:p>
      <w:pPr>
        <w:pStyle w:val="FirstParagraph"/>
      </w:pPr>
      <w:r>
        <w:t xml:space="preserve">where</w:t>
      </w:r>
      <w:r>
        <w:t xml:space="preserve"> </w:t>
      </w:r>
      <m:oMath>
        <m:acc>
          <m:accPr>
            <m:chr m:val="̃"/>
          </m:accPr>
          <m:e>
            <m:r>
              <m:t>x</m:t>
            </m:r>
          </m:e>
        </m:acc>
      </m:oMath>
      <w:r>
        <w:t xml:space="preserve"> </w:t>
      </w:r>
      <w:r>
        <w:t xml:space="preserve">is a</w:t>
      </w:r>
      <w:r>
        <w:t xml:space="preserve"> </w:t>
      </w:r>
      <m:oMath>
        <m:r>
          <m:t>p</m:t>
        </m:r>
        <m:r>
          <m:rPr>
            <m:sty m:val="p"/>
          </m:rPr>
          <m:t>×</m:t>
        </m:r>
        <m:r>
          <m:t>1</m:t>
        </m:r>
      </m:oMath>
      <w:r>
        <w:t xml:space="preserve"> </w:t>
      </w:r>
      <w:r>
        <w:t xml:space="preserve">vector</w:t>
      </w:r>
      <w:r>
        <w:t xml:space="preserve"> </w:t>
      </w:r>
      <w:r>
        <w:t xml:space="preserve">and</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w:t>
      </w:r>
    </w:p>
    <w:bookmarkEnd w:id="406"/>
    <w:bookmarkStart w:id="409" w:name="rem-quadratic-forms-in-statistics"/>
    <w:p>
      <w:pPr>
        <w:pStyle w:val="BodyText"/>
      </w:pPr>
      <w:r>
        <w:rPr>
          <w:i/>
          <w:iCs/>
        </w:rPr>
        <w:t xml:space="preserve">Remark 24</w:t>
      </w:r>
      <w:r>
        <w:t xml:space="preserve"> (Quadratic forms in statistics). </w:t>
      </w:r>
      <w:r>
        <w:t xml:space="preserve">A quadratic form extends the scalar expression</w:t>
      </w:r>
      <w:r>
        <w:t xml:space="preserve"> </w:t>
      </w:r>
      <m:oMath>
        <m:r>
          <m:t>c</m:t>
        </m:r>
        <m:sSup>
          <m:e>
            <m:r>
              <m:t>x</m:t>
            </m:r>
          </m:e>
          <m:sup>
            <m:r>
              <m:t>2</m:t>
            </m:r>
          </m:sup>
        </m:sSup>
      </m:oMath>
      <w:r>
        <w:t xml:space="preserve"> </w:t>
      </w:r>
      <w:r>
        <w:t xml:space="preserve">to vectors:</w:t>
      </w:r>
      <w:r>
        <w:t xml:space="preserve"> </w:t>
      </w:r>
      <w:r>
        <w:t xml:space="preserve">with</w:t>
      </w:r>
      <w:r>
        <w:t xml:space="preserve"> </w:t>
      </w:r>
      <m:oMath>
        <m:r>
          <m:t>p</m:t>
        </m:r>
        <m:r>
          <m:rPr>
            <m:sty m:val="p"/>
          </m:rPr>
          <m:t>=</m:t>
        </m:r>
        <m:r>
          <m:t>1</m:t>
        </m:r>
      </m:oMath>
      <w:r>
        <w:t xml:space="preserve"> </w:t>
      </w:r>
      <w:r>
        <w:t xml:space="preserve">and</w:t>
      </w:r>
      <w:r>
        <w:t xml:space="preserve"> </w:t>
      </w:r>
      <m:oMath>
        <m:r>
          <m:rPr>
            <m:sty m:val="bi"/>
          </m:rPr>
          <m:t>S</m:t>
        </m:r>
        <m:r>
          <m:rPr>
            <m:sty m:val="p"/>
          </m:rPr>
          <m:t>=</m:t>
        </m:r>
        <m:r>
          <m:rPr>
            <m:sty m:val="p"/>
          </m:rPr>
          <m:t>[</m:t>
        </m:r>
        <m:r>
          <m:t>c</m:t>
        </m:r>
        <m:r>
          <m:rPr>
            <m:sty m:val="p"/>
          </m:rPr>
          <m:t>]</m:t>
        </m:r>
      </m:oMath>
      <w:r>
        <w:t xml:space="preserve">,</w:t>
      </w:r>
      <w:r>
        <w:t xml:space="preserve"> </w:t>
      </w:r>
      <m:oMath>
        <m:sSup>
          <m:e>
            <m:acc>
              <m:accPr>
                <m:chr m:val="̃"/>
              </m:accPr>
              <m:e>
                <m:r>
                  <m:t>x</m:t>
                </m:r>
              </m:e>
            </m:acc>
          </m:e>
          <m:sup>
            <m:r>
              <m:rPr>
                <m:sty m:val="p"/>
              </m:rPr>
              <m:t>⊤</m:t>
            </m:r>
          </m:sup>
        </m:sSup>
        <m:r>
          <m:t> </m:t>
        </m:r>
        <m:r>
          <m:rPr>
            <m:sty m:val="bi"/>
          </m:rPr>
          <m:t>S</m:t>
        </m:r>
        <m:r>
          <m:t> </m:t>
        </m:r>
        <m:acc>
          <m:accPr>
            <m:chr m:val="̃"/>
          </m:accPr>
          <m:e>
            <m:r>
              <m:t>x</m:t>
            </m:r>
          </m:e>
        </m:acc>
        <m:r>
          <m:rPr>
            <m:sty m:val="p"/>
          </m:rPr>
          <m:t>=</m:t>
        </m:r>
        <m:r>
          <m:t>c</m:t>
        </m:r>
        <m:sSup>
          <m:e>
            <m:r>
              <m:t>x</m:t>
            </m:r>
          </m:e>
          <m:sup>
            <m:r>
              <m:t>2</m:t>
            </m:r>
          </m:sup>
        </m:sSup>
      </m:oMath>
      <w:r>
        <w:t xml:space="preserve">.</w:t>
      </w:r>
      <w:r>
        <w:t xml:space="preserve"> </w:t>
      </w:r>
      <w:r>
        <w:t xml:space="preserve">With</w:t>
      </w:r>
      <w:r>
        <w:t xml:space="preserve"> </w:t>
      </w:r>
      <m:oMath>
        <m:r>
          <m:t>p</m:t>
        </m:r>
        <m:r>
          <m:rPr>
            <m:sty m:val="p"/>
          </m:rPr>
          <m:t>=</m:t>
        </m:r>
        <m:r>
          <m:t>2</m:t>
        </m:r>
      </m:oMath>
      <w:r>
        <w:t xml:space="preserve">,</w:t>
      </w:r>
    </w:p>
    <w:p>
      <w:pPr>
        <w:pStyle w:val="BodyText"/>
      </w:pPr>
      <m:oMathPara>
        <m:oMathParaPr>
          <m:jc m:val="center"/>
        </m:oMathParaPr>
        <m:oMath>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acc>
            <m:accPr>
              <m:chr m:val="̃"/>
            </m:accPr>
            <m:e>
              <m:r>
                <m:t>x</m:t>
              </m:r>
            </m:e>
          </m:acc>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r>
        <w:t xml:space="preserve">which is</w:t>
      </w:r>
      <w:r>
        <w:t xml:space="preserve"> </w:t>
      </w:r>
      <m:oMath>
        <m:r>
          <m:t>1</m:t>
        </m:r>
        <m:r>
          <m:rPr>
            <m:sty m:val="p"/>
          </m:rPr>
          <m:t>+</m:t>
        </m:r>
        <m:r>
          <m:t>4</m:t>
        </m:r>
        <m:r>
          <m:rPr>
            <m:sty m:val="p"/>
          </m:rPr>
          <m:t>+</m:t>
        </m:r>
        <m:r>
          <m:t>12</m:t>
        </m:r>
        <m:r>
          <m:rPr>
            <m:sty m:val="p"/>
          </m:rPr>
          <m:t>=</m:t>
        </m:r>
        <m:r>
          <m:t>17</m:t>
        </m:r>
      </m:oMath>
      <w:r>
        <w:t xml:space="preserve"> </w:t>
      </w:r>
      <w:r>
        <w:t xml:space="preserve">at</w:t>
      </w:r>
      <w:r>
        <w:t xml:space="preserve"> </w:t>
      </w:r>
      <m:oMath>
        <m:acc>
          <m:accPr>
            <m:chr m:val="̃"/>
          </m:accPr>
          <m:e>
            <m:r>
              <m:t>x</m:t>
            </m:r>
          </m:e>
        </m:acc>
        <m:r>
          <m:rPr>
            <m:sty m:val="p"/>
          </m:rPr>
          <m:t>=</m:t>
        </m:r>
        <m:r>
          <m:rPr>
            <m:sty m:val="p"/>
          </m:rPr>
          <m:t>(</m:t>
        </m:r>
        <m:r>
          <m:t>1</m:t>
        </m:r>
        <m:r>
          <m:rPr>
            <m:sty m:val="p"/>
          </m:rPr>
          <m:t>,</m:t>
        </m:r>
        <m:r>
          <m:t>2</m:t>
        </m:r>
        <m:r>
          <m:rPr>
            <m:sty m:val="p"/>
          </m:rPr>
          <m:t>)</m:t>
        </m:r>
      </m:oMath>
      <w:r>
        <w:t xml:space="preserve">.</w:t>
      </w:r>
    </w:p>
    <w:p>
      <w:pPr>
        <w:pStyle w:val="BodyText"/>
      </w:pPr>
      <w:r>
        <w:t xml:space="preserve">Quadratic forms occur often in statistics:</w:t>
      </w:r>
    </w:p>
    <w:p>
      <w:pPr>
        <w:pStyle w:val="Compact"/>
        <w:numPr>
          <w:ilvl w:val="0"/>
          <w:numId w:val="1070"/>
        </w:numPr>
      </w:pPr>
      <w:r>
        <w:t xml:space="preserve">The residual sum of squares in linear regression</w:t>
      </w:r>
      <w:r>
        <w:t xml:space="preserve"> </w:t>
      </w:r>
      <w:r>
        <w:t xml:space="preserve">(see</w:t>
      </w:r>
      <w:r>
        <w:t xml:space="preserve"> </w:t>
      </w:r>
      <w:hyperlink r:id="rId407">
        <w:r>
          <w:rPr>
            <w:rStyle w:val="Hyperlink"/>
          </w:rPr>
          <w:t xml:space="preserve">Vector Calculus</w:t>
        </w:r>
      </w:hyperlink>
      <w:r>
        <w:t xml:space="preserve">)</w:t>
      </w:r>
      <w:r>
        <w:t xml:space="preserve"> </w:t>
      </w:r>
      <w:r>
        <w:t xml:space="preserve">is a quadratic form.</w:t>
      </w:r>
    </w:p>
    <w:p>
      <w:pPr>
        <w:pStyle w:val="Compact"/>
        <w:numPr>
          <w:ilvl w:val="0"/>
          <w:numId w:val="1070"/>
        </w:numPr>
      </w:pPr>
      <w:r>
        <w:t xml:space="preserve">The variance of a linear combination of estimates</w:t>
      </w:r>
      <w:r>
        <w:t xml:space="preserve"> </w:t>
      </w:r>
      <w:r>
        <w:t xml:space="preserve">(see</w:t>
      </w:r>
      <w:r>
        <w:t xml:space="preserve"> </w:t>
      </w:r>
      <w:hyperlink r:id="rId408">
        <w:r>
          <w:rPr>
            <w:rStyle w:val="Hyperlink"/>
          </w:rPr>
          <w:t xml:space="preserve">Inference about Gaussian Linear Regression Models</w:t>
        </w:r>
      </w:hyperlink>
      <w:r>
        <w:t xml:space="preserve">)</w:t>
      </w:r>
      <w:r>
        <w:t xml:space="preserve"> </w:t>
      </w:r>
      <w:r>
        <w:t xml:space="preserve">is a quadratic form:</w:t>
      </w:r>
      <w:r>
        <w:t xml:space="preserve"> </w:t>
      </w:r>
      <m:oMath>
        <m:r>
          <m:rPr>
            <m:sty m:val="p"/>
          </m:rPr>
          <m:t>Var</m:t>
        </m:r>
        <m:r>
          <m:t>​</m:t>
        </m:r>
        <m:d>
          <m:dPr>
            <m:begChr m:val="("/>
            <m:sepChr m:val=""/>
            <m:endChr m:val=")"/>
            <m:grow/>
          </m:dPr>
          <m:e>
            <m:acc>
              <m:accPr>
                <m:chr m:val="̃"/>
              </m:accPr>
              <m:e>
                <m:r>
                  <m:t>x</m:t>
                </m:r>
              </m:e>
            </m:acc>
            <m:r>
              <m:rPr>
                <m:sty m:val="p"/>
              </m:rPr>
              <m:t>⋅</m:t>
            </m:r>
            <m:acc>
              <m:accPr>
                <m:chr m:val="̂"/>
              </m:accPr>
              <m:e>
                <m:acc>
                  <m:accPr>
                    <m:chr m:val="̃"/>
                  </m:accPr>
                  <m:e>
                    <m:r>
                      <m:t>β</m:t>
                    </m:r>
                  </m:e>
                </m:acc>
              </m:e>
            </m:acc>
          </m:e>
        </m:d>
        <m:r>
          <m:t>​</m:t>
        </m:r>
        <m:r>
          <m:rPr>
            <m:sty m:val="p"/>
          </m:rPr>
          <m:t>=</m:t>
        </m:r>
        <m:sSup>
          <m:e>
            <m:acc>
              <m:accPr>
                <m:chr m:val="̃"/>
              </m:accPr>
              <m:e>
                <m:r>
                  <m:t>x</m:t>
                </m:r>
              </m:e>
            </m:acc>
          </m:e>
          <m:sup>
            <m:r>
              <m:rPr>
                <m:sty m:val="p"/>
              </m:rPr>
              <m:t>⊤</m:t>
            </m:r>
          </m:sup>
        </m:sSup>
        <m:r>
          <m:t> </m:t>
        </m:r>
        <m:r>
          <m:rPr>
            <m:sty m:val="p"/>
          </m:rPr>
          <m:t>Var</m:t>
        </m:r>
        <m:r>
          <m:t>​</m:t>
        </m:r>
        <m:d>
          <m:dPr>
            <m:begChr m:val="("/>
            <m:sepChr m:val=""/>
            <m:endChr m:val=")"/>
            <m:grow/>
          </m:dPr>
          <m:e>
            <m:acc>
              <m:accPr>
                <m:chr m:val="̂"/>
              </m:accPr>
              <m:e>
                <m:acc>
                  <m:accPr>
                    <m:chr m:val="̃"/>
                  </m:accPr>
                  <m:e>
                    <m:r>
                      <m:t>β</m:t>
                    </m:r>
                  </m:e>
                </m:acc>
              </m:e>
            </m:acc>
          </m:e>
        </m:d>
        <m:r>
          <m:t>​</m:t>
        </m:r>
        <m:r>
          <m:t> </m:t>
        </m:r>
        <m:acc>
          <m:accPr>
            <m:chr m:val="̃"/>
          </m:accPr>
          <m:e>
            <m:r>
              <m:t>x</m:t>
            </m:r>
          </m:e>
        </m:acc>
      </m:oMath>
      <w:r>
        <w:t xml:space="preserve">.</w:t>
      </w:r>
    </w:p>
    <w:bookmarkEnd w:id="409"/>
    <w:bookmarkStart w:id="410" w:name="def-symmetric-part"/>
    <w:p>
      <w:pPr>
        <w:pStyle w:val="FirstParagraph"/>
      </w:pPr>
      <w:r>
        <w:rPr>
          <w:b/>
          <w:bCs/>
        </w:rPr>
        <w:t xml:space="preserve">Definition 78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10"/>
    <w:bookmarkStart w:id="411" w:name="exm-symmetric-part"/>
    <w:p>
      <w:pPr>
        <w:pStyle w:val="FirstParagraph"/>
      </w:pPr>
      <w:r>
        <w:rPr>
          <w:b/>
          <w:bCs/>
        </w:rPr>
        <w:t xml:space="preserve">Example 128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11"/>
    <w:bookmarkStart w:id="412" w:name="thm-quadratic-form-symmetric"/>
    <w:p>
      <w:pPr>
        <w:pStyle w:val="BodyText"/>
      </w:pPr>
      <w:r>
        <w:rPr>
          <w:b/>
          <w:bCs/>
        </w:rPr>
        <w:t xml:space="preserve">Theorem 66 (A quadratic form depends only on the symmetric part)</w:t>
      </w:r>
      <w:r>
        <w:t xml:space="preserve"> </w:t>
      </w:r>
      <w:r>
        <w:t xml:space="preserve">If</w:t>
      </w:r>
      <w:r>
        <w:t xml:space="preserve"> </w:t>
      </w:r>
      <m:oMath>
        <m:r>
          <m:rPr>
            <m:sty m:val="bi"/>
          </m:rPr>
          <m:t>S</m:t>
        </m:r>
      </m:oMath>
      <w:r>
        <w:t xml:space="preserve"> </w:t>
      </w:r>
      <w:r>
        <w:t xml:space="preserve">is a</w:t>
      </w:r>
      <w:r>
        <w:t xml:space="preserve"> </w:t>
      </w:r>
      <m:oMath>
        <m:r>
          <m:t>p</m:t>
        </m:r>
        <m:r>
          <m:rPr>
            <m:sty m:val="p"/>
          </m:rPr>
          <m:t>×</m:t>
        </m:r>
        <m:r>
          <m:t>p</m:t>
        </m:r>
      </m:oMath>
      <w:r>
        <w:t xml:space="preserve"> </w:t>
      </w:r>
      <w:r>
        <w:t xml:space="preserve">matrix and</w:t>
      </w:r>
      <w:r>
        <w:t xml:space="preserve"> </w:t>
      </w:r>
      <m:oMath>
        <m:acc>
          <m:accPr>
            <m:chr m:val="̃"/>
          </m:accPr>
          <m:e>
            <m:r>
              <m:t>x</m:t>
            </m:r>
          </m:e>
        </m:acc>
      </m:oMath>
      <w:r>
        <w:t xml:space="preserve"> </w:t>
      </w:r>
      <w:r>
        <w:t xml:space="preserve">is a vector of length</w:t>
      </w:r>
      <w:r>
        <w:t xml:space="preserve"> </w:t>
      </w:r>
      <m:oMath>
        <m:r>
          <m:t>p</m:t>
        </m:r>
      </m:oMath>
      <w:r>
        <w:t xml:space="preserve">, then</w:t>
      </w:r>
    </w:p>
    <w:p>
      <w:pPr>
        <w:pStyle w:val="BodyText"/>
      </w:pPr>
      <m:oMathPara>
        <m:oMathParaPr>
          <m:jc m:val="center"/>
        </m:oMathParaPr>
        <m:oMath>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rPr>
              <m:sty m:val="p"/>
            </m:rPr>
            <m:t>.</m:t>
          </m:r>
        </m:oMath>
      </m:oMathPara>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78</w:t>
        </w:r>
      </w:hyperlink>
      <w:r>
        <w:t xml:space="preserve">) of</w:t>
      </w:r>
      <w:r>
        <w:t xml:space="preserve"> </w:t>
      </w:r>
      <m:oMath>
        <m:r>
          <m:rPr>
            <m:sty m:val="bi"/>
          </m:rPr>
          <m:t>S</m:t>
        </m:r>
      </m:oMath>
      <w:r>
        <w:t xml:space="preserve">.</w:t>
      </w:r>
    </w:p>
    <w:bookmarkEnd w:id="412"/>
    <w:p>
      <w:pPr>
        <w:pStyle w:val="BodyText"/>
      </w:pPr>
      <w:r>
        <w:rPr>
          <w:i/>
          <w:iCs/>
        </w:rPr>
        <w:t xml:space="preserve">Proof</w:t>
      </w:r>
      <w:r>
        <w:t xml:space="preserve">. </w:t>
      </w:r>
      <w:r>
        <w:t xml:space="preserve">The quadratic form</w:t>
      </w:r>
      <w:r>
        <w:t xml:space="preserve"> </w:t>
      </w:r>
      <m:oMath>
        <m:sSup>
          <m:e>
            <m:acc>
              <m:accPr>
                <m:chr m:val="̃"/>
              </m:accPr>
              <m:e>
                <m:r>
                  <m:t>x</m:t>
                </m:r>
              </m:e>
            </m:acc>
          </m:e>
          <m:sup>
            <m:r>
              <m:rPr>
                <m:sty m:val="p"/>
              </m:rPr>
              <m:t>⊤</m:t>
            </m:r>
          </m:sup>
        </m:sSup>
        <m:r>
          <m:rPr>
            <m:sty m:val="bi"/>
          </m:rPr>
          <m:t>S</m:t>
        </m:r>
        <m:acc>
          <m:accPr>
            <m:chr m:val="̃"/>
          </m:accPr>
          <m:e>
            <m:r>
              <m:t>x</m:t>
            </m:r>
          </m:e>
        </m:acc>
      </m:oMath>
      <w:r>
        <w:t xml:space="preserve"> </w:t>
      </w:r>
      <w:r>
        <w:t xml:space="preserve">is a</w:t>
      </w:r>
      <w:r>
        <w:t xml:space="preserve"> </w:t>
      </w:r>
      <m:oMath>
        <m:r>
          <m:t>1</m:t>
        </m:r>
        <m:r>
          <m:rPr>
            <m:sty m:val="p"/>
          </m:rPr>
          <m:t>×</m:t>
        </m:r>
        <m:r>
          <m:t>1</m:t>
        </m:r>
      </m:oMath>
      <w:r>
        <w:t xml:space="preserve"> </w:t>
      </w:r>
      <w:r>
        <w:t xml:space="preserve">matrix,</w:t>
      </w:r>
      <w:r>
        <w:t xml:space="preserve"> </w:t>
      </w:r>
      <w:r>
        <w:t xml:space="preserve">so it equals its own transpose: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sSup>
                <m:e>
                  <m:r>
                    <m:t>​</m:t>
                  </m:r>
                  <m:d>
                    <m:dPr>
                      <m:begChr m:val="("/>
                      <m:sepChr m:val=""/>
                      <m:endChr m:val=")"/>
                      <m:grow/>
                    </m:dPr>
                    <m:e>
                      <m:sSup>
                        <m:e>
                          <m:acc>
                            <m:accPr>
                              <m:chr m:val="̃"/>
                            </m:accPr>
                            <m:e>
                              <m:r>
                                <m:t>x</m:t>
                              </m:r>
                            </m:e>
                          </m:acc>
                        </m:e>
                        <m:sup>
                          <m:r>
                            <m:rPr>
                              <m:sty m:val="p"/>
                            </m:rPr>
                            <m:t>⊤</m:t>
                          </m:r>
                        </m:sup>
                      </m:sSup>
                      <m:r>
                        <m:rPr>
                          <m:sty m:val="bi"/>
                        </m:rPr>
                        <m:t>S</m:t>
                      </m:r>
                      <m:acc>
                        <m:accPr>
                          <m:chr m:val="̃"/>
                        </m:accPr>
                        <m:e>
                          <m:r>
                            <m:t>x</m:t>
                          </m:r>
                        </m:e>
                      </m:acc>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sSup>
                <m:e>
                  <m:r>
                    <m:t>​</m:t>
                  </m:r>
                  <m:d>
                    <m:dPr>
                      <m:begChr m:val="("/>
                      <m:sepChr m:val=""/>
                      <m:endChr m:val=")"/>
                      <m:grow/>
                    </m:dPr>
                    <m:e>
                      <m:sSup>
                        <m:e>
                          <m:acc>
                            <m:accPr>
                              <m:chr m:val="̃"/>
                            </m:accPr>
                            <m:e>
                              <m:r>
                                <m:t>x</m:t>
                              </m:r>
                            </m:e>
                          </m:acc>
                        </m:e>
                        <m:sup>
                          <m:r>
                            <m:rPr>
                              <m:sty m:val="p"/>
                            </m:rPr>
                            <m:t>⊤</m:t>
                          </m:r>
                        </m:sup>
                      </m:sSup>
                    </m:e>
                  </m:d>
                  <m:r>
                    <m:t>​</m:t>
                  </m:r>
                </m:e>
                <m:sup>
                  <m:r>
                    <m:rPr>
                      <m:sty m:val="p"/>
                    </m:rPr>
                    <m:t>⊤</m:t>
                  </m:r>
                </m:sup>
              </m:sSup>
              <m:r>
                <m:t>&amp;</m:t>
              </m:r>
              <m:r>
                <m:t>&amp;</m:t>
              </m:r>
              <m:r>
                <m:rPr>
                  <m:nor/>
                  <m:sty m:val="p"/>
                </m:rPr>
                <m:t>(transpose of a product, twice)</m:t>
              </m:r>
            </m:e>
            <m:e>
              <m:r>
                <m:t>&amp;</m:t>
              </m:r>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r>
                <m:t>&amp;</m:t>
              </m:r>
              <m:r>
                <m:t>&amp;</m:t>
              </m:r>
              <m:r>
                <m:rPr>
                  <m:nor/>
                  <m:sty m:val="p"/>
                </m:rPr>
                <m:t>(transposing twice changes nothing)</m:t>
              </m:r>
            </m:e>
          </m:eqArr>
        </m:oMath>
      </m:oMathPara>
    </w:p>
    <w:p>
      <w:pPr>
        <w:pStyle w:val="FirstParagraph"/>
      </w:pPr>
      <w:r>
        <w:t xml:space="preserve">Averaging the two expressions for</w:t>
      </w:r>
      <w:r>
        <w:t xml:space="preserve"> </w:t>
      </w:r>
      <m:oMath>
        <m:sSup>
          <m:e>
            <m:acc>
              <m:accPr>
                <m:chr m:val="̃"/>
              </m:accPr>
              <m:e>
                <m:r>
                  <m:t>x</m:t>
                </m:r>
              </m:e>
            </m:acc>
          </m:e>
          <m:sup>
            <m:r>
              <m:rPr>
                <m:sty m:val="p"/>
              </m:rPr>
              <m:t>⊤</m:t>
            </m:r>
          </m:sup>
        </m:sSup>
        <m:r>
          <m:rPr>
            <m:sty m:val="bi"/>
          </m:rPr>
          <m:t>S</m:t>
        </m:r>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f>
                <m:fPr>
                  <m:type m:val="bar"/>
                </m:fPr>
                <m:num>
                  <m:r>
                    <m:t>1</m:t>
                  </m:r>
                </m:num>
                <m:den>
                  <m:r>
                    <m:t>2</m:t>
                  </m:r>
                </m:den>
              </m:f>
              <m:r>
                <m:t>​</m:t>
              </m:r>
              <m:d>
                <m:dPr>
                  <m:begChr m:val="("/>
                  <m:sepChr m:val=""/>
                  <m:endChr m:val=")"/>
                  <m:grow/>
                </m:dPr>
                <m:e>
                  <m:sSup>
                    <m:e>
                      <m:acc>
                        <m:accPr>
                          <m:chr m:val="̃"/>
                        </m:accPr>
                        <m:e>
                          <m:r>
                            <m:t>x</m:t>
                          </m:r>
                        </m:e>
                      </m:acc>
                    </m:e>
                    <m:sup>
                      <m:r>
                        <m:rPr>
                          <m:sty m:val="p"/>
                        </m:rPr>
                        <m:t>⊤</m:t>
                      </m:r>
                    </m:sup>
                  </m:sSup>
                  <m:r>
                    <m:rPr>
                      <m:sty m:val="bi"/>
                    </m:rPr>
                    <m:t>S</m:t>
                  </m:r>
                  <m:acc>
                    <m:accPr>
                      <m:chr m:val="̃"/>
                    </m:accPr>
                    <m:e>
                      <m:r>
                        <m:t>x</m:t>
                      </m:r>
                    </m:e>
                  </m:acc>
                  <m:r>
                    <m:rPr>
                      <m:sty m:val="p"/>
                    </m:rPr>
                    <m:t>+</m:t>
                  </m:r>
                  <m:sSup>
                    <m:e>
                      <m:acc>
                        <m:accPr>
                          <m:chr m:val="̃"/>
                        </m:accPr>
                        <m:e>
                          <m:r>
                            <m:t>x</m:t>
                          </m:r>
                        </m:e>
                      </m:acc>
                    </m:e>
                    <m:sup>
                      <m:r>
                        <m:rPr>
                          <m:sty m:val="p"/>
                        </m:rPr>
                        <m:t>⊤</m:t>
                      </m:r>
                    </m:sup>
                  </m:sSup>
                  <m:r>
                    <m:t> </m:t>
                  </m:r>
                  <m:sSup>
                    <m:e>
                      <m:r>
                        <m:rPr>
                          <m:sty m:val="bi"/>
                        </m:rPr>
                        <m:t>S</m:t>
                      </m:r>
                    </m:e>
                    <m:sup>
                      <m:r>
                        <m:rPr>
                          <m:sty m:val="p"/>
                        </m:rPr>
                        <m:t>⊤</m:t>
                      </m:r>
                    </m:sup>
                  </m:sSup>
                  <m:r>
                    <m:t> </m:t>
                  </m:r>
                  <m:acc>
                    <m:accPr>
                      <m:chr m:val="̃"/>
                    </m:accPr>
                    <m:e>
                      <m:r>
                        <m:t>x</m:t>
                      </m:r>
                    </m:e>
                  </m:acc>
                </m:e>
              </m:d>
              <m:r>
                <m:t>​</m:t>
              </m:r>
              <m:r>
                <m:t>&amp;</m:t>
              </m:r>
              <m:r>
                <m:t>&amp;</m:t>
              </m:r>
              <m:r>
                <m:rPr>
                  <m:nor/>
                  <m:sty m:val="p"/>
                </m:rPr>
                <m:t>(average of two equal numbers)</m:t>
              </m:r>
            </m:e>
            <m:e>
              <m:r>
                <m:t>&amp;</m:t>
              </m:r>
              <m:r>
                <m:rPr>
                  <m:sty m:val="p"/>
                </m:rPr>
                <m:t>=</m:t>
              </m:r>
              <m:f>
                <m:fPr>
                  <m:type m:val="bar"/>
                </m:fPr>
                <m:num>
                  <m:r>
                    <m:t>1</m:t>
                  </m:r>
                </m:num>
                <m:den>
                  <m:r>
                    <m:t>2</m:t>
                  </m:r>
                </m:den>
              </m:f>
              <m:r>
                <m:t> </m:t>
              </m:r>
              <m:sSup>
                <m:e>
                  <m:acc>
                    <m:accPr>
                      <m:chr m:val="̃"/>
                    </m:accPr>
                    <m:e>
                      <m:r>
                        <m:t>x</m:t>
                      </m:r>
                    </m:e>
                  </m:acc>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acc>
                <m:accPr>
                  <m:chr m:val="̃"/>
                </m:accPr>
                <m:e>
                  <m:r>
                    <m:t>x</m:t>
                  </m:r>
                </m:e>
              </m:acc>
              <m:r>
                <m:t>&amp;</m:t>
              </m:r>
              <m:r>
                <m:t>&amp;</m:t>
              </m:r>
              <m:r>
                <m:rPr>
                  <m:nor/>
                  <m:sty m:val="p"/>
                </m:rPr>
                <m:t>(distributive law)</m:t>
              </m:r>
            </m:e>
            <m:e>
              <m:r>
                <m:t>&amp;</m:t>
              </m:r>
              <m:r>
                <m:rPr>
                  <m:sty m:val="p"/>
                </m:rPr>
                <m:t>=</m:t>
              </m:r>
              <m:sSup>
                <m:e>
                  <m:acc>
                    <m:accPr>
                      <m:chr m:val="̃"/>
                    </m:accPr>
                    <m:e>
                      <m:r>
                        <m:t>x</m:t>
                      </m:r>
                    </m:e>
                  </m:acc>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acc>
                <m:accPr>
                  <m:chr m:val="̃"/>
                </m:accPr>
                <m:e>
                  <m:r>
                    <m:t>x</m:t>
                  </m:r>
                </m:e>
              </m:acc>
              <m:r>
                <m:t>&amp;</m:t>
              </m:r>
              <m:r>
                <m:t>&amp;</m:t>
              </m:r>
              <m:r>
                <m:rPr>
                  <m:nor/>
                  <m:sty m:val="p"/>
                </m:rPr>
                <m:t>(move the scalar </m:t>
              </m:r>
              <m:f>
                <m:fPr>
                  <m:type m:val="lin"/>
                </m:fPr>
                <m:num>
                  <m:r>
                    <m:t>1</m:t>
                  </m:r>
                </m:num>
                <m:den>
                  <m:r>
                    <m:t>2</m:t>
                  </m:r>
                </m:den>
              </m:f>
              <m:r>
                <m:rPr>
                  <m:nor/>
                  <m:sty m:val="p"/>
                </m:rPr>
                <m:t> inside)</m:t>
              </m:r>
            </m:e>
          </m:eqArr>
        </m:oMath>
      </m:oMathPara>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13" w:name="exm-quadratic-form-symmetric"/>
    <w:p>
      <w:pPr>
        <w:pStyle w:val="BodyText"/>
      </w:pPr>
      <w:r>
        <w:rPr>
          <w:b/>
          <w:bCs/>
        </w:rPr>
        <w:t xml:space="preserve">Example 129 (Replacing a matrix by its symmetric part)</w:t>
      </w:r>
      <w:r>
        <w:t xml:space="preserve"> </w:t>
      </w:r>
      <w:r>
        <w:t xml:space="preserve">With</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 </w:t>
      </w:r>
      <w:r>
        <w:t xml:space="preserve">from</w:t>
      </w:r>
      <w:r>
        <w:t xml:space="preserve"> </w:t>
      </w:r>
      <w:hyperlink w:anchor="exm-symmetric-part">
        <w:r>
          <w:rPr>
            <w:rStyle w:val="Hyperlink"/>
          </w:rPr>
          <w:t xml:space="preserve">Example 128</w:t>
        </w:r>
      </w:hyperlink>
      <w:r>
        <w:t xml:space="preserve"> </w:t>
      </w:r>
      <w:r>
        <w:t xml:space="preserve">and</w:t>
      </w:r>
      <w:r>
        <w:t xml:space="preserve"> </w:t>
      </w:r>
      <m:oMath>
        <m:acc>
          <m:accPr>
            <m:chr m:val="̃"/>
          </m:accPr>
          <m:e>
            <m:r>
              <m:t>x</m:t>
            </m:r>
          </m:e>
        </m:acc>
        <m:r>
          <m:rPr>
            <m:sty m:val="p"/>
          </m:rPr>
          <m:t>=</m:t>
        </m:r>
        <m:r>
          <m:rPr>
            <m:sty m:val="p"/>
          </m:rPr>
          <m:t>(</m:t>
        </m:r>
        <m:r>
          <m:t>1</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S</m:t>
              </m:r>
              <m:acc>
                <m:accPr>
                  <m:chr m:val="̃"/>
                </m:accPr>
                <m:e>
                  <m:r>
                    <m:t>x</m:t>
                  </m:r>
                </m:e>
              </m:acc>
              <m:r>
                <m:t>&amp;</m:t>
              </m:r>
              <m:r>
                <m:rPr>
                  <m:sty m:val="p"/>
                </m:rPr>
                <m:t>=</m:t>
              </m:r>
              <m:r>
                <m:t>1</m:t>
              </m:r>
              <m:r>
                <m:rPr>
                  <m:sty m:val="p"/>
                </m:rPr>
                <m:t>+</m:t>
              </m:r>
              <m:r>
                <m:t>2</m:t>
              </m:r>
              <m:r>
                <m:rPr>
                  <m:sty m:val="p"/>
                </m:rPr>
                <m:t>+</m:t>
              </m:r>
              <m:r>
                <m:t>0</m:t>
              </m:r>
              <m:r>
                <m:rPr>
                  <m:sty m:val="p"/>
                </m:rPr>
                <m:t>+</m:t>
              </m:r>
              <m:r>
                <m:t>3</m:t>
              </m:r>
            </m:e>
            <m:e>
              <m:r>
                <m:t>&amp;</m:t>
              </m:r>
              <m:r>
                <m:rPr>
                  <m:sty m:val="p"/>
                </m:rPr>
                <m:t>=</m:t>
              </m:r>
              <m:r>
                <m:t>6</m:t>
              </m:r>
            </m:e>
            <m:e>
              <m:sSup>
                <m:e>
                  <m:acc>
                    <m:accPr>
                      <m:chr m:val="̃"/>
                    </m:accPr>
                    <m:e>
                      <m:r>
                        <m:t>x</m:t>
                      </m:r>
                    </m:e>
                  </m:acc>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acc>
                <m:accPr>
                  <m:chr m:val="̃"/>
                </m:accPr>
                <m:e>
                  <m:r>
                    <m:t>x</m:t>
                  </m:r>
                </m:e>
              </m:acc>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r>
        <w:t xml:space="preserve">Both quadratic forms equal the sum of their matrix’s entries,</w:t>
      </w:r>
      <w:r>
        <w:t xml:space="preserve"> </w:t>
      </w:r>
      <w:r>
        <w:t xml:space="preserve">because every entry of</w:t>
      </w:r>
      <w:r>
        <w:t xml:space="preserve"> </w:t>
      </w:r>
      <m:oMath>
        <m:acc>
          <m:accPr>
            <m:chr m:val="̃"/>
          </m:accPr>
          <m:e>
            <m:r>
              <m:t>x</m:t>
            </m:r>
          </m:e>
        </m:acc>
      </m:oMath>
      <w:r>
        <w:t xml:space="preserve"> </w:t>
      </w:r>
      <w:r>
        <w:t xml:space="preserve">is</w:t>
      </w:r>
      <w:r>
        <w:t xml:space="preserve"> </w:t>
      </w:r>
      <m:oMath>
        <m:r>
          <m:t>1</m:t>
        </m:r>
      </m:oMath>
      <w:r>
        <w:t xml:space="preserve">.</w:t>
      </w:r>
    </w:p>
    <w:bookmarkEnd w:id="413"/>
    <w:bookmarkEnd w:id="414"/>
    <w:bookmarkStart w:id="429" w:name="trace-and-matrix-inner-product"/>
    <w:p>
      <w:pPr>
        <w:pStyle w:val="Heading2"/>
      </w:pPr>
      <w:r>
        <w:t xml:space="preserve">5 Trace and Matrix Inner Product</w:t>
      </w:r>
    </w:p>
    <w:bookmarkStart w:id="415" w:name="def-trace"/>
    <w:p>
      <w:pPr>
        <w:pStyle w:val="FirstParagraph"/>
      </w:pPr>
      <w:r>
        <w:rPr>
          <w:b/>
          <w:bCs/>
        </w:rPr>
        <w:t xml:space="preserve">Definition 79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15"/>
    <w:bookmarkStart w:id="416" w:name="exm-trace"/>
    <w:p>
      <w:pPr>
        <w:pStyle w:val="FirstParagraph"/>
      </w:pPr>
      <w:r>
        <w:rPr>
          <w:b/>
          <w:bCs/>
        </w:rPr>
        <w:t xml:space="preserve">Example 130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16"/>
    <w:bookmarkStart w:id="417" w:name="thm-trace-cyclic"/>
    <w:p>
      <w:pPr>
        <w:pStyle w:val="FirstParagraph"/>
      </w:pPr>
      <w:r>
        <w:rPr>
          <w:b/>
          <w:bCs/>
        </w:rPr>
        <w:t xml:space="preserve">Theorem 67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17"/>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18" w:name="exm-trace-cyclic"/>
    <w:p>
      <w:pPr>
        <w:pStyle w:val="FirstParagraph"/>
      </w:pPr>
      <w:r>
        <w:rPr>
          <w:b/>
          <w:bCs/>
        </w:rPr>
        <w:t xml:space="preserve">Example 131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18"/>
    <w:bookmarkStart w:id="419" w:name="rem-trace-cyclic-triple"/>
    <w:p>
      <w:pPr>
        <w:pStyle w:val="BodyText"/>
      </w:pPr>
      <w:r>
        <w:rPr>
          <w:i/>
          <w:iCs/>
        </w:rPr>
        <w:t xml:space="preserve">Remark 25</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67</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19"/>
    <w:bookmarkStart w:id="420" w:name="def-matrix-inner-product"/>
    <w:p>
      <w:pPr>
        <w:pStyle w:val="FirstParagraph"/>
      </w:pPr>
      <w:r>
        <w:rPr>
          <w:b/>
          <w:bCs/>
        </w:rPr>
        <w:t xml:space="preserve">Definition 80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d>
            <m:dPr>
              <m:begChr m:val="⟨"/>
              <m:sepChr m:val=""/>
              <m:endChr m:val="⟩"/>
              <m:grow/>
            </m:dPr>
            <m:e>
              <m:r>
                <m:rPr>
                  <m:sty m:val="bi"/>
                </m:rPr>
                <m:t>A</m:t>
              </m:r>
              <m:r>
                <m:rPr>
                  <m:sty m:val="p"/>
                </m:rPr>
                <m:t>,</m:t>
              </m:r>
              <m:r>
                <m:rPr>
                  <m:sty m:val="bi"/>
                </m:rPr>
                <m:t>B</m:t>
              </m:r>
            </m:e>
          </m:d>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20"/>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21" w:name="thm-matrix-inner-product-entries"/>
    <w:p>
      <w:pPr>
        <w:pStyle w:val="BodyText"/>
      </w:pPr>
      <w:r>
        <w:rPr>
          <w:b/>
          <w:bCs/>
        </w:rPr>
        <w:t xml:space="preserve">Theorem 68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d>
            <m:dPr>
              <m:begChr m:val="⟨"/>
              <m:sepChr m:val=""/>
              <m:endChr m:val="⟩"/>
              <m:grow/>
            </m:dPr>
            <m:e>
              <m:r>
                <m:rPr>
                  <m:sty m:val="bi"/>
                </m:rPr>
                <m:t>A</m:t>
              </m:r>
              <m:r>
                <m:rPr>
                  <m:sty m:val="p"/>
                </m:rPr>
                <m:t>,</m:t>
              </m:r>
              <m:r>
                <m:rPr>
                  <m:sty m:val="bi"/>
                </m:rPr>
                <m:t>B</m:t>
              </m:r>
            </m:e>
          </m:d>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21"/>
    <w:p>
      <w:pPr>
        <w:pStyle w:val="FirstParagraph"/>
      </w:pPr>
      <w:r>
        <w:rPr>
          <w:i/>
          <w:iCs/>
        </w:rPr>
        <w:t xml:space="preserve">Proof</w:t>
      </w:r>
      <w:r>
        <w:t xml:space="preserve">. </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22" w:name="exm-matrix-inner-product"/>
    <w:p>
      <w:pPr>
        <w:pStyle w:val="FirstParagraph"/>
      </w:pPr>
      <w:r>
        <w:rPr>
          <w:b/>
          <w:bCs/>
        </w:rPr>
        <w:t xml:space="preserve">Example 132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80</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68</w:t>
        </w:r>
      </w:hyperlink>
      <w:r>
        <w:t xml:space="preserve">:</w:t>
      </w:r>
    </w:p>
    <w:p>
      <w:pPr>
        <w:pStyle w:val="BodyText"/>
      </w:pPr>
      <m:oMathPara>
        <m:oMathParaPr>
          <m:jc m:val="center"/>
        </m:oMathParaPr>
        <m:oMath>
          <m:eqArr>
            <m:e>
              <m:d>
                <m:dPr>
                  <m:begChr m:val="⟨"/>
                  <m:sepChr m:val=""/>
                  <m:endChr m:val="⟩"/>
                  <m:grow/>
                </m:dPr>
                <m:e>
                  <m:r>
                    <m:rPr>
                      <m:sty m:val="bi"/>
                    </m:rPr>
                    <m:t>A</m:t>
                  </m:r>
                  <m:r>
                    <m:rPr>
                      <m:sty m:val="p"/>
                    </m:rPr>
                    <m:t>,</m:t>
                  </m:r>
                  <m:r>
                    <m:rPr>
                      <m:sty m:val="bi"/>
                    </m:rPr>
                    <m:t>B</m:t>
                  </m:r>
                </m:e>
              </m:d>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22"/>
    <w:bookmarkStart w:id="423" w:name="rem-matrix-inner-product-dot-product"/>
    <w:p>
      <w:pPr>
        <w:pStyle w:val="FirstParagraph"/>
      </w:pPr>
      <w:r>
        <w:rPr>
          <w:i/>
          <w:iCs/>
        </w:rPr>
        <w:t xml:space="preserve">Remark 26</w:t>
      </w:r>
      <w:r>
        <w:t xml:space="preserve"> (The matrix inner product as a dot product). </w:t>
      </w:r>
      <w:hyperlink w:anchor="thm-matrix-inner-product-entries">
        <w:r>
          <w:rPr>
            <w:rStyle w:val="Hyperlink"/>
          </w:rPr>
          <w:t xml:space="preserve">Theorem 68</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132</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d>
                <m:dPr>
                  <m:begChr m:val="⟨"/>
                  <m:sepChr m:val=""/>
                  <m:endChr m:val="⟩"/>
                  <m:grow/>
                </m:dPr>
                <m:e>
                  <m:r>
                    <m:rPr>
                      <m:sty m:val="bi"/>
                    </m:rPr>
                    <m:t>A</m:t>
                  </m:r>
                  <m:r>
                    <m:rPr>
                      <m:sty m:val="p"/>
                    </m:rPr>
                    <m:t>,</m:t>
                  </m:r>
                  <m:r>
                    <m:rPr>
                      <m:sty m:val="bi"/>
                    </m:rPr>
                    <m:t>B</m:t>
                  </m:r>
                </m:e>
              </m:d>
              <m:r>
                <m:rPr>
                  <m:sty m:val="p"/>
                </m:rPr>
                <m:t>.</m:t>
              </m:r>
            </m:e>
          </m:eqArr>
        </m:oMath>
      </m:oMathPara>
    </w:p>
    <w:bookmarkEnd w:id="423"/>
    <w:bookmarkStart w:id="424" w:name="def-frobenius-norm"/>
    <w:p>
      <w:pPr>
        <w:pStyle w:val="FirstParagraph"/>
      </w:pPr>
      <w:r>
        <w:rPr>
          <w:b/>
          <w:bCs/>
        </w:rPr>
        <w:t xml:space="preserve">Definition 81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d>
                <m:dPr>
                  <m:begChr m:val="⟨"/>
                  <m:sepChr m:val=""/>
                  <m:endChr m:val="⟩"/>
                  <m:grow/>
                </m:dPr>
                <m:e>
                  <m:r>
                    <m:rPr>
                      <m:sty m:val="bi"/>
                    </m:rPr>
                    <m:t>A</m:t>
                  </m:r>
                  <m:r>
                    <m:rPr>
                      <m:sty m:val="p"/>
                    </m:rPr>
                    <m:t>,</m:t>
                  </m:r>
                  <m:r>
                    <m:rPr>
                      <m:sty m:val="bi"/>
                    </m:rPr>
                    <m:t>A</m:t>
                  </m:r>
                </m:e>
              </m:d>
            </m:e>
          </m:rad>
        </m:oMath>
      </m:oMathPara>
    </w:p>
    <w:p>
      <w:pPr>
        <w:pStyle w:val="FirstParagraph"/>
      </w:pPr>
      <w:r>
        <w:t xml:space="preserve">where</w:t>
      </w:r>
      <w:r>
        <w:t xml:space="preserve"> </w:t>
      </w:r>
      <m:oMath>
        <m:d>
          <m:dPr>
            <m:begChr m:val="⟨"/>
            <m:sepChr m:val=""/>
            <m:endChr m:val="⟩"/>
            <m:grow/>
          </m:dPr>
          <m:e>
            <m:r>
              <m:rPr>
                <m:sty m:val="p"/>
              </m:rPr>
              <m:t>⋅</m:t>
            </m:r>
            <m:r>
              <m:rPr>
                <m:sty m:val="p"/>
              </m:rPr>
              <m:t>,</m:t>
            </m:r>
            <m:r>
              <m:rPr>
                <m:sty m:val="p"/>
              </m:rPr>
              <m:t>⋅</m:t>
            </m:r>
          </m:e>
        </m:d>
      </m:oMath>
      <w:r>
        <w:t xml:space="preserve"> </w:t>
      </w:r>
      <w:r>
        <w:t xml:space="preserve">is the matrix inner product</w:t>
      </w:r>
      <w:r>
        <w:t xml:space="preserve"> </w:t>
      </w:r>
      <w:r>
        <w:t xml:space="preserve">(</w:t>
      </w:r>
      <w:hyperlink w:anchor="def-matrix-inner-product">
        <w:r>
          <w:rPr>
            <w:rStyle w:val="Hyperlink"/>
          </w:rPr>
          <w:t xml:space="preserve">Definition 80</w:t>
        </w:r>
      </w:hyperlink>
      <w:r>
        <w:t xml:space="preserve">).</w:t>
      </w:r>
    </w:p>
    <w:bookmarkEnd w:id="424"/>
    <w:bookmarkStart w:id="425" w:name="exm-frobenius-norm"/>
    <w:p>
      <w:pPr>
        <w:pStyle w:val="BodyText"/>
      </w:pPr>
      <w:r>
        <w:rPr>
          <w:b/>
          <w:bCs/>
        </w:rPr>
        <w:t xml:space="preserve">Example 133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d>
                    <m:dPr>
                      <m:begChr m:val="⟨"/>
                      <m:sepChr m:val=""/>
                      <m:endChr m:val="⟩"/>
                      <m:grow/>
                    </m:dPr>
                    <m:e>
                      <m:r>
                        <m:rPr>
                          <m:sty m:val="bi"/>
                        </m:rPr>
                        <m:t>A</m:t>
                      </m:r>
                      <m:r>
                        <m:rPr>
                          <m:sty m:val="p"/>
                        </m:rPr>
                        <m:t>,</m:t>
                      </m:r>
                      <m:r>
                        <m:rPr>
                          <m:sty m:val="bi"/>
                        </m:rPr>
                        <m:t>A</m:t>
                      </m:r>
                    </m:e>
                  </m:d>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68</w:t>
        </w:r>
      </w:hyperlink>
      <w:r>
        <w:t xml:space="preserve">.</w:t>
      </w:r>
    </w:p>
    <w:bookmarkEnd w:id="425"/>
    <w:bookmarkStart w:id="426" w:name="rem-frobenius-norm-entries"/>
    <w:p>
      <w:pPr>
        <w:pStyle w:val="BodyText"/>
      </w:pPr>
      <w:r>
        <w:rPr>
          <w:i/>
          <w:iCs/>
        </w:rPr>
        <w:t xml:space="preserve">Remark 27</w:t>
      </w:r>
      <w:r>
        <w:t xml:space="preserve"> (The Frobenius norm is the Euclidean norm of the entries). </w:t>
      </w:r>
      <w:r>
        <w:t xml:space="preserve">By</w:t>
      </w:r>
      <w:r>
        <w:t xml:space="preserve"> </w:t>
      </w:r>
      <w:hyperlink w:anchor="thm-matrix-inner-product-entries">
        <w:r>
          <w:rPr>
            <w:rStyle w:val="Hyperlink"/>
          </w:rPr>
          <w:t xml:space="preserve">Theorem 68</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14</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133</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26"/>
    <w:bookmarkStart w:id="427" w:name="thm-frobenius-norm-columns"/>
    <w:p>
      <w:pPr>
        <w:pStyle w:val="FirstParagraph"/>
      </w:pPr>
      <w:r>
        <w:rPr>
          <w:b/>
          <w:bCs/>
        </w:rPr>
        <w:t xml:space="preserve">Theorem 69 (The squared Frobenius norm adds up the squared column norms)</w:t>
      </w:r>
      <w:r>
        <w:t xml:space="preserve"> </w:t>
      </w:r>
      <w:r>
        <w:t xml:space="preserve">If</w:t>
      </w:r>
      <w:r>
        <w:t xml:space="preserve"> </w:t>
      </w:r>
      <m:oMath>
        <m:r>
          <m:rPr>
            <m:sty m:val="bi"/>
          </m:rPr>
          <m:t>A</m:t>
        </m:r>
      </m:oMath>
      <w:r>
        <w:t xml:space="preserve"> </w:t>
      </w:r>
      <w:r>
        <w:t xml:space="preserve">is an</w:t>
      </w:r>
      <w:r>
        <w:t xml:space="preserve"> </w:t>
      </w:r>
      <m:oMath>
        <m:r>
          <m:t>n</m:t>
        </m:r>
        <m:r>
          <m:rPr>
            <m:sty m:val="p"/>
          </m:rPr>
          <m:t>×</m:t>
        </m:r>
        <m:r>
          <m:t>p</m:t>
        </m:r>
      </m:oMath>
      <w:r>
        <w:t xml:space="preserve"> </w:t>
      </w:r>
      <w:r>
        <w:t xml:space="preserve">matrix</w:t>
      </w:r>
      <w:r>
        <w:t xml:space="preserve"> </w:t>
      </w:r>
      <w:r>
        <w:t xml:space="preserve">with 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p</m:t>
            </m:r>
          </m:sub>
        </m:sSub>
      </m:oMath>
      <w:r>
        <w:t xml:space="preserve">, then</w:t>
      </w:r>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rPr>
              <m:sty m:val="p"/>
            </m:rPr>
            <m:t>.</m:t>
          </m:r>
        </m:oMath>
      </m:oMathPara>
    </w:p>
    <w:bookmarkEnd w:id="427"/>
    <w:p>
      <w:pPr>
        <w:pStyle w:val="FirstParagraph"/>
      </w:pPr>
      <w:r>
        <w:rPr>
          <w:i/>
          <w:iCs/>
        </w:rPr>
        <w:t xml:space="preserve">Proof</w:t>
      </w:r>
      <w:r>
        <w:t xml:space="preserve">. </w:t>
      </w:r>
      <w:r>
        <w:t xml:space="preserve">Entry</w:t>
      </w:r>
      <w:r>
        <w:t xml:space="preserve"> </w:t>
      </w:r>
      <m:oMath>
        <m:r>
          <m:t>i</m:t>
        </m:r>
      </m:oMath>
      <w:r>
        <w:t xml:space="preserve"> </w:t>
      </w:r>
      <w:r>
        <w:t xml:space="preserve">of</w:t>
      </w:r>
      <w:r>
        <w:t xml:space="preserve"> </w:t>
      </w:r>
      <m:oMath>
        <m:sSub>
          <m:e>
            <m:acc>
              <m:accPr>
                <m:chr m:val="̃"/>
              </m:accPr>
              <m:e>
                <m:r>
                  <m:t>a</m:t>
                </m:r>
              </m:e>
            </m:acc>
          </m:e>
          <m:sub>
            <m:r>
              <m:t>j</m:t>
            </m:r>
          </m:sub>
        </m:sSub>
      </m:oMath>
      <w:r>
        <w:t xml:space="preserve"> </w:t>
      </w:r>
      <w:r>
        <w:t xml:space="preserve">is</w:t>
      </w:r>
      <w:r>
        <w:t xml:space="preserve"> </w:t>
      </w:r>
      <m:oMath>
        <m:sSub>
          <m:e>
            <m:r>
              <m:t>a</m:t>
            </m:r>
          </m:e>
          <m:sub>
            <m:r>
              <m:t>i</m:t>
            </m:r>
            <m:r>
              <m:t>j</m:t>
            </m:r>
          </m:sub>
        </m:sSub>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27</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acc>
                        <m:accPr>
                          <m:chr m:val="̃"/>
                        </m:accPr>
                        <m:e>
                          <m:r>
                            <m:t>a</m:t>
                          </m:r>
                        </m:e>
                      </m:acc>
                    </m:e>
                    <m:sub>
                      <m:r>
                        <m:t>j</m:t>
                      </m:r>
                    </m:sub>
                  </m:sSub>
                </m:e>
              </m:d>
              <m:sSup>
                <m:e>
                  <m:r>
                    <m:t>​</m:t>
                  </m:r>
                </m:e>
                <m:sup>
                  <m:r>
                    <m:t>2</m:t>
                  </m:r>
                </m:sup>
              </m:sSup>
              <m:r>
                <m:t>&amp;</m:t>
              </m:r>
              <m:r>
                <m:t>&amp;</m:t>
              </m:r>
              <m:r>
                <m:rPr>
                  <m:nor/>
                  <m:sty m:val="p"/>
                </m:rPr>
                <m:t>(</m:t>
              </m:r>
              <m:r>
                <m:rPr>
                  <m:nor/>
                  <m:sty m:val="p"/>
                </m:rPr>
                <m:t>Definition 14</m:t>
              </m:r>
              <m:r>
                <m:rPr>
                  <m:nor/>
                  <m:sty m:val="p"/>
                </m:rPr>
                <m:t>, applied to each column)</m:t>
              </m:r>
            </m:e>
          </m:eqArr>
        </m:oMath>
      </m:oMathPara>
    </w:p>
    <w:bookmarkStart w:id="428" w:name="exm-frobenius-norm-columns"/>
    <w:p>
      <w:pPr>
        <w:pStyle w:val="FirstParagraph"/>
      </w:pPr>
      <w:r>
        <w:rPr>
          <w:b/>
          <w:bCs/>
        </w:rPr>
        <w:t xml:space="preserve">Example 134 (The Frobenius norm of a</w:t>
      </w:r>
      <w:r>
        <w:rPr>
          <w:b/>
          <w:bCs/>
        </w:rPr>
        <w:t xml:space="preserve"> </w:t>
      </w:r>
      <m:oMath>
        <m:r>
          <m:t>2</m:t>
        </m:r>
        <m:r>
          <m:rPr>
            <m:sty m:val="p"/>
          </m:rPr>
          <m:t>×</m:t>
        </m:r>
        <m:r>
          <m:t>2</m:t>
        </m:r>
      </m:oMath>
      <w:r>
        <w:rPr>
          <w:b/>
          <w:bCs/>
        </w:rPr>
        <w:t xml:space="preserve"> </w:t>
      </w:r>
      <w:r>
        <w:rPr>
          <w:b/>
          <w:bCs/>
        </w:rPr>
        <w:t xml:space="preserve">matrix, column by column)</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in</w:t>
      </w:r>
      <w:r>
        <w:t xml:space="preserve"> </w:t>
      </w:r>
      <w:hyperlink w:anchor="exm-frobenius-norm">
        <w:r>
          <w:rPr>
            <w:rStyle w:val="Hyperlink"/>
          </w:rPr>
          <w:t xml:space="preserve">Example 133</w:t>
        </w:r>
      </w:hyperlink>
      <w:r>
        <w:t xml:space="preserve"> </w:t>
      </w:r>
      <w:r>
        <w:t xml:space="preserve">has columns</w:t>
      </w:r>
      <w:r>
        <w:t xml:space="preserve"> </w:t>
      </w:r>
      <m:oMath>
        <m:sSub>
          <m:e>
            <m:acc>
              <m:accPr>
                <m:chr m:val="̃"/>
              </m:accPr>
              <m:e>
                <m:r>
                  <m:t>a</m:t>
                </m:r>
              </m:e>
            </m:acc>
          </m:e>
          <m:sub>
            <m:r>
              <m:t>1</m:t>
            </m:r>
          </m:sub>
        </m:sSub>
        <m:r>
          <m:rPr>
            <m:sty m:val="p"/>
          </m:rPr>
          <m:t>=</m:t>
        </m:r>
        <m:r>
          <m:rPr>
            <m:sty m:val="p"/>
          </m:rPr>
          <m:t>(</m:t>
        </m:r>
        <m:r>
          <m:t>1</m:t>
        </m:r>
        <m:r>
          <m:rPr>
            <m:sty m:val="p"/>
          </m:rPr>
          <m:t>,</m:t>
        </m:r>
        <m:r>
          <m:t>3</m:t>
        </m:r>
        <m:r>
          <m:rPr>
            <m:sty m:val="p"/>
          </m:rPr>
          <m:t>)</m:t>
        </m:r>
      </m:oMath>
      <w:r>
        <w:t xml:space="preserve"> </w:t>
      </w:r>
      <w:r>
        <w:t xml:space="preserve">and</w:t>
      </w:r>
      <w:r>
        <w:t xml:space="preserve"> </w:t>
      </w:r>
      <m:oMath>
        <m:sSub>
          <m:e>
            <m:acc>
              <m:accPr>
                <m:chr m:val="̃"/>
              </m:accPr>
              <m:e>
                <m:r>
                  <m:t>a</m:t>
                </m:r>
              </m:e>
            </m:acc>
          </m:e>
          <m:sub>
            <m:r>
              <m:t>2</m:t>
            </m:r>
          </m:sub>
        </m:sSub>
        <m:r>
          <m:rPr>
            <m:sty m:val="p"/>
          </m:rPr>
          <m:t>=</m:t>
        </m:r>
        <m:r>
          <m:rPr>
            <m:sty m:val="p"/>
          </m:rPr>
          <m:t>(</m:t>
        </m:r>
        <m:r>
          <m:t>2</m:t>
        </m:r>
        <m:r>
          <m:rPr>
            <m:sty m:val="p"/>
          </m:rPr>
          <m:t>,</m:t>
        </m:r>
        <m:r>
          <m:t>4</m:t>
        </m:r>
        <m:r>
          <m:rPr>
            <m:sty m:val="p"/>
          </m:rPr>
          <m:t>)</m:t>
        </m:r>
      </m:oMath>
      <w:r>
        <w:t xml:space="preserve">, so</w:t>
      </w:r>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acc>
                        <m:accPr>
                          <m:chr m:val="̃"/>
                        </m:accPr>
                        <m:e>
                          <m:r>
                            <m:t>a</m:t>
                          </m:r>
                        </m:e>
                      </m:acc>
                    </m:e>
                    <m:sub>
                      <m:r>
                        <m:t>1</m:t>
                      </m:r>
                    </m:sub>
                  </m:sSub>
                </m:e>
              </m:d>
              <m:sSup>
                <m:e>
                  <m:r>
                    <m:t>​</m:t>
                  </m:r>
                </m:e>
                <m:sup>
                  <m:r>
                    <m:t>2</m:t>
                  </m:r>
                </m:sup>
              </m:sSup>
              <m:r>
                <m:rPr>
                  <m:sty m:val="p"/>
                </m:rPr>
                <m:t>+</m:t>
              </m:r>
              <m:r>
                <m:t>​</m:t>
              </m:r>
              <m:d>
                <m:dPr>
                  <m:begChr m:val="∥"/>
                  <m:sepChr m:val=""/>
                  <m:endChr m:val="∥"/>
                  <m:grow/>
                </m:dPr>
                <m:e>
                  <m:sSub>
                    <m:e>
                      <m:acc>
                        <m:accPr>
                          <m:chr m:val="̃"/>
                        </m:accPr>
                        <m:e>
                          <m:r>
                            <m:t>a</m:t>
                          </m:r>
                        </m:e>
                      </m:acc>
                    </m:e>
                    <m:sub>
                      <m:r>
                        <m:t>2</m:t>
                      </m:r>
                    </m:sub>
                  </m:sSub>
                </m:e>
              </m:d>
              <m:sSup>
                <m:e>
                  <m:r>
                    <m:t>​</m:t>
                  </m:r>
                </m:e>
                <m:sup>
                  <m:r>
                    <m:t>2</m:t>
                  </m:r>
                </m:sup>
              </m:sSup>
              <m:r>
                <m:t>&amp;</m:t>
              </m:r>
              <m:r>
                <m:t>&amp;</m:t>
              </m:r>
              <m:r>
                <m:rPr>
                  <m:nor/>
                  <m:sty m:val="p"/>
                </m:rPr>
                <m:t>(</m:t>
              </m:r>
              <m:r>
                <m:rPr>
                  <m:nor/>
                  <m:sty m:val="p"/>
                </m:rPr>
                <m:t>Theorem 69</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133</w:t>
        </w:r>
      </w:hyperlink>
      <w:r>
        <w:t xml:space="preserve">.</w:t>
      </w:r>
    </w:p>
    <w:bookmarkEnd w:id="428"/>
    <w:bookmarkEnd w:id="429"/>
    <w:bookmarkStart w:id="453" w:name="matrix-decompositions"/>
    <w:p>
      <w:pPr>
        <w:pStyle w:val="Heading2"/>
      </w:pPr>
      <w:r>
        <w:t xml:space="preserve">6 Matrix Decompositions</w:t>
      </w:r>
    </w:p>
    <w:bookmarkStart w:id="430" w:name="def-eigenvalue"/>
    <w:p>
      <w:pPr>
        <w:pStyle w:val="FirstParagraph"/>
      </w:pPr>
      <w:r>
        <w:rPr>
          <w:b/>
          <w:bCs/>
        </w:rPr>
        <w:t xml:space="preserve">Definition 82 (Eigenvalue and eigenvector)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 real number</w:t>
      </w:r>
      <w:r>
        <w:t xml:space="preserve"> </w:t>
      </w:r>
      <m:oMath>
        <m:r>
          <m:t>λ</m:t>
        </m:r>
      </m:oMath>
      <w:r>
        <w:t xml:space="preserve"> </w:t>
      </w:r>
      <w:r>
        <w:t xml:space="preserve">is an</w:t>
      </w:r>
      <w:r>
        <w:t xml:space="preserve"> </w:t>
      </w:r>
      <w:r>
        <w:rPr>
          <w:b/>
          <w:bCs/>
        </w:rPr>
        <w:t xml:space="preserve">eigenvalue</w:t>
      </w:r>
      <w:r>
        <w:t xml:space="preserve"> </w:t>
      </w:r>
      <w:r>
        <w:t xml:space="preserve">of</w:t>
      </w:r>
      <w:r>
        <w:t xml:space="preserve"> </w:t>
      </w:r>
      <m:oMath>
        <m:r>
          <m:rPr>
            <m:sty m:val="bi"/>
          </m:rPr>
          <m:t>A</m:t>
        </m:r>
      </m:oMath>
      <w:r>
        <w:t xml:space="preserve"> </w:t>
      </w:r>
      <w:r>
        <w:t xml:space="preserve">if some real vector</w:t>
      </w:r>
      <w:r>
        <w:t xml:space="preserve"> </w:t>
      </w:r>
      <m:oMath>
        <m:acc>
          <m:accPr>
            <m:chr m:val="̃"/>
          </m:accPr>
          <m:e>
            <m:r>
              <m:t>v</m:t>
            </m:r>
          </m:e>
        </m:acc>
        <m:r>
          <m:rPr>
            <m:sty m:val="p"/>
          </m:rPr>
          <m:t>≠</m:t>
        </m:r>
        <m:acc>
          <m:accPr>
            <m:chr m:val="̃"/>
          </m:accPr>
          <m:e>
            <m:r>
              <m:t>0</m:t>
            </m:r>
          </m:e>
        </m:acc>
      </m:oMath>
      <w:r>
        <w:t xml:space="preserve"> </w:t>
      </w:r>
      <w:r>
        <w:t xml:space="preserve">of length</w:t>
      </w:r>
      <w:r>
        <w:t xml:space="preserve"> </w:t>
      </w:r>
      <m:oMath>
        <m:r>
          <m:t>p</m:t>
        </m:r>
      </m:oMath>
      <w:r>
        <w:t xml:space="preserve"> </w:t>
      </w:r>
      <w:r>
        <w:t xml:space="preserve">satisfies</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acc>
                    <m:accPr>
                      <m:chr m:val="̃"/>
                    </m:accPr>
                    <m:e>
                      <m:r>
                        <m:t>v</m:t>
                      </m:r>
                    </m:e>
                  </m:acc>
                </m:e>
                <m:lim>
                  <m:r>
                    <m:rPr>
                      <m:sty m:val="p"/>
                    </m:rPr>
                    <m:t>⏟</m:t>
                  </m:r>
                </m:lim>
              </m:limLow>
            </m:e>
            <m:lim>
              <m:r>
                <m:t>p</m:t>
              </m:r>
              <m:r>
                <m:rPr>
                  <m:sty m:val="p"/>
                </m:rPr>
                <m:t>×</m:t>
              </m:r>
              <m:r>
                <m:t>1</m:t>
              </m:r>
            </m:lim>
          </m:limLow>
          <m:r>
            <m:rPr>
              <m:sty m:val="p"/>
            </m:rPr>
            <m:t>=</m:t>
          </m:r>
          <m:r>
            <m:t>λ</m:t>
          </m:r>
          <m:r>
            <m:t> </m:t>
          </m:r>
          <m:limLow>
            <m:e>
              <m:limLow>
                <m:e>
                  <m:acc>
                    <m:accPr>
                      <m:chr m:val="̃"/>
                    </m:accPr>
                    <m:e>
                      <m:r>
                        <m:t>v</m:t>
                      </m:r>
                    </m:e>
                  </m:acc>
                </m:e>
                <m:lim>
                  <m:r>
                    <m:rPr>
                      <m:sty m:val="p"/>
                    </m:rPr>
                    <m:t>⏟</m:t>
                  </m:r>
                </m:lim>
              </m:limLow>
            </m:e>
            <m:lim>
              <m:r>
                <m:t>p</m:t>
              </m:r>
              <m:r>
                <m:rPr>
                  <m:sty m:val="p"/>
                </m:rPr>
                <m:t>×</m:t>
              </m:r>
              <m:r>
                <m:t>1</m:t>
              </m:r>
            </m:lim>
          </m:limLow>
        </m:oMath>
      </m:oMathPara>
    </w:p>
    <w:p>
      <w:pPr>
        <w:pStyle w:val="FirstParagraph"/>
      </w:pPr>
      <w:r>
        <w:t xml:space="preserve">Any such</w:t>
      </w:r>
      <w:r>
        <w:t xml:space="preserve"> </w:t>
      </w:r>
      <m:oMath>
        <m:acc>
          <m:accPr>
            <m:chr m:val="̃"/>
          </m:accPr>
          <m:e>
            <m:r>
              <m:t>v</m:t>
            </m:r>
          </m:e>
        </m:acc>
      </m:oMath>
      <w:r>
        <w:t xml:space="preserve"> </w:t>
      </w:r>
      <w:r>
        <w:t xml:space="preserve">is an</w:t>
      </w:r>
      <w:r>
        <w:t xml:space="preserve"> </w:t>
      </w:r>
      <w:r>
        <w:rPr>
          <w:b/>
          <w:bCs/>
        </w:rPr>
        <w:t xml:space="preserve">eigenvector</w:t>
      </w:r>
      <w:r>
        <w:t xml:space="preserve"> </w:t>
      </w:r>
      <w:r>
        <w:t xml:space="preserve">of</w:t>
      </w:r>
      <w:r>
        <w:t xml:space="preserve"> </w:t>
      </w:r>
      <m:oMath>
        <m:r>
          <m:rPr>
            <m:sty m:val="bi"/>
          </m:rPr>
          <m:t>A</m:t>
        </m:r>
      </m:oMath>
      <w:r>
        <w:t xml:space="preserve"> </w:t>
      </w:r>
      <w:r>
        <w:t xml:space="preserve">for</w:t>
      </w:r>
      <w:r>
        <w:t xml:space="preserve"> </w:t>
      </w:r>
      <m:oMath>
        <m:r>
          <m:t>λ</m:t>
        </m:r>
      </m:oMath>
      <w:r>
        <w:t xml:space="preserve">.</w:t>
      </w:r>
    </w:p>
    <w:bookmarkEnd w:id="430"/>
    <w:bookmarkStart w:id="431" w:name="exm-eigenvalue"/>
    <w:p>
      <w:pPr>
        <w:pStyle w:val="BodyText"/>
      </w:pPr>
      <w:r>
        <w:rPr>
          <w:b/>
          <w:bCs/>
        </w:rPr>
        <w:t xml:space="preserve">Example 135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31"/>
    <w:bookmarkStart w:id="432" w:name="rem-eigenvector-multiples"/>
    <w:p>
      <w:pPr>
        <w:pStyle w:val="FirstParagraph"/>
      </w:pPr>
      <w:r>
        <w:rPr>
          <w:i/>
          <w:iCs/>
        </w:rPr>
        <w:t xml:space="preserve">Remark 28</w:t>
      </w:r>
      <w:r>
        <w:t xml:space="preserve"> (Multiples of an eigenvector). </w:t>
      </w:r>
      <w:r>
        <w:t xml:space="preserve">Multiplying by</w:t>
      </w:r>
      <w:r>
        <w:t xml:space="preserve"> </w:t>
      </w:r>
      <m:oMath>
        <m:r>
          <m:rPr>
            <m:sty m:val="bi"/>
          </m:rPr>
          <m:t>A</m:t>
        </m:r>
      </m:oMath>
      <w:r>
        <w:t xml:space="preserve"> </w:t>
      </w:r>
      <w:r>
        <w:t xml:space="preserve">rescales an eigenvector by</w:t>
      </w:r>
      <w:r>
        <w:t xml:space="preserve"> </w:t>
      </w:r>
      <m:oMath>
        <m:r>
          <m:t>λ</m:t>
        </m:r>
      </m:oMath>
      <w:r>
        <w:t xml:space="preserve"> </w:t>
      </w:r>
      <w:r>
        <w:t xml:space="preserve">and does not change the line it lies on.</w:t>
      </w:r>
      <w:r>
        <w:t xml:space="preserve"> </w:t>
      </w:r>
      <w:r>
        <w:t xml:space="preserve">Any nonzero multiple</w:t>
      </w:r>
      <w:r>
        <w:t xml:space="preserve"> </w:t>
      </w:r>
      <m:oMath>
        <m:r>
          <m:t>c</m:t>
        </m:r>
        <m:r>
          <m:t> </m:t>
        </m:r>
        <m:acc>
          <m:accPr>
            <m:chr m:val="̃"/>
          </m:accPr>
          <m:e>
            <m:r>
              <m:t>v</m:t>
            </m:r>
          </m:e>
        </m:acc>
      </m:oMath>
      <w:r>
        <w:t xml:space="preserve"> </w:t>
      </w:r>
      <w:r>
        <w:t xml:space="preserve">of an eigenvector</w:t>
      </w:r>
      <w:r>
        <w:t xml:space="preserve"> </w:t>
      </w:r>
      <w:r>
        <w:t xml:space="preserve">is also an eigenvector for the same</w:t>
      </w:r>
      <w:r>
        <w:t xml:space="preserve"> </w:t>
      </w:r>
      <m:oMath>
        <m:r>
          <m:t>λ</m:t>
        </m:r>
      </m:oMath>
      <w:r>
        <w:t xml:space="preserve">:</w:t>
      </w:r>
    </w:p>
    <w:p>
      <w:pPr>
        <w:pStyle w:val="BodyText"/>
      </w:pPr>
      <m:oMathPara>
        <m:oMathParaPr>
          <m:jc m:val="center"/>
        </m:oMathParaPr>
        <m:oMath>
          <m:eqArr>
            <m:e>
              <m:r>
                <m:rPr>
                  <m:sty m:val="bi"/>
                </m:rPr>
                <m:t>A</m:t>
              </m:r>
              <m:r>
                <m:rPr>
                  <m:sty m:val="p"/>
                </m:rPr>
                <m:t>(</m:t>
              </m:r>
              <m:r>
                <m:t>c</m:t>
              </m:r>
              <m:r>
                <m:t> </m:t>
              </m:r>
              <m:acc>
                <m:accPr>
                  <m:chr m:val="̃"/>
                </m:accPr>
                <m:e>
                  <m:r>
                    <m:t>v</m:t>
                  </m:r>
                </m:e>
              </m:acc>
              <m:r>
                <m:rPr>
                  <m:sty m:val="p"/>
                </m:rPr>
                <m:t>)</m:t>
              </m:r>
              <m:r>
                <m:t>&amp;</m:t>
              </m:r>
              <m:r>
                <m:rPr>
                  <m:sty m:val="p"/>
                </m:rPr>
                <m:t>=</m:t>
              </m:r>
              <m:r>
                <m:t>c</m:t>
              </m:r>
              <m:r>
                <m:t> </m:t>
              </m:r>
              <m:r>
                <m:rPr>
                  <m:sty m:val="bi"/>
                </m:rPr>
                <m:t>A</m:t>
              </m:r>
              <m:acc>
                <m:accPr>
                  <m:chr m:val="̃"/>
                </m:accPr>
                <m:e>
                  <m:r>
                    <m:t>v</m:t>
                  </m:r>
                </m:e>
              </m:acc>
              <m:r>
                <m:t>&amp;</m:t>
              </m:r>
              <m:r>
                <m:t>&amp;</m:t>
              </m:r>
              <m:r>
                <m:rPr>
                  <m:nor/>
                  <m:sty m:val="p"/>
                </m:rPr>
                <m:t>(move the scalar </m:t>
              </m:r>
              <m:r>
                <m:t>c</m:t>
              </m:r>
              <m:r>
                <m:rPr>
                  <m:nor/>
                  <m:sty m:val="p"/>
                </m:rPr>
                <m:t> to the front)</m:t>
              </m:r>
            </m:e>
            <m:e>
              <m:r>
                <m:t>&amp;</m:t>
              </m:r>
              <m:r>
                <m:rPr>
                  <m:sty m:val="p"/>
                </m:rPr>
                <m:t>=</m:t>
              </m:r>
              <m:r>
                <m:t>c</m:t>
              </m:r>
              <m:r>
                <m:t> </m:t>
              </m:r>
              <m:r>
                <m:t>λ</m:t>
              </m:r>
              <m:acc>
                <m:accPr>
                  <m:chr m:val="̃"/>
                </m:accPr>
                <m:e>
                  <m:r>
                    <m:t>v</m:t>
                  </m:r>
                </m:e>
              </m:acc>
              <m:r>
                <m:t>&amp;</m:t>
              </m:r>
              <m:r>
                <m:t>&amp;</m:t>
              </m:r>
              <m:r>
                <m:rPr>
                  <m:nor/>
                  <m:sty m:val="p"/>
                </m:rPr>
                <m:t>(</m:t>
              </m:r>
              <m:acc>
                <m:accPr>
                  <m:chr m:val="̃"/>
                </m:accPr>
                <m:e>
                  <m:r>
                    <m:t>v</m:t>
                  </m:r>
                </m:e>
              </m:acc>
              <m:r>
                <m:rPr>
                  <m:nor/>
                  <m:sty m:val="p"/>
                </m:rPr>
                <m:t> is an eigenvector for </m:t>
              </m:r>
              <m:r>
                <m:t>λ</m:t>
              </m:r>
              <m:r>
                <m:rPr>
                  <m:nor/>
                  <m:sty m:val="p"/>
                </m:rPr>
                <m:t>)</m:t>
              </m:r>
            </m:e>
            <m:e>
              <m:r>
                <m:t>&amp;</m:t>
              </m:r>
              <m:r>
                <m:rPr>
                  <m:sty m:val="p"/>
                </m:rPr>
                <m:t>=</m:t>
              </m:r>
              <m:r>
                <m:t>λ</m:t>
              </m:r>
              <m:r>
                <m:t> </m:t>
              </m:r>
              <m:r>
                <m:rPr>
                  <m:sty m:val="p"/>
                </m:rPr>
                <m:t>(</m:t>
              </m:r>
              <m:r>
                <m:t>c</m:t>
              </m:r>
              <m:r>
                <m:t> </m:t>
              </m:r>
              <m:acc>
                <m:accPr>
                  <m:chr m:val="̃"/>
                </m:accPr>
                <m:e>
                  <m:r>
                    <m:t>v</m:t>
                  </m:r>
                </m:e>
              </m:acc>
              <m:r>
                <m:rPr>
                  <m:sty m:val="p"/>
                </m:rPr>
                <m:t>)</m:t>
              </m:r>
              <m:r>
                <m:t>&amp;</m:t>
              </m:r>
              <m:r>
                <m:t>&amp;</m:t>
              </m:r>
              <m:r>
                <m:rPr>
                  <m:nor/>
                  <m:sty m:val="p"/>
                </m:rPr>
                <m:t>(multiplication of numbers is commutative)</m:t>
              </m:r>
            </m:e>
          </m:eqArr>
        </m:oMath>
      </m:oMathPara>
    </w:p>
    <w:p>
      <w:pPr>
        <w:pStyle w:val="FirstParagraph"/>
      </w:pPr>
      <w:r>
        <w:t xml:space="preserve">For example, in</w:t>
      </w:r>
      <w:r>
        <w:t xml:space="preserve"> </w:t>
      </w:r>
      <w:hyperlink w:anchor="exm-eigenvalue">
        <w:r>
          <w:rPr>
            <w:rStyle w:val="Hyperlink"/>
          </w:rPr>
          <w:t xml:space="preserve">Example 135</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32"/>
    <w:bookmarkStart w:id="433" w:name="exm-not-eigenvector"/>
    <w:p>
      <w:pPr>
        <w:pStyle w:val="FirstParagraph"/>
      </w:pPr>
      <w:r>
        <w:rPr>
          <w:b/>
          <w:bCs/>
        </w:rPr>
        <w:t xml:space="preserve">Example 136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33"/>
    <w:bookmarkStart w:id="435" w:name="rem-real-eigenvalues"/>
    <w:p>
      <w:pPr>
        <w:pStyle w:val="BodyText"/>
      </w:pPr>
      <w:r>
        <w:rPr>
          <w:i/>
          <w:iCs/>
        </w:rPr>
        <w:t xml:space="preserve">Remark 29</w:t>
      </w:r>
      <w:r>
        <w:t xml:space="preserve"> (Real and complex eigenvalues). </w:t>
      </w:r>
      <w:r>
        <w:t xml:space="preserve">These notes take</w:t>
      </w:r>
      <w:r>
        <w:t xml:space="preserve"> </w:t>
      </w:r>
      <m:oMath>
        <m:r>
          <m:t>λ</m:t>
        </m:r>
      </m:oMath>
      <w:r>
        <w:t xml:space="preserve"> </w:t>
      </w:r>
      <w:r>
        <w:t xml:space="preserve">and</w:t>
      </w:r>
      <w:r>
        <w:t xml:space="preserve"> </w:t>
      </w:r>
      <m:oMath>
        <m:acc>
          <m:accPr>
            <m:chr m:val="̃"/>
          </m:accPr>
          <m:e>
            <m:r>
              <m:t>v</m:t>
            </m:r>
          </m:e>
        </m:acc>
      </m:oMath>
      <w:r>
        <w:t xml:space="preserve"> </w:t>
      </w:r>
      <w:r>
        <w:t xml:space="preserve">to be real.</w:t>
      </w:r>
      <w:r>
        <w:t xml:space="preserve"> </w:t>
      </w:r>
      <w:r>
        <w:t xml:space="preserve">Banerjee and Roy (2014, chap. 11, Definition 11.1, pp. 312-313)</w:t>
      </w:r>
      <w:r>
        <w:t xml:space="preserve"> </w:t>
      </w:r>
      <w:r>
        <w:t xml:space="preserve">also allows</w:t>
      </w:r>
      <w:r>
        <w:t xml:space="preserve"> </w:t>
      </w:r>
      <w:hyperlink r:id="rId434">
        <w:r>
          <w:rPr>
            <w:rStyle w:val="Hyperlink"/>
          </w:rPr>
          <w:t xml:space="preserve">complex</w:t>
        </w:r>
      </w:hyperlink>
      <w:r>
        <w:t xml:space="preserve"> </w:t>
      </w:r>
      <w:r>
        <w:t xml:space="preserve">eigenvalues and eigenvectors,</w:t>
      </w:r>
      <w:r>
        <w:t xml:space="preserve"> </w:t>
      </w:r>
      <w:r>
        <w:t xml:space="preserve">because some real matrices, such as a rotation by</w:t>
      </w:r>
      <w:r>
        <w:t xml:space="preserve"> </w:t>
      </w:r>
      <m:oMath>
        <m:r>
          <m:t>90</m:t>
        </m:r>
      </m:oMath>
      <w:r>
        <w:t xml:space="preserve"> </w:t>
      </w:r>
      <w:r>
        <w:t xml:space="preserve">degrees,</w:t>
      </w:r>
      <w:r>
        <w:t xml:space="preserve"> </w:t>
      </w:r>
      <w:r>
        <w:t xml:space="preserve">have no real eigenvalues</w:t>
      </w:r>
      <w:r>
        <w:t xml:space="preserve"> </w:t>
      </w:r>
      <w:r>
        <w:t xml:space="preserve">(Banerjee and Roy 2014, chap. 11, Example 11.2, p. 312)</w:t>
      </w:r>
      <w:r>
        <w:t xml:space="preserve">.</w:t>
      </w:r>
    </w:p>
    <w:p>
      <w:pPr>
        <w:pStyle w:val="BodyText"/>
      </w:pPr>
      <w:r>
        <w:t xml:space="preserve">For example,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r>
        <w:t xml:space="preserve"> </w:t>
      </w:r>
      <w:r>
        <w:t xml:space="preserve">rotates each vector in the plane counterclockwise by</w:t>
      </w:r>
      <w:r>
        <w:t xml:space="preserve"> </w:t>
      </w:r>
      <m:oMath>
        <m:r>
          <m:t>90</m:t>
        </m:r>
      </m:oMath>
      <w:r>
        <w:t xml:space="preserve"> </w:t>
      </w:r>
      <w:r>
        <w:t xml:space="preserve">degrees:</w:t>
      </w:r>
      <w:r>
        <w:t xml:space="preserve"> </w:t>
      </w:r>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r>
        <w:t xml:space="preserve">.</w:t>
      </w:r>
      <w:r>
        <w:t xml:space="preserve"> </w:t>
      </w:r>
      <w:r>
        <w:t xml:space="preserve">Suppose</w:t>
      </w:r>
      <w:r>
        <w:t xml:space="preserve"> </w:t>
      </w:r>
      <m:oMath>
        <m:r>
          <m:rPr>
            <m:sty m:val="bi"/>
          </m:rPr>
          <m:t>R</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sSub>
          <m:e>
            <m:r>
              <m:t>v</m:t>
            </m:r>
          </m:e>
          <m:sub>
            <m:r>
              <m:t>1</m:t>
            </m:r>
          </m:sub>
        </m:sSub>
        <m:r>
          <m:rPr>
            <m:sty m:val="p"/>
          </m:rPr>
          <m:t>=</m:t>
        </m:r>
        <m:r>
          <m:t>λ</m:t>
        </m:r>
        <m:sSub>
          <m:e>
            <m:r>
              <m:t>v</m:t>
            </m:r>
          </m:e>
          <m:sub>
            <m:r>
              <m:t>2</m:t>
            </m:r>
          </m:sub>
        </m:sSub>
      </m:oMath>
      <w:r>
        <w:t xml:space="preserve">.</w:t>
      </w:r>
      <w:r>
        <w:t xml:space="preserve"> </w:t>
      </w:r>
      <w:r>
        <w:t xml:space="preserve">Substituting the second equation into the first gives</w:t>
      </w:r>
      <w:r>
        <w:t xml:space="preserve"> </w:t>
      </w:r>
      <m:oMath>
        <m:r>
          <m:rPr>
            <m:sty m:val="p"/>
          </m:rPr>
          <m:t>−</m:t>
        </m:r>
        <m:sSub>
          <m:e>
            <m:r>
              <m:t>v</m:t>
            </m:r>
          </m:e>
          <m:sub>
            <m:r>
              <m:t>2</m:t>
            </m:r>
          </m:sub>
        </m:sSub>
        <m:r>
          <m:rPr>
            <m:sty m:val="p"/>
          </m:rPr>
          <m:t>=</m:t>
        </m:r>
        <m:sSup>
          <m:e>
            <m:r>
              <m:t>λ</m:t>
            </m:r>
          </m:e>
          <m:sup>
            <m:r>
              <m:t>2</m:t>
            </m:r>
          </m:sup>
        </m:sSup>
        <m:sSub>
          <m:e>
            <m:r>
              <m:t>v</m:t>
            </m:r>
          </m:e>
          <m:sub>
            <m:r>
              <m:t>2</m:t>
            </m:r>
          </m:sub>
        </m:sSub>
      </m:oMath>
      <w:r>
        <w:t xml:space="preserve">,</w:t>
      </w:r>
      <w:r>
        <w:t xml:space="preserve"> </w:t>
      </w:r>
      <w:r>
        <w:t xml:space="preserve">so</w:t>
      </w:r>
      <w:r>
        <w:t xml:space="preserve"> </w:t>
      </w:r>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r>
        <w:t xml:space="preserve">.</w:t>
      </w:r>
      <w:r>
        <w:t xml:space="preserve"> </w:t>
      </w:r>
      <w:r>
        <w:t xml:space="preserve">Since</w:t>
      </w:r>
      <w:r>
        <w:t xml:space="preserve"> </w:t>
      </w:r>
      <m:oMath>
        <m:r>
          <m:t>1</m:t>
        </m:r>
        <m:r>
          <m:rPr>
            <m:sty m:val="p"/>
          </m:rPr>
          <m:t>+</m:t>
        </m:r>
        <m:sSup>
          <m:e>
            <m:r>
              <m:t>λ</m:t>
            </m:r>
          </m:e>
          <m:sup>
            <m:r>
              <m:t>2</m:t>
            </m:r>
          </m:sup>
        </m:sSup>
        <m:r>
          <m:rPr>
            <m:sty m:val="p"/>
          </m:rPr>
          <m:t>&gt;</m:t>
        </m:r>
        <m:r>
          <m:t>0</m:t>
        </m:r>
      </m:oMath>
      <w:r>
        <w:t xml:space="preserve">,</w:t>
      </w:r>
      <w:r>
        <w:t xml:space="preserve"> </w:t>
      </w:r>
      <m:oMath>
        <m:sSub>
          <m:e>
            <m:r>
              <m:t>v</m:t>
            </m:r>
          </m:e>
          <m:sub>
            <m:r>
              <m:t>2</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r>
        <w:t xml:space="preserve">So the only solution is</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rPr>
            <m:sty m:val="bi"/>
          </m:rPr>
          <m:t>R</m:t>
        </m:r>
      </m:oMath>
      <w:r>
        <w:t xml:space="preserve"> </w:t>
      </w:r>
      <w:r>
        <w:t xml:space="preserve">has no real eigenvalue.</w:t>
      </w:r>
    </w:p>
    <w:bookmarkEnd w:id="435"/>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6" name="Picture"/>
                  <a:graphic>
                    <a:graphicData uri="http://schemas.openxmlformats.org/drawingml/2006/picture">
                      <pic:pic>
                        <pic:nvPicPr>
                          <pic:cNvPr descr="/opt/quarto/share/formats/docx/tip.png" id="437"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1"/>
              </w:numPr>
            </w:pPr>
            <w:hyperlink r:id="rId438">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82</w:t>
              </w:r>
            </w:hyperlink>
            <w:r>
              <w:t xml:space="preserve">).</w:t>
            </w:r>
          </w:p>
          <w:p/>
        </w:tc>
      </w:tr>
    </w:tbl>
    <w:bookmarkStart w:id="439" w:name="thm-spectral"/>
    <w:p>
      <w:pPr>
        <w:pStyle w:val="FirstParagraph"/>
      </w:pPr>
      <w:r>
        <w:rPr>
          <w:b/>
          <w:bCs/>
        </w:rPr>
        <w:t xml:space="preserve">Theorem 70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69</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76</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39"/>
    <w:bookmarkStart w:id="440" w:name="rem-spectral-equivalent-form"/>
    <w:p>
      <w:pPr>
        <w:pStyle w:val="BodyText"/>
      </w:pPr>
      <w:r>
        <w:rPr>
          <w:i/>
          <w:iCs/>
        </w:rPr>
        <w:t xml:space="preserve">Remark 30</w:t>
      </w:r>
      <w:r>
        <w:t xml:space="preserve"> (An equivalent form of the spectral theorem). </w:t>
      </w:r>
      <w:r>
        <w:t xml:space="preserve">The proof, by</w:t>
      </w:r>
      <w:r>
        <w:t xml:space="preserve"> </w:t>
      </w:r>
      <w:hyperlink r:id="rId133">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23</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135</w:t>
        </w:r>
      </w:hyperlink>
      <w:r>
        <w:t xml:space="preserve"> </w:t>
      </w:r>
      <w:r>
        <w:t xml:space="preserve">on its diagonal.</w:t>
      </w:r>
    </w:p>
    <w:bookmarkEnd w:id="440"/>
    <w:bookmarkStart w:id="441" w:name="def-eigendecomposition"/>
    <w:p>
      <w:pPr>
        <w:pStyle w:val="BodyText"/>
      </w:pPr>
      <w:r>
        <w:rPr>
          <w:b/>
          <w:bCs/>
        </w:rPr>
        <w:t xml:space="preserve">Definition 83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76</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70</w:t>
        </w:r>
      </w:hyperlink>
      <w:r>
        <w:t xml:space="preserve">).</w:t>
      </w:r>
      <w:r>
        <w:t xml:space="preserve"> </w:t>
      </w:r>
      <w:hyperlink w:anchor="thm-spectral">
        <w:r>
          <w:rPr>
            <w:rStyle w:val="Hyperlink"/>
          </w:rPr>
          <w:t xml:space="preserve">Theorem 70</w:t>
        </w:r>
      </w:hyperlink>
      <w:r>
        <w:t xml:space="preserve"> </w:t>
      </w:r>
      <w:r>
        <w:t xml:space="preserve">says that every such</w:t>
      </w:r>
      <w:r>
        <w:t xml:space="preserve"> </w:t>
      </w:r>
      <m:oMath>
        <m:r>
          <m:rPr>
            <m:sty m:val="bi"/>
          </m:rPr>
          <m:t>A</m:t>
        </m:r>
      </m:oMath>
      <w:r>
        <w:t xml:space="preserve"> </w:t>
      </w:r>
      <w:r>
        <w:t xml:space="preserve">has one.</w:t>
      </w:r>
    </w:p>
    <w:bookmarkEnd w:id="441"/>
    <w:bookmarkStart w:id="442" w:name="exm-spectral"/>
    <w:p>
      <w:pPr>
        <w:pStyle w:val="BodyText"/>
      </w:pPr>
      <w:r>
        <w:rPr>
          <w:b/>
          <w:bCs/>
        </w:rPr>
        <w:t xml:space="preserve">Example 137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135</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13</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14</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17</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42"/>
    <w:bookmarkStart w:id="443" w:name="rem-eigendecomposition-not-unique"/>
    <w:p>
      <w:pPr>
        <w:pStyle w:val="BodyText"/>
      </w:pPr>
      <w:r>
        <w:rPr>
          <w:i/>
          <w:iCs/>
        </w:rPr>
        <w:t xml:space="preserve">Remark 31</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43"/>
    <w:bookmarkStart w:id="444" w:name="thm-svd"/>
    <w:p>
      <w:pPr>
        <w:pStyle w:val="FirstParagraph"/>
      </w:pPr>
      <w:r>
        <w:rPr>
          <w:b/>
          <w:bCs/>
        </w:rPr>
        <w:t xml:space="preserve">Theorem 71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38</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76</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44"/>
    <w:bookmarkStart w:id="445" w:name="rem-svd-any-matrix"/>
    <w:p>
      <w:pPr>
        <w:pStyle w:val="BodyText"/>
      </w:pPr>
      <w:r>
        <w:rPr>
          <w:i/>
          <w:iCs/>
        </w:rPr>
        <w:t xml:space="preserve">Remark 32</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70</w:t>
        </w:r>
      </w:hyperlink>
      <w:r>
        <w:t xml:space="preserve">),</w:t>
      </w:r>
      <w:r>
        <w:t xml:space="preserve"> </w:t>
      </w:r>
      <w:hyperlink w:anchor="thm-svd">
        <w:r>
          <w:rPr>
            <w:rStyle w:val="Hyperlink"/>
          </w:rPr>
          <w:t xml:space="preserve">Theorem 71</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70</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71</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45"/>
    <w:bookmarkStart w:id="446" w:name="def-svd"/>
    <w:p>
      <w:pPr>
        <w:pStyle w:val="BodyText"/>
      </w:pPr>
      <w:r>
        <w:rPr>
          <w:b/>
          <w:bCs/>
        </w:rPr>
        <w:t xml:space="preserve">Definition 84 (Singular value decomposition and singular values)</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71</w:t>
        </w:r>
      </w:hyperlink>
      <w:r>
        <w:t xml:space="preserve">.</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46"/>
    <w:bookmarkStart w:id="447" w:name="exm-svd"/>
    <w:p>
      <w:pPr>
        <w:pStyle w:val="BodyText"/>
      </w:pPr>
      <w:r>
        <w:rPr>
          <w:b/>
          <w:bCs/>
        </w:rPr>
        <w:t xml:space="preserve">Example 138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r>
        <w:t xml:space="preserve"> </w:t>
      </w:r>
      <w:r>
        <w:t xml:space="preserve">is 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137</w:t>
        </w:r>
      </w:hyperlink>
      <w:r>
        <w:t xml:space="preserve">.</w:t>
      </w:r>
      <w:r>
        <w:t xml:space="preserve"> </w:t>
      </w:r>
      <m:oMath>
        <m:r>
          <m:rPr>
            <m:sty m:val="bi"/>
          </m:rPr>
          <m:t>U</m:t>
        </m:r>
      </m:oMath>
      <w:r>
        <w:t xml:space="preserve"> </w:t>
      </w:r>
      <w:r>
        <w:t xml:space="preserve">is orthogonal too.</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U</m:t>
            </m:r>
          </m:e>
          <m:sup>
            <m:r>
              <m:rPr>
                <m:sty m:val="p"/>
              </m:rPr>
              <m:t>⊤</m:t>
            </m:r>
          </m:sup>
        </m:sSup>
        <m:r>
          <m:rPr>
            <m:sty m:val="bi"/>
          </m:rPr>
          <m:t>U</m:t>
        </m:r>
      </m:oMath>
      <w:r>
        <w:t xml:space="preserve"> </w:t>
      </w:r>
      <w:r>
        <w:t xml:space="preserve">is the dot product of columns</w:t>
      </w:r>
      <w:r>
        <w:t xml:space="preserve"> </w:t>
      </w:r>
      <m:oMath>
        <m:r>
          <m:t>i</m:t>
        </m:r>
      </m:oMath>
      <w:r>
        <w:t xml:space="preserve"> </w:t>
      </w:r>
      <w:r>
        <w:t xml:space="preserve">and</w:t>
      </w:r>
      <w:r>
        <w:t xml:space="preserve"> </w:t>
      </w:r>
      <m:oMath>
        <m:r>
          <m:t>j</m:t>
        </m:r>
      </m:oMath>
      <w:r>
        <w:t xml:space="preserve"> </w:t>
      </w:r>
      <w:r>
        <w:t xml:space="preserve">of</w:t>
      </w:r>
      <w:r>
        <w:t xml:space="preserve"> </w:t>
      </w:r>
      <m:oMath>
        <m:r>
          <m:rPr>
            <m:sty m:val="bi"/>
          </m:rPr>
          <m:t>U</m:t>
        </m:r>
      </m:oMath>
      <w:r>
        <w:t xml:space="preserve">,</w:t>
      </w:r>
      <w:r>
        <w:t xml:space="preserve"> </w:t>
      </w:r>
      <w:r>
        <w:t xml:space="preserve">and those columns are</w:t>
      </w:r>
      <w:r>
        <w:t xml:space="preserve"> </w:t>
      </w:r>
      <m:oMath>
        <m:sSub>
          <m:e>
            <m:acc>
              <m:accPr>
                <m:chr m:val="̃"/>
              </m:accPr>
              <m:e>
                <m:r>
                  <m:t>u</m:t>
                </m:r>
              </m:e>
            </m:acc>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r>
        <w:t xml:space="preserve">,</w:t>
      </w:r>
      <w:r>
        <w:t xml:space="preserve"> </w:t>
      </w:r>
      <m:oMath>
        <m:sSub>
          <m:e>
            <m:acc>
              <m:accPr>
                <m:chr m:val="̃"/>
              </m:accPr>
              <m:e>
                <m:r>
                  <m:t>u</m:t>
                </m:r>
              </m:e>
            </m:acc>
          </m:e>
          <m:sub>
            <m:r>
              <m:t>2</m:t>
            </m:r>
          </m:sub>
        </m:sSub>
        <m:r>
          <m:rPr>
            <m:sty m:val="p"/>
          </m:rPr>
          <m:t>=</m:t>
        </m:r>
        <m:r>
          <m:rPr>
            <m:sty m:val="p"/>
          </m:rPr>
          <m:t>(</m:t>
        </m:r>
        <m:r>
          <m:t>0</m:t>
        </m:r>
        <m:r>
          <m:rPr>
            <m:sty m:val="p"/>
          </m:rPr>
          <m:t>,</m:t>
        </m:r>
        <m:r>
          <m:t>1</m:t>
        </m:r>
        <m:r>
          <m:rPr>
            <m:sty m:val="p"/>
          </m:rPr>
          <m:t>,</m:t>
        </m:r>
        <m:r>
          <m:t>0</m:t>
        </m:r>
        <m:r>
          <m:rPr>
            <m:sty m:val="p"/>
          </m:rPr>
          <m:t>)</m:t>
        </m:r>
      </m:oMath>
      <w:r>
        <w:t xml:space="preserve"> </w:t>
      </w:r>
      <w:r>
        <w:t xml:space="preserve">and</w:t>
      </w:r>
      <w:r>
        <w:t xml:space="preserve"> </w:t>
      </w:r>
      <m:oMath>
        <m:sSub>
          <m:e>
            <m:acc>
              <m:accPr>
                <m:chr m:val="̃"/>
              </m:accPr>
              <m:e>
                <m:r>
                  <m:t>u</m:t>
                </m:r>
              </m:e>
            </m:acc>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r>
        <w:t xml:space="preserve">:</w:t>
      </w:r>
    </w:p>
    <w:p>
      <w:pPr>
        <w:pStyle w:val="BodyText"/>
      </w:pPr>
      <m:oMathPara>
        <m:oMathParaPr>
          <m:jc m:val="center"/>
        </m:oMathParaPr>
        <m:oMath>
          <m:eqArr>
            <m:e>
              <m:sSub>
                <m:e>
                  <m:acc>
                    <m:accPr>
                      <m:chr m:val="̃"/>
                    </m:accPr>
                    <m:e>
                      <m:r>
                        <m:t>u</m:t>
                      </m:r>
                    </m:e>
                  </m:acc>
                </m:e>
                <m:sub>
                  <m:r>
                    <m:t>1</m:t>
                  </m:r>
                </m:sub>
              </m:sSub>
              <m:r>
                <m:rPr>
                  <m:sty m:val="p"/>
                </m:rPr>
                <m:t>⋅</m:t>
              </m:r>
              <m:sSub>
                <m:e>
                  <m:acc>
                    <m:accPr>
                      <m:chr m:val="̃"/>
                    </m:accPr>
                    <m:e>
                      <m:r>
                        <m:t>u</m:t>
                      </m:r>
                    </m:e>
                  </m:acc>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3</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1</m:t>
                  </m:r>
                </m:sub>
              </m:sSub>
              <m:r>
                <m:rPr>
                  <m:sty m:val="p"/>
                </m:rPr>
                <m:t>⋅</m:t>
              </m:r>
              <m:sSub>
                <m:e>
                  <m:acc>
                    <m:accPr>
                      <m:chr m:val="̃"/>
                    </m:accPr>
                    <m:e>
                      <m:r>
                        <m:t>u</m:t>
                      </m:r>
                    </m:e>
                  </m:acc>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acc>
                    <m:accPr>
                      <m:chr m:val="̃"/>
                    </m:accPr>
                    <m:e>
                      <m:r>
                        <m:t>u</m:t>
                      </m:r>
                    </m:e>
                  </m:acc>
                </m:e>
                <m:sub>
                  <m:r>
                    <m:t>2</m:t>
                  </m:r>
                </m:sub>
              </m:sSub>
              <m:r>
                <m:rPr>
                  <m:sty m:val="p"/>
                </m:rPr>
                <m:t>⋅</m:t>
              </m:r>
              <m:sSub>
                <m:e>
                  <m:acc>
                    <m:accPr>
                      <m:chr m:val="̃"/>
                    </m:accPr>
                    <m:e>
                      <m:r>
                        <m:t>u</m:t>
                      </m:r>
                    </m:e>
                  </m:acc>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7"/>
    <w:bookmarkStart w:id="448" w:name="rem-svd-not-unique"/>
    <w:p>
      <w:pPr>
        <w:pStyle w:val="BodyText"/>
      </w:pPr>
      <w:r>
        <w:rPr>
          <w:i/>
          <w:iCs/>
        </w:rPr>
        <w:t xml:space="preserve">Remark 33</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138</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48"/>
    <w:bookmarkStart w:id="449" w:name="rem-svd-zero-singular-values"/>
    <w:p>
      <w:pPr>
        <w:pStyle w:val="BodyText"/>
      </w:pPr>
      <w:r>
        <w:rPr>
          <w:i/>
          <w:iCs/>
        </w:rPr>
        <w:t xml:space="preserve">Remark 34</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vd">
        <w:r>
          <w:rPr>
            <w:rStyle w:val="Hyperlink"/>
          </w:rPr>
          <w:t xml:space="preserve">Definition 84</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49"/>
    <w:bookmarkStart w:id="450" w:name="thm-svd-evd"/>
    <w:p>
      <w:pPr>
        <w:pStyle w:val="BodyText"/>
      </w:pPr>
      <w:r>
        <w:rPr>
          <w:b/>
          <w:bCs/>
        </w:rPr>
        <w:t xml:space="preserve">Theorem 72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84</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69</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83</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50"/>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20</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r>
        <w:rPr>
          <w:b/>
          <w:bCs/>
        </w:rPr>
        <w:t xml:space="preserve">The eigenvectors.</w:t>
      </w:r>
      <w:r>
        <w:t xml:space="preserve"> </w:t>
      </w:r>
      <w:r>
        <w:t xml:space="preserve">Write</w:t>
      </w:r>
      <w:r>
        <w:t xml:space="preserve"> </w:t>
      </w:r>
      <m:oMath>
        <m:sSub>
          <m:e>
            <m:acc>
              <m:accPr>
                <m:chr m:val="̃"/>
              </m:accPr>
              <m:e>
                <m:r>
                  <m:t>v</m:t>
                </m:r>
              </m:e>
            </m:acc>
          </m:e>
          <m:sub>
            <m:r>
              <m:t>i</m:t>
            </m:r>
          </m:sub>
        </m:sSub>
      </m:oMath>
      <w:r>
        <w:t xml:space="preserve"> </w:t>
      </w:r>
      <w:r>
        <w:t xml:space="preserve">for column</w:t>
      </w:r>
      <w:r>
        <w:t xml:space="preserve"> </w:t>
      </w:r>
      <m:oMath>
        <m:r>
          <m:t>i</m:t>
        </m:r>
      </m:oMath>
      <w:r>
        <w:t xml:space="preserve"> </w:t>
      </w:r>
      <w:r>
        <w:t xml:space="preserve">of</w:t>
      </w:r>
      <w:r>
        <w:t xml:space="preserve"> </w:t>
      </w:r>
      <m:oMath>
        <m:r>
          <m:rPr>
            <m:sty m:val="bi"/>
          </m:rPr>
          <m:t>V</m:t>
        </m:r>
      </m:oMath>
      <w:r>
        <w:t xml:space="preserve">,</w:t>
      </w:r>
      <w:r>
        <w:t xml:space="preserve"> </w:t>
      </w:r>
      <w:r>
        <w:t xml:space="preserve">and</w:t>
      </w:r>
      <w:r>
        <w:t xml:space="preserve"> </w:t>
      </w:r>
      <m:oMath>
        <m:sSub>
          <m:e>
            <m:acc>
              <m:accPr>
                <m:chr m:val="̃"/>
              </m:accPr>
              <m:e>
                <m:r>
                  <m:t>e</m:t>
                </m:r>
              </m:e>
            </m:acc>
          </m:e>
          <m:sub>
            <m:r>
              <m:t>i</m:t>
            </m:r>
          </m:sub>
        </m:sSub>
      </m:oMath>
      <w:r>
        <w:t xml:space="preserve"> </w:t>
      </w:r>
      <w:r>
        <w:t xml:space="preserve">for the indicator vector (</w:t>
      </w:r>
      <w:hyperlink w:anchor="def-indicator-vector">
        <w:r>
          <w:rPr>
            <w:rStyle w:val="Hyperlink"/>
          </w:rPr>
          <w:t xml:space="preserve">Definition 12</w:t>
        </w:r>
      </w:hyperlink>
      <w:r>
        <w:t xml:space="preserve">) of length</w:t>
      </w:r>
      <w:r>
        <w:t xml:space="preserve"> </w:t>
      </w:r>
      <m:oMath>
        <m:r>
          <m:t>p</m:t>
        </m:r>
      </m:oMath>
      <w:r>
        <w:t xml:space="preserve">.</w:t>
      </w:r>
      <w:r>
        <w:t xml:space="preserve"> </w:t>
      </w:r>
      <w:r>
        <w:t xml:space="preserve">Column</w:t>
      </w:r>
      <w:r>
        <w:t xml:space="preserve"> </w:t>
      </w:r>
      <m:oMath>
        <m:r>
          <m:t>i</m:t>
        </m:r>
      </m:oMath>
      <w:r>
        <w:t xml:space="preserve"> </w:t>
      </w:r>
      <w:r>
        <w:t xml:space="preserve">of</w:t>
      </w:r>
      <w:r>
        <w:t xml:space="preserve"> </w:t>
      </w:r>
      <m:oMath>
        <m:sSup>
          <m:e>
            <m:r>
              <m:rPr>
                <m:sty m:val="bi"/>
              </m:rPr>
              <m:t>V</m:t>
            </m:r>
          </m:e>
          <m:sup>
            <m:r>
              <m:rPr>
                <m:sty m:val="p"/>
              </m:rPr>
              <m:t>⊤</m:t>
            </m:r>
          </m:sup>
        </m:sSup>
        <m:r>
          <m:rPr>
            <m:sty m:val="bi"/>
          </m:rPr>
          <m:t>V</m:t>
        </m:r>
        <m:r>
          <m:rPr>
            <m:sty m:val="p"/>
          </m:rPr>
          <m:t>=</m:t>
        </m:r>
        <m:sSub>
          <m:e>
            <m:r>
              <m:rPr>
                <m:sty m:val="bi"/>
              </m:rPr>
              <m:t>I</m:t>
            </m:r>
          </m:e>
          <m:sub>
            <m:r>
              <m:t>p</m:t>
            </m:r>
          </m:sub>
        </m:sSub>
      </m:oMath>
      <w:r>
        <w:t xml:space="preserve"> </w:t>
      </w:r>
      <w:r>
        <w:t xml:space="preserve">says</w:t>
      </w:r>
      <w:r>
        <w:t xml:space="preserve"> </w:t>
      </w:r>
      <m:oMath>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oMath>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r>
                <m:t> </m:t>
              </m:r>
              <m:sSub>
                <m:e>
                  <m:acc>
                    <m:accPr>
                      <m:chr m:val="̃"/>
                    </m:accPr>
                    <m:e>
                      <m:r>
                        <m:t>v</m:t>
                      </m:r>
                    </m:e>
                  </m:acc>
                </m:e>
                <m:sub>
                  <m:r>
                    <m:t>i</m:t>
                  </m:r>
                </m:sub>
              </m:sSub>
              <m:r>
                <m:t>&amp;</m:t>
              </m:r>
              <m:r>
                <m:rPr>
                  <m:sty m:val="p"/>
                </m:rPr>
                <m:t>=</m:t>
              </m:r>
              <m:r>
                <m:rPr>
                  <m:sty m:val="bi"/>
                </m:rPr>
                <m:t>V</m:t>
              </m:r>
              <m:r>
                <m:rPr>
                  <m:sty m:val="b"/>
                </m:rPr>
                <m:t>Λ</m:t>
              </m:r>
              <m:r>
                <m:t> </m:t>
              </m:r>
              <m:sSup>
                <m:e>
                  <m:r>
                    <m:rPr>
                      <m:sty m:val="bi"/>
                    </m:rPr>
                    <m:t>V</m:t>
                  </m:r>
                </m:e>
                <m:sup>
                  <m:r>
                    <m:rPr>
                      <m:sty m:val="p"/>
                    </m:rPr>
                    <m:t>⊤</m:t>
                  </m:r>
                </m:sup>
              </m:sSup>
              <m:sSub>
                <m:e>
                  <m:acc>
                    <m:accPr>
                      <m:chr m:val="̃"/>
                    </m:accPr>
                    <m:e>
                      <m:r>
                        <m:t>v</m:t>
                      </m:r>
                    </m:e>
                  </m:acc>
                </m:e>
                <m:sub>
                  <m:r>
                    <m:t>i</m:t>
                  </m:r>
                </m:sub>
              </m:sSub>
              <m:r>
                <m:t>&amp;</m:t>
              </m:r>
              <m:r>
                <m:t>&amp;</m:t>
              </m:r>
              <m:r>
                <m:rPr>
                  <m:nor/>
                  <m:sty m:val="p"/>
                </m:rPr>
                <m:t>(the factorization)</m:t>
              </m:r>
            </m:e>
            <m:e>
              <m:r>
                <m:t>&amp;</m:t>
              </m:r>
              <m:r>
                <m:rPr>
                  <m:sty m:val="p"/>
                </m:rPr>
                <m:t>=</m:t>
              </m:r>
              <m:r>
                <m:rPr>
                  <m:sty m:val="bi"/>
                </m:rPr>
                <m:t>V</m:t>
              </m:r>
              <m:r>
                <m:rPr>
                  <m:sty m:val="b"/>
                </m:rPr>
                <m:t>Λ</m:t>
              </m:r>
              <m:r>
                <m:t> </m:t>
              </m:r>
              <m:sSub>
                <m:e>
                  <m:acc>
                    <m:accPr>
                      <m:chr m:val="̃"/>
                    </m:accPr>
                    <m:e>
                      <m:r>
                        <m:t>e</m:t>
                      </m:r>
                    </m:e>
                  </m:acc>
                </m:e>
                <m:sub>
                  <m:r>
                    <m:t>i</m:t>
                  </m:r>
                </m:sub>
              </m:sSub>
              <m:r>
                <m:t>&amp;</m:t>
              </m:r>
              <m:r>
                <m:t>&amp;</m:t>
              </m:r>
              <m:r>
                <m:rPr>
                  <m:nor/>
                  <m:sty m:val="p"/>
                </m:rPr>
                <m:t>(</m:t>
              </m:r>
              <m:sSup>
                <m:e>
                  <m:r>
                    <m:rPr>
                      <m:sty m:val="bi"/>
                    </m:rPr>
                    <m:t>V</m:t>
                  </m:r>
                </m:e>
                <m:sup>
                  <m:r>
                    <m:rPr>
                      <m:sty m:val="p"/>
                    </m:rPr>
                    <m:t>⊤</m:t>
                  </m:r>
                </m:sup>
              </m:sSup>
              <m:sSub>
                <m:e>
                  <m:acc>
                    <m:accPr>
                      <m:chr m:val="̃"/>
                    </m:accPr>
                    <m:e>
                      <m:r>
                        <m:t>v</m:t>
                      </m:r>
                    </m:e>
                  </m:acc>
                </m:e>
                <m:sub>
                  <m:r>
                    <m:t>i</m:t>
                  </m:r>
                </m:sub>
              </m:sSub>
              <m:r>
                <m:rPr>
                  <m:sty m:val="p"/>
                </m:rPr>
                <m:t>=</m:t>
              </m:r>
              <m:sSub>
                <m:e>
                  <m:acc>
                    <m:accPr>
                      <m:chr m:val="̃"/>
                    </m:accPr>
                    <m:e>
                      <m:r>
                        <m:t>e</m:t>
                      </m:r>
                    </m:e>
                  </m:acc>
                </m:e>
                <m:sub>
                  <m:r>
                    <m:t>i</m:t>
                  </m:r>
                </m:sub>
              </m:sSub>
              <m:r>
                <m:rPr>
                  <m:nor/>
                  <m:sty m:val="p"/>
                </m:rPr>
                <m:t>)</m:t>
              </m:r>
            </m:e>
            <m:e>
              <m:r>
                <m:t>&amp;</m:t>
              </m:r>
              <m:r>
                <m:rPr>
                  <m:sty m:val="p"/>
                </m:rPr>
                <m:t>=</m:t>
              </m:r>
              <m:r>
                <m:rPr>
                  <m:sty m:val="bi"/>
                </m:rPr>
                <m:t>V</m:t>
              </m:r>
              <m:r>
                <m:t> </m:t>
              </m:r>
              <m:r>
                <m:rPr>
                  <m:sty m:val="p"/>
                </m:rPr>
                <m:t>(</m:t>
              </m:r>
              <m:sSub>
                <m:e>
                  <m:r>
                    <m:t>λ</m:t>
                  </m:r>
                </m:e>
                <m:sub>
                  <m:r>
                    <m:t>i</m:t>
                  </m:r>
                </m:sub>
              </m:sSub>
              <m:r>
                <m:t> </m:t>
              </m:r>
              <m:sSub>
                <m:e>
                  <m:acc>
                    <m:accPr>
                      <m:chr m:val="̃"/>
                    </m:accPr>
                    <m:e>
                      <m:r>
                        <m:t>e</m:t>
                      </m:r>
                    </m:e>
                  </m:acc>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acc>
                    <m:accPr>
                      <m:chr m:val="̃"/>
                    </m:accPr>
                    <m:e>
                      <m:r>
                        <m:t>e</m:t>
                      </m:r>
                    </m:e>
                  </m:acc>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acc>
                    <m:accPr>
                      <m:chr m:val="̃"/>
                    </m:accPr>
                    <m:e>
                      <m:r>
                        <m:t>v</m:t>
                      </m:r>
                    </m:e>
                  </m:acc>
                </m:e>
                <m:sub>
                  <m:r>
                    <m:t>i</m:t>
                  </m:r>
                </m:sub>
              </m:sSub>
              <m:r>
                <m:t>&amp;</m:t>
              </m:r>
              <m:r>
                <m:t>&amp;</m:t>
              </m:r>
              <m:r>
                <m:rPr>
                  <m:nor/>
                  <m:sty m:val="p"/>
                </m:rPr>
                <m:t>(</m:t>
              </m:r>
              <m:r>
                <m:rPr>
                  <m:sty m:val="bi"/>
                </m:rPr>
                <m:t>V</m:t>
              </m:r>
              <m:sSub>
                <m:e>
                  <m:acc>
                    <m:accPr>
                      <m:chr m:val="̃"/>
                    </m:accPr>
                    <m:e>
                      <m:r>
                        <m:t>e</m:t>
                      </m:r>
                    </m:e>
                  </m:acc>
                </m:e>
                <m:sub>
                  <m:r>
                    <m:t>i</m:t>
                  </m:r>
                </m:sub>
              </m:sSub>
              <m:r>
                <m:rPr>
                  <m:nor/>
                  <m:sty m:val="p"/>
                </m:rPr>
                <m:t> is column </m:t>
              </m:r>
              <m:r>
                <m:t>i</m:t>
              </m:r>
              <m:r>
                <m:rPr>
                  <m:nor/>
                  <m:sty m:val="p"/>
                </m:rPr>
                <m:t> of </m:t>
              </m:r>
              <m:r>
                <m:rPr>
                  <m:sty m:val="bi"/>
                </m:rPr>
                <m:t>V</m:t>
              </m:r>
              <m:r>
                <m:rPr>
                  <m:nor/>
                  <m:sty m:val="p"/>
                </m:rPr>
                <m:t>)</m:t>
              </m:r>
            </m:e>
          </m:eqArr>
        </m:oMath>
      </m:oMathPara>
    </w:p>
    <w:p>
      <w:pPr>
        <w:pStyle w:val="FirstParagraph"/>
      </w:pPr>
      <w:r>
        <w:t xml:space="preserve">and</w:t>
      </w:r>
      <w:r>
        <w:t xml:space="preserve"> </w:t>
      </w:r>
      <m:oMath>
        <m:sSub>
          <m:e>
            <m:acc>
              <m:accPr>
                <m:chr m:val="̃"/>
              </m:accPr>
              <m:e>
                <m:r>
                  <m:t>v</m:t>
                </m:r>
              </m:e>
            </m:acc>
          </m:e>
          <m:sub>
            <m:r>
              <m:t>i</m:t>
            </m:r>
          </m:sub>
        </m:sSub>
        <m:r>
          <m:rPr>
            <m:sty m:val="p"/>
          </m:rPr>
          <m:t>≠</m:t>
        </m:r>
        <m:acc>
          <m:accPr>
            <m:chr m:val="̃"/>
          </m:accPr>
          <m:e>
            <m:r>
              <m:t>0</m:t>
            </m:r>
          </m:e>
        </m:acc>
      </m:oMath>
      <w:r>
        <w:t xml:space="preserve"> </w:t>
      </w:r>
      <w:r>
        <w:t xml:space="preserve">because it has norm</w:t>
      </w:r>
      <w:r>
        <w:t xml:space="preserve"> </w:t>
      </w:r>
      <m:oMath>
        <m:r>
          <m:t>1</m:t>
        </m:r>
      </m:oMath>
      <w:r>
        <w:t xml:space="preserve">.</w:t>
      </w:r>
    </w:p>
    <w:bookmarkStart w:id="451" w:name="exm-svd-evd"/>
    <w:p>
      <w:pPr>
        <w:pStyle w:val="BodyText"/>
      </w:pPr>
      <w:r>
        <w:rPr>
          <w:b/>
          <w:bCs/>
        </w:rPr>
        <w:t xml:space="preserve">Example 139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138</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72</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51"/>
    <w:bookmarkStart w:id="452" w:name="rem-svd-from-evd"/>
    <w:p>
      <w:pPr>
        <w:pStyle w:val="FirstParagraph"/>
      </w:pPr>
      <w:r>
        <w:rPr>
          <w:i/>
          <w:iCs/>
        </w:rPr>
        <w:t xml:space="preserve">Remark 35</w:t>
      </w:r>
      <w:r>
        <w:t xml:space="preserve"> (Building an SVD from an eigendecomposition). </w:t>
      </w:r>
      <w:hyperlink w:anchor="thm-svd-evd">
        <w:r>
          <w:rPr>
            <w:rStyle w:val="Hyperlink"/>
          </w:rPr>
          <w:t xml:space="preserve">Theorem 72</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139</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138</w:t>
        </w:r>
      </w:hyperlink>
      <w:r>
        <w:t xml:space="preserve">.</w:t>
      </w:r>
    </w:p>
    <w:bookmarkEnd w:id="452"/>
    <w:bookmarkEnd w:id="453"/>
    <w:bookmarkStart w:id="468" w:name="definite-matrices"/>
    <w:p>
      <w:pPr>
        <w:pStyle w:val="Heading2"/>
      </w:pPr>
      <w:r>
        <w:t xml:space="preserve">7 Definite Matrices</w:t>
      </w:r>
    </w:p>
    <w:bookmarkStart w:id="454" w:name="def-positive-semidefinite"/>
    <w:p>
      <w:pPr>
        <w:pStyle w:val="FirstParagraph"/>
      </w:pPr>
      <w:r>
        <w:rPr>
          <w:b/>
          <w:bCs/>
        </w:rPr>
        <w:t xml:space="preserve">Definition 85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2"/>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2"/>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is non-negative:</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every vector</w:t>
      </w:r>
      <w:r>
        <w:t xml:space="preserve"> </w:t>
      </w:r>
      <m:oMath>
        <m:acc>
          <m:accPr>
            <m:chr m:val="̃"/>
          </m:accPr>
          <m:e>
            <m:r>
              <m:t>x</m:t>
            </m:r>
          </m:e>
        </m:acc>
      </m:oMath>
      <w:r>
        <w:t xml:space="preserve"> </w:t>
      </w:r>
      <w:r>
        <w:t xml:space="preserve">of length</w:t>
      </w:r>
      <w:r>
        <w:t xml:space="preserve"> </w:t>
      </w:r>
      <m:oMath>
        <m:r>
          <m:t>p</m:t>
        </m:r>
      </m:oMath>
      <w:r>
        <w:t xml:space="preserve">.</w:t>
      </w:r>
    </w:p>
    <w:bookmarkEnd w:id="454"/>
    <w:bookmarkStart w:id="455" w:name="exm-positive-semidefinite"/>
    <w:p>
      <w:pPr>
        <w:pStyle w:val="FirstParagraph"/>
      </w:pPr>
      <w:r>
        <w:rPr>
          <w:b/>
          <w:bCs/>
        </w:rPr>
        <w:t xml:space="preserve">Example 140 (A positive semidefinite matrix)</w:t>
      </w:r>
      <w:r>
        <w:t xml:space="preserve"> </w:t>
      </w:r>
      <w:r>
        <w:t xml:space="preserve">Let</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which is symmetric.</w:t>
      </w:r>
      <w:r>
        <w:t xml:space="preserve"> </w:t>
      </w:r>
      <w:r>
        <w:t xml:space="preserve">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FirstParagraph"/>
      </w:pPr>
      <w:r>
        <w:t xml:space="preserve">So</w:t>
      </w:r>
      <w:r>
        <w:t xml:space="preserve"> </w:t>
      </w:r>
      <m:oMath>
        <m:r>
          <m:rPr>
            <m:sty m:val="bi"/>
          </m:rPr>
          <m:t>B</m:t>
        </m:r>
      </m:oMath>
      <w:r>
        <w:t xml:space="preserve"> </w:t>
      </w:r>
      <w:r>
        <w:t xml:space="preserve">is positive semidefinite.</w:t>
      </w:r>
    </w:p>
    <w:bookmarkEnd w:id="455"/>
    <w:bookmarkStart w:id="456" w:name="def-positive-definite"/>
    <w:p>
      <w:pPr>
        <w:pStyle w:val="BodyText"/>
      </w:pPr>
      <w:r>
        <w:rPr>
          <w:b/>
          <w:bCs/>
        </w:rPr>
        <w:t xml:space="preserve">Definition 86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3"/>
        </w:numPr>
      </w:pPr>
      <m:oMath>
        <m:r>
          <m:rPr>
            <m:sty m:val="bi"/>
          </m:rPr>
          <m:t>A</m:t>
        </m:r>
      </m:oMath>
      <w:r>
        <w:t xml:space="preserve"> </w:t>
      </w:r>
      <w:r>
        <w:t xml:space="preserve">is symmetric (</w:t>
      </w:r>
      <w:hyperlink w:anchor="def-symmetric-matrix">
        <w:r>
          <w:rPr>
            <w:rStyle w:val="Hyperlink"/>
          </w:rPr>
          <w:t xml:space="preserve">Definition 69</w:t>
        </w:r>
      </w:hyperlink>
      <w:r>
        <w:t xml:space="preserve">).</w:t>
      </w:r>
    </w:p>
    <w:p>
      <w:pPr>
        <w:pStyle w:val="Compact"/>
        <w:numPr>
          <w:ilvl w:val="0"/>
          <w:numId w:val="1073"/>
        </w:numPr>
      </w:pPr>
      <w:r>
        <w:t xml:space="preserve">Every quadratic form (</w:t>
      </w:r>
      <w:hyperlink w:anchor="def-quadratic-form">
        <w:r>
          <w:rPr>
            <w:rStyle w:val="Hyperlink"/>
          </w:rPr>
          <w:t xml:space="preserve">Definition 77</w:t>
        </w:r>
      </w:hyperlink>
      <w:r>
        <w:t xml:space="preserve">) in</w:t>
      </w:r>
      <w:r>
        <w:t xml:space="preserve"> </w:t>
      </w:r>
      <m:oMath>
        <m:r>
          <m:rPr>
            <m:sty m:val="bi"/>
          </m:rPr>
          <m:t>A</m:t>
        </m:r>
      </m:oMath>
      <w:r>
        <w:t xml:space="preserve"> </w:t>
      </w:r>
      <w:r>
        <w:t xml:space="preserve">at a nonzero vector is positive: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 vector</w:t>
      </w:r>
      <w:r>
        <w:t xml:space="preserve"> </w:t>
      </w:r>
      <m:oMath>
        <m:acc>
          <m:accPr>
            <m:chr m:val="̃"/>
          </m:accPr>
          <m:e>
            <m:r>
              <m:t>x</m:t>
            </m:r>
          </m:e>
        </m:acc>
        <m:r>
          <m:rPr>
            <m:sty m:val="p"/>
          </m:rPr>
          <m:t>≠</m:t>
        </m:r>
        <m:acc>
          <m:accPr>
            <m:chr m:val="̃"/>
          </m:accPr>
          <m:e>
            <m:r>
              <m:t>0</m:t>
            </m:r>
          </m:e>
        </m:acc>
      </m:oMath>
      <w:r>
        <w:t xml:space="preserve"> </w:t>
      </w:r>
      <w:r>
        <w:t xml:space="preserve">of length</w:t>
      </w:r>
      <w:r>
        <w:t xml:space="preserve"> </w:t>
      </w:r>
      <m:oMath>
        <m:r>
          <m:t>p</m:t>
        </m:r>
      </m:oMath>
      <w:r>
        <w:t xml:space="preserve">.</w:t>
      </w:r>
    </w:p>
    <w:bookmarkEnd w:id="456"/>
    <w:bookmarkStart w:id="457" w:name="exm-positive-definite"/>
    <w:p>
      <w:pPr>
        <w:pStyle w:val="FirstParagraph"/>
      </w:pPr>
      <w:r>
        <w:rPr>
          <w:b/>
          <w:bCs/>
        </w:rPr>
        <w:t xml:space="preserve">Example 141 (Positive definite, semidefinite, and neither)</w:t>
      </w:r>
      <w:r>
        <w:t xml:space="preserve"> </w:t>
      </w:r>
      <w:r>
        <w:t xml:space="preserve"> </w:t>
      </w:r>
    </w:p>
    <w:p>
      <w:pPr>
        <w:numPr>
          <w:ilvl w:val="0"/>
          <w:numId w:val="1074"/>
        </w:numPr>
      </w:pPr>
      <w:r>
        <w:t xml:space="preserve">The identity matrix</w:t>
      </w:r>
      <w:r>
        <w:t xml:space="preserve"> </w:t>
      </w:r>
      <m:oMath>
        <m:sSub>
          <m:e>
            <m:r>
              <m:rPr>
                <m:sty m:val="bi"/>
              </m:rPr>
              <m:t>I</m:t>
            </m:r>
          </m:e>
          <m:sub>
            <m:r>
              <m:t>p</m:t>
            </m:r>
          </m:sub>
        </m:sSub>
      </m:oMath>
      <w:r>
        <w:t xml:space="preserve"> </w:t>
      </w:r>
      <w:r>
        <w:t xml:space="preserve">(</w:t>
      </w:r>
      <w:hyperlink w:anchor="def-identity-matrix">
        <w:r>
          <w:rPr>
            <w:rStyle w:val="Hyperlink"/>
          </w:rPr>
          <w:t xml:space="preserve">Definition 27</w:t>
        </w:r>
      </w:hyperlink>
      <w:r>
        <w:t xml:space="preserve">) is positive definite:</w:t>
      </w:r>
      <w:r>
        <w:t xml:space="preserve"> </w:t>
      </w:r>
      <m:oMath>
        <m:sSup>
          <m:e>
            <m:acc>
              <m:accPr>
                <m:chr m:val="̃"/>
              </m:accPr>
              <m:e>
                <m:r>
                  <m:t>x</m:t>
                </m:r>
              </m:e>
            </m:acc>
          </m:e>
          <m:sup>
            <m:r>
              <m:rPr>
                <m:sty m:val="p"/>
              </m:rPr>
              <m:t>⊤</m:t>
            </m:r>
          </m:sup>
        </m:sSup>
        <m:sSub>
          <m:e>
            <m:r>
              <m:rPr>
                <m:sty m:val="bi"/>
              </m:rPr>
              <m:t>I</m:t>
            </m:r>
          </m:e>
          <m:sub>
            <m:r>
              <m:t>p</m:t>
            </m:r>
          </m:sub>
        </m:sSub>
        <m:acc>
          <m:accPr>
            <m:chr m:val="̃"/>
          </m:accPr>
          <m:e>
            <m:r>
              <m:t>x</m:t>
            </m:r>
          </m:e>
        </m:acc>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r>
        <w:t xml:space="preserve">,</w:t>
      </w:r>
      <w:r>
        <w:t xml:space="preserve"> </w:t>
      </w:r>
      <w:r>
        <w:t xml:space="preserve">which is positive unless every</w:t>
      </w:r>
      <w:r>
        <w:t xml:space="preserve"> </w:t>
      </w:r>
      <m:oMath>
        <m:sSub>
          <m:e>
            <m:r>
              <m:t>x</m:t>
            </m:r>
          </m:e>
          <m:sub>
            <m:r>
              <m:t>i</m:t>
            </m:r>
          </m:sub>
        </m:sSub>
      </m:oMath>
      <w:r>
        <w:t xml:space="preserve"> </w:t>
      </w:r>
      <w:r>
        <w:t xml:space="preserve">is</w:t>
      </w:r>
      <w:r>
        <w:t xml:space="preserve"> </w:t>
      </w:r>
      <m:oMath>
        <m:r>
          <m:t>0</m:t>
        </m:r>
      </m:oMath>
      <w:r>
        <w:t xml:space="preserve">.</w:t>
      </w:r>
    </w:p>
    <w:p>
      <w:pPr>
        <w:numPr>
          <w:ilvl w:val="0"/>
          <w:numId w:val="1074"/>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from</w:t>
      </w:r>
      <w:r>
        <w:t xml:space="preserve"> </w:t>
      </w:r>
      <w:hyperlink w:anchor="exm-positive-semidefinite">
        <w:r>
          <w:rPr>
            <w:rStyle w:val="Hyperlink"/>
          </w:rPr>
          <w:t xml:space="preserve">Example 140</w:t>
        </w:r>
      </w:hyperlink>
      <w:r>
        <w:t xml:space="preserve"> </w:t>
      </w:r>
      <w:r>
        <w:t xml:space="preserve">is positive semidefinite</w:t>
      </w:r>
      <w:r>
        <w:t xml:space="preserve"> </w:t>
      </w:r>
      <w:r>
        <w:t xml:space="preserve">but not positive 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B</m:t>
              </m:r>
              <m:acc>
                <m:accPr>
                  <m:chr m:val="̃"/>
                </m:accPr>
                <m:e>
                  <m:r>
                    <m:t>x</m:t>
                  </m:r>
                </m:e>
              </m:acc>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4"/>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is symmetric</w:t>
      </w:r>
      <w:r>
        <w:t xml:space="preserve"> </w:t>
      </w:r>
      <w:r>
        <w:t xml:space="preserve">but not positive semidefinite:</w:t>
      </w:r>
      <w:r>
        <w:t xml:space="preserve"> </w:t>
      </w:r>
      <w:r>
        <w:t xml:space="preserve">at</w:t>
      </w:r>
      <w:r>
        <w:t xml:space="preserve"> </w:t>
      </w:r>
      <m:oMath>
        <m:acc>
          <m:accPr>
            <m:chr m:val="̃"/>
          </m:accPr>
          <m:e>
            <m:r>
              <m:t>x</m:t>
            </m:r>
          </m:e>
        </m:acc>
        <m:r>
          <m:rPr>
            <m:sty m:val="p"/>
          </m:rPr>
          <m:t>=</m:t>
        </m:r>
        <m:r>
          <m:rPr>
            <m:sty m:val="p"/>
          </m:rPr>
          <m:t>(</m:t>
        </m:r>
        <m:r>
          <m:t>1</m:t>
        </m:r>
        <m:r>
          <m:rPr>
            <m:sty m:val="p"/>
          </m:rPr>
          <m:t>,</m:t>
        </m:r>
        <m:r>
          <m:rPr>
            <m:sty m:val="p"/>
          </m:rPr>
          <m:t>−</m:t>
        </m:r>
        <m:r>
          <m:t>1</m:t>
        </m:r>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D</m:t>
              </m:r>
              <m:acc>
                <m:accPr>
                  <m:chr m:val="̃"/>
                </m:accPr>
                <m:e>
                  <m:r>
                    <m:t>x</m:t>
                  </m:r>
                </m:e>
              </m:acc>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bookmarkEnd w:id="457"/>
    <w:bookmarkStart w:id="458" w:name="rem-positive-definite-symmetry"/>
    <w:p>
      <w:pPr>
        <w:pStyle w:val="FirstParagraph"/>
      </w:pPr>
      <w:r>
        <w:rPr>
          <w:i/>
          <w:iCs/>
        </w:rPr>
        <w:t xml:space="preserve">Remark 36</w:t>
      </w:r>
      <w:r>
        <w:t xml:space="preserve"> (Why the definition requires symmetry). </w:t>
      </w:r>
      <w:r>
        <w:t xml:space="preserve">A positive definite matrix is positive semidefinite</w:t>
      </w:r>
      <w:r>
        <w:t xml:space="preserve"> </w:t>
      </w:r>
      <w:r>
        <w:t xml:space="preserve">(</w:t>
      </w:r>
      <w:hyperlink w:anchor="def-positive-semidefinite">
        <w:r>
          <w:rPr>
            <w:rStyle w:val="Hyperlink"/>
          </w:rPr>
          <w:t xml:space="preserve">Definition 85</w:t>
        </w:r>
      </w:hyperlink>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every</w:t>
      </w:r>
      <w:r>
        <w:t xml:space="preserve"> </w:t>
      </w:r>
      <m:oMath>
        <m:acc>
          <m:accPr>
            <m:chr m:val="̃"/>
          </m:accPr>
          <m:e>
            <m:r>
              <m:t>x</m:t>
            </m:r>
          </m:e>
        </m:acc>
        <m:r>
          <m:rPr>
            <m:sty m:val="p"/>
          </m:rPr>
          <m:t>≠</m:t>
        </m:r>
        <m:acc>
          <m:accPr>
            <m:chr m:val="̃"/>
          </m:accPr>
          <m:e>
            <m:r>
              <m:t>0</m:t>
            </m:r>
          </m:e>
        </m:acc>
      </m:oMath>
      <w:r>
        <w:t xml:space="preserve">,</w:t>
      </w:r>
      <w:r>
        <w:t xml:space="preserve"> </w:t>
      </w:r>
      <w:r>
        <w:t xml:space="preserve">and</w:t>
      </w:r>
      <w:r>
        <w:t xml:space="preserve"> </w:t>
      </w:r>
      <m:oMath>
        <m:sSup>
          <m:e>
            <m:acc>
              <m:accPr>
                <m:chr m:val="̃"/>
              </m:accPr>
              <m:e>
                <m:r>
                  <m:t>0</m:t>
                </m:r>
              </m:e>
            </m:acc>
          </m:e>
          <m:sup>
            <m:r>
              <m:rPr>
                <m:sty m:val="p"/>
              </m:rPr>
              <m:t>⊤</m:t>
            </m:r>
          </m:sup>
        </m:sSup>
        <m:r>
          <m:rPr>
            <m:sty m:val="bi"/>
          </m:rPr>
          <m:t>A</m:t>
        </m:r>
        <m:acc>
          <m:accPr>
            <m:chr m:val="̃"/>
          </m:accPr>
          <m:e>
            <m:r>
              <m:t>0</m:t>
            </m:r>
          </m:e>
        </m:acc>
        <m:r>
          <m:rPr>
            <m:sty m:val="p"/>
          </m:rPr>
          <m:t>=</m:t>
        </m:r>
        <m:r>
          <m:t>0</m:t>
        </m:r>
      </m:oMath>
      <w:r>
        <w:t xml:space="preserve">.</w:t>
      </w:r>
      <w:r>
        <w:t xml:space="preserve"> </w:t>
      </w:r>
      <w:r>
        <w:t xml:space="preserve">For example,</w:t>
      </w:r>
      <w:r>
        <w:t xml:space="preserve"> </w:t>
      </w:r>
      <m:oMath>
        <m:sSub>
          <m:e>
            <m:r>
              <m:rPr>
                <m:sty m:val="bi"/>
              </m:rPr>
              <m:t>I</m:t>
            </m:r>
          </m:e>
          <m:sub>
            <m:r>
              <m:t>p</m:t>
            </m:r>
          </m:sub>
        </m:sSub>
      </m:oMath>
      <w:r>
        <w:t xml:space="preserve"> </w:t>
      </w:r>
      <w:r>
        <w:t xml:space="preserve">in</w:t>
      </w:r>
      <w:r>
        <w:t xml:space="preserve"> </w:t>
      </w:r>
      <w:hyperlink w:anchor="exm-positive-definite">
        <w:r>
          <w:rPr>
            <w:rStyle w:val="Hyperlink"/>
          </w:rPr>
          <w:t xml:space="preserve">Example 141</w:t>
        </w:r>
      </w:hyperlink>
      <w:r>
        <w:t xml:space="preserve"> </w:t>
      </w:r>
      <w:r>
        <w:t xml:space="preserve">is both.</w:t>
      </w:r>
    </w:p>
    <w:p>
      <w:pPr>
        <w:pStyle w:val="BodyText"/>
      </w:pPr>
      <w:r>
        <w:t xml:space="preserve">Some sources drop the symmetry condition from both definitions.</w:t>
      </w:r>
      <w:r>
        <w:t xml:space="preserve"> </w:t>
      </w:r>
      <w:r>
        <w:t xml:space="preserve">These notes keep it,</w:t>
      </w:r>
      <w:r>
        <w:t xml:space="preserve"> </w:t>
      </w:r>
      <w:r>
        <w:t xml:space="preserve">because without it a matrix can pass the quadratic-form condition</w:t>
      </w:r>
      <w:r>
        <w:t xml:space="preserve"> </w:t>
      </w:r>
      <w:r>
        <w:t xml:space="preserve">and still have no real eigenvalues (</w:t>
      </w:r>
      <w:hyperlink w:anchor="def-eigenvalue">
        <w:r>
          <w:rPr>
            <w:rStyle w:val="Hyperlink"/>
          </w:rPr>
          <w:t xml:space="preserve">Definition 82</w:t>
        </w:r>
      </w:hyperlink>
      <w:r>
        <w:t xml:space="preserve">).</w:t>
      </w:r>
      <w:r>
        <w:t xml:space="preserve"> </w:t>
      </w:r>
      <w:r>
        <w:t xml:space="preserve">For example,</w:t>
      </w:r>
      <w:r>
        <w:t xml:space="preserve"> </w:t>
      </w:r>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r>
        <w:t xml:space="preserve"> </w:t>
      </w:r>
      <w:r>
        <w:t xml:space="preserve">is not symmetric, and for any</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C</m:t>
              </m:r>
              <m:acc>
                <m:accPr>
                  <m:chr m:val="̃"/>
                </m:accPr>
                <m:e>
                  <m:r>
                    <m:t>x</m:t>
                  </m:r>
                </m:e>
              </m:acc>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r>
        <w:t xml:space="preserve">which is positive for every</w:t>
      </w:r>
      <w:r>
        <w:t xml:space="preserve"> </w:t>
      </w:r>
      <m:oMath>
        <m:acc>
          <m:accPr>
            <m:chr m:val="̃"/>
          </m:accPr>
          <m:e>
            <m:r>
              <m:t>x</m:t>
            </m:r>
          </m:e>
        </m:acc>
        <m:r>
          <m:rPr>
            <m:sty m:val="p"/>
          </m:rPr>
          <m:t>≠</m:t>
        </m:r>
        <m:acc>
          <m:accPr>
            <m:chr m:val="̃"/>
          </m:accPr>
          <m:e>
            <m:r>
              <m:t>0</m:t>
            </m:r>
          </m:e>
        </m:acc>
      </m:oMath>
      <w:r>
        <w:t xml:space="preserve">.</w:t>
      </w:r>
      <w:r>
        <w:t xml:space="preserve"> </w:t>
      </w:r>
      <w:r>
        <w:t xml:space="preserve">But suppose</w:t>
      </w:r>
      <w:r>
        <w:t xml:space="preserve"> </w:t>
      </w:r>
      <m:oMath>
        <m:r>
          <m:rPr>
            <m:sty m:val="bi"/>
          </m:rPr>
          <m:t>C</m:t>
        </m:r>
        <m:acc>
          <m:accPr>
            <m:chr m:val="̃"/>
          </m:accPr>
          <m:e>
            <m:r>
              <m:t>v</m:t>
            </m:r>
          </m:e>
        </m:acc>
        <m:r>
          <m:rPr>
            <m:sty m:val="p"/>
          </m:rPr>
          <m:t>=</m:t>
        </m:r>
        <m:r>
          <m:t>λ</m:t>
        </m:r>
        <m:acc>
          <m:accPr>
            <m:chr m:val="̃"/>
          </m:accPr>
          <m:e>
            <m:r>
              <m:t>v</m:t>
            </m:r>
          </m:e>
        </m:acc>
      </m:oMath>
      <w:r>
        <w:t xml:space="preserve"> </w:t>
      </w:r>
      <w:r>
        <w:t xml:space="preserve">for a real number</w:t>
      </w:r>
      <w:r>
        <w:t xml:space="preserve"> </w:t>
      </w:r>
      <m:oMath>
        <m:r>
          <m:t>λ</m:t>
        </m:r>
      </m:oMath>
      <w:r>
        <w:t xml:space="preserve">.</w:t>
      </w:r>
      <w:r>
        <w:t xml:space="preserve"> </w:t>
      </w:r>
      <w:r>
        <w:t xml:space="preserve">Matching entries gives</w:t>
      </w:r>
      <w:r>
        <w:t xml:space="preserve"> </w:t>
      </w:r>
      <m:oMath>
        <m:sSub>
          <m:e>
            <m:r>
              <m:t>v</m:t>
            </m:r>
          </m:e>
          <m:sub>
            <m:r>
              <m:t>1</m:t>
            </m:r>
          </m:sub>
        </m:sSub>
        <m:r>
          <m:rPr>
            <m:sty m:val="p"/>
          </m:rPr>
          <m:t>+</m:t>
        </m:r>
        <m:sSub>
          <m:e>
            <m:r>
              <m:t>v</m:t>
            </m:r>
          </m:e>
          <m:sub>
            <m:r>
              <m:t>2</m:t>
            </m:r>
          </m:sub>
        </m:sSub>
        <m:r>
          <m:rPr>
            <m:sty m:val="p"/>
          </m:rPr>
          <m:t>=</m:t>
        </m:r>
        <m:r>
          <m:t>λ</m:t>
        </m:r>
        <m:sSub>
          <m:e>
            <m:r>
              <m:t>v</m:t>
            </m:r>
          </m:e>
          <m:sub>
            <m:r>
              <m:t>1</m:t>
            </m:r>
          </m:sub>
        </m:sSub>
      </m:oMath>
      <w:r>
        <w:t xml:space="preserve"> </w:t>
      </w:r>
      <w:r>
        <w:t xml:space="preserve">and</w:t>
      </w:r>
      <w:r>
        <w:t xml:space="preserve"> </w:t>
      </w:r>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r>
        <w:t xml:space="preserve">,</w:t>
      </w:r>
      <w:r>
        <w:t xml:space="preserve"> </w:t>
      </w:r>
      <w:r>
        <w:t xml:space="preserve">so</w:t>
      </w:r>
      <w:r>
        <w:t xml:space="preserve"> </w:t>
      </w:r>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r>
        <w:t xml:space="preserve"> </w:t>
      </w:r>
      <w:r>
        <w:t xml:space="preserve">and</w:t>
      </w:r>
      <w:r>
        <w:t xml:space="preserve"> </w:t>
      </w:r>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r>
        <w:t xml:space="preserve">.</w:t>
      </w:r>
      <w:r>
        <w:t xml:space="preserve"> </w:t>
      </w:r>
      <w:r>
        <w:t xml:space="preserve">Substituting the first into the second gives</w:t>
      </w:r>
      <w:r>
        <w:t xml:space="preserve"> </w:t>
      </w:r>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r>
        <w:t xml:space="preserve">,</w:t>
      </w:r>
      <w:r>
        <w:t xml:space="preserve"> </w:t>
      </w:r>
      <w:r>
        <w:t xml:space="preserve">so</w:t>
      </w:r>
      <w:r>
        <w:t xml:space="preserve"> </w:t>
      </w:r>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r>
        <w:t xml:space="preserve">.</w:t>
      </w:r>
      <w:r>
        <w:t xml:space="preserve"> </w:t>
      </w:r>
      <w:r>
        <w:t xml:space="preserve">Since</w:t>
      </w:r>
      <w:r>
        <w:t xml:space="preserve"> </w:t>
      </w:r>
      <m:oMath>
        <m:r>
          <m:t>1</m:t>
        </m:r>
        <m:r>
          <m:rPr>
            <m:sty m:val="p"/>
          </m:rPr>
          <m:t>+</m:t>
        </m:r>
        <m:r>
          <m:rPr>
            <m:sty m:val="p"/>
          </m:rPr>
          <m:t>(</m:t>
        </m:r>
        <m:r>
          <m:t>λ</m:t>
        </m:r>
        <m:r>
          <m:rPr>
            <m:sty m:val="p"/>
          </m:rPr>
          <m:t>−</m:t>
        </m:r>
        <m:r>
          <m:t>1</m:t>
        </m:r>
        <m:sSup>
          <m:e>
            <m:r>
              <m:rPr>
                <m:sty m:val="p"/>
              </m:rPr>
              <m:t>)</m:t>
            </m:r>
          </m:e>
          <m:sup>
            <m:r>
              <m:t>2</m:t>
            </m:r>
          </m:sup>
        </m:sSup>
        <m:r>
          <m:rPr>
            <m:sty m:val="p"/>
          </m:rPr>
          <m:t>&gt;</m:t>
        </m:r>
        <m:r>
          <m:t>0</m:t>
        </m:r>
      </m:oMath>
      <w:r>
        <w:t xml:space="preserve">,</w:t>
      </w:r>
      <w:r>
        <w:t xml:space="preserve"> </w:t>
      </w:r>
      <m:oMath>
        <m:sSub>
          <m:e>
            <m:r>
              <m:t>v</m:t>
            </m:r>
          </m:e>
          <m:sub>
            <m:r>
              <m:t>1</m:t>
            </m:r>
          </m:sub>
        </m:sSub>
        <m:r>
          <m:rPr>
            <m:sty m:val="p"/>
          </m:rPr>
          <m:t>=</m:t>
        </m:r>
        <m:r>
          <m:t>0</m:t>
        </m:r>
      </m:oMath>
      <w:r>
        <w:t xml:space="preserve">,</w:t>
      </w:r>
      <w:r>
        <w:t xml:space="preserve"> </w:t>
      </w:r>
      <w:r>
        <w:t xml:space="preserve">and then</w:t>
      </w:r>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r>
        <w:t xml:space="preserve">So no real</w:t>
      </w:r>
      <w:r>
        <w:t xml:space="preserve"> </w:t>
      </w:r>
      <m:oMath>
        <m:r>
          <m:t>λ</m:t>
        </m:r>
      </m:oMath>
      <w:r>
        <w:t xml:space="preserve"> </w:t>
      </w:r>
      <w:r>
        <w:t xml:space="preserve">has an eigenvector</w:t>
      </w:r>
      <w:r>
        <w:t xml:space="preserve"> </w:t>
      </w:r>
      <m:oMath>
        <m:acc>
          <m:accPr>
            <m:chr m:val="̃"/>
          </m:accPr>
          <m:e>
            <m:r>
              <m:t>v</m:t>
            </m:r>
          </m:e>
        </m:acc>
        <m:r>
          <m:rPr>
            <m:sty m:val="p"/>
          </m:rPr>
          <m:t>≠</m:t>
        </m:r>
        <m:acc>
          <m:accPr>
            <m:chr m:val="̃"/>
          </m:accPr>
          <m:e>
            <m:r>
              <m:t>0</m:t>
            </m:r>
          </m:e>
        </m:acc>
      </m:oMath>
      <w:r>
        <w:t xml:space="preserve">.</w:t>
      </w:r>
    </w:p>
    <w:bookmarkEnd w:id="458"/>
    <w:p>
      <w:pPr>
        <w:pStyle w:val="BodyText"/>
      </w:pPr>
      <w:r>
        <w:t xml:space="preserve">See also</w:t>
      </w:r>
      <w:r>
        <w:t xml:space="preserve"> </w:t>
      </w:r>
      <w:hyperlink r:id="rId459">
        <w:r>
          <w:rPr>
            <w:rStyle w:val="Hyperlink"/>
          </w:rPr>
          <w:t xml:space="preserve">https://en.wikipedia.org/wiki/Definite_matrix</w:t>
        </w:r>
      </w:hyperlink>
      <w:r>
        <w:t xml:space="preserve">.</w:t>
      </w:r>
    </w:p>
    <w:bookmarkStart w:id="460" w:name="thm-definite-eigenvalues"/>
    <w:p>
      <w:pPr>
        <w:pStyle w:val="BodyText"/>
      </w:pPr>
      <w:r>
        <w:rPr>
          <w:b/>
          <w:bCs/>
        </w:rPr>
        <w:t xml:space="preserve">Theorem 73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5"/>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5"/>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460"/>
    <w:p>
      <w:pPr>
        <w:pStyle w:val="FirstParagraph"/>
      </w:pPr>
      <w:r>
        <w:rPr>
          <w:i/>
          <w:iCs/>
        </w:rPr>
        <w:t xml:space="preserve">Proof</w:t>
      </w:r>
      <w:r>
        <w:t xml:space="preserve">. </w:t>
      </w:r>
      <w:r>
        <w:t xml:space="preserve">For any vector</w:t>
      </w:r>
      <w:r>
        <w:t xml:space="preserve"> </w:t>
      </w:r>
      <m:oMath>
        <m:acc>
          <m:accPr>
            <m:chr m:val="̃"/>
          </m:accPr>
          <m:e>
            <m:r>
              <m:t>x</m:t>
            </m:r>
          </m:e>
        </m:acc>
      </m:oMath>
      <w:r>
        <w:t xml:space="preserve"> </w:t>
      </w:r>
      <w:r>
        <w:t xml:space="preserve">of length</w:t>
      </w:r>
      <w:r>
        <w:t xml:space="preserve"> </w:t>
      </w:r>
      <m:oMath>
        <m:r>
          <m:t>p</m:t>
        </m:r>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Then:</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rPr>
                  <m:sty m:val="bi"/>
                </m:rPr>
                <m:t>Q</m:t>
              </m:r>
              <m:r>
                <m:rPr>
                  <m:sty m:val="b"/>
                </m:rPr>
                <m:t>Λ</m:t>
              </m:r>
              <m:sSup>
                <m:e>
                  <m:r>
                    <m:rPr>
                      <m:sty m:val="bi"/>
                    </m:rPr>
                    <m:t>Q</m:t>
                  </m:r>
                </m:e>
                <m:sup>
                  <m:r>
                    <m:rPr>
                      <m:sty m:val="p"/>
                    </m:rPr>
                    <m:t>⊤</m:t>
                  </m:r>
                </m:sup>
              </m:sSup>
              <m:acc>
                <m:accPr>
                  <m:chr m:val="̃"/>
                </m:accPr>
                <m:e>
                  <m:r>
                    <m:t>x</m:t>
                  </m:r>
                </m:e>
              </m:acc>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acc>
                        <m:accPr>
                          <m:chr m:val="̃"/>
                        </m:accPr>
                        <m:e>
                          <m:r>
                            <m:t>x</m:t>
                          </m:r>
                        </m:e>
                      </m:acc>
                    </m:e>
                  </m:d>
                  <m:r>
                    <m:t>​</m:t>
                  </m:r>
                </m:e>
                <m:sup>
                  <m:r>
                    <m:rPr>
                      <m:sty m:val="p"/>
                    </m:rPr>
                    <m:t>⊤</m:t>
                  </m:r>
                </m:sup>
              </m:sSup>
              <m:r>
                <m:rPr>
                  <m:sty m:val="b"/>
                </m:rPr>
                <m:t>Λ</m:t>
              </m:r>
              <m:r>
                <m:t>​</m:t>
              </m:r>
              <m:d>
                <m:dPr>
                  <m:begChr m:val="("/>
                  <m:sepChr m:val=""/>
                  <m:endChr m:val=")"/>
                  <m:grow/>
                </m:dPr>
                <m:e>
                  <m:sSup>
                    <m:e>
                      <m:r>
                        <m:rPr>
                          <m:sty m:val="bi"/>
                        </m:rPr>
                        <m:t>Q</m:t>
                      </m:r>
                    </m:e>
                    <m:sup>
                      <m:r>
                        <m:rPr>
                          <m:sty m:val="p"/>
                        </m:rPr>
                        <m:t>⊤</m:t>
                      </m:r>
                    </m:sup>
                  </m:sSup>
                  <m:acc>
                    <m:accPr>
                      <m:chr m:val="̃"/>
                    </m:accPr>
                    <m:e>
                      <m:r>
                        <m:t>x</m:t>
                      </m:r>
                    </m:e>
                  </m:acc>
                </m:e>
              </m:d>
              <m:r>
                <m:t>​</m:t>
              </m:r>
              <m:r>
                <m:t>&amp;</m:t>
              </m:r>
              <m:r>
                <m:t>&amp;</m:t>
              </m:r>
              <m:r>
                <m:rPr>
                  <m:nor/>
                  <m:sty m:val="p"/>
                </m:rPr>
                <m:t>(transpose of a product)</m:t>
              </m:r>
            </m:e>
            <m:e>
              <m:r>
                <m:t>&amp;</m:t>
              </m:r>
              <m:r>
                <m:rPr>
                  <m:sty m:val="p"/>
                </m:rPr>
                <m:t>=</m:t>
              </m:r>
              <m:sSup>
                <m:e>
                  <m:acc>
                    <m:accPr>
                      <m:chr m:val="̃"/>
                    </m:accPr>
                    <m:e>
                      <m:r>
                        <m:t>y</m:t>
                      </m:r>
                    </m:e>
                  </m:acc>
                </m:e>
                <m:sup>
                  <m:r>
                    <m:rPr>
                      <m:sty m:val="p"/>
                    </m:rPr>
                    <m:t>⊤</m:t>
                  </m:r>
                </m:sup>
              </m:sSup>
              <m:r>
                <m:rPr>
                  <m:sty m:val="b"/>
                </m:rPr>
                <m:t>Λ</m:t>
              </m:r>
              <m:acc>
                <m:accPr>
                  <m:chr m:val="̃"/>
                </m:accPr>
                <m:e>
                  <m:r>
                    <m:t>y</m:t>
                  </m:r>
                </m:e>
              </m:acc>
              <m:r>
                <m:t>&amp;</m:t>
              </m:r>
              <m:r>
                <m:t>&amp;</m:t>
              </m:r>
              <m:r>
                <m:rPr>
                  <m:nor/>
                  <m:sty m:val="p"/>
                </m:rPr>
                <m:t>(definition of </m:t>
              </m:r>
              <m:acc>
                <m:accPr>
                  <m:chr m:val="̃"/>
                </m:accPr>
                <m:e>
                  <m:r>
                    <m:t>y</m:t>
                  </m:r>
                </m:e>
              </m:acc>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r>
        <w:t xml:space="preserve">The second step is</w:t>
      </w:r>
      <w:r>
        <w:t xml:space="preserve"> </w:t>
      </w:r>
      <w:hyperlink w:anchor="thm-transpose-product">
        <w:r>
          <w:rPr>
            <w:rStyle w:val="Hyperlink"/>
          </w:rPr>
          <w:t xml:space="preserve">Theorem 19</w:t>
        </w:r>
      </w:hyperlink>
      <w:r>
        <w:t xml:space="preserve">.</w:t>
      </w:r>
      <w:r>
        <w:t xml:space="preserve"> </w:t>
      </w:r>
      <w:r>
        <w:t xml:space="preserve">Also,</w:t>
      </w:r>
      <w:r>
        <w:t xml:space="preserve"> </w:t>
      </w:r>
      <m:oMath>
        <m:acc>
          <m:accPr>
            <m:chr m:val="̃"/>
          </m:accPr>
          <m:e>
            <m:r>
              <m:t>x</m:t>
            </m:r>
          </m:e>
        </m:acc>
        <m:r>
          <m:rPr>
            <m:sty m:val="p"/>
          </m:rPr>
          <m:t>=</m:t>
        </m:r>
        <m:acc>
          <m:accPr>
            <m:chr m:val="̃"/>
          </m:accPr>
          <m:e>
            <m:r>
              <m:t>0</m:t>
            </m:r>
          </m:e>
        </m:acc>
      </m:oMath>
      <w:r>
        <w:t xml:space="preserve"> </w:t>
      </w:r>
      <w:r>
        <w:t xml:space="preserve">exactly when</w:t>
      </w:r>
      <w:r>
        <w:t xml:space="preserve"> </w:t>
      </w:r>
      <m:oMath>
        <m:acc>
          <m:accPr>
            <m:chr m:val="̃"/>
          </m:accPr>
          <m:e>
            <m:r>
              <m:t>y</m:t>
            </m:r>
          </m:e>
        </m:acc>
        <m:r>
          <m:rPr>
            <m:sty m:val="p"/>
          </m:rPr>
          <m:t>=</m:t>
        </m:r>
        <m:acc>
          <m:accPr>
            <m:chr m:val="̃"/>
          </m:accPr>
          <m:e>
            <m:r>
              <m:t>0</m:t>
            </m:r>
          </m:e>
        </m:acc>
      </m:oMath>
      <w:r>
        <w:t xml:space="preserve">:</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for an orthogonal matrix</w:t>
      </w:r>
      <w:r>
        <w:t xml:space="preserve"> </w:t>
      </w:r>
      <w:r>
        <w:t xml:space="preserve">(</w:t>
      </w:r>
      <w:hyperlink w:anchor="def-orthogonal-matrix">
        <w:r>
          <w:rPr>
            <w:rStyle w:val="Hyperlink"/>
          </w:rPr>
          <w:t xml:space="preserve">Definition 76</w:t>
        </w:r>
      </w:hyperlink>
      <w:r>
        <w:t xml:space="preserve">),</w:t>
      </w:r>
      <w:r>
        <w:t xml:space="preserve"> </w:t>
      </w:r>
      <w:r>
        <w:t xml:space="preserve">so</w:t>
      </w:r>
      <w:r>
        <w:t xml:space="preserve"> </w:t>
      </w:r>
      <m:oMath>
        <m:acc>
          <m:accPr>
            <m:chr m:val="̃"/>
          </m:accPr>
          <m:e>
            <m:r>
              <m:t>x</m:t>
            </m:r>
          </m:e>
        </m:acc>
        <m:r>
          <m:rPr>
            <m:sty m:val="p"/>
          </m:rPr>
          <m:t>=</m:t>
        </m:r>
        <m:r>
          <m:rPr>
            <m:sty m:val="bi"/>
          </m:rPr>
          <m:t>Q</m:t>
        </m:r>
        <m:acc>
          <m:accPr>
            <m:chr m:val="̃"/>
          </m:accPr>
          <m:e>
            <m:r>
              <m:t>y</m:t>
            </m:r>
          </m:e>
        </m:acc>
      </m:oMath>
      <w:r>
        <w:t xml:space="preserve">.</w:t>
      </w:r>
    </w:p>
    <w:p>
      <w:pPr>
        <w:pStyle w:val="BodyText"/>
      </w:pPr>
      <w:r>
        <w:rPr>
          <w:i/>
          <w:iCs/>
        </w:rPr>
        <w:t xml:space="preserve">If every</w:t>
      </w:r>
      <w:r>
        <w:rPr>
          <w:i/>
          <w:iCs/>
        </w:rPr>
        <w:t xml:space="preserve"> </w:t>
      </w:r>
      <m:oMath>
        <m:sSub>
          <m:e>
            <m:r>
              <m:t>λ</m:t>
            </m:r>
          </m:e>
          <m:sub>
            <m:r>
              <m:t>i</m:t>
            </m:r>
          </m:sub>
        </m:sSub>
        <m:r>
          <m:rPr>
            <m:sty m:val="p"/>
          </m:rPr>
          <m:t>≥</m:t>
        </m:r>
        <m:r>
          <m:t>0</m:t>
        </m:r>
      </m:oMath>
      <w:r>
        <w:t xml:space="preserve">, then every term</w:t>
      </w:r>
      <w:r>
        <w:t xml:space="preserve"> </w:t>
      </w:r>
      <m:oMath>
        <m:sSub>
          <m:e>
            <m:r>
              <m:t>λ</m:t>
            </m:r>
          </m:e>
          <m:sub>
            <m:r>
              <m:t>i</m:t>
            </m:r>
          </m:sub>
        </m:sSub>
        <m:sSubSup>
          <m:e>
            <m:r>
              <m:t>y</m:t>
            </m:r>
          </m:e>
          <m:sub>
            <m:r>
              <m:t>i</m:t>
            </m:r>
          </m:sub>
          <m:sup>
            <m:r>
              <m:t>2</m:t>
            </m:r>
          </m:sup>
        </m:sSubSup>
        <m:r>
          <m:rPr>
            <m:sty m:val="p"/>
          </m:rPr>
          <m:t>≥</m:t>
        </m:r>
        <m:r>
          <m:t>0</m:t>
        </m:r>
      </m:oMath>
      <w:r>
        <w:t xml:space="preserve">,</w:t>
      </w:r>
      <w:r>
        <w:t xml:space="preserve"> </w:t>
      </w:r>
      <w:r>
        <w:t xml:space="preserve">so</w:t>
      </w:r>
      <w:r>
        <w:t xml:space="preserve"> </w:t>
      </w:r>
      <m:oMath>
        <m:sSup>
          <m:e>
            <m:acc>
              <m:accPr>
                <m:chr m:val="̃"/>
              </m:accPr>
              <m:e>
                <m:r>
                  <m:t>x</m:t>
                </m:r>
              </m:e>
            </m:acc>
          </m:e>
          <m:sup>
            <m:r>
              <m:rPr>
                <m:sty m:val="p"/>
              </m:rPr>
              <m:t>⊤</m:t>
            </m:r>
          </m:sup>
        </m:sSup>
        <m:r>
          <m:rPr>
            <m:sty m:val="bi"/>
          </m:rPr>
          <m:t>A</m:t>
        </m:r>
        <m:acc>
          <m:accPr>
            <m:chr m:val="̃"/>
          </m:accPr>
          <m:e>
            <m:r>
              <m:t>x</m:t>
            </m:r>
          </m:e>
        </m:acc>
        <m:r>
          <m:rPr>
            <m:sty m:val="p"/>
          </m:rPr>
          <m:t>≥</m:t>
        </m:r>
        <m:r>
          <m:t>0</m:t>
        </m:r>
      </m:oMath>
      <w:r>
        <w:t xml:space="preserve">.</w:t>
      </w:r>
      <w:r>
        <w:t xml:space="preserve"> </w:t>
      </w:r>
      <w:r>
        <w:rPr>
          <w:i/>
          <w:iCs/>
        </w:rPr>
        <w:t xml:space="preserve">If every</w:t>
      </w:r>
      <w:r>
        <w:rPr>
          <w:i/>
          <w:iCs/>
        </w:rPr>
        <w:t xml:space="preserve"> </w:t>
      </w:r>
      <m:oMath>
        <m:sSub>
          <m:e>
            <m:r>
              <m:t>λ</m:t>
            </m:r>
          </m:e>
          <m:sub>
            <m:r>
              <m:t>i</m:t>
            </m:r>
          </m:sub>
        </m:sSub>
        <m:r>
          <m:rPr>
            <m:sty m:val="p"/>
          </m:rPr>
          <m:t>&gt;</m:t>
        </m:r>
        <m:r>
          <m:t>0</m:t>
        </m:r>
      </m:oMath>
      <w:r>
        <w:t xml:space="preserve"> </w:t>
      </w:r>
      <w:r>
        <w:t xml:space="preserve">and</w:t>
      </w:r>
      <w:r>
        <w:t xml:space="preserve"> </w:t>
      </w:r>
      <m:oMath>
        <m:acc>
          <m:accPr>
            <m:chr m:val="̃"/>
          </m:accPr>
          <m:e>
            <m:r>
              <m:t>x</m:t>
            </m:r>
          </m:e>
        </m:acc>
        <m:r>
          <m:rPr>
            <m:sty m:val="p"/>
          </m:rPr>
          <m:t>≠</m:t>
        </m:r>
        <m:acc>
          <m:accPr>
            <m:chr m:val="̃"/>
          </m:accPr>
          <m:e>
            <m:r>
              <m:t>0</m:t>
            </m:r>
          </m:e>
        </m:acc>
      </m:oMath>
      <w:r>
        <w:t xml:space="preserve">,</w:t>
      </w:r>
      <w:r>
        <w:t xml:space="preserve"> </w:t>
      </w:r>
      <w:r>
        <w:t xml:space="preserve">then some</w:t>
      </w:r>
      <w:r>
        <w:t xml:space="preserve"> </w:t>
      </w:r>
      <m:oMath>
        <m:sSub>
          <m:e>
            <m:r>
              <m:t>y</m:t>
            </m:r>
          </m:e>
          <m:sub>
            <m:r>
              <m:t>i</m:t>
            </m:r>
          </m:sub>
        </m:sSub>
        <m:r>
          <m:rPr>
            <m:sty m:val="p"/>
          </m:rPr>
          <m:t>≠</m:t>
        </m:r>
        <m:r>
          <m:t>0</m:t>
        </m:r>
      </m:oMath>
      <w:r>
        <w:t xml:space="preserve">,</w:t>
      </w:r>
      <w:r>
        <w:t xml:space="preserve"> </w:t>
      </w:r>
      <w:r>
        <w:t xml:space="preserve">so at least one term is positive and the rest are non-negative,</w:t>
      </w:r>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w:t>
      </w:r>
    </w:p>
    <w:p>
      <w:pPr>
        <w:pStyle w:val="BodyText"/>
      </w:pPr>
      <w:r>
        <w:rPr>
          <w:i/>
          <w:iCs/>
        </w:rPr>
        <w:t xml:space="preserve">Conversely</w:t>
      </w:r>
      <w:r>
        <w:t xml:space="preserve">, take</w:t>
      </w:r>
      <w:r>
        <w:t xml:space="preserve"> </w:t>
      </w:r>
      <m:oMath>
        <m:acc>
          <m:accPr>
            <m:chr m:val="̃"/>
          </m:accPr>
          <m:e>
            <m:r>
              <m:t>x</m:t>
            </m:r>
          </m:e>
        </m:acc>
        <m:r>
          <m:rPr>
            <m:sty m:val="p"/>
          </m:rPr>
          <m:t>=</m:t>
        </m:r>
        <m:sSub>
          <m:e>
            <m:acc>
              <m:accPr>
                <m:chr m:val="̃"/>
              </m:accPr>
              <m:e>
                <m:r>
                  <m:t>q</m:t>
                </m:r>
              </m:e>
            </m:acc>
          </m:e>
          <m:sub>
            <m:r>
              <m:t>i</m:t>
            </m:r>
          </m:sub>
        </m:sSub>
      </m:oMath>
      <w:r>
        <w:t xml:space="preserve">, column</w:t>
      </w:r>
      <w:r>
        <w:t xml:space="preserve"> </w:t>
      </w:r>
      <m:oMath>
        <m:r>
          <m:t>i</m:t>
        </m:r>
      </m:oMath>
      <w:r>
        <w:t xml:space="preserve"> </w:t>
      </w:r>
      <w:r>
        <w:t xml:space="preserve">of</w:t>
      </w:r>
      <w:r>
        <w:t xml:space="preserve"> </w:t>
      </w:r>
      <m:oMath>
        <m:r>
          <m:rPr>
            <m:sty m:val="bi"/>
          </m:rPr>
          <m:t>Q</m:t>
        </m:r>
      </m:oMath>
      <w:r>
        <w:t xml:space="preserve">,</w:t>
      </w:r>
      <w:r>
        <w:t xml:space="preserve"> </w:t>
      </w:r>
      <w:r>
        <w:t xml:space="preserve">which is not</w:t>
      </w:r>
      <w:r>
        <w:t xml:space="preserve"> </w:t>
      </w:r>
      <m:oMath>
        <m:acc>
          <m:accPr>
            <m:chr m:val="̃"/>
          </m:accPr>
          <m:e>
            <m:r>
              <m:t>0</m:t>
            </m:r>
          </m:e>
        </m:acc>
      </m:oMath>
      <w:r>
        <w:t xml:space="preserve"> </w:t>
      </w:r>
      <w:r>
        <w:t xml:space="preserve">because it has norm 1.</w:t>
      </w:r>
      <w:r>
        <w:t xml:space="preserve"> </w:t>
      </w:r>
      <w:r>
        <w:t xml:space="preserve">Then</w:t>
      </w:r>
      <w:r>
        <w:t xml:space="preserve"> </w:t>
      </w:r>
      <m:oMath>
        <m:acc>
          <m:accPr>
            <m:chr m:val="̃"/>
          </m:accPr>
          <m:e>
            <m:r>
              <m:t>y</m:t>
            </m:r>
          </m:e>
        </m:acc>
        <m:r>
          <m:rPr>
            <m:sty m:val="p"/>
          </m:rPr>
          <m:t>=</m:t>
        </m:r>
        <m:sSup>
          <m:e>
            <m:r>
              <m:rPr>
                <m:sty m:val="bi"/>
              </m:rPr>
              <m:t>Q</m:t>
            </m:r>
          </m:e>
          <m:sup>
            <m:r>
              <m:rPr>
                <m:sty m:val="p"/>
              </m:rPr>
              <m:t>⊤</m:t>
            </m:r>
          </m:sup>
        </m:sSup>
        <m:sSub>
          <m:e>
            <m:acc>
              <m:accPr>
                <m:chr m:val="̃"/>
              </m:accPr>
              <m:e>
                <m:r>
                  <m:t>q</m:t>
                </m:r>
              </m:e>
            </m:acc>
          </m:e>
          <m:sub>
            <m:r>
              <m:t>i</m:t>
            </m:r>
          </m:sub>
        </m:sSub>
      </m:oMath>
      <w:r>
        <w:t xml:space="preserve"> </w:t>
      </w:r>
      <w:r>
        <w:t xml:space="preserve">is column</w:t>
      </w:r>
      <w:r>
        <w:t xml:space="preserve"> </w:t>
      </w:r>
      <m:oMath>
        <m:r>
          <m:t>i</m:t>
        </m:r>
      </m:oMath>
      <w:r>
        <w:t xml:space="preserve"> </w:t>
      </w:r>
      <w:r>
        <w:t xml:space="preserve">of</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w:t>
      </w:r>
      <w:r>
        <w:t xml:space="preserve"> </w:t>
      </w:r>
      <w:r>
        <w:t xml:space="preserve">so</w:t>
      </w:r>
      <w:r>
        <w:t xml:space="preserve"> </w:t>
      </w:r>
      <m:oMath>
        <m:sSub>
          <m:e>
            <m:r>
              <m:t>y</m:t>
            </m:r>
          </m:e>
          <m:sub>
            <m:r>
              <m:t>i</m:t>
            </m:r>
          </m:sub>
        </m:sSub>
        <m:r>
          <m:rPr>
            <m:sty m:val="p"/>
          </m:rPr>
          <m:t>=</m:t>
        </m:r>
        <m:r>
          <m:t>1</m:t>
        </m:r>
      </m:oMath>
      <w:r>
        <w:t xml:space="preserve"> </w:t>
      </w:r>
      <w:r>
        <w:t xml:space="preserve">and every other entry of</w:t>
      </w:r>
      <w:r>
        <w:t xml:space="preserve"> </w:t>
      </w:r>
      <m:oMath>
        <m:acc>
          <m:accPr>
            <m:chr m:val="̃"/>
          </m:accPr>
          <m:e>
            <m:r>
              <m:t>y</m:t>
            </m:r>
          </m:e>
        </m:acc>
      </m:oMath>
      <w:r>
        <w:t xml:space="preserve"> </w:t>
      </w:r>
      <w:r>
        <w:t xml:space="preserve">is</w:t>
      </w:r>
      <w:r>
        <w:t xml:space="preserve"> </w:t>
      </w:r>
      <m:oMath>
        <m:r>
          <m:t>0</m:t>
        </m:r>
      </m:oMath>
      <w:r>
        <w:t xml:space="preserve">,</w:t>
      </w:r>
      <w:r>
        <w:t xml:space="preserve"> </w:t>
      </w:r>
      <w:r>
        <w:t xml:space="preserve">and the display gives</w:t>
      </w:r>
      <w:r>
        <w:t xml:space="preserve"> </w:t>
      </w:r>
      <m:oMath>
        <m:sSup>
          <m:e>
            <m:sSub>
              <m:e>
                <m:acc>
                  <m:accPr>
                    <m:chr m:val="̃"/>
                  </m:accPr>
                  <m:e>
                    <m:r>
                      <m:t>q</m:t>
                    </m:r>
                  </m:e>
                </m:acc>
              </m:e>
              <m:sub>
                <m:r>
                  <m:t>i</m:t>
                </m:r>
              </m:sub>
            </m:sSub>
          </m:e>
          <m:sup>
            <m:r>
              <m:rPr>
                <m:sty m:val="p"/>
              </m:rPr>
              <m:t>⊤</m:t>
            </m:r>
          </m:sup>
        </m:sSup>
        <m:r>
          <m:rPr>
            <m:sty m:val="bi"/>
          </m:rPr>
          <m:t>A</m:t>
        </m:r>
        <m:sSub>
          <m:e>
            <m:acc>
              <m:accPr>
                <m:chr m:val="̃"/>
              </m:accPr>
              <m:e>
                <m:r>
                  <m:t>q</m:t>
                </m:r>
              </m:e>
            </m:acc>
          </m:e>
          <m:sub>
            <m:r>
              <m:t>i</m:t>
            </m:r>
          </m:sub>
        </m:sSub>
        <m:r>
          <m:rPr>
            <m:sty m:val="p"/>
          </m:rPr>
          <m:t>=</m:t>
        </m:r>
        <m:sSub>
          <m:e>
            <m:r>
              <m:t>λ</m:t>
            </m:r>
          </m:e>
          <m:sub>
            <m:r>
              <m:t>i</m:t>
            </m:r>
          </m:sub>
        </m:sSub>
      </m:oMath>
      <w:r>
        <w:t xml:space="preserve">.</w:t>
      </w:r>
      <w:r>
        <w:t xml:space="preserve"> </w:t>
      </w:r>
      <w:r>
        <w:t xml:space="preserve">So if</w:t>
      </w:r>
      <w:r>
        <w:t xml:space="preserve"> </w:t>
      </w:r>
      <m:oMath>
        <m:r>
          <m:rPr>
            <m:sty m:val="bi"/>
          </m:rPr>
          <m:t>A</m:t>
        </m:r>
      </m:oMath>
      <w:r>
        <w:t xml:space="preserve"> </w:t>
      </w:r>
      <w:r>
        <w:t xml:space="preserve">is positive semidefinite,</w:t>
      </w:r>
      <w:r>
        <w:t xml:space="preserve"> </w:t>
      </w:r>
      <m:oMath>
        <m:sSub>
          <m:e>
            <m:r>
              <m:t>λ</m:t>
            </m:r>
          </m:e>
          <m:sub>
            <m:r>
              <m:t>i</m:t>
            </m:r>
          </m:sub>
        </m:sSub>
        <m:r>
          <m:rPr>
            <m:sty m:val="p"/>
          </m:rPr>
          <m:t>≥</m:t>
        </m:r>
        <m:r>
          <m:t>0</m:t>
        </m:r>
      </m:oMath>
      <w:r>
        <w:t xml:space="preserve">,</w:t>
      </w:r>
      <w:r>
        <w:t xml:space="preserve"> </w:t>
      </w:r>
      <w:r>
        <w:t xml:space="preserve">and if</w:t>
      </w:r>
      <w:r>
        <w:t xml:space="preserve"> </w:t>
      </w:r>
      <m:oMath>
        <m:r>
          <m:rPr>
            <m:sty m:val="bi"/>
          </m:rPr>
          <m:t>A</m:t>
        </m:r>
      </m:oMath>
      <w:r>
        <w:t xml:space="preserve"> </w:t>
      </w:r>
      <w:r>
        <w:t xml:space="preserve">is positive definite,</w:t>
      </w:r>
      <w:r>
        <w:t xml:space="preserve"> </w:t>
      </w:r>
      <m:oMath>
        <m:sSub>
          <m:e>
            <m:r>
              <m:t>λ</m:t>
            </m:r>
          </m:e>
          <m:sub>
            <m:r>
              <m:t>i</m:t>
            </m:r>
          </m:sub>
        </m:sSub>
        <m:r>
          <m:rPr>
            <m:sty m:val="p"/>
          </m:rPr>
          <m:t>&gt;</m:t>
        </m:r>
        <m:r>
          <m:t>0</m:t>
        </m:r>
      </m:oMath>
      <w:r>
        <w:t xml:space="preserve">.</w:t>
      </w:r>
    </w:p>
    <w:bookmarkStart w:id="461" w:name="exm-definite-eigenvalues"/>
    <w:p>
      <w:pPr>
        <w:pStyle w:val="BodyText"/>
      </w:pPr>
      <w:r>
        <w:rPr>
          <w:b/>
          <w:bCs/>
        </w:rPr>
        <w:t xml:space="preserve">Example 142 (Reading definiteness off the eigenvalues)</w:t>
      </w:r>
      <w:r>
        <w:t xml:space="preserve"> </w:t>
      </w:r>
      <w:r>
        <w:t xml:space="preserve"> </w:t>
      </w:r>
    </w:p>
    <w:p>
      <w:pPr>
        <w:pStyle w:val="Compact"/>
        <w:numPr>
          <w:ilvl w:val="0"/>
          <w:numId w:val="1076"/>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both positive, so it is positive definite.</w:t>
      </w:r>
    </w:p>
    <w:p>
      <w:pPr>
        <w:pStyle w:val="Compact"/>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141</w:t>
        </w:r>
      </w:hyperlink>
      <w:r>
        <w:t xml:space="preserve"> </w:t>
      </w:r>
      <w:r>
        <w:t xml:space="preserve">found directly.</w:t>
      </w:r>
    </w:p>
    <w:bookmarkEnd w:id="461"/>
    <w:bookmarkStart w:id="462" w:name="thm-pd-inverse"/>
    <w:p>
      <w:pPr>
        <w:pStyle w:val="FirstParagraph"/>
      </w:pPr>
      <w:r>
        <w:rPr>
          <w:b/>
          <w:bCs/>
        </w:rPr>
        <w:t xml:space="preserve">Theorem 74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86</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46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76</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r>
        <w:t xml:space="preserve"> </w:t>
      </w:r>
      <w:r>
        <w:t xml:space="preserve">is symmetric by</w:t>
      </w:r>
      <w:r>
        <w:t xml:space="preserve"> </w:t>
      </w:r>
      <w:hyperlink w:anchor="cor-inverse-symmetric">
        <w:r>
          <w:rPr>
            <w:rStyle w:val="Hyperlink"/>
          </w:rPr>
          <w:t xml:space="preserve">Corollary 6</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 let</w:t>
      </w:r>
      <w:r>
        <w:t xml:space="preserve"> </w:t>
      </w:r>
      <m:oMath>
        <m:acc>
          <m:accPr>
            <m:chr m:val="̃"/>
          </m:accPr>
          <m:e>
            <m:r>
              <m:t>y</m:t>
            </m:r>
          </m:e>
        </m:acc>
        <m:r>
          <m:rPr>
            <m:sty m:val="p"/>
          </m:rPr>
          <m:t>=</m:t>
        </m:r>
        <m:sSup>
          <m:e>
            <m:r>
              <m:rPr>
                <m:sty m:val="bi"/>
              </m:rPr>
              <m:t>Q</m:t>
            </m:r>
          </m:e>
          <m:sup>
            <m:r>
              <m:rPr>
                <m:sty m:val="p"/>
              </m:rPr>
              <m:t>⊤</m:t>
            </m:r>
          </m:sup>
        </m:sSup>
        <m:acc>
          <m:accPr>
            <m:chr m:val="̃"/>
          </m:accPr>
          <m:e>
            <m:r>
              <m:t>x</m:t>
            </m:r>
          </m:e>
        </m:acc>
      </m:oMath>
      <w:r>
        <w:t xml:space="preserve">,</w:t>
      </w:r>
      <w:r>
        <w:t xml:space="preserve"> </w:t>
      </w:r>
      <w:r>
        <w:t xml:space="preserve">which is not</w:t>
      </w:r>
      <w:r>
        <w:t xml:space="preserve"> </w:t>
      </w:r>
      <m:oMath>
        <m:acc>
          <m:accPr>
            <m:chr m:val="̃"/>
          </m:accPr>
          <m:e>
            <m:r>
              <m:t>0</m:t>
            </m:r>
          </m:e>
        </m:acc>
      </m:oMath>
      <w:r>
        <w:t xml:space="preserve"> </w:t>
      </w:r>
      <w:r>
        <w:t xml:space="preserve">because</w:t>
      </w:r>
      <w:r>
        <w:t xml:space="preserve"> </w:t>
      </w:r>
      <m:oMath>
        <m:acc>
          <m:accPr>
            <m:chr m:val="̃"/>
          </m:accPr>
          <m:e>
            <m:r>
              <m:t>x</m:t>
            </m:r>
          </m:e>
        </m:acc>
        <m:r>
          <m:rPr>
            <m:sty m:val="p"/>
          </m:rPr>
          <m:t>=</m:t>
        </m:r>
        <m:r>
          <m:rPr>
            <m:sty m:val="bi"/>
          </m:rPr>
          <m:t>Q</m:t>
        </m:r>
        <m:acc>
          <m:accPr>
            <m:chr m:val="̃"/>
          </m:accPr>
          <m:e>
            <m:r>
              <m:t>y</m:t>
            </m:r>
          </m:e>
        </m:acc>
      </m:oMath>
      <w:r>
        <w:t xml:space="preserve">.</w:t>
      </w:r>
      <w:r>
        <w:t xml:space="preserve"> </w:t>
      </w:r>
      <w:r>
        <w:t xml:space="preserve">As in the proof of</w:t>
      </w:r>
      <w:r>
        <w:t xml:space="preserve"> </w:t>
      </w:r>
      <w:hyperlink w:anchor="thm-definite-eigenvalues">
        <w:r>
          <w:rPr>
            <w:rStyle w:val="Hyperlink"/>
          </w:rPr>
          <w:t xml:space="preserve">Theorem 73</w:t>
        </w:r>
      </w:hyperlink>
      <w:r>
        <w:t xml:space="preserve">:</w:t>
      </w:r>
    </w:p>
    <w:p>
      <w:pPr>
        <w:pStyle w:val="BodyText"/>
      </w:pPr>
      <m:oMathPara>
        <m:oMathParaPr>
          <m:jc m:val="center"/>
        </m:oMathParaPr>
        <m:oMath>
          <m:eqArr>
            <m:e>
              <m:sSup>
                <m:e>
                  <m:acc>
                    <m:accPr>
                      <m:chr m:val="̃"/>
                    </m:accPr>
                    <m:e>
                      <m:r>
                        <m:t>x</m:t>
                      </m:r>
                    </m:e>
                  </m:acc>
                </m:e>
                <m:sup>
                  <m:r>
                    <m:rPr>
                      <m:sty m:val="p"/>
                    </m:rPr>
                    <m:t>⊤</m:t>
                  </m:r>
                </m:sup>
              </m:sSup>
              <m:sSup>
                <m:e>
                  <m:r>
                    <m:rPr>
                      <m:sty m:val="bi"/>
                    </m:rPr>
                    <m:t>A</m:t>
                  </m:r>
                </m:e>
                <m:sup>
                  <m:r>
                    <m:rPr>
                      <m:sty m:val="p"/>
                    </m:rPr>
                    <m:t>−</m:t>
                  </m:r>
                  <m:r>
                    <m:t>1</m:t>
                  </m:r>
                </m:sup>
              </m:sSup>
              <m:acc>
                <m:accPr>
                  <m:chr m:val="̃"/>
                </m:accPr>
                <m:e>
                  <m:r>
                    <m:t>x</m:t>
                  </m:r>
                </m:e>
              </m:acc>
              <m:r>
                <m:t>&amp;</m:t>
              </m:r>
              <m:r>
                <m:rPr>
                  <m:sty m:val="p"/>
                </m:rPr>
                <m:t>=</m:t>
              </m:r>
              <m:sSup>
                <m:e>
                  <m:acc>
                    <m:accPr>
                      <m:chr m:val="̃"/>
                    </m:accPr>
                    <m:e>
                      <m:r>
                        <m:t>y</m:t>
                      </m:r>
                    </m:e>
                  </m:acc>
                </m:e>
                <m:sup>
                  <m:r>
                    <m:rPr>
                      <m:sty m:val="p"/>
                    </m:rPr>
                    <m:t>⊤</m:t>
                  </m:r>
                </m:sup>
              </m:sSup>
              <m:sSup>
                <m:e>
                  <m:r>
                    <m:rPr>
                      <m:sty m:val="b"/>
                    </m:rPr>
                    <m:t>Λ</m:t>
                  </m:r>
                </m:e>
                <m:sup>
                  <m:r>
                    <m:rPr>
                      <m:sty m:val="p"/>
                    </m:rPr>
                    <m:t>−</m:t>
                  </m:r>
                  <m:r>
                    <m:t>1</m:t>
                  </m:r>
                </m:sup>
              </m:sSup>
              <m:acc>
                <m:accPr>
                  <m:chr m:val="̃"/>
                </m:accPr>
                <m:e>
                  <m:r>
                    <m:t>y</m:t>
                  </m:r>
                </m:e>
              </m:acc>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463" w:name="exm-pd-inverse"/>
    <w:p>
      <w:pPr>
        <w:pStyle w:val="BodyText"/>
      </w:pPr>
      <w:r>
        <w:rPr>
          <w:b/>
          <w:bCs/>
        </w:rPr>
        <w:t xml:space="preserve">Example 143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137</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463"/>
    <w:bookmarkStart w:id="464" w:name="def-matrix-induced-inner-product"/>
    <w:p>
      <w:pPr>
        <w:pStyle w:val="FirstParagraph"/>
      </w:pPr>
      <w:r>
        <w:rPr>
          <w:b/>
          <w:bCs/>
        </w:rPr>
        <w:t xml:space="preserve">Definition 87 (Matrix-induced inner product (</w:t>
      </w:r>
      <m:oMath>
        <m:r>
          <m:rPr>
            <m:sty m:val="bi"/>
          </m:rPr>
          <m:t>A</m:t>
        </m:r>
      </m:oMath>
      <w:r>
        <w:rPr>
          <w:b/>
          <w:bCs/>
        </w:rPr>
        <w:t xml:space="preserve">-inner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86</w:t>
        </w:r>
      </w:hyperlink>
      <w:r>
        <w:t xml:space="preserve">)</w:t>
      </w:r>
      <w:r>
        <w:t xml:space="preserve"> </w:t>
      </w:r>
      <w:r>
        <w:t xml:space="preserve">(</w:t>
      </w:r>
      <m:oMath>
        <m:r>
          <m:rPr>
            <m:sty m:val="bi"/>
          </m:rPr>
          <m:t>A</m:t>
        </m:r>
        <m:r>
          <m:rPr>
            <m:sty m:val="p"/>
          </m:rPr>
          <m:t>=</m:t>
        </m:r>
        <m:sSup>
          <m:e>
            <m:r>
              <m:rPr>
                <m:sty m:val="bi"/>
              </m:rPr>
              <m:t>A</m:t>
            </m:r>
          </m:e>
          <m:sup>
            <m:r>
              <m:rPr>
                <m:sty m:val="p"/>
              </m:rPr>
              <m:t>⊤</m:t>
            </m:r>
          </m:sup>
        </m:sSup>
      </m:oMath>
      <w:r>
        <w:t xml:space="preserve"> </w:t>
      </w:r>
      <w:r>
        <w:t xml:space="preserve">and</w:t>
      </w:r>
      <w:r>
        <w:t xml:space="preserve"> </w:t>
      </w:r>
      <m:oMath>
        <m:sSup>
          <m:e>
            <m:acc>
              <m:accPr>
                <m:chr m:val="̃"/>
              </m:accPr>
              <m:e>
                <m:r>
                  <m:t>x</m:t>
                </m:r>
              </m:e>
            </m:acc>
          </m:e>
          <m:sup>
            <m:r>
              <m:rPr>
                <m:sty m:val="p"/>
              </m:rPr>
              <m:t>⊤</m:t>
            </m:r>
          </m:sup>
        </m:sSup>
        <m:r>
          <m:rPr>
            <m:sty m:val="bi"/>
          </m:rPr>
          <m:t>A</m:t>
        </m:r>
        <m:acc>
          <m:accPr>
            <m:chr m:val="̃"/>
          </m:accPr>
          <m:e>
            <m:r>
              <m:t>x</m:t>
            </m:r>
          </m:e>
        </m:acc>
        <m:r>
          <m:rPr>
            <m:sty m:val="p"/>
          </m:rPr>
          <m:t>&gt;</m:t>
        </m:r>
        <m:r>
          <m:t>0</m:t>
        </m:r>
      </m:oMath>
      <w:r>
        <w:t xml:space="preserve"> </w:t>
      </w:r>
      <w:r>
        <w:t xml:space="preserve">for all nonzero</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The</w:t>
      </w:r>
      <w:r>
        <w:t xml:space="preserve"> </w:t>
      </w:r>
      <w:r>
        <w:rPr>
          <w:b/>
          <w:bCs/>
        </w:rPr>
        <w:t xml:space="preserve">matrix-induced inner product</w:t>
      </w:r>
      <w:r>
        <w:t xml:space="preserve"> </w:t>
      </w:r>
      <w:r>
        <w:t xml:space="preserve">(or</w:t>
      </w:r>
      <w:r>
        <w:t xml:space="preserve"> </w:t>
      </w:r>
      <m:oMath>
        <m:r>
          <m:rPr>
            <m:sty m:val="bi"/>
          </m:rPr>
          <m:t>A</m:t>
        </m:r>
      </m:oMath>
      <w:r>
        <w:rPr>
          <w:b/>
          <w:bCs/>
        </w:rPr>
        <w:t xml:space="preserve">-inner product</w:t>
      </w:r>
      <w:r>
        <w:t xml:space="preserve">)</w:t>
      </w:r>
      <w:r>
        <w:t xml:space="preserve"> </w:t>
      </w:r>
      <w:r>
        <w:t xml:space="preserve">on</w:t>
      </w:r>
      <w:r>
        <w:t xml:space="preserve"> </w:t>
      </w:r>
      <m:oMath>
        <m:sSup>
          <m:e>
            <m:r>
              <m:rPr>
                <m:scr m:val="double-struck"/>
                <m:sty m:val="p"/>
              </m:rPr>
              <m:t>R</m:t>
            </m:r>
          </m:e>
          <m:sup>
            <m:r>
              <m:t>p</m:t>
            </m:r>
          </m:sup>
        </m:sSup>
      </m:oMath>
      <w:r>
        <w:t xml:space="preserve"> </w:t>
      </w:r>
      <w:r>
        <w:t xml:space="preserve">is defined for all</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by</w:t>
      </w:r>
    </w:p>
    <w:p>
      <w:pPr>
        <w:pStyle w:val="BodyText"/>
      </w:pPr>
      <m:oMathPara>
        <m:oMathParaPr>
          <m:jc m:val="center"/>
        </m:oMathParaPr>
        <m:oMath>
          <m:sSub>
            <m:e>
              <m:d>
                <m:dPr>
                  <m:begChr m:val="⟨"/>
                  <m:sepChr m:val=""/>
                  <m:endChr m:val="⟩"/>
                  <m:grow/>
                </m:dPr>
                <m:e>
                  <m:acc>
                    <m:accPr>
                      <m:chr m:val="̃"/>
                    </m:accPr>
                    <m:e>
                      <m:r>
                        <m:t>x</m:t>
                      </m:r>
                    </m:e>
                  </m:acc>
                  <m:r>
                    <m:rPr>
                      <m:sty m:val="p"/>
                    </m:rPr>
                    <m:t>,</m:t>
                  </m:r>
                  <m:acc>
                    <m:accPr>
                      <m:chr m:val="̃"/>
                    </m:accPr>
                    <m:e>
                      <m:r>
                        <m:t>y</m:t>
                      </m:r>
                    </m:e>
                  </m:acc>
                </m:e>
              </m:d>
            </m:e>
            <m:sub>
              <m:r>
                <m:rPr>
                  <m:sty m:val="bi"/>
                </m:rPr>
                <m:t>A</m:t>
              </m:r>
            </m:sub>
          </m:sSub>
          <m:limUpp>
            <m:e>
              <m:r>
                <m:rPr>
                  <m:sty m:val="p"/>
                </m:rPr>
                <m:t>=</m:t>
              </m:r>
            </m:e>
            <m:lim>
              <m:r>
                <m:rPr>
                  <m:nor/>
                  <m:sty m:val="p"/>
                </m:rPr>
                <m:t>def</m:t>
              </m:r>
            </m:lim>
          </m:limUpp>
          <m:sSup>
            <m:e>
              <m:acc>
                <m:accPr>
                  <m:chr m:val="̃"/>
                </m:accPr>
                <m:e>
                  <m:r>
                    <m:t>x</m:t>
                  </m:r>
                </m:e>
              </m:acc>
            </m:e>
            <m:sup>
              <m:r>
                <m:rPr>
                  <m:sty m:val="p"/>
                </m:rPr>
                <m:t>⊤</m:t>
              </m:r>
            </m:sup>
          </m:sSup>
          <m:r>
            <m:rPr>
              <m:sty m:val="bi"/>
            </m:rPr>
            <m:t>A</m:t>
          </m:r>
          <m:acc>
            <m:accPr>
              <m:chr m:val="̃"/>
            </m:accPr>
            <m:e>
              <m:r>
                <m:t>y</m:t>
              </m:r>
            </m:e>
          </m:acc>
          <m:r>
            <m:rPr>
              <m:sty m:val="p"/>
            </m:rPr>
            <m:t>.</m:t>
          </m:r>
        </m:oMath>
      </m:oMathPara>
    </w:p>
    <w:p>
      <w:pPr>
        <w:pStyle w:val="FirstParagraph"/>
      </w:pPr>
      <w:r>
        <w:t xml:space="preserve">The space</w:t>
      </w:r>
      <w:r>
        <w:t xml:space="preserve"> </w:t>
      </w:r>
      <m:oMath>
        <m:sSup>
          <m:e>
            <m:r>
              <m:rPr>
                <m:scr m:val="double-struck"/>
                <m:sty m:val="p"/>
              </m:rPr>
              <m:t>R</m:t>
            </m:r>
          </m:e>
          <m:sup>
            <m:r>
              <m:t>p</m:t>
            </m:r>
          </m:sup>
        </m:sSup>
      </m:oMath>
      <w:r>
        <w:t xml:space="preserve"> </w:t>
      </w:r>
      <w:r>
        <w:t xml:space="preserve">equipped with</w:t>
      </w:r>
      <w:r>
        <w:t xml:space="preserve"> </w:t>
      </w:r>
      <m:oMath>
        <m:sSub>
          <m:e>
            <m:d>
              <m:dPr>
                <m:begChr m:val="⟨"/>
                <m:sepChr m:val=""/>
                <m:endChr m:val="⟩"/>
                <m:grow/>
              </m:dPr>
              <m:e>
                <m:r>
                  <m:rPr>
                    <m:sty m:val="p"/>
                  </m:rPr>
                  <m:t>⋅</m:t>
                </m:r>
                <m:r>
                  <m:rPr>
                    <m:sty m:val="p"/>
                  </m:rPr>
                  <m:t>,</m:t>
                </m:r>
                <m:r>
                  <m:rPr>
                    <m:sty m:val="p"/>
                  </m:rPr>
                  <m:t>⋅</m:t>
                </m:r>
              </m:e>
            </m:d>
          </m:e>
          <m:sub>
            <m:r>
              <m:rPr>
                <m:sty m:val="bi"/>
              </m:rPr>
              <m:t>A</m:t>
            </m:r>
          </m:sub>
        </m:sSub>
      </m:oMath>
      <w:r>
        <w:t xml:space="preserve"> </w:t>
      </w:r>
      <w:r>
        <w:t xml:space="preserve">is an inner product space (</w:t>
      </w:r>
      <w:hyperlink w:anchor="def-inner-product-space">
        <w:r>
          <w:rPr>
            <w:rStyle w:val="Hyperlink"/>
          </w:rPr>
          <w:t xml:space="preserve">Definition 57</w:t>
        </w:r>
      </w:hyperlink>
      <w:r>
        <w:t xml:space="preserve">).</w:t>
      </w:r>
    </w:p>
    <w:bookmarkEnd w:id="464"/>
    <w:bookmarkStart w:id="465" w:name="thm-matrix-induced-inner-product"/>
    <w:p>
      <w:pPr>
        <w:pStyle w:val="BodyText"/>
      </w:pPr>
      <w:r>
        <w:rPr>
          <w:b/>
          <w:bCs/>
        </w:rPr>
        <w:t xml:space="preserve">Theorem 75 (Properties of the matrix-induced inner product)</w:t>
      </w:r>
      <w:r>
        <w:t xml:space="preserve"> </w:t>
      </w:r>
      <w:r>
        <w:t xml:space="preserve">For every</w:t>
      </w:r>
      <w:r>
        <w:t xml:space="preserve"> </w:t>
      </w:r>
      <m:oMath>
        <m:r>
          <m:t>p</m:t>
        </m:r>
        <m:r>
          <m:rPr>
            <m:sty m:val="p"/>
          </m:rPr>
          <m:t>×</m:t>
        </m:r>
        <m:r>
          <m:t>p</m:t>
        </m:r>
      </m:oMath>
      <w:r>
        <w:t xml:space="preserve"> </w:t>
      </w:r>
      <w:r>
        <w:t xml:space="preserve">symmetric positive definite matrix</w:t>
      </w:r>
      <w:r>
        <w:t xml:space="preserve"> </w:t>
      </w:r>
      <m:oMath>
        <m:r>
          <m:rPr>
            <m:sty m:val="bi"/>
          </m:rPr>
          <m:t>A</m:t>
        </m:r>
      </m:oMath>
      <w:r>
        <w:t xml:space="preserve">,</w:t>
      </w:r>
      <w:r>
        <w:t xml:space="preserve"> </w:t>
      </w:r>
      <w:r>
        <w:t xml:space="preserve">the function</w:t>
      </w:r>
      <w:r>
        <w:t xml:space="preserve"> </w:t>
      </w:r>
      <m:oMath>
        <m:sSub>
          <m:e>
            <m:d>
              <m:dPr>
                <m:begChr m:val="⟨"/>
                <m:sepChr m:val=""/>
                <m:endChr m:val="⟩"/>
                <m:grow/>
              </m:dPr>
              <m:e>
                <m:acc>
                  <m:accPr>
                    <m:chr m:val="̃"/>
                  </m:accPr>
                  <m:e>
                    <m:r>
                      <m:t>x</m:t>
                    </m:r>
                  </m:e>
                </m:acc>
                <m:r>
                  <m:rPr>
                    <m:sty m:val="p"/>
                  </m:rPr>
                  <m:t>,</m:t>
                </m:r>
                <m:acc>
                  <m:accPr>
                    <m:chr m:val="̃"/>
                  </m:accPr>
                  <m:e>
                    <m:r>
                      <m:t>y</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y</m:t>
            </m:r>
          </m:e>
        </m:acc>
      </m:oMath>
      <w:r>
        <w:t xml:space="preserve"> </w:t>
      </w:r>
      <w:r>
        <w:t xml:space="preserve">satisfies the four inner product axioms (</w:t>
      </w:r>
      <w:hyperlink w:anchor="def-inner-product">
        <w:r>
          <w:rPr>
            <w:rStyle w:val="Hyperlink"/>
          </w:rPr>
          <w:t xml:space="preserve">Definition 56</w:t>
        </w:r>
      </w:hyperlink>
      <w:r>
        <w:t xml:space="preserve">):</w:t>
      </w:r>
      <w:r>
        <w:t xml:space="preserve"> </w:t>
      </w:r>
      <w:r>
        <w:t xml:space="preserve">positivity, definiteness, linearity in the first slot, and symmetry.</w:t>
      </w:r>
      <w:r>
        <w:t xml:space="preserve"> </w:t>
      </w:r>
      <w:r>
        <w:t xml:space="preserve">Thus</w:t>
      </w:r>
      <w:r>
        <w:t xml:space="preserve"> </w:t>
      </w:r>
      <m:oMath>
        <m:r>
          <m:rPr>
            <m:sty m:val="p"/>
          </m:rPr>
          <m:t>(</m:t>
        </m:r>
        <m:sSup>
          <m:e>
            <m:r>
              <m:rPr>
                <m:scr m:val="double-struck"/>
                <m:sty m:val="p"/>
              </m:rPr>
              <m:t>R</m:t>
            </m:r>
          </m:e>
          <m:sup>
            <m:r>
              <m:t>p</m:t>
            </m:r>
          </m:sup>
        </m:sSup>
        <m:r>
          <m:rPr>
            <m:sty m:val="p"/>
          </m:rPr>
          <m:t>,</m:t>
        </m:r>
        <m:sSub>
          <m:e>
            <m:d>
              <m:dPr>
                <m:begChr m:val="⟨"/>
                <m:sepChr m:val=""/>
                <m:endChr m:val="⟩"/>
                <m:grow/>
              </m:dPr>
              <m:e>
                <m:r>
                  <m:rPr>
                    <m:sty m:val="p"/>
                  </m:rPr>
                  <m:t>⋅</m:t>
                </m:r>
                <m:r>
                  <m:rPr>
                    <m:sty m:val="p"/>
                  </m:rPr>
                  <m:t>,</m:t>
                </m:r>
                <m:r>
                  <m:rPr>
                    <m:sty m:val="p"/>
                  </m:rPr>
                  <m:t>⋅</m:t>
                </m:r>
              </m:e>
            </m:d>
          </m:e>
          <m:sub>
            <m:r>
              <m:rPr>
                <m:sty m:val="bi"/>
              </m:rPr>
              <m:t>A</m:t>
            </m:r>
          </m:sub>
        </m:sSub>
        <m:r>
          <m:rPr>
            <m:sty m:val="p"/>
          </m:rPr>
          <m:t>)</m:t>
        </m:r>
      </m:oMath>
      <w:r>
        <w:t xml:space="preserve"> </w:t>
      </w:r>
      <w:r>
        <w:t xml:space="preserve">is an inner product space (</w:t>
      </w:r>
      <w:hyperlink w:anchor="def-inner-product-space">
        <w:r>
          <w:rPr>
            <w:rStyle w:val="Hyperlink"/>
          </w:rPr>
          <w:t xml:space="preserve">Definition 57</w:t>
        </w:r>
      </w:hyperlink>
      <w:r>
        <w:t xml:space="preserve">).</w:t>
      </w:r>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90</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92</w:t>
        </w:r>
      </w:hyperlink>
      <w:r>
        <w:t xml:space="preserve">).</w:t>
      </w:r>
    </w:p>
    <w:p>
      <w:pPr>
        <w:pStyle w:val="BodyText"/>
      </w:pPr>
      <w:r>
        <w:t xml:space="preserve">Conversely, every inner product on</w:t>
      </w:r>
      <w:r>
        <w:t xml:space="preserve"> </w:t>
      </w:r>
      <m:oMath>
        <m:sSup>
          <m:e>
            <m:r>
              <m:rPr>
                <m:scr m:val="double-struck"/>
                <m:sty m:val="p"/>
              </m:rPr>
              <m:t>R</m:t>
            </m:r>
          </m:e>
          <m:sup>
            <m:r>
              <m:t>p</m:t>
            </m:r>
          </m:sup>
        </m:sSup>
      </m:oMath>
      <w:r>
        <w:t xml:space="preserve"> </w:t>
      </w:r>
      <w:r>
        <w:t xml:space="preserve">has this form for a unique symmetric positive definite matrix</w:t>
      </w:r>
      <w:r>
        <w:t xml:space="preserve"> </w:t>
      </w:r>
      <m:oMath>
        <m:r>
          <m:rPr>
            <m:sty m:val="bi"/>
          </m:rPr>
          <m:t>A</m:t>
        </m:r>
      </m:oMath>
      <w:r>
        <w:t xml:space="preserve">, whose</w:t>
      </w:r>
      <w:r>
        <w:t xml:space="preserve"> </w:t>
      </w:r>
      <m:oMath>
        <m:r>
          <m:rPr>
            <m:sty m:val="p"/>
          </m:rPr>
          <m:t>(</m:t>
        </m:r>
        <m:r>
          <m:t>i</m:t>
        </m:r>
        <m:r>
          <m:rPr>
            <m:sty m:val="p"/>
          </m:rPr>
          <m:t>,</m:t>
        </m:r>
        <m:r>
          <m:t>j</m:t>
        </m:r>
        <m:r>
          <m:rPr>
            <m:sty m:val="p"/>
          </m:rPr>
          <m:t>)</m:t>
        </m:r>
      </m:oMath>
      <w:r>
        <w:t xml:space="preserve"> </w:t>
      </w:r>
      <w:r>
        <w:t xml:space="preserve">entry is</w:t>
      </w:r>
      <w:r>
        <w:t xml:space="preserve"> </w:t>
      </w:r>
      <m:oMath>
        <m:sSub>
          <m:e>
            <m:r>
              <m:t>A</m:t>
            </m:r>
          </m:e>
          <m:sub>
            <m:r>
              <m:t>i</m:t>
            </m:r>
            <m:r>
              <m:t>j</m:t>
            </m:r>
          </m:sub>
        </m:sSub>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oMath>
      <w:r>
        <w:t xml:space="preserve">, where</w:t>
      </w:r>
      <w:r>
        <w:t xml:space="preserve"> </w:t>
      </w:r>
      <m:oMath>
        <m:sSub>
          <m:e>
            <m:acc>
              <m:accPr>
                <m:chr m:val="̃"/>
              </m:accPr>
              <m:e>
                <m:r>
                  <m:t>e</m:t>
                </m:r>
              </m:e>
            </m:acc>
          </m:e>
          <m:sub>
            <m:r>
              <m:t>1</m:t>
            </m:r>
          </m:sub>
        </m:sSub>
        <m:r>
          <m:rPr>
            <m:sty m:val="p"/>
          </m:rPr>
          <m:t>,</m:t>
        </m:r>
        <m:r>
          <m:rPr>
            <m:sty m:val="p"/>
          </m:rPr>
          <m:t>…</m:t>
        </m:r>
        <m:r>
          <m:rPr>
            <m:sty m:val="p"/>
          </m:rPr>
          <m:t>,</m:t>
        </m:r>
        <m:sSub>
          <m:e>
            <m:acc>
              <m:accPr>
                <m:chr m:val="̃"/>
              </m:accPr>
              <m:e>
                <m:r>
                  <m:t>e</m:t>
                </m:r>
              </m:e>
            </m:acc>
          </m:e>
          <m:sub>
            <m:r>
              <m:t>p</m:t>
            </m:r>
          </m:sub>
        </m:sSub>
      </m:oMath>
      <w:r>
        <w:t xml:space="preserve"> </w:t>
      </w:r>
      <w:r>
        <w:t xml:space="preserve">are the standard basis vectors (</w:t>
      </w:r>
      <w:hyperlink w:anchor="def-indicator-vector">
        <w:r>
          <w:rPr>
            <w:rStyle w:val="Hyperlink"/>
          </w:rPr>
          <w:t xml:space="preserve">Definition 12</w:t>
        </w:r>
      </w:hyperlink>
      <w:r>
        <w:t xml:space="preserve">).</w:t>
      </w:r>
    </w:p>
    <w:bookmarkEnd w:id="465"/>
    <w:p>
      <w:pPr>
        <w:pStyle w:val="BodyText"/>
      </w:pPr>
      <w:r>
        <w:rPr>
          <w:i/>
          <w:iCs/>
        </w:rPr>
        <w:t xml:space="preserve">Proof</w:t>
      </w:r>
      <w:r>
        <w:t xml:space="preserve">. </w:t>
      </w:r>
    </w:p>
    <w:p>
      <w:pPr>
        <w:pStyle w:val="Compact"/>
        <w:numPr>
          <w:ilvl w:val="0"/>
          <w:numId w:val="1077"/>
        </w:numPr>
      </w:pPr>
      <w:r>
        <w:rPr>
          <w:b/>
          <w:bCs/>
        </w:rPr>
        <w:t xml:space="preserve">positivity</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sSup>
          <m:e>
            <m:acc>
              <m:accPr>
                <m:chr m:val="̃"/>
              </m:accPr>
              <m:e>
                <m:r>
                  <m:t>x</m:t>
                </m:r>
              </m:e>
            </m:acc>
          </m:e>
          <m:sup>
            <m:r>
              <m:rPr>
                <m:sty m:val="p"/>
              </m:rPr>
              <m:t>⊤</m:t>
            </m:r>
          </m:sup>
        </m:sSup>
        <m:r>
          <m:rPr>
            <m:sty m:val="bi"/>
          </m:rPr>
          <m:t>A</m:t>
        </m:r>
        <m:acc>
          <m:accPr>
            <m:chr m:val="̃"/>
          </m:accPr>
          <m:e>
            <m:r>
              <m:t>x</m:t>
            </m:r>
          </m:e>
        </m:acc>
        <m:r>
          <m:rPr>
            <m:sty m:val="p"/>
          </m:rPr>
          <m:t>≥</m:t>
        </m:r>
        <m:r>
          <m:t>0</m:t>
        </m:r>
      </m:oMath>
      <w:r>
        <w:t xml:space="preserve"> </w:t>
      </w:r>
      <w:r>
        <w:t xml:space="preserve">for all</w:t>
      </w:r>
      <w:r>
        <w:t xml:space="preserve"> </w:t>
      </w:r>
      <m:oMath>
        <m:acc>
          <m:accPr>
            <m:chr m:val="̃"/>
          </m:accPr>
          <m:e>
            <m:r>
              <m:t>x</m:t>
            </m:r>
          </m:e>
        </m:acc>
        <m:r>
          <m:rPr>
            <m:sty m:val="p"/>
          </m:rPr>
          <m:t>∈</m:t>
        </m:r>
        <m:sSup>
          <m:e>
            <m:r>
              <m:rPr>
                <m:scr m:val="double-struck"/>
                <m:sty m:val="p"/>
              </m:rPr>
              <m:t>R</m:t>
            </m:r>
          </m:e>
          <m:sup>
            <m:r>
              <m:t>p</m:t>
            </m:r>
          </m:sup>
        </m:sSup>
      </m:oMath>
      <w:r>
        <w:t xml:space="preserve">,</w:t>
      </w:r>
      <w:r>
        <w:t xml:space="preserve"> </w:t>
      </w:r>
      <w:r>
        <w:t xml:space="preserve">because</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Compact"/>
        <w:numPr>
          <w:ilvl w:val="0"/>
          <w:numId w:val="1077"/>
        </w:numPr>
      </w:pPr>
      <w:r>
        <w:rPr>
          <w:b/>
          <w:bCs/>
        </w:rPr>
        <w:t xml:space="preserve">definiteness</w:t>
      </w:r>
      <w:r>
        <w:t xml:space="preserve">:</w:t>
      </w:r>
      <w:r>
        <w:t xml:space="preserve"> </w:t>
      </w:r>
      <m:oMath>
        <m:sSub>
          <m:e>
            <m:d>
              <m:dPr>
                <m:begChr m:val="⟨"/>
                <m:sepChr m:val=""/>
                <m:endChr m:val="⟩"/>
                <m:grow/>
              </m:dPr>
              <m:e>
                <m:acc>
                  <m:accPr>
                    <m:chr m:val="̃"/>
                  </m:accPr>
                  <m:e>
                    <m:r>
                      <m:t>x</m:t>
                    </m:r>
                  </m:e>
                </m:acc>
                <m:r>
                  <m:rPr>
                    <m:sty m:val="p"/>
                  </m:rPr>
                  <m:t>,</m:t>
                </m:r>
                <m:acc>
                  <m:accPr>
                    <m:chr m:val="̃"/>
                  </m:accPr>
                  <m:e>
                    <m:r>
                      <m:t>x</m:t>
                    </m:r>
                  </m:e>
                </m:acc>
              </m:e>
            </m:d>
          </m:e>
          <m:sub>
            <m:r>
              <m:rPr>
                <m:sty m:val="bi"/>
              </m:rPr>
              <m:t>A</m:t>
            </m:r>
          </m:sub>
        </m:sSub>
        <m:r>
          <m:rPr>
            <m:sty m:val="p"/>
          </m:rPr>
          <m:t>=</m:t>
        </m:r>
        <m:r>
          <m:t>0</m:t>
        </m:r>
      </m:oMath>
      <w:r>
        <w:t xml:space="preserve"> </w:t>
      </w:r>
      <w:r>
        <w:t xml:space="preserve">if and only if</w:t>
      </w:r>
      <w:r>
        <w:t xml:space="preserve"> </w:t>
      </w:r>
      <m:oMath>
        <m:acc>
          <m:accPr>
            <m:chr m:val="̃"/>
          </m:accPr>
          <m:e>
            <m:r>
              <m:t>x</m:t>
            </m:r>
          </m:e>
        </m:acc>
        <m:r>
          <m:rPr>
            <m:sty m:val="p"/>
          </m:rPr>
          <m:t>=</m:t>
        </m:r>
        <m:sSub>
          <m:e>
            <m:acc>
              <m:accPr>
                <m:chr m:val="̃"/>
              </m:accPr>
              <m:e>
                <m:r>
                  <m:t>0</m:t>
                </m:r>
              </m:e>
            </m:acc>
          </m:e>
          <m:sub>
            <m:r>
              <m:t>p</m:t>
            </m:r>
            <m:r>
              <m:rPr>
                <m:sty m:val="p"/>
              </m:rPr>
              <m:t>×</m:t>
            </m:r>
            <m:r>
              <m:t>1</m:t>
            </m:r>
          </m:sub>
        </m:sSub>
      </m:oMath>
      <w:r>
        <w:t xml:space="preserve">,</w:t>
      </w:r>
      <w:r>
        <w:t xml:space="preserve"> </w:t>
      </w:r>
      <w:r>
        <w:t xml:space="preserve">by definition of a positive definite matrix (</w:t>
      </w:r>
      <w:hyperlink w:anchor="def-positive-definite">
        <w:r>
          <w:rPr>
            <w:rStyle w:val="Hyperlink"/>
          </w:rPr>
          <w:t xml:space="preserve">Definition 86</w:t>
        </w:r>
      </w:hyperlink>
      <w:r>
        <w:t xml:space="preserve">);</w:t>
      </w:r>
    </w:p>
    <w:p>
      <w:pPr>
        <w:pStyle w:val="Compact"/>
        <w:numPr>
          <w:ilvl w:val="0"/>
          <w:numId w:val="1077"/>
        </w:numPr>
      </w:pPr>
      <w:r>
        <w:rPr>
          <w:b/>
          <w:bCs/>
        </w:rPr>
        <w:t xml:space="preserve">linearity in the first slot</w:t>
      </w:r>
      <w:r>
        <w:t xml:space="preserve">: for all</w:t>
      </w:r>
      <w:r>
        <w:t xml:space="preserve"> </w:t>
      </w:r>
      <m:oMath>
        <m:acc>
          <m:accPr>
            <m:chr m:val="̃"/>
          </m:accPr>
          <m:e>
            <m:r>
              <m:t>x</m:t>
            </m:r>
          </m:e>
        </m:acc>
        <m:r>
          <m:rPr>
            <m:sty m:val="p"/>
          </m:rPr>
          <m:t>,</m:t>
        </m:r>
        <m:acc>
          <m:accPr>
            <m:chr m:val="̃"/>
          </m:accPr>
          <m:e>
            <m:r>
              <m:t>y</m:t>
            </m:r>
          </m:e>
        </m:acc>
        <m:r>
          <m:rPr>
            <m:sty m:val="p"/>
          </m:rPr>
          <m:t>,</m:t>
        </m:r>
        <m:acc>
          <m:accPr>
            <m:chr m:val="̃"/>
          </m:accPr>
          <m:e>
            <m:r>
              <m:t>z</m:t>
            </m:r>
          </m:e>
        </m:acc>
        <m:r>
          <m:rPr>
            <m:sty m:val="p"/>
          </m:rPr>
          <m:t>∈</m:t>
        </m:r>
        <m:sSup>
          <m:e>
            <m:r>
              <m:rPr>
                <m:scr m:val="double-struck"/>
                <m:sty m:val="p"/>
              </m:rPr>
              <m:t>R</m:t>
            </m:r>
          </m:e>
          <m:sup>
            <m:r>
              <m:t>p</m:t>
            </m:r>
          </m:sup>
        </m:sSup>
      </m:oMath>
      <w:r>
        <w:t xml:space="preserve"> </w:t>
      </w:r>
      <w:r>
        <w:t xml:space="preserve">and real numbers</w:t>
      </w:r>
      <w:r>
        <w:t xml:space="preserve"> </w:t>
      </w:r>
      <m:oMath>
        <m:r>
          <m:t>a</m:t>
        </m:r>
        <m:r>
          <m:rPr>
            <m:sty m:val="p"/>
          </m:rPr>
          <m:t>,</m:t>
        </m:r>
        <m:r>
          <m:t>b</m:t>
        </m:r>
      </m:oMath>
      <w:r>
        <w:t xml:space="preserve">,</w:t>
      </w:r>
    </w:p>
    <w:p>
      <w:pPr>
        <w:pStyle w:val="Compact"/>
      </w:pPr>
      <m:oMathPara>
        <m:oMathParaPr>
          <m:jc m:val="center"/>
        </m:oMathParaPr>
        <m:oMath>
          <m:eqArr>
            <m:e>
              <m:sSub>
                <m:e>
                  <m:d>
                    <m:dPr>
                      <m:begChr m:val="⟨"/>
                      <m:sepChr m:val=""/>
                      <m:endChr m:val="⟩"/>
                      <m:grow/>
                    </m:dPr>
                    <m:e>
                      <m:r>
                        <m:t>a</m:t>
                      </m:r>
                      <m:r>
                        <m:t> </m:t>
                      </m:r>
                      <m:acc>
                        <m:accPr>
                          <m:chr m:val="̃"/>
                        </m:accPr>
                        <m:e>
                          <m:r>
                            <m:t>x</m:t>
                          </m:r>
                        </m:e>
                      </m:acc>
                      <m:r>
                        <m:rPr>
                          <m:sty m:val="p"/>
                        </m:rPr>
                        <m:t>+</m:t>
                      </m:r>
                      <m:r>
                        <m:t>b</m:t>
                      </m:r>
                      <m:r>
                        <m:t> </m:t>
                      </m:r>
                      <m:acc>
                        <m:accPr>
                          <m:chr m:val="̃"/>
                        </m:accPr>
                        <m:e>
                          <m:r>
                            <m:t>y</m:t>
                          </m:r>
                        </m:e>
                      </m:acc>
                      <m:r>
                        <m:rPr>
                          <m:sty m:val="p"/>
                        </m:rPr>
                        <m:t>,</m:t>
                      </m:r>
                      <m:acc>
                        <m:accPr>
                          <m:chr m:val="̃"/>
                        </m:accPr>
                        <m:e>
                          <m:r>
                            <m:t>z</m:t>
                          </m:r>
                        </m:e>
                      </m:acc>
                    </m:e>
                  </m:d>
                </m:e>
                <m:sub>
                  <m:r>
                    <m:rPr>
                      <m:sty m:val="bi"/>
                    </m:rPr>
                    <m:t>A</m:t>
                  </m:r>
                </m:sub>
              </m:sSub>
              <m:r>
                <m:t>&amp;</m:t>
              </m:r>
              <m:r>
                <m:rPr>
                  <m:sty m:val="p"/>
                </m:rPr>
                <m:t>=</m:t>
              </m:r>
              <m:sSup>
                <m:e>
                  <m:r>
                    <m:rPr>
                      <m:sty m:val="p"/>
                    </m:rPr>
                    <m:t>(</m:t>
                  </m:r>
                  <m:r>
                    <m:t>a</m:t>
                  </m:r>
                  <m:r>
                    <m:t> </m:t>
                  </m:r>
                  <m:acc>
                    <m:accPr>
                      <m:chr m:val="̃"/>
                    </m:accPr>
                    <m:e>
                      <m:r>
                        <m:t>x</m:t>
                      </m:r>
                    </m:e>
                  </m:acc>
                  <m:r>
                    <m:rPr>
                      <m:sty m:val="p"/>
                    </m:rPr>
                    <m:t>+</m:t>
                  </m:r>
                  <m:r>
                    <m:t>b</m:t>
                  </m:r>
                  <m:r>
                    <m:t> </m:t>
                  </m:r>
                  <m:acc>
                    <m:accPr>
                      <m:chr m:val="̃"/>
                    </m:accPr>
                    <m:e>
                      <m:r>
                        <m:t>y</m:t>
                      </m:r>
                    </m:e>
                  </m:acc>
                  <m:r>
                    <m:rPr>
                      <m:sty m:val="p"/>
                    </m:rPr>
                    <m:t>)</m:t>
                  </m:r>
                </m:e>
                <m:sup>
                  <m:r>
                    <m:rPr>
                      <m:sty m:val="p"/>
                    </m:rPr>
                    <m:t>⊤</m:t>
                  </m:r>
                </m:sup>
              </m:sSup>
              <m:r>
                <m:t> </m:t>
              </m:r>
              <m:r>
                <m:rPr>
                  <m:sty m:val="bi"/>
                </m:rPr>
                <m:t>A</m:t>
              </m:r>
              <m:acc>
                <m:accPr>
                  <m:chr m:val="̃"/>
                </m:accPr>
                <m:e>
                  <m:r>
                    <m:t>z</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r>
                <m:rPr>
                  <m:sty m:val="p"/>
                </m:rPr>
                <m:t>(</m:t>
              </m:r>
              <m:r>
                <m:t>a</m:t>
              </m:r>
              <m:r>
                <m:t> </m:t>
              </m:r>
              <m:sSup>
                <m:e>
                  <m:acc>
                    <m:accPr>
                      <m:chr m:val="̃"/>
                    </m:accPr>
                    <m:e>
                      <m:r>
                        <m:t>x</m:t>
                      </m:r>
                    </m:e>
                  </m:acc>
                </m:e>
                <m:sup>
                  <m:r>
                    <m:rPr>
                      <m:sty m:val="p"/>
                    </m:rPr>
                    <m:t>⊤</m:t>
                  </m:r>
                </m:sup>
              </m:sSup>
              <m:r>
                <m:rPr>
                  <m:sty m:val="p"/>
                </m:rPr>
                <m:t>+</m:t>
              </m:r>
              <m:r>
                <m:t>b</m:t>
              </m:r>
              <m:r>
                <m:t> </m:t>
              </m:r>
              <m:sSup>
                <m:e>
                  <m:acc>
                    <m:accPr>
                      <m:chr m:val="̃"/>
                    </m:accPr>
                    <m:e>
                      <m:r>
                        <m:t>y</m:t>
                      </m:r>
                    </m:e>
                  </m:acc>
                </m:e>
                <m:sup>
                  <m:r>
                    <m:rPr>
                      <m:sty m:val="p"/>
                    </m:rPr>
                    <m:t>⊤</m:t>
                  </m:r>
                </m:sup>
              </m:sSup>
              <m:r>
                <m:rPr>
                  <m:sty m:val="p"/>
                </m:rPr>
                <m:t>)</m:t>
              </m:r>
              <m:r>
                <m:t> </m:t>
              </m:r>
              <m:r>
                <m:rPr>
                  <m:sty m:val="bi"/>
                </m:rPr>
                <m:t>A</m:t>
              </m:r>
              <m:acc>
                <m:accPr>
                  <m:chr m:val="̃"/>
                </m:accPr>
                <m:e>
                  <m:r>
                    <m:t>z</m:t>
                  </m:r>
                </m:e>
              </m:acc>
              <m:r>
                <m:t>&amp;</m:t>
              </m:r>
              <m:r>
                <m:t>&amp;</m:t>
              </m:r>
              <m:r>
                <m:rPr>
                  <m:nor/>
                  <m:sty m:val="p"/>
                </m:rPr>
                <m:t>(</m:t>
              </m:r>
              <m:r>
                <m:rPr>
                  <m:nor/>
                  <m:sty m:val="p"/>
                </m:rPr>
                <m:t>Theorem 18</m:t>
              </m:r>
              <m:r>
                <m:rPr>
                  <m:nor/>
                  <m:sty m:val="p"/>
                </m:rPr>
                <m:t>, </m:t>
              </m:r>
              <m:r>
                <m:rPr>
                  <m:nor/>
                  <m:sty m:val="p"/>
                </m:rPr>
                <m:t>Definition 23</m:t>
              </m:r>
              <m:r>
                <m:rPr>
                  <m:nor/>
                  <m:sty m:val="p"/>
                </m:rPr>
                <m:t>, </m:t>
              </m:r>
              <m:r>
                <m:rPr>
                  <m:nor/>
                  <m:sty m:val="p"/>
                </m:rPr>
                <m:t>Definition 20</m:t>
              </m:r>
              <m:r>
                <m:rPr>
                  <m:nor/>
                  <m:sty m:val="p"/>
                </m:rPr>
                <m:t>)</m:t>
              </m:r>
            </m:e>
            <m:e>
              <m:r>
                <m:t>&amp;</m:t>
              </m:r>
              <m:r>
                <m:rPr>
                  <m:sty m:val="p"/>
                </m:rPr>
                <m:t>=</m:t>
              </m:r>
              <m:r>
                <m:t>a</m:t>
              </m:r>
              <m:r>
                <m:t> </m:t>
              </m:r>
              <m:sSup>
                <m:e>
                  <m:acc>
                    <m:accPr>
                      <m:chr m:val="̃"/>
                    </m:accPr>
                    <m:e>
                      <m:r>
                        <m:t>x</m:t>
                      </m:r>
                    </m:e>
                  </m:acc>
                </m:e>
                <m:sup>
                  <m:r>
                    <m:rPr>
                      <m:sty m:val="p"/>
                    </m:rPr>
                    <m:t>⊤</m:t>
                  </m:r>
                </m:sup>
              </m:sSup>
              <m:r>
                <m:rPr>
                  <m:sty m:val="bi"/>
                </m:rPr>
                <m:t>A</m:t>
              </m:r>
              <m:acc>
                <m:accPr>
                  <m:chr m:val="̃"/>
                </m:accPr>
                <m:e>
                  <m:r>
                    <m:t>z</m:t>
                  </m:r>
                </m:e>
              </m:acc>
              <m:r>
                <m:rPr>
                  <m:sty m:val="p"/>
                </m:rPr>
                <m:t>+</m:t>
              </m:r>
              <m:r>
                <m:t>b</m:t>
              </m:r>
              <m:r>
                <m:t> </m:t>
              </m:r>
              <m:sSup>
                <m:e>
                  <m:acc>
                    <m:accPr>
                      <m:chr m:val="̃"/>
                    </m:accPr>
                    <m:e>
                      <m:r>
                        <m:t>y</m:t>
                      </m:r>
                    </m:e>
                  </m:acc>
                </m:e>
                <m:sup>
                  <m:r>
                    <m:rPr>
                      <m:sty m:val="p"/>
                    </m:rPr>
                    <m:t>⊤</m:t>
                  </m:r>
                </m:sup>
              </m:sSup>
              <m:r>
                <m:rPr>
                  <m:sty m:val="bi"/>
                </m:rPr>
                <m:t>A</m:t>
              </m:r>
              <m:acc>
                <m:accPr>
                  <m:chr m:val="̃"/>
                </m:accPr>
                <m:e>
                  <m:r>
                    <m:t>z</m:t>
                  </m:r>
                </m:e>
              </m:acc>
              <m:r>
                <m:t>&amp;</m:t>
              </m:r>
              <m:r>
                <m:t>&amp;</m:t>
              </m:r>
              <m:r>
                <m:rPr>
                  <m:nor/>
                  <m:sty m:val="p"/>
                </m:rPr>
                <m:t>(</m:t>
              </m:r>
              <m:r>
                <m:rPr>
                  <m:nor/>
                  <m:sty m:val="p"/>
                </m:rPr>
                <m:t>Theorem 9</m:t>
              </m:r>
              <m:r>
                <m:rPr>
                  <m:nor/>
                  <m:sty m:val="p"/>
                </m:rPr>
                <m:t>)</m:t>
              </m:r>
            </m:e>
            <m:e>
              <m:r>
                <m:t>&amp;</m:t>
              </m:r>
              <m:r>
                <m:rPr>
                  <m:sty m:val="p"/>
                </m:rPr>
                <m:t>=</m:t>
              </m:r>
              <m:r>
                <m:t>a</m:t>
              </m:r>
              <m:r>
                <m:t> </m:t>
              </m:r>
              <m:sSub>
                <m:e>
                  <m:d>
                    <m:dPr>
                      <m:begChr m:val="⟨"/>
                      <m:sepChr m:val=""/>
                      <m:endChr m:val="⟩"/>
                      <m:grow/>
                    </m:dPr>
                    <m:e>
                      <m:acc>
                        <m:accPr>
                          <m:chr m:val="̃"/>
                        </m:accPr>
                        <m:e>
                          <m:r>
                            <m:t>x</m:t>
                          </m:r>
                        </m:e>
                      </m:acc>
                      <m:r>
                        <m:rPr>
                          <m:sty m:val="p"/>
                        </m:rPr>
                        <m:t>,</m:t>
                      </m:r>
                      <m:acc>
                        <m:accPr>
                          <m:chr m:val="̃"/>
                        </m:accPr>
                        <m:e>
                          <m:r>
                            <m:t>z</m:t>
                          </m:r>
                        </m:e>
                      </m:acc>
                    </m:e>
                  </m:d>
                </m:e>
                <m:sub>
                  <m:r>
                    <m:rPr>
                      <m:sty m:val="bi"/>
                    </m:rPr>
                    <m:t>A</m:t>
                  </m:r>
                </m:sub>
              </m:sSub>
              <m:r>
                <m:rPr>
                  <m:sty m:val="p"/>
                </m:rPr>
                <m:t>+</m:t>
              </m:r>
              <m:r>
                <m:t>b</m:t>
              </m:r>
              <m:r>
                <m:t> </m:t>
              </m:r>
              <m:sSub>
                <m:e>
                  <m:d>
                    <m:dPr>
                      <m:begChr m:val="⟨"/>
                      <m:sepChr m:val=""/>
                      <m:endChr m:val="⟩"/>
                      <m:grow/>
                    </m:dPr>
                    <m:e>
                      <m:acc>
                        <m:accPr>
                          <m:chr m:val="̃"/>
                        </m:accPr>
                        <m:e>
                          <m:r>
                            <m:t>y</m:t>
                          </m:r>
                        </m:e>
                      </m:acc>
                      <m:r>
                        <m:rPr>
                          <m:sty m:val="p"/>
                        </m:rPr>
                        <m:t>,</m:t>
                      </m:r>
                      <m:acc>
                        <m:accPr>
                          <m:chr m:val="̃"/>
                        </m:accPr>
                        <m:e>
                          <m:r>
                            <m:t>z</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Compact"/>
        <w:numPr>
          <w:ilvl w:val="0"/>
          <w:numId w:val="1077"/>
        </w:numPr>
      </w:pPr>
      <w:r>
        <w:rPr>
          <w:b/>
          <w:bCs/>
        </w:rPr>
        <w:t xml:space="preserve">symmetry</w:t>
      </w:r>
      <w:r>
        <w:t xml:space="preserve">: because</w:t>
      </w:r>
      <w:r>
        <w:t xml:space="preserve"> </w:t>
      </w:r>
      <m:oMath>
        <m:sSup>
          <m:e>
            <m:acc>
              <m:accPr>
                <m:chr m:val="̃"/>
              </m:accPr>
              <m:e>
                <m:r>
                  <m:t>y</m:t>
                </m:r>
              </m:e>
            </m:acc>
          </m:e>
          <m:sup>
            <m:r>
              <m:rPr>
                <m:sty m:val="p"/>
              </m:rPr>
              <m:t>⊤</m:t>
            </m:r>
          </m:sup>
        </m:sSup>
        <m:r>
          <m:rPr>
            <m:sty m:val="bi"/>
          </m:rPr>
          <m:t>A</m:t>
        </m:r>
        <m:acc>
          <m:accPr>
            <m:chr m:val="̃"/>
          </m:accPr>
          <m:e>
            <m:r>
              <m:t>x</m:t>
            </m:r>
          </m:e>
        </m:acc>
      </m:oMath>
      <w:r>
        <w:t xml:space="preserve"> </w:t>
      </w:r>
      <w:r>
        <w:t xml:space="preserve">is a</w:t>
      </w:r>
      <w:r>
        <w:t xml:space="preserve"> </w:t>
      </w:r>
      <m:oMath>
        <m:r>
          <m:t>1</m:t>
        </m:r>
        <m:r>
          <m:rPr>
            <m:sty m:val="p"/>
          </m:rPr>
          <m:t>×</m:t>
        </m:r>
        <m:r>
          <m:t>1</m:t>
        </m:r>
      </m:oMath>
      <w:r>
        <w:t xml:space="preserve"> </w:t>
      </w:r>
      <w:r>
        <w:t xml:space="preserve">scalar and</w:t>
      </w:r>
      <w:r>
        <w:t xml:space="preserve"> </w:t>
      </w:r>
      <m:oMath>
        <m:r>
          <m:rPr>
            <m:sty m:val="bi"/>
          </m:rPr>
          <m:t>A</m:t>
        </m:r>
      </m:oMath>
      <w:r>
        <w:t xml:space="preserve"> </w:t>
      </w:r>
      <w:r>
        <w:t xml:space="preserve">is symmetric (</w:t>
      </w:r>
      <m:oMath>
        <m:sSup>
          <m:e>
            <m:r>
              <m:rPr>
                <m:sty m:val="bi"/>
              </m:rPr>
              <m:t>A</m:t>
            </m:r>
          </m:e>
          <m:sup>
            <m:r>
              <m:rPr>
                <m:sty m:val="p"/>
              </m:rPr>
              <m:t>⊤</m:t>
            </m:r>
          </m:sup>
        </m:sSup>
        <m:r>
          <m:rPr>
            <m:sty m:val="p"/>
          </m:rPr>
          <m:t>=</m:t>
        </m:r>
        <m:r>
          <m:rPr>
            <m:sty m:val="bi"/>
          </m:rPr>
          <m:t>A</m:t>
        </m:r>
      </m:oMath>
      <w:r>
        <w:t xml:space="preserve">),</w:t>
      </w:r>
    </w:p>
    <w:p>
      <w:pPr>
        <w:pStyle w:val="Compact"/>
      </w:pPr>
      <m:oMathPara>
        <m:oMathParaPr>
          <m:jc m:val="center"/>
        </m:oMathParaPr>
        <m:oMath>
          <m:eqArr>
            <m:e>
              <m:sSub>
                <m:e>
                  <m:d>
                    <m:dPr>
                      <m:begChr m:val="⟨"/>
                      <m:sepChr m:val=""/>
                      <m:endChr m:val="⟩"/>
                      <m:grow/>
                    </m:dPr>
                    <m:e>
                      <m:acc>
                        <m:accPr>
                          <m:chr m:val="̃"/>
                        </m:accPr>
                        <m:e>
                          <m:r>
                            <m:t>y</m:t>
                          </m:r>
                        </m:e>
                      </m:acc>
                      <m:r>
                        <m:rPr>
                          <m:sty m:val="p"/>
                        </m:rPr>
                        <m:t>,</m:t>
                      </m:r>
                      <m:acc>
                        <m:accPr>
                          <m:chr m:val="̃"/>
                        </m:accPr>
                        <m:e>
                          <m:r>
                            <m:t>x</m:t>
                          </m:r>
                        </m:e>
                      </m:acc>
                    </m:e>
                  </m:d>
                </m:e>
                <m:sub>
                  <m:r>
                    <m:rPr>
                      <m:sty m:val="bi"/>
                    </m:rPr>
                    <m:t>A</m:t>
                  </m:r>
                </m:sub>
              </m:sSub>
              <m:r>
                <m:t>&amp;</m:t>
              </m:r>
              <m:r>
                <m:rPr>
                  <m:sty m:val="p"/>
                </m:rPr>
                <m:t>=</m:t>
              </m:r>
              <m:sSup>
                <m:e>
                  <m:acc>
                    <m:accPr>
                      <m:chr m:val="̃"/>
                    </m:accPr>
                    <m:e>
                      <m:r>
                        <m:t>y</m:t>
                      </m:r>
                    </m:e>
                  </m:acc>
                </m:e>
                <m:sup>
                  <m:r>
                    <m:rPr>
                      <m:sty m:val="p"/>
                    </m:rPr>
                    <m:t>⊤</m:t>
                  </m:r>
                </m:sup>
              </m:sSup>
              <m:r>
                <m:rPr>
                  <m:sty m:val="bi"/>
                </m:rPr>
                <m:t>A</m:t>
              </m:r>
              <m:acc>
                <m:accPr>
                  <m:chr m:val="̃"/>
                </m:accPr>
                <m:e>
                  <m:r>
                    <m:t>x</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sSup>
                <m:e>
                  <m:r>
                    <m:t>​</m:t>
                  </m:r>
                  <m:d>
                    <m:dPr>
                      <m:begChr m:val="("/>
                      <m:sepChr m:val=""/>
                      <m:endChr m:val=")"/>
                      <m:grow/>
                    </m:dPr>
                    <m:e>
                      <m:sSup>
                        <m:e>
                          <m:acc>
                            <m:accPr>
                              <m:chr m:val="̃"/>
                            </m:accPr>
                            <m:e>
                              <m:r>
                                <m:t>y</m:t>
                              </m:r>
                            </m:e>
                          </m:acc>
                        </m:e>
                        <m:sup>
                          <m:r>
                            <m:rPr>
                              <m:sty m:val="p"/>
                            </m:rPr>
                            <m:t>⊤</m:t>
                          </m:r>
                        </m:sup>
                      </m:sSup>
                      <m:r>
                        <m:rPr>
                          <m:sty m:val="bi"/>
                        </m:rPr>
                        <m:t>A</m:t>
                      </m:r>
                      <m:acc>
                        <m:accPr>
                          <m:chr m:val="̃"/>
                        </m:accPr>
                        <m:e>
                          <m:r>
                            <m:t>x</m:t>
                          </m:r>
                        </m:e>
                      </m:acc>
                    </m:e>
                  </m:d>
                  <m:r>
                    <m:t>​</m:t>
                  </m:r>
                </m:e>
                <m:sup>
                  <m:r>
                    <m:rPr>
                      <m:sty m:val="p"/>
                    </m:rPr>
                    <m:t>⊤</m:t>
                  </m:r>
                </m:sup>
              </m:sSup>
              <m:r>
                <m:t>&amp;</m:t>
              </m:r>
              <m:r>
                <m:t>&amp;</m:t>
              </m:r>
              <m:r>
                <m:rPr>
                  <m:nor/>
                  <m:sty m:val="p"/>
                </m:rPr>
                <m:t>(a scalar equals its transpose)</m:t>
              </m:r>
            </m:e>
            <m:e>
              <m:r>
                <m:t>&amp;</m:t>
              </m:r>
              <m:r>
                <m:rPr>
                  <m:sty m:val="p"/>
                </m:rPr>
                <m:t>=</m:t>
              </m:r>
              <m:sSup>
                <m:e>
                  <m:acc>
                    <m:accPr>
                      <m:chr m:val="̃"/>
                    </m:accPr>
                    <m:e>
                      <m:r>
                        <m:t>x</m:t>
                      </m:r>
                    </m:e>
                  </m:acc>
                </m:e>
                <m:sup>
                  <m:r>
                    <m:rPr>
                      <m:sty m:val="p"/>
                    </m:rPr>
                    <m:t>⊤</m:t>
                  </m:r>
                </m:sup>
              </m:sSup>
              <m:sSup>
                <m:e>
                  <m:r>
                    <m:rPr>
                      <m:sty m:val="bi"/>
                    </m:rPr>
                    <m:t>A</m:t>
                  </m:r>
                </m:e>
                <m:sup>
                  <m:r>
                    <m:rPr>
                      <m:sty m:val="p"/>
                    </m:rPr>
                    <m:t>⊤</m:t>
                  </m:r>
                </m:sup>
              </m:sSup>
              <m:acc>
                <m:accPr>
                  <m:chr m:val="̃"/>
                </m:accPr>
                <m:e>
                  <m:r>
                    <m:t>y</m:t>
                  </m:r>
                </m:e>
              </m:acc>
              <m:r>
                <m:t>&amp;</m:t>
              </m:r>
              <m:r>
                <m:t>&amp;</m:t>
              </m:r>
              <m:r>
                <m:rPr>
                  <m:nor/>
                  <m:sty m:val="p"/>
                </m:rPr>
                <m:t>(</m:t>
              </m:r>
              <m:r>
                <m:rPr>
                  <m:nor/>
                  <m:sty m:val="p"/>
                </m:rPr>
                <m:t>Theorem 19</m:t>
              </m:r>
              <m:r>
                <m:rPr>
                  <m:nor/>
                  <m:sty m:val="p"/>
                </m:rPr>
                <m:t>, twice)</m:t>
              </m:r>
            </m:e>
            <m:e>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m:t>
              </m:r>
              <m:r>
                <m:rPr>
                  <m:sty m:val="bi"/>
                </m:rPr>
                <m:t>A</m:t>
              </m:r>
              <m:r>
                <m:rPr>
                  <m:nor/>
                  <m:sty m:val="p"/>
                </m:rPr>
                <m:t> is symmetric)</m:t>
              </m:r>
            </m:e>
            <m:e>
              <m:r>
                <m:t>&amp;</m:t>
              </m:r>
              <m:r>
                <m:rPr>
                  <m:sty m:val="p"/>
                </m:rPr>
                <m:t>=</m:t>
              </m:r>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qArr>
        </m:oMath>
      </m:oMathPara>
    </w:p>
    <w:p>
      <w:pPr>
        <w:pStyle w:val="FirstParagraph"/>
      </w:pPr>
      <w:r>
        <w:t xml:space="preserve">For the converse, let</w:t>
      </w:r>
      <w:r>
        <w:t xml:space="preserve"> </w:t>
      </w:r>
      <m:oMath>
        <m:d>
          <m:dPr>
            <m:begChr m:val="⟨"/>
            <m:sepChr m:val=""/>
            <m:endChr m:val="⟩"/>
            <m:grow/>
          </m:dPr>
          <m:e>
            <m:r>
              <m:rPr>
                <m:sty m:val="p"/>
              </m:rPr>
              <m:t>⋅</m:t>
            </m:r>
            <m:r>
              <m:rPr>
                <m:sty m:val="p"/>
              </m:rPr>
              <m:t>,</m:t>
            </m:r>
            <m:r>
              <m:rPr>
                <m:sty m:val="p"/>
              </m:rPr>
              <m:t>⋅</m:t>
            </m:r>
          </m:e>
        </m:d>
      </m:oMath>
      <w:r>
        <w:t xml:space="preserve"> </w:t>
      </w:r>
      <w:r>
        <w:t xml:space="preserve">be any inner product on</w:t>
      </w:r>
      <w:r>
        <w:t xml:space="preserve"> </w:t>
      </w:r>
      <m:oMath>
        <m:sSup>
          <m:e>
            <m:r>
              <m:rPr>
                <m:scr m:val="double-struck"/>
                <m:sty m:val="p"/>
              </m:rPr>
              <m:t>R</m:t>
            </m:r>
          </m:e>
          <m:sup>
            <m:r>
              <m:t>p</m:t>
            </m:r>
          </m:sup>
        </m:sSup>
      </m:oMath>
      <w:r>
        <w:t xml:space="preserve">.</w:t>
      </w:r>
      <w:r>
        <w:t xml:space="preserve"> </w:t>
      </w:r>
      <w:r>
        <w:t xml:space="preserve">Any vectors</w:t>
      </w:r>
      <w:r>
        <w:t xml:space="preserve"> </w:t>
      </w:r>
      <m:oMath>
        <m:acc>
          <m:accPr>
            <m:chr m:val="̃"/>
          </m:accPr>
          <m:e>
            <m:r>
              <m:t>x</m:t>
            </m:r>
          </m:e>
        </m:acc>
        <m:r>
          <m:rPr>
            <m:sty m:val="p"/>
          </m:rPr>
          <m:t>,</m:t>
        </m:r>
        <m:acc>
          <m:accPr>
            <m:chr m:val="̃"/>
          </m:accPr>
          <m:e>
            <m:r>
              <m:t>y</m:t>
            </m:r>
          </m:e>
        </m:acc>
        <m:r>
          <m:rPr>
            <m:sty m:val="p"/>
          </m:rPr>
          <m:t>∈</m:t>
        </m:r>
        <m:sSup>
          <m:e>
            <m:r>
              <m:rPr>
                <m:scr m:val="double-struck"/>
                <m:sty m:val="p"/>
              </m:rPr>
              <m:t>R</m:t>
            </m:r>
          </m:e>
          <m:sup>
            <m:r>
              <m:t>p</m:t>
            </m:r>
          </m:sup>
        </m:sSup>
      </m:oMath>
      <w:r>
        <w:t xml:space="preserve"> </w:t>
      </w:r>
      <w:r>
        <w:t xml:space="preserve">can be written in the standard basis as</w:t>
      </w:r>
      <w:r>
        <w:t xml:space="preserve"> </w:t>
      </w:r>
      <m:oMath>
        <m:acc>
          <m:accPr>
            <m:chr m:val="̃"/>
          </m:accPr>
          <m:e>
            <m:r>
              <m:t>x</m:t>
            </m:r>
          </m:e>
        </m:acc>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oMath>
      <w:r>
        <w:t xml:space="preserve"> </w:t>
      </w:r>
      <w:r>
        <w:t xml:space="preserve">(</w:t>
      </w:r>
      <w:hyperlink w:anchor="def-basis">
        <w:r>
          <w:rPr>
            <w:rStyle w:val="Hyperlink"/>
          </w:rPr>
          <w:t xml:space="preserve">Definition 42</w:t>
        </w:r>
      </w:hyperlink>
      <w:r>
        <w:t xml:space="preserve">,</w:t>
      </w:r>
      <w:r>
        <w:t xml:space="preserve"> </w:t>
      </w:r>
      <w:hyperlink w:anchor="def-indicator-vector">
        <w:r>
          <w:rPr>
            <w:rStyle w:val="Hyperlink"/>
          </w:rPr>
          <w:t xml:space="preserve">Definition 12</w:t>
        </w:r>
      </w:hyperlink>
      <w:r>
        <w:t xml:space="preserve">).</w:t>
      </w:r>
      <w:r>
        <w:t xml:space="preserve"> </w:t>
      </w:r>
      <w:r>
        <w:t xml:space="preserve">By linearity in both slots (</w:t>
      </w:r>
      <w:hyperlink w:anchor="rem-inner-product-other-sources">
        <w:r>
          <w:rPr>
            <w:rStyle w:val="Hyperlink"/>
          </w:rPr>
          <w:t xml:space="preserve">Remark 15</w:t>
        </w:r>
      </w:hyperlink>
      <w:r>
        <w:t xml:space="preserve">):</w:t>
      </w:r>
    </w:p>
    <w:p>
      <w:pPr>
        <w:pStyle w:val="BodyText"/>
      </w:pPr>
      <m:oMathPara>
        <m:oMathParaPr>
          <m:jc m:val="center"/>
        </m:oMathParaPr>
        <m:oMath>
          <m:eqArr>
            <m:e>
              <m:d>
                <m:dPr>
                  <m:begChr m:val="⟨"/>
                  <m:sepChr m:val=""/>
                  <m:endChr m:val="⟩"/>
                  <m:grow/>
                </m:dPr>
                <m:e>
                  <m:acc>
                    <m:accPr>
                      <m:chr m:val="̃"/>
                    </m:accPr>
                    <m:e>
                      <m:r>
                        <m:t>x</m:t>
                      </m:r>
                    </m:e>
                  </m:acc>
                  <m:r>
                    <m:rPr>
                      <m:sty m:val="p"/>
                    </m:rPr>
                    <m:t>,</m:t>
                  </m:r>
                  <m:acc>
                    <m:accPr>
                      <m:chr m:val="̃"/>
                    </m:accPr>
                    <m:e>
                      <m:r>
                        <m:t>y</m:t>
                      </m:r>
                    </m:e>
                  </m:acc>
                </m:e>
              </m:d>
              <m:r>
                <m:t>&amp;</m:t>
              </m:r>
              <m:r>
                <m:rPr>
                  <m:sty m:val="p"/>
                </m:rP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acc>
                        <m:accPr>
                          <m:chr m:val="̃"/>
                        </m:accPr>
                        <m:e>
                          <m:r>
                            <m:t>e</m:t>
                          </m:r>
                        </m:e>
                      </m:acc>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acc>
                        <m:accPr>
                          <m:chr m:val="̃"/>
                        </m:accPr>
                        <m:e>
                          <m:r>
                            <m:t>e</m:t>
                          </m:r>
                        </m:e>
                      </m:acc>
                    </m:e>
                    <m:sub>
                      <m:r>
                        <m:t>j</m:t>
                      </m:r>
                    </m:sub>
                  </m:sSub>
                </m:e>
              </m:d>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r>
                <m:rPr>
                  <m:nor/>
                  <m:sty m:val="p"/>
                </m:rPr>
                <m:t>)</m:t>
              </m:r>
            </m:e>
            <m:e>
              <m:r>
                <m:t>&amp;</m:t>
              </m:r>
              <m:r>
                <m:rPr>
                  <m:sty m:val="p"/>
                </m:rPr>
                <m:t>=</m:t>
              </m:r>
              <m:sSup>
                <m:e>
                  <m:acc>
                    <m:accPr>
                      <m:chr m:val="̃"/>
                    </m:accPr>
                    <m:e>
                      <m:r>
                        <m:t>x</m:t>
                      </m:r>
                    </m:e>
                  </m:acc>
                </m:e>
                <m:sup>
                  <m:r>
                    <m:rPr>
                      <m:sty m:val="p"/>
                    </m:rPr>
                    <m:t>⊤</m:t>
                  </m:r>
                </m:sup>
              </m:sSup>
              <m:r>
                <m:rPr>
                  <m:sty m:val="bi"/>
                </m:rPr>
                <m:t>A</m:t>
              </m:r>
              <m:acc>
                <m:accPr>
                  <m:chr m:val="̃"/>
                </m:accPr>
                <m:e>
                  <m:r>
                    <m:t>y</m:t>
                  </m:r>
                </m:e>
              </m:acc>
              <m:r>
                <m:rPr>
                  <m:sty m:val="p"/>
                </m:rPr>
                <m:t>.</m:t>
              </m:r>
              <m:r>
                <m:t>&amp;</m:t>
              </m:r>
              <m:r>
                <m:t>&amp;</m:t>
              </m:r>
              <m:r>
                <m:rPr>
                  <m:nor/>
                  <m:sty m:val="p"/>
                </m:rPr>
                <m:t>(</m:t>
              </m:r>
              <m:r>
                <m:rPr>
                  <m:nor/>
                  <m:sty m:val="p"/>
                </m:rPr>
                <m:t>Definition 28</m:t>
              </m:r>
              <m:r>
                <m:rPr>
                  <m:nor/>
                  <m:sty m:val="p"/>
                </m:rPr>
                <m:t>)</m:t>
              </m:r>
            </m:e>
          </m:eqArr>
        </m:oMath>
      </m:oMathPara>
    </w:p>
    <w:p>
      <w:pPr>
        <w:pStyle w:val="FirstParagraph"/>
      </w:pPr>
      <w:r>
        <w:t xml:space="preserve">Symmetry of</w:t>
      </w:r>
      <w:r>
        <w:t xml:space="preserve"> </w:t>
      </w:r>
      <m:oMath>
        <m:d>
          <m:dPr>
            <m:begChr m:val="⟨"/>
            <m:sepChr m:val=""/>
            <m:endChr m:val="⟩"/>
            <m:grow/>
          </m:dPr>
          <m:e>
            <m:r>
              <m:rPr>
                <m:sty m:val="p"/>
              </m:rPr>
              <m:t>⋅</m:t>
            </m:r>
            <m:r>
              <m:rPr>
                <m:sty m:val="p"/>
              </m:rPr>
              <m:t>,</m:t>
            </m:r>
            <m:r>
              <m:rPr>
                <m:sty m:val="p"/>
              </m:rPr>
              <m:t>⋅</m:t>
            </m:r>
          </m:e>
        </m:d>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d>
                <m:dPr>
                  <m:begChr m:val="⟨"/>
                  <m:sepChr m:val=""/>
                  <m:endChr m:val="⟩"/>
                  <m:grow/>
                </m:dPr>
                <m:e>
                  <m:sSub>
                    <m:e>
                      <m:acc>
                        <m:accPr>
                          <m:chr m:val="̃"/>
                        </m:accPr>
                        <m:e>
                          <m:r>
                            <m:t>e</m:t>
                          </m:r>
                        </m:e>
                      </m:acc>
                    </m:e>
                    <m:sub>
                      <m:r>
                        <m:t>j</m:t>
                      </m:r>
                    </m:sub>
                  </m:sSub>
                  <m:r>
                    <m:rPr>
                      <m:sty m:val="p"/>
                    </m:rPr>
                    <m:t>,</m:t>
                  </m:r>
                  <m:sSub>
                    <m:e>
                      <m:acc>
                        <m:accPr>
                          <m:chr m:val="̃"/>
                        </m:accPr>
                        <m:e>
                          <m:r>
                            <m:t>e</m:t>
                          </m:r>
                        </m:e>
                      </m:acc>
                    </m:e>
                    <m:sub>
                      <m:r>
                        <m:t>i</m:t>
                      </m:r>
                    </m:sub>
                  </m:sSub>
                </m:e>
              </m:d>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A</m:t>
        </m:r>
      </m:oMath>
      <w:r>
        <w:t xml:space="preserve"> </w:t>
      </w:r>
      <w:r>
        <w:t xml:space="preserve">is symmetric (</w:t>
      </w:r>
      <w:hyperlink w:anchor="def-symmetric-matrix">
        <w:r>
          <w:rPr>
            <w:rStyle w:val="Hyperlink"/>
          </w:rPr>
          <w:t xml:space="preserve">Definition 69</w:t>
        </w:r>
      </w:hyperlink>
      <w:r>
        <w:t xml:space="preserve">).</w:t>
      </w:r>
      <w:r>
        <w:t xml:space="preserve"> </w:t>
      </w:r>
      <w:r>
        <w:t xml:space="preserve">For any</w:t>
      </w:r>
      <w:r>
        <w:t xml:space="preserve"> </w:t>
      </w:r>
      <m:oMath>
        <m:acc>
          <m:accPr>
            <m:chr m:val="̃"/>
          </m:accPr>
          <m:e>
            <m:r>
              <m:t>x</m:t>
            </m:r>
          </m:e>
        </m:acc>
        <m:r>
          <m:rPr>
            <m:sty m:val="p"/>
          </m:rPr>
          <m:t>≠</m:t>
        </m:r>
        <m:acc>
          <m:accPr>
            <m:chr m:val="̃"/>
          </m:accPr>
          <m:e>
            <m:r>
              <m:t>0</m:t>
            </m:r>
          </m:e>
        </m:acc>
      </m:oMath>
      <w:r>
        <w:t xml:space="preserve">,</w:t>
      </w:r>
      <w:r>
        <w:t xml:space="preserve"> </w:t>
      </w:r>
      <m:oMath>
        <m:sSup>
          <m:e>
            <m:acc>
              <m:accPr>
                <m:chr m:val="̃"/>
              </m:accPr>
              <m:e>
                <m:r>
                  <m:t>x</m:t>
                </m:r>
              </m:e>
            </m:acc>
          </m:e>
          <m:sup>
            <m:r>
              <m:rPr>
                <m:sty m:val="p"/>
              </m:rPr>
              <m:t>⊤</m:t>
            </m:r>
          </m:sup>
        </m:sSup>
        <m:r>
          <m:rPr>
            <m:sty m:val="bi"/>
          </m:rPr>
          <m:t>A</m:t>
        </m:r>
        <m:acc>
          <m:accPr>
            <m:chr m:val="̃"/>
          </m:accPr>
          <m:e>
            <m:r>
              <m:t>x</m:t>
            </m:r>
          </m:e>
        </m:acc>
        <m:r>
          <m:rPr>
            <m:sty m:val="p"/>
          </m:rPr>
          <m:t>=</m:t>
        </m:r>
        <m:d>
          <m:dPr>
            <m:begChr m:val="⟨"/>
            <m:sepChr m:val=""/>
            <m:endChr m:val="⟩"/>
            <m:grow/>
          </m:dPr>
          <m:e>
            <m:acc>
              <m:accPr>
                <m:chr m:val="̃"/>
              </m:accPr>
              <m:e>
                <m:r>
                  <m:t>x</m:t>
                </m:r>
              </m:e>
            </m:acc>
            <m:r>
              <m:rPr>
                <m:sty m:val="p"/>
              </m:rPr>
              <m:t>,</m:t>
            </m:r>
            <m:acc>
              <m:accPr>
                <m:chr m:val="̃"/>
              </m:accPr>
              <m:e>
                <m:r>
                  <m:t>x</m:t>
                </m:r>
              </m:e>
            </m:acc>
          </m:e>
        </m:d>
        <m:r>
          <m:rPr>
            <m:sty m:val="p"/>
          </m:rPr>
          <m:t>&gt;</m:t>
        </m:r>
        <m:r>
          <m:t>0</m:t>
        </m:r>
      </m:oMath>
      <w:r>
        <w:t xml:space="preserve"> </w:t>
      </w:r>
      <w:r>
        <w:t xml:space="preserve">by positivity and definiteness of the inner product,</w:t>
      </w:r>
      <w:r>
        <w:t xml:space="preserve"> </w:t>
      </w:r>
      <w:r>
        <w:t xml:space="preserve">so</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uniqueness, if another matrix</w:t>
      </w:r>
      <w:r>
        <w:t xml:space="preserve"> </w:t>
      </w:r>
      <m:oMath>
        <m:r>
          <m:rPr>
            <m:sty m:val="bi"/>
          </m:rPr>
          <m:t>B</m:t>
        </m:r>
      </m:oMath>
      <w:r>
        <w:t xml:space="preserve"> </w:t>
      </w:r>
      <w:r>
        <w:t xml:space="preserve">satisfies</w:t>
      </w:r>
      <w:r>
        <w:t xml:space="preserve"> </w:t>
      </w:r>
      <m:oMath>
        <m:d>
          <m:dPr>
            <m:begChr m:val="⟨"/>
            <m:sepChr m:val=""/>
            <m:endChr m:val="⟩"/>
            <m:grow/>
          </m:dPr>
          <m:e>
            <m:acc>
              <m:accPr>
                <m:chr m:val="̃"/>
              </m:accPr>
              <m:e>
                <m:r>
                  <m:t>x</m:t>
                </m:r>
              </m:e>
            </m:acc>
            <m:r>
              <m:rPr>
                <m:sty m:val="p"/>
              </m:rPr>
              <m:t>,</m:t>
            </m:r>
            <m:acc>
              <m:accPr>
                <m:chr m:val="̃"/>
              </m:accPr>
              <m:e>
                <m:r>
                  <m:t>y</m:t>
                </m:r>
              </m:e>
            </m:acc>
          </m:e>
        </m:d>
        <m:r>
          <m:rPr>
            <m:sty m:val="p"/>
          </m:rPr>
          <m:t>=</m:t>
        </m:r>
        <m:sSup>
          <m:e>
            <m:acc>
              <m:accPr>
                <m:chr m:val="̃"/>
              </m:accPr>
              <m:e>
                <m:r>
                  <m:t>x</m:t>
                </m:r>
              </m:e>
            </m:acc>
          </m:e>
          <m:sup>
            <m:r>
              <m:rPr>
                <m:sty m:val="p"/>
              </m:rPr>
              <m:t>⊤</m:t>
            </m:r>
          </m:sup>
        </m:sSup>
        <m:r>
          <m:rPr>
            <m:sty m:val="bi"/>
          </m:rPr>
          <m:t>B</m:t>
        </m:r>
        <m:acc>
          <m:accPr>
            <m:chr m:val="̃"/>
          </m:accPr>
          <m:e>
            <m:r>
              <m:t>y</m:t>
            </m:r>
          </m:e>
        </m:acc>
      </m:oMath>
      <w:r>
        <w:t xml:space="preserve"> </w:t>
      </w:r>
      <w:r>
        <w:t xml:space="preserve">for all</w:t>
      </w:r>
      <w:r>
        <w:t xml:space="preserve"> </w:t>
      </w:r>
      <m:oMath>
        <m:acc>
          <m:accPr>
            <m:chr m:val="̃"/>
          </m:accPr>
          <m:e>
            <m:r>
              <m:t>x</m:t>
            </m:r>
          </m:e>
        </m:acc>
        <m:r>
          <m:rPr>
            <m:sty m:val="p"/>
          </m:rPr>
          <m:t>,</m:t>
        </m:r>
        <m:acc>
          <m:accPr>
            <m:chr m:val="̃"/>
          </m:accPr>
          <m:e>
            <m:r>
              <m:t>y</m:t>
            </m:r>
          </m:e>
        </m:acc>
      </m:oMath>
      <w:r>
        <w:t xml:space="preserve">,</w:t>
      </w:r>
      <w:r>
        <w:t xml:space="preserve"> </w:t>
      </w:r>
      <w:r>
        <w:t xml:space="preserve">evaluating at</w:t>
      </w:r>
      <w:r>
        <w:t xml:space="preserve"> </w:t>
      </w:r>
      <m:oMath>
        <m:acc>
          <m:accPr>
            <m:chr m:val="̃"/>
          </m:accPr>
          <m:e>
            <m:r>
              <m:t>x</m:t>
            </m:r>
          </m:e>
        </m:acc>
        <m:r>
          <m:rPr>
            <m:sty m:val="p"/>
          </m:rPr>
          <m:t>=</m:t>
        </m:r>
        <m:sSub>
          <m:e>
            <m:acc>
              <m:accPr>
                <m:chr m:val="̃"/>
              </m:accPr>
              <m:e>
                <m:r>
                  <m:t>e</m:t>
                </m:r>
              </m:e>
            </m:acc>
          </m:e>
          <m:sub>
            <m:r>
              <m:t>i</m:t>
            </m:r>
          </m:sub>
        </m:sSub>
      </m:oMath>
      <w:r>
        <w:t xml:space="preserve"> </w:t>
      </w:r>
      <w:r>
        <w:t xml:space="preserve">and</w:t>
      </w:r>
      <w:r>
        <w:t xml:space="preserve"> </w:t>
      </w:r>
      <m:oMath>
        <m:acc>
          <m:accPr>
            <m:chr m:val="̃"/>
          </m:accPr>
          <m:e>
            <m:r>
              <m:t>y</m:t>
            </m:r>
          </m:e>
        </m:acc>
        <m:r>
          <m:rPr>
            <m:sty m:val="p"/>
          </m:rPr>
          <m:t>=</m:t>
        </m:r>
        <m:sSub>
          <m:e>
            <m:acc>
              <m:accPr>
                <m:chr m:val="̃"/>
              </m:accPr>
              <m:e>
                <m:r>
                  <m:t>e</m:t>
                </m:r>
              </m:e>
            </m:acc>
          </m:e>
          <m:sub>
            <m:r>
              <m:t>j</m:t>
            </m:r>
          </m:sub>
        </m:sSub>
      </m:oMath>
      <w:r>
        <w:t xml:space="preserve"> </w:t>
      </w:r>
      <w:r>
        <w:t xml:space="preserve">gives</w:t>
      </w:r>
    </w:p>
    <w:p>
      <w:pPr>
        <w:pStyle w:val="BodyText"/>
      </w:pPr>
      <m:oMathPara>
        <m:oMathParaPr>
          <m:jc m:val="center"/>
        </m:oMathParaPr>
        <m:oMath>
          <m:eqArr>
            <m:e>
              <m:sSub>
                <m:e>
                  <m:r>
                    <m:t>B</m:t>
                  </m:r>
                </m:e>
                <m:sub>
                  <m:r>
                    <m:t>i</m:t>
                  </m:r>
                  <m:r>
                    <m:t>j</m:t>
                  </m:r>
                </m:sub>
              </m:sSub>
              <m:r>
                <m:t>&amp;</m:t>
              </m:r>
              <m:r>
                <m:rPr>
                  <m:sty m:val="p"/>
                </m:rPr>
                <m:t>=</m:t>
              </m:r>
              <m:sSup>
                <m:e>
                  <m:sSub>
                    <m:e>
                      <m:acc>
                        <m:accPr>
                          <m:chr m:val="̃"/>
                        </m:accPr>
                        <m:e>
                          <m:r>
                            <m:t>e</m:t>
                          </m:r>
                        </m:e>
                      </m:acc>
                    </m:e>
                    <m:sub>
                      <m:r>
                        <m:t>i</m:t>
                      </m:r>
                    </m:sub>
                  </m:sSub>
                </m:e>
                <m:sup>
                  <m:r>
                    <m:rPr>
                      <m:sty m:val="p"/>
                    </m:rPr>
                    <m:t>⊤</m:t>
                  </m:r>
                </m:sup>
              </m:sSup>
              <m:r>
                <m:rPr>
                  <m:sty m:val="bi"/>
                </m:rPr>
                <m:t>B</m:t>
              </m:r>
              <m:sSub>
                <m:e>
                  <m:acc>
                    <m:accPr>
                      <m:chr m:val="̃"/>
                    </m:accPr>
                    <m:e>
                      <m:r>
                        <m:t>e</m:t>
                      </m:r>
                    </m:e>
                  </m:acc>
                </m:e>
                <m:sub>
                  <m:r>
                    <m:t>j</m:t>
                  </m:r>
                </m:sub>
              </m:sSub>
            </m:e>
            <m:e>
              <m:r>
                <m:t>&amp;</m:t>
              </m:r>
              <m:r>
                <m:rPr>
                  <m:sty m:val="p"/>
                </m:rPr>
                <m:t>=</m:t>
              </m:r>
              <m:d>
                <m:dPr>
                  <m:begChr m:val="⟨"/>
                  <m:sepChr m:val=""/>
                  <m:endChr m:val="⟩"/>
                  <m:grow/>
                </m:dPr>
                <m:e>
                  <m:sSub>
                    <m:e>
                      <m:acc>
                        <m:accPr>
                          <m:chr m:val="̃"/>
                        </m:accPr>
                        <m:e>
                          <m:r>
                            <m:t>e</m:t>
                          </m:r>
                        </m:e>
                      </m:acc>
                    </m:e>
                    <m:sub>
                      <m:r>
                        <m:t>i</m:t>
                      </m:r>
                    </m:sub>
                  </m:sSub>
                  <m:r>
                    <m:rPr>
                      <m:sty m:val="p"/>
                    </m:rPr>
                    <m:t>,</m:t>
                  </m:r>
                  <m:sSub>
                    <m:e>
                      <m:acc>
                        <m:accPr>
                          <m:chr m:val="̃"/>
                        </m:accPr>
                        <m:e>
                          <m:r>
                            <m:t>e</m:t>
                          </m:r>
                        </m:e>
                      </m:acc>
                    </m:e>
                    <m:sub>
                      <m:r>
                        <m:t>j</m:t>
                      </m:r>
                    </m:sub>
                  </m:sSub>
                </m:e>
              </m:d>
            </m:e>
            <m:e>
              <m:r>
                <m:t>&amp;</m:t>
              </m:r>
              <m:r>
                <m:rPr>
                  <m:sty m:val="p"/>
                </m:rPr>
                <m:t>=</m:t>
              </m:r>
              <m:sSub>
                <m:e>
                  <m:r>
                    <m:t>A</m:t>
                  </m:r>
                </m:e>
                <m:sub>
                  <m:r>
                    <m:t>i</m:t>
                  </m:r>
                  <m:r>
                    <m:t>j</m:t>
                  </m:r>
                </m:sub>
              </m:sSub>
              <m:r>
                <m:rPr>
                  <m:sty m:val="p"/>
                </m:rPr>
                <m:t>,</m:t>
              </m:r>
            </m:e>
          </m:eqArr>
        </m:oMath>
      </m:oMathPara>
    </w:p>
    <w:p>
      <w:pPr>
        <w:pStyle w:val="FirstParagraph"/>
      </w:pPr>
      <w:r>
        <w:t xml:space="preserve">so</w:t>
      </w:r>
      <w:r>
        <w:t xml:space="preserve"> </w:t>
      </w:r>
      <m:oMath>
        <m:r>
          <m:rPr>
            <m:sty m:val="bi"/>
          </m:rPr>
          <m:t>B</m:t>
        </m:r>
        <m:r>
          <m:rPr>
            <m:sty m:val="p"/>
          </m:rPr>
          <m:t>=</m:t>
        </m:r>
        <m:r>
          <m:rPr>
            <m:sty m:val="bi"/>
          </m:rPr>
          <m:t>A</m:t>
        </m:r>
      </m:oMath>
      <w:r>
        <w:t xml:space="preserve">.</w:t>
      </w:r>
    </w:p>
    <w:bookmarkStart w:id="466" w:name="exm-matrix-induced-inner-product"/>
    <w:p>
      <w:pPr>
        <w:pStyle w:val="BodyText"/>
      </w:pPr>
      <w:r>
        <w:rPr>
          <w:b/>
          <w:bCs/>
        </w:rPr>
        <w:t xml:space="preserve">Example 144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r>
        <w:t xml:space="preserve">For any nonzero vector</w:t>
      </w:r>
      <w:r>
        <w:t xml:space="preserve"> </w:t>
      </w:r>
      <m:oMath>
        <m:acc>
          <m:accPr>
            <m:chr m:val="̃"/>
          </m:accPr>
          <m:e>
            <m:r>
              <m:t>x</m:t>
            </m:r>
          </m:e>
        </m:acc>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r>
        <w:t xml:space="preserve">which is strictly positive because</w:t>
      </w:r>
      <w:r>
        <w:t xml:space="preserve"> </w:t>
      </w:r>
      <m:oMath>
        <m:sSubSup>
          <m:e>
            <m:r>
              <m:t>x</m:t>
            </m:r>
          </m:e>
          <m:sub>
            <m:r>
              <m:t>1</m:t>
            </m:r>
          </m:sub>
          <m:sup>
            <m:r>
              <m:t>2</m:t>
            </m:r>
          </m:sup>
        </m:sSubSup>
        <m:r>
          <m:rPr>
            <m:sty m:val="p"/>
          </m:rPr>
          <m:t>+</m:t>
        </m:r>
        <m:sSubSup>
          <m:e>
            <m:r>
              <m:t>x</m:t>
            </m:r>
          </m:e>
          <m:sub>
            <m:r>
              <m:t>2</m:t>
            </m:r>
          </m:sub>
          <m:sup>
            <m:r>
              <m:t>2</m:t>
            </m:r>
          </m:sup>
        </m:sSubSup>
        <m:r>
          <m:rPr>
            <m:sty m:val="p"/>
          </m:rPr>
          <m:t>&gt;</m:t>
        </m:r>
        <m:r>
          <m:t>0</m:t>
        </m:r>
      </m:oMath>
      <w:r>
        <w:t xml:space="preserve"> </w:t>
      </w:r>
      <w:r>
        <w:t xml:space="preserve">when</w:t>
      </w:r>
      <w:r>
        <w:t xml:space="preserve"> </w:t>
      </w:r>
      <m:oMath>
        <m:acc>
          <m:accPr>
            <m:chr m:val="̃"/>
          </m:accPr>
          <m:e>
            <m:r>
              <m:t>x</m:t>
            </m:r>
          </m:e>
        </m:acc>
        <m:r>
          <m:rPr>
            <m:sty m:val="p"/>
          </m:rPr>
          <m:t>≠</m:t>
        </m:r>
        <m:acc>
          <m:accPr>
            <m:chr m:val="̃"/>
          </m:accPr>
          <m:e>
            <m:r>
              <m:t>0</m:t>
            </m:r>
          </m:e>
        </m:acc>
      </m:oMath>
      <w:r>
        <w:t xml:space="preserve">.</w:t>
      </w:r>
      <w:r>
        <w:t xml:space="preserve"> </w:t>
      </w:r>
      <w:r>
        <w:t xml:space="preserve">Thus</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p>
    <w:p>
      <w:pPr>
        <w:pStyle w:val="BodyText"/>
      </w:pPr>
      <w:r>
        <w:t xml:space="preserve">For vectors</w:t>
      </w:r>
      <w:r>
        <w:t xml:space="preserve"> </w:t>
      </w:r>
      <m:oMath>
        <m:acc>
          <m:accPr>
            <m:chr m:val="̃"/>
          </m:accPr>
          <m:e>
            <m:r>
              <m:t>x</m:t>
            </m:r>
          </m:e>
        </m:acc>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y</m:t>
            </m:r>
          </m:e>
        </m:acc>
        <m:r>
          <m:rPr>
            <m:sty m:val="p"/>
          </m:rPr>
          <m:t>=</m:t>
        </m:r>
        <m:r>
          <m:rPr>
            <m:sty m:val="p"/>
          </m:rPr>
          <m:t>(</m:t>
        </m:r>
        <m:r>
          <m:t>3</m:t>
        </m:r>
        <m:r>
          <m:rPr>
            <m:sty m:val="p"/>
          </m:rPr>
          <m:t>,</m:t>
        </m:r>
        <m:r>
          <m:rPr>
            <m:sty m:val="p"/>
          </m:rPr>
          <m:t>−</m:t>
        </m:r>
        <m:r>
          <m:t>1</m:t>
        </m:r>
        <m:r>
          <m:rPr>
            <m:sty m:val="p"/>
          </m:rPr>
          <m:t>)</m:t>
        </m:r>
      </m:oMath>
      <w:r>
        <w:t xml:space="preserve">,</w:t>
      </w:r>
      <w:r>
        <w:t xml:space="preserve"> </w:t>
      </w:r>
      <w:r>
        <w:t xml:space="preserve">their inner product induced by</w:t>
      </w:r>
      <w:r>
        <w:t xml:space="preserve"> </w:t>
      </w:r>
      <m:oMath>
        <m:r>
          <m:rPr>
            <m:sty m:val="bi"/>
          </m:rPr>
          <m:t>A</m:t>
        </m:r>
      </m:oMath>
      <w:r>
        <w:t xml:space="preserve"> </w:t>
      </w:r>
      <w:r>
        <w:t xml:space="preserve">is:</w:t>
      </w:r>
    </w:p>
    <w:p>
      <w:pPr>
        <w:pStyle w:val="BodyText"/>
      </w:pPr>
      <m:oMathPara>
        <m:oMathParaPr>
          <m:jc m:val="center"/>
        </m:oMathParaPr>
        <m:oMath>
          <m:eqArr>
            <m:e>
              <m:sSub>
                <m:e>
                  <m:d>
                    <m:dPr>
                      <m:begChr m:val="⟨"/>
                      <m:sepChr m:val=""/>
                      <m:endChr m:val="⟩"/>
                      <m:grow/>
                    </m:dPr>
                    <m:e>
                      <m:acc>
                        <m:accPr>
                          <m:chr m:val="̃"/>
                        </m:accPr>
                        <m:e>
                          <m:r>
                            <m:t>x</m:t>
                          </m:r>
                        </m:e>
                      </m:acc>
                      <m:r>
                        <m:rPr>
                          <m:sty m:val="p"/>
                        </m:rPr>
                        <m:t>,</m:t>
                      </m:r>
                      <m:acc>
                        <m:accPr>
                          <m:chr m:val="̃"/>
                        </m:accPr>
                        <m:e>
                          <m:r>
                            <m:t>y</m:t>
                          </m:r>
                        </m:e>
                      </m:acc>
                    </m:e>
                  </m:d>
                </m:e>
                <m:sub>
                  <m:r>
                    <m:rPr>
                      <m:sty m:val="bi"/>
                    </m:rPr>
                    <m:t>A</m:t>
                  </m:r>
                </m:sub>
              </m:sSub>
              <m:r>
                <m:t>&amp;</m:t>
              </m:r>
              <m:r>
                <m:rPr>
                  <m:sty m:val="p"/>
                </m:rPr>
                <m:t>=</m:t>
              </m:r>
              <m:sSup>
                <m:e>
                  <m:acc>
                    <m:accPr>
                      <m:chr m:val="̃"/>
                    </m:accPr>
                    <m:e>
                      <m:r>
                        <m:t>x</m:t>
                      </m:r>
                    </m:e>
                  </m:acc>
                </m:e>
                <m:sup>
                  <m:r>
                    <m:rPr>
                      <m:sty m:val="p"/>
                    </m:rPr>
                    <m:t>⊤</m:t>
                  </m:r>
                </m:sup>
              </m:sSup>
              <m:r>
                <m:rPr>
                  <m:sty m:val="bi"/>
                </m:rPr>
                <m:t>A</m:t>
              </m:r>
              <m:acc>
                <m:accPr>
                  <m:chr m:val="̃"/>
                </m:accPr>
                <m:e>
                  <m:r>
                    <m:t>y</m:t>
                  </m:r>
                </m:e>
              </m:acc>
              <m:r>
                <m:t>&amp;</m:t>
              </m:r>
              <m:r>
                <m:t>&amp;</m:t>
              </m:r>
              <m:r>
                <m:rPr>
                  <m:nor/>
                  <m:sty m:val="p"/>
                </m:rPr>
                <m:t>(definition of </m:t>
              </m:r>
              <m:sSub>
                <m:e>
                  <m:d>
                    <m:dPr>
                      <m:begChr m:val="⟨"/>
                      <m:sepChr m:val=""/>
                      <m:endChr m:val="⟩"/>
                      <m:grow/>
                    </m:dPr>
                    <m:e>
                      <m:r>
                        <m:rPr>
                          <m:sty m:val="p"/>
                        </m:rPr>
                        <m:t>⋅</m:t>
                      </m:r>
                      <m:r>
                        <m:rPr>
                          <m:sty m:val="p"/>
                        </m:rPr>
                        <m:t>,</m:t>
                      </m:r>
                      <m:r>
                        <m:rPr>
                          <m:sty m:val="p"/>
                        </m:rPr>
                        <m:t>⋅</m:t>
                      </m:r>
                    </m:e>
                  </m:d>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28</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28</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r>
        <w:t xml:space="preserve">In contrast, the standard dot product yields:</w:t>
      </w:r>
    </w:p>
    <w:p>
      <w:pPr>
        <w:pStyle w:val="BodyText"/>
      </w:pPr>
      <m:oMathPara>
        <m:oMathParaPr>
          <m:jc m:val="center"/>
        </m:oMathParaPr>
        <m:oMath>
          <m:eqArr>
            <m:e>
              <m:acc>
                <m:accPr>
                  <m:chr m:val="̃"/>
                </m:accPr>
                <m:e>
                  <m:r>
                    <m:t>x</m:t>
                  </m:r>
                </m:e>
              </m:acc>
              <m:r>
                <m:rPr>
                  <m:sty m:val="p"/>
                </m:rPr>
                <m:t>⋅</m:t>
              </m:r>
              <m:acc>
                <m:accPr>
                  <m:chr m:val="̃"/>
                </m:accPr>
                <m:e>
                  <m:r>
                    <m:t>y</m:t>
                  </m:r>
                </m:e>
              </m:acc>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r>
        <w:t xml:space="preserve">couple the coordinate directions,</w:t>
      </w:r>
      <w:r>
        <w:t xml:space="preserve"> </w:t>
      </w:r>
      <w:r>
        <w:t xml:space="preserve">altering lengths and angles from their Euclidean values.</w:t>
      </w:r>
      <w:r>
        <w:t xml:space="preserve"> </w:t>
      </w:r>
      <w:r>
        <w:t xml:space="preserve">When</w:t>
      </w:r>
      <w:r>
        <w:t xml:space="preserve"> </w:t>
      </w:r>
      <m:oMath>
        <m:r>
          <m:rPr>
            <m:sty m:val="bi"/>
          </m:rPr>
          <m:t>A</m:t>
        </m:r>
        <m:r>
          <m:rPr>
            <m:sty m:val="p"/>
          </m:rPr>
          <m:t>=</m:t>
        </m:r>
        <m:sSub>
          <m:e>
            <m:r>
              <m:rPr>
                <m:sty m:val="bi"/>
              </m:rPr>
              <m:t>I</m:t>
            </m:r>
          </m:e>
          <m:sub>
            <m:r>
              <m:t>p</m:t>
            </m:r>
          </m:sub>
        </m:sSub>
      </m:oMath>
      <w:r>
        <w:t xml:space="preserve">, the matrix-induced inner product recovers the standard dot product</w:t>
      </w:r>
      <w:r>
        <w:t xml:space="preserve"> </w:t>
      </w:r>
      <m:oMath>
        <m:sSub>
          <m:e>
            <m:d>
              <m:dPr>
                <m:begChr m:val="⟨"/>
                <m:sepChr m:val=""/>
                <m:endChr m:val="⟩"/>
                <m:grow/>
              </m:dPr>
              <m:e>
                <m:acc>
                  <m:accPr>
                    <m:chr m:val="̃"/>
                  </m:accPr>
                  <m:e>
                    <m:r>
                      <m:t>x</m:t>
                    </m:r>
                  </m:e>
                </m:acc>
                <m:r>
                  <m:rPr>
                    <m:sty m:val="p"/>
                  </m:rPr>
                  <m:t>,</m:t>
                </m:r>
                <m:acc>
                  <m:accPr>
                    <m:chr m:val="̃"/>
                  </m:accPr>
                  <m:e>
                    <m:r>
                      <m:t>y</m:t>
                    </m:r>
                  </m:e>
                </m:acc>
              </m:e>
            </m:d>
          </m:e>
          <m:sub>
            <m:sSub>
              <m:e>
                <m:r>
                  <m:rPr>
                    <m:sty m:val="bi"/>
                  </m:rPr>
                  <m:t>I</m:t>
                </m:r>
              </m:e>
              <m:sub>
                <m:r>
                  <m:t>p</m:t>
                </m:r>
              </m:sub>
            </m:sSub>
          </m:sub>
        </m:sSub>
        <m:r>
          <m:rPr>
            <m:sty m:val="p"/>
          </m:rPr>
          <m:t>=</m:t>
        </m:r>
        <m:acc>
          <m:accPr>
            <m:chr m:val="̃"/>
          </m:accPr>
          <m:e>
            <m:r>
              <m:t>x</m:t>
            </m:r>
          </m:e>
        </m:acc>
        <m:r>
          <m:rPr>
            <m:sty m:val="p"/>
          </m:rPr>
          <m:t>⋅</m:t>
        </m:r>
        <m:acc>
          <m:accPr>
            <m:chr m:val="̃"/>
          </m:accPr>
          <m:e>
            <m:r>
              <m:t>y</m:t>
            </m:r>
          </m:e>
        </m:acc>
      </m:oMath>
      <w:r>
        <w:t xml:space="preserve">.</w:t>
      </w:r>
    </w:p>
    <w:bookmarkEnd w:id="466"/>
    <w:bookmarkStart w:id="467" w:name="rem-inner-products-machine-learning"/>
    <w:p>
      <w:pPr>
        <w:pStyle w:val="BodyText"/>
      </w:pPr>
      <w:r>
        <w:rPr>
          <w:i/>
          <w:iCs/>
        </w:rPr>
        <w:t xml:space="preserve">Remark 37</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78"/>
        </w:numPr>
      </w:pPr>
      <w:r>
        <w:rPr>
          <w:b/>
          <w:bCs/>
        </w:rPr>
        <w:t xml:space="preserve">Mahalanobis metric and whitening</w:t>
      </w:r>
      <w:r>
        <w:t xml:space="preserve">:</w:t>
      </w:r>
      <w:r>
        <w:t xml:space="preserve"> </w:t>
      </w:r>
      <w:r>
        <w:t xml:space="preserve">Standard Euclidean distance treats all coordinate axes identically, ignoring feature correlations and variance differences.</w:t>
      </w:r>
      <w:r>
        <w:t xml:space="preserve"> </w:t>
      </w:r>
      <w:r>
        <w:t xml:space="preserve">If data features have a symmetric positive definite covariance matrix</w:t>
      </w:r>
      <w:r>
        <w:t xml:space="preserve"> </w:t>
      </w:r>
      <m:oMath>
        <m:r>
          <m:rPr>
            <m:sty m:val="b"/>
          </m:rPr>
          <m:t>Σ</m:t>
        </m:r>
      </m:oMath>
      <w:r>
        <w:t xml:space="preserve"> </w:t>
      </w:r>
      <w:r>
        <w:t xml:space="preserve">(</w:t>
      </w:r>
      <w:hyperlink w:anchor="def-positive-definite">
        <w:r>
          <w:rPr>
            <w:rStyle w:val="Hyperlink"/>
          </w:rPr>
          <w:t xml:space="preserve">Definition 86</w:t>
        </w:r>
      </w:hyperlink>
      <w:r>
        <w:t xml:space="preserve">),</w:t>
      </w:r>
      <w:r>
        <w:t xml:space="preserve"> </w:t>
      </w:r>
      <w:r>
        <w:t xml:space="preserve">the precision matrix</w:t>
      </w:r>
      <w:r>
        <w:t xml:space="preserve"> </w:t>
      </w:r>
      <m:oMath>
        <m:r>
          <m:rPr>
            <m:sty m:val="bi"/>
          </m:rPr>
          <m:t>A</m:t>
        </m:r>
        <m:r>
          <m:rPr>
            <m:sty m:val="p"/>
          </m:rPr>
          <m:t>=</m:t>
        </m:r>
        <m:sSup>
          <m:e>
            <m:r>
              <m:rPr>
                <m:sty m:val="b"/>
              </m:rPr>
              <m:t>Σ</m:t>
            </m:r>
          </m:e>
          <m:sup>
            <m:r>
              <m:rPr>
                <m:sty m:val="p"/>
              </m:rPr>
              <m:t>−</m:t>
            </m:r>
            <m:r>
              <m:t>1</m:t>
            </m:r>
          </m:sup>
        </m:sSup>
      </m:oMath>
      <w:r>
        <w:t xml:space="preserve"> </w:t>
      </w:r>
      <w:r>
        <w:t xml:space="preserve">(</w:t>
      </w:r>
      <w:hyperlink w:anchor="thm-pd-inverse">
        <w:r>
          <w:rPr>
            <w:rStyle w:val="Hyperlink"/>
          </w:rPr>
          <w:t xml:space="preserve">Theorem 74</w:t>
        </w:r>
      </w:hyperlink>
      <w:r>
        <w:t xml:space="preserve">) defines the Mahalanobis inner product</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sSup>
          <m:e>
            <m:acc>
              <m:accPr>
                <m:chr m:val="̃"/>
              </m:accPr>
              <m:e>
                <m:r>
                  <m:t>x</m:t>
                </m:r>
              </m:e>
            </m:acc>
          </m:e>
          <m:sup>
            <m:r>
              <m:rPr>
                <m:sty m:val="p"/>
              </m:rPr>
              <m:t>⊤</m:t>
            </m:r>
          </m:sup>
        </m:sSup>
        <m:sSup>
          <m:e>
            <m:r>
              <m:rPr>
                <m:sty m:val="b"/>
              </m:rPr>
              <m:t>Σ</m:t>
            </m:r>
          </m:e>
          <m:sup>
            <m:r>
              <m:rPr>
                <m:sty m:val="p"/>
              </m:rPr>
              <m:t>−</m:t>
            </m:r>
            <m:r>
              <m:t>1</m:t>
            </m:r>
          </m:sup>
        </m:sSup>
        <m:acc>
          <m:accPr>
            <m:chr m:val="̃"/>
          </m:accPr>
          <m:e>
            <m:r>
              <m:t>y</m:t>
            </m:r>
          </m:e>
        </m:acc>
      </m:oMath>
      <w:r>
        <w:t xml:space="preserve">.</w:t>
      </w:r>
      <w:r>
        <w:t xml:space="preserve"> </w:t>
      </w:r>
      <w:r>
        <w:t xml:space="preserve">The induced distance</w:t>
      </w:r>
      <w:r>
        <w:t xml:space="preserve"> </w:t>
      </w:r>
      <m:oMath>
        <m:sSub>
          <m:e>
            <m:r>
              <m:t>d</m:t>
            </m:r>
          </m:e>
          <m:sub>
            <m:sSup>
              <m:e>
                <m:r>
                  <m:rPr>
                    <m:sty m:val="b"/>
                  </m:rPr>
                  <m:t>Σ</m:t>
                </m:r>
              </m:e>
              <m:sup>
                <m:r>
                  <m:rPr>
                    <m:sty m:val="p"/>
                  </m:rPr>
                  <m:t>−</m:t>
                </m:r>
                <m:r>
                  <m:t>1</m:t>
                </m:r>
              </m:sup>
            </m:sSup>
          </m:sub>
        </m:sSub>
        <m:r>
          <m:rPr>
            <m:sty m:val="p"/>
          </m:rPr>
          <m:t>(</m:t>
        </m:r>
        <m:acc>
          <m:accPr>
            <m:chr m:val="̃"/>
          </m:accPr>
          <m:e>
            <m:r>
              <m:t>x</m:t>
            </m:r>
          </m:e>
        </m:acc>
        <m:r>
          <m:rPr>
            <m:sty m:val="p"/>
          </m:rPr>
          <m:t>,</m:t>
        </m:r>
        <m:acc>
          <m:accPr>
            <m:chr m:val="̃"/>
          </m:accPr>
          <m:e>
            <m:r>
              <m:t>y</m:t>
            </m:r>
          </m:e>
        </m:acc>
        <m:r>
          <m:rPr>
            <m:sty m:val="p"/>
          </m:rPr>
          <m:t>)</m:t>
        </m:r>
        <m:r>
          <m:rPr>
            <m:sty m:val="p"/>
          </m:rPr>
          <m:t>=</m:t>
        </m:r>
        <m:rad>
          <m:radPr>
            <m:degHide m:val="on"/>
          </m:radPr>
          <m:deg/>
          <m:e>
            <m:sSup>
              <m:e>
                <m:r>
                  <m:rPr>
                    <m:sty m:val="p"/>
                  </m:rPr>
                  <m:t>(</m:t>
                </m:r>
                <m:acc>
                  <m:accPr>
                    <m:chr m:val="̃"/>
                  </m:accPr>
                  <m:e>
                    <m:r>
                      <m:t>x</m:t>
                    </m:r>
                  </m:e>
                </m:acc>
                <m:r>
                  <m:rPr>
                    <m:sty m:val="p"/>
                  </m:rPr>
                  <m:t>−</m:t>
                </m:r>
                <m:acc>
                  <m:accPr>
                    <m:chr m:val="̃"/>
                  </m:accPr>
                  <m:e>
                    <m:r>
                      <m:t>y</m:t>
                    </m:r>
                  </m:e>
                </m:acc>
                <m:r>
                  <m:rPr>
                    <m:sty m:val="p"/>
                  </m:rPr>
                  <m:t>)</m:t>
                </m:r>
              </m:e>
              <m:sup>
                <m:r>
                  <m:rPr>
                    <m:sty m:val="p"/>
                  </m:rPr>
                  <m:t>⊤</m:t>
                </m:r>
              </m:sup>
            </m:sSup>
            <m:sSup>
              <m:e>
                <m:r>
                  <m:rPr>
                    <m:sty m:val="b"/>
                  </m:rPr>
                  <m:t>Σ</m:t>
                </m:r>
              </m:e>
              <m:sup>
                <m:r>
                  <m:rPr>
                    <m:sty m:val="p"/>
                  </m:rPr>
                  <m:t>−</m:t>
                </m:r>
                <m:r>
                  <m:t>1</m:t>
                </m:r>
              </m:sup>
            </m:sSup>
            <m:r>
              <m:rPr>
                <m:sty m:val="p"/>
              </m:rPr>
              <m:t>(</m:t>
            </m:r>
            <m:acc>
              <m:accPr>
                <m:chr m:val="̃"/>
              </m:accPr>
              <m:e>
                <m:r>
                  <m:t>x</m:t>
                </m:r>
              </m:e>
            </m:acc>
            <m:r>
              <m:rPr>
                <m:sty m:val="p"/>
              </m:rPr>
              <m:t>−</m:t>
            </m:r>
            <m:acc>
              <m:accPr>
                <m:chr m:val="̃"/>
              </m:accPr>
              <m:e>
                <m:r>
                  <m:t>y</m:t>
                </m:r>
              </m:e>
            </m:acc>
            <m:r>
              <m:rPr>
                <m:sty m:val="p"/>
              </m:rPr>
              <m:t>)</m:t>
            </m:r>
          </m:e>
        </m:rad>
      </m:oMath>
      <w:r>
        <w:t xml:space="preserve"> </w:t>
      </w:r>
      <w:r>
        <w:t xml:space="preserve">measures statistical distance normalized by variance along each principal direction.</w:t>
      </w:r>
      <w:r>
        <w:t xml:space="preserve"> </w:t>
      </w:r>
      <w:r>
        <w:t xml:space="preserve">Factoring</w:t>
      </w:r>
      <w:r>
        <w:t xml:space="preserve"> </w:t>
      </w:r>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r>
        <w:t xml:space="preserve"> </w:t>
      </w:r>
      <w:r>
        <w:t xml:space="preserve">(via Cholesky or spectral decomposition),</w:t>
      </w:r>
      <w:r>
        <w:t xml:space="preserve"> </w:t>
      </w:r>
      <w:r>
        <w:t xml:space="preserve">this inner product corresponds to the Euclidean dot product of whitened coordinates</w:t>
      </w:r>
      <w:r>
        <w:t xml:space="preserve"> </w:t>
      </w:r>
      <m:oMath>
        <m:acc>
          <m:accPr>
            <m:chr m:val="̃"/>
          </m:accPr>
          <m:e>
            <m:r>
              <m:t>z</m:t>
            </m:r>
          </m:e>
        </m:acc>
        <m:r>
          <m:rPr>
            <m:sty m:val="p"/>
          </m:rPr>
          <m:t>=</m:t>
        </m:r>
        <m:r>
          <m:rPr>
            <m:sty m:val="bi"/>
          </m:rPr>
          <m:t>W</m:t>
        </m:r>
        <m:acc>
          <m:accPr>
            <m:chr m:val="̃"/>
          </m:accPr>
          <m:e>
            <m:r>
              <m:t>x</m:t>
            </m:r>
          </m:e>
        </m:acc>
      </m:oMath>
      <w:r>
        <w:t xml:space="preserve">:</w:t>
      </w:r>
      <w:r>
        <w:t xml:space="preserve"> </w:t>
      </w:r>
      <m:oMath>
        <m:sSub>
          <m:e>
            <m:d>
              <m:dPr>
                <m:begChr m:val="⟨"/>
                <m:sepChr m:val=""/>
                <m:endChr m:val="⟩"/>
                <m:grow/>
              </m:dPr>
              <m:e>
                <m:acc>
                  <m:accPr>
                    <m:chr m:val="̃"/>
                  </m:accPr>
                  <m:e>
                    <m:r>
                      <m:t>x</m:t>
                    </m:r>
                  </m:e>
                </m:acc>
                <m:r>
                  <m:rPr>
                    <m:sty m:val="p"/>
                  </m:rPr>
                  <m:t>,</m:t>
                </m:r>
                <m:acc>
                  <m:accPr>
                    <m:chr m:val="̃"/>
                  </m:accPr>
                  <m:e>
                    <m:r>
                      <m:t>y</m:t>
                    </m:r>
                  </m:e>
                </m:acc>
              </m:e>
            </m:d>
          </m:e>
          <m:sub>
            <m:sSup>
              <m:e>
                <m:r>
                  <m:rPr>
                    <m:sty m:val="b"/>
                  </m:rPr>
                  <m:t>Σ</m:t>
                </m:r>
              </m:e>
              <m:sup>
                <m:r>
                  <m:rPr>
                    <m:sty m:val="p"/>
                  </m:rPr>
                  <m:t>−</m:t>
                </m:r>
                <m:r>
                  <m:t>1</m:t>
                </m:r>
              </m:sup>
            </m:sSup>
          </m:sub>
        </m:sSub>
        <m:r>
          <m:rPr>
            <m:sty m:val="p"/>
          </m:rPr>
          <m:t>=</m:t>
        </m:r>
        <m:r>
          <m:rPr>
            <m:sty m:val="p"/>
          </m:rPr>
          <m:t>(</m:t>
        </m:r>
        <m:r>
          <m:rPr>
            <m:sty m:val="bi"/>
          </m:rPr>
          <m:t>W</m:t>
        </m:r>
        <m:acc>
          <m:accPr>
            <m:chr m:val="̃"/>
          </m:accPr>
          <m:e>
            <m:r>
              <m:t>x</m:t>
            </m:r>
          </m:e>
        </m:acc>
        <m:r>
          <m:rPr>
            <m:sty m:val="p"/>
          </m:rPr>
          <m:t>)</m:t>
        </m:r>
        <m:r>
          <m:rPr>
            <m:sty m:val="p"/>
          </m:rPr>
          <m:t>⋅</m:t>
        </m:r>
        <m:r>
          <m:rPr>
            <m:sty m:val="p"/>
          </m:rPr>
          <m:t>(</m:t>
        </m:r>
        <m:r>
          <m:rPr>
            <m:sty m:val="bi"/>
          </m:rPr>
          <m:t>W</m:t>
        </m:r>
        <m:acc>
          <m:accPr>
            <m:chr m:val="̃"/>
          </m:accPr>
          <m:e>
            <m:r>
              <m:t>y</m:t>
            </m:r>
          </m:e>
        </m:acc>
        <m:r>
          <m:rPr>
            <m:sty m:val="p"/>
          </m:rPr>
          <m:t>)</m:t>
        </m:r>
      </m:oMath>
      <w:r>
        <w:t xml:space="preserve">.</w:t>
      </w:r>
    </w:p>
    <w:p>
      <w:pPr>
        <w:numPr>
          <w:ilvl w:val="0"/>
          <w:numId w:val="1078"/>
        </w:numPr>
      </w:pPr>
      <w:r>
        <w:rPr>
          <w:b/>
          <w:bCs/>
        </w:rPr>
        <w:t xml:space="preserve">The kernel trick and reproducing kernel Hilbert spaces (RKHS)</w:t>
      </w:r>
      <w:r>
        <w:t xml:space="preserve">:</w:t>
      </w:r>
      <w:r>
        <w:t xml:space="preserve"> </w:t>
      </w:r>
      <w:r>
        <w:t xml:space="preserve">Algorithms such as support vector machines (SVMs), kernel ridge regression, and Gaussian processes depend on training vectors solely through pairwise inner products</w:t>
      </w:r>
      <w:r>
        <w:t xml:space="preserve"> </w:t>
      </w:r>
      <m:oMath>
        <m:d>
          <m:dPr>
            <m:begChr m:val="⟨"/>
            <m:sepChr m:val=""/>
            <m:endChr m:val="⟩"/>
            <m:grow/>
          </m:dPr>
          <m:e>
            <m:sSub>
              <m:e>
                <m:acc>
                  <m:accPr>
                    <m:chr m:val="̃"/>
                  </m:accPr>
                  <m:e>
                    <m:r>
                      <m:t>x</m:t>
                    </m:r>
                  </m:e>
                </m:acc>
              </m:e>
              <m:sub>
                <m:r>
                  <m:t>i</m:t>
                </m:r>
              </m:sub>
            </m:sSub>
            <m:r>
              <m:rPr>
                <m:sty m:val="p"/>
              </m:rPr>
              <m:t>,</m:t>
            </m:r>
            <m:sSub>
              <m:e>
                <m:acc>
                  <m:accPr>
                    <m:chr m:val="̃"/>
                  </m:accPr>
                  <m:e>
                    <m:r>
                      <m:t>x</m:t>
                    </m:r>
                  </m:e>
                </m:acc>
              </m:e>
              <m:sub>
                <m:r>
                  <m:t>j</m:t>
                </m:r>
              </m:sub>
            </m:sSub>
          </m:e>
        </m:d>
      </m:oMath>
      <w:r>
        <w:t xml:space="preserve">.</w:t>
      </w:r>
      <w:r>
        <w:t xml:space="preserve"> </w:t>
      </w:r>
      <w:r>
        <w:t xml:space="preserve">By mapping data into a higher- or infinite-dimensional inner product space via a feature map</w:t>
      </w:r>
      <w:r>
        <w:t xml:space="preserve"> </w:t>
      </w:r>
      <m:oMath>
        <m:r>
          <m:t>ϕ</m:t>
        </m:r>
        <m:r>
          <m:rPr>
            <m:sty m:val="p"/>
          </m:rPr>
          <m:t>:</m:t>
        </m:r>
        <m:sSup>
          <m:e>
            <m:r>
              <m:rPr>
                <m:scr m:val="double-struck"/>
                <m:sty m:val="p"/>
              </m:rPr>
              <m:t>R</m:t>
            </m:r>
          </m:e>
          <m:sup>
            <m:r>
              <m:t>p</m:t>
            </m:r>
          </m:sup>
        </m:sSup>
        <m:r>
          <m:rPr>
            <m:sty m:val="p"/>
          </m:rPr>
          <m:t>→</m:t>
        </m:r>
        <m:r>
          <m:rPr>
            <m:scr m:val="script"/>
            <m:sty m:val="p"/>
          </m:rPr>
          <m:t>H</m:t>
        </m:r>
      </m:oMath>
      <w:r>
        <w:t xml:space="preserve">,</w:t>
      </w:r>
      <w:r>
        <w:t xml:space="preserve"> </w:t>
      </w:r>
      <w:r>
        <w:t xml:space="preserve">the kernel trick replaces the computation of</w:t>
      </w:r>
      <w:r>
        <w:t xml:space="preserve"> </w:t>
      </w:r>
      <m:oMath>
        <m:r>
          <m:t>ϕ</m:t>
        </m:r>
        <m:r>
          <m:rPr>
            <m:sty m:val="p"/>
          </m:rPr>
          <m:t>(</m:t>
        </m:r>
        <m:sSub>
          <m:e>
            <m:acc>
              <m:accPr>
                <m:chr m:val="̃"/>
              </m:accPr>
              <m:e>
                <m:r>
                  <m:t>x</m:t>
                </m:r>
              </m:e>
            </m:acc>
          </m:e>
          <m:sub>
            <m:r>
              <m:t>i</m:t>
            </m:r>
          </m:sub>
        </m:sSub>
        <m:r>
          <m:rPr>
            <m:sty m:val="p"/>
          </m:rPr>
          <m:t>)</m:t>
        </m:r>
      </m:oMath>
      <w:r>
        <w:t xml:space="preserve"> </w:t>
      </w:r>
      <w:r>
        <w:t xml:space="preserve">with an evaluation of a positive definite kernel function:</w:t>
      </w:r>
    </w:p>
    <w:p>
      <w:pPr>
        <w:pStyle w:val="BodyText"/>
      </w:pPr>
      <m:oMathPara>
        <m:oMathParaPr>
          <m:jc m:val="center"/>
        </m:oMathParaPr>
        <m:oMath>
          <m:r>
            <m:t>k</m:t>
          </m:r>
          <m:r>
            <m:rPr>
              <m:sty m:val="p"/>
            </m:rPr>
            <m:t>(</m:t>
          </m:r>
          <m:sSub>
            <m:e>
              <m:acc>
                <m:accPr>
                  <m:chr m:val="̃"/>
                </m:accPr>
                <m:e>
                  <m:r>
                    <m:t>x</m:t>
                  </m:r>
                </m:e>
              </m:acc>
            </m:e>
            <m:sub>
              <m:r>
                <m:t>i</m:t>
              </m:r>
            </m:sub>
          </m:sSub>
          <m:r>
            <m:rPr>
              <m:sty m:val="p"/>
            </m:rPr>
            <m:t>,</m:t>
          </m:r>
          <m:sSub>
            <m:e>
              <m:acc>
                <m:accPr>
                  <m:chr m:val="̃"/>
                </m:accPr>
                <m:e>
                  <m:r>
                    <m:t>x</m:t>
                  </m:r>
                </m:e>
              </m:acc>
            </m:e>
            <m:sub>
              <m:r>
                <m:t>j</m:t>
              </m:r>
            </m:sub>
          </m:sSub>
          <m:r>
            <m:rPr>
              <m:sty m:val="p"/>
            </m:rPr>
            <m:t>)</m:t>
          </m:r>
          <m:limUpp>
            <m:e>
              <m:r>
                <m:rPr>
                  <m:sty m:val="p"/>
                </m:rPr>
                <m:t>=</m:t>
              </m:r>
            </m:e>
            <m:lim>
              <m:r>
                <m:rPr>
                  <m:nor/>
                  <m:sty m:val="p"/>
                </m:rPr>
                <m:t>def</m:t>
              </m:r>
            </m:lim>
          </m:limUpp>
          <m:sSub>
            <m:e>
              <m:d>
                <m:dPr>
                  <m:begChr m:val="⟨"/>
                  <m:sepChr m:val=""/>
                  <m:endChr m:val="⟩"/>
                  <m:grow/>
                </m:dPr>
                <m:e>
                  <m:r>
                    <m:t>ϕ</m:t>
                  </m:r>
                  <m:r>
                    <m:rPr>
                      <m:sty m:val="p"/>
                    </m:rPr>
                    <m:t>(</m:t>
                  </m:r>
                  <m:sSub>
                    <m:e>
                      <m:acc>
                        <m:accPr>
                          <m:chr m:val="̃"/>
                        </m:accPr>
                        <m:e>
                          <m:r>
                            <m:t>x</m:t>
                          </m:r>
                        </m:e>
                      </m:acc>
                    </m:e>
                    <m:sub>
                      <m:r>
                        <m:t>i</m:t>
                      </m:r>
                    </m:sub>
                  </m:sSub>
                  <m:r>
                    <m:rPr>
                      <m:sty m:val="p"/>
                    </m:rPr>
                    <m:t>)</m:t>
                  </m:r>
                  <m:r>
                    <m:rPr>
                      <m:sty m:val="p"/>
                    </m:rPr>
                    <m:t>,</m:t>
                  </m:r>
                  <m:r>
                    <m:t>ϕ</m:t>
                  </m:r>
                  <m:r>
                    <m:rPr>
                      <m:sty m:val="p"/>
                    </m:rPr>
                    <m:t>(</m:t>
                  </m:r>
                  <m:sSub>
                    <m:e>
                      <m:acc>
                        <m:accPr>
                          <m:chr m:val="̃"/>
                        </m:accPr>
                        <m:e>
                          <m:r>
                            <m:t>x</m:t>
                          </m:r>
                        </m:e>
                      </m:acc>
                    </m:e>
                    <m:sub>
                      <m:r>
                        <m:t>j</m:t>
                      </m:r>
                    </m:sub>
                  </m:sSub>
                  <m:r>
                    <m:rPr>
                      <m:sty m:val="p"/>
                    </m:rPr>
                    <m:t>)</m:t>
                  </m:r>
                </m:e>
              </m:d>
            </m:e>
            <m:sub>
              <m:r>
                <m:rPr>
                  <m:scr m:val="script"/>
                  <m:sty m:val="p"/>
                </m:rPr>
                <m:t>H</m:t>
              </m:r>
            </m:sub>
          </m:sSub>
          <m:r>
            <m:rPr>
              <m:sty m:val="p"/>
            </m:rPr>
            <m:t>.</m:t>
          </m:r>
        </m:oMath>
      </m:oMathPara>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78"/>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def-cosine-similarity">
        <w:r>
          <w:rPr>
            <w:rStyle w:val="Hyperlink"/>
          </w:rPr>
          <w:t xml:space="preserve">Definition 63</w:t>
        </w:r>
      </w:hyperlink>
      <w:r>
        <w:t xml:space="preserve">):</w:t>
      </w:r>
    </w:p>
    <w:p>
      <w:pPr>
        <w:pStyle w:val="BodyText"/>
      </w:pPr>
      <m:oMathPara>
        <m:oMathParaPr>
          <m:jc m:val="center"/>
        </m:oMathParaPr>
        <m:oMath>
          <m:r>
            <m:rPr>
              <m:sty m:val="p"/>
            </m:rPr>
            <m:t>cossim</m:t>
          </m:r>
          <m:r>
            <m:rPr>
              <m:sty m:val="p"/>
            </m:rPr>
            <m:t>(</m:t>
          </m:r>
          <m:acc>
            <m:accPr>
              <m:chr m:val="̃"/>
            </m:accPr>
            <m:e>
              <m:r>
                <m:t>x</m:t>
              </m:r>
            </m:e>
          </m:acc>
          <m:r>
            <m:rPr>
              <m:sty m:val="p"/>
            </m:rPr>
            <m:t>,</m:t>
          </m:r>
          <m:acc>
            <m:accPr>
              <m:chr m:val="̃"/>
            </m:accPr>
            <m:e>
              <m:r>
                <m:t>y</m:t>
              </m:r>
            </m:e>
          </m:acc>
          <m:r>
            <m:rPr>
              <m:sty m:val="p"/>
            </m:rPr>
            <m:t>)</m:t>
          </m:r>
          <m:r>
            <m:rPr>
              <m:sty m:val="p"/>
            </m:rPr>
            <m:t>=</m:t>
          </m:r>
          <m:f>
            <m:fPr>
              <m:type m:val="bar"/>
            </m:fPr>
            <m:num>
              <m:d>
                <m:dPr>
                  <m:begChr m:val="⟨"/>
                  <m:sepChr m:val=""/>
                  <m:endChr m:val="⟩"/>
                  <m:grow/>
                </m:dPr>
                <m:e>
                  <m:acc>
                    <m:accPr>
                      <m:chr m:val="̃"/>
                    </m:accPr>
                    <m:e>
                      <m:r>
                        <m:t>x</m:t>
                      </m:r>
                    </m:e>
                  </m:acc>
                  <m:r>
                    <m:rPr>
                      <m:sty m:val="p"/>
                    </m:rPr>
                    <m:t>,</m:t>
                  </m:r>
                  <m:acc>
                    <m:accPr>
                      <m:chr m:val="̃"/>
                    </m:accPr>
                    <m:e>
                      <m:r>
                        <m:t>y</m:t>
                      </m:r>
                    </m:e>
                  </m:acc>
                </m:e>
              </m:d>
            </m:num>
            <m:den>
              <m:r>
                <m:t>​</m:t>
              </m:r>
              <m:d>
                <m:dPr>
                  <m:begChr m:val="∥"/>
                  <m:sepChr m:val=""/>
                  <m:endChr m:val="∥"/>
                  <m:grow/>
                </m:dPr>
                <m:e>
                  <m:acc>
                    <m:accPr>
                      <m:chr m:val="̃"/>
                    </m:accPr>
                    <m:e>
                      <m:r>
                        <m:t>x</m:t>
                      </m:r>
                    </m:e>
                  </m:acc>
                </m:e>
              </m:d>
              <m:r>
                <m:t>​</m:t>
              </m:r>
              <m:r>
                <m:t> </m:t>
              </m:r>
              <m:r>
                <m:t>​</m:t>
              </m:r>
              <m:d>
                <m:dPr>
                  <m:begChr m:val="∥"/>
                  <m:sepChr m:val=""/>
                  <m:endChr m:val="∥"/>
                  <m:grow/>
                </m:dPr>
                <m:e>
                  <m:acc>
                    <m:accPr>
                      <m:chr m:val="̃"/>
                    </m:accPr>
                    <m:e>
                      <m:r>
                        <m:t>y</m:t>
                      </m:r>
                    </m:e>
                  </m:acc>
                </m:e>
              </m:d>
              <m:r>
                <m:t>​</m:t>
              </m:r>
            </m:den>
          </m:f>
          <m:r>
            <m:rPr>
              <m:sty m:val="p"/>
            </m:rPr>
            <m:t>.</m:t>
          </m:r>
        </m:oMath>
      </m:oMathPara>
    </w:p>
    <w:p>
      <w:pPr>
        <w:numPr>
          <w:ilvl w:val="0"/>
          <w:numId w:val="1000"/>
        </w:numPr>
      </w:pPr>
      <w:r>
        <w:t xml:space="preserve">When embedding vectors are normalized to unit Euclidean norm (</w:t>
      </w:r>
      <m:oMath>
        <m:r>
          <m:t>​</m:t>
        </m:r>
        <m:d>
          <m:dPr>
            <m:begChr m:val="∥"/>
            <m:sepChr m:val=""/>
            <m:endChr m:val="∥"/>
            <m:grow/>
          </m:dPr>
          <m:e>
            <m:acc>
              <m:accPr>
                <m:chr m:val="̃"/>
              </m:accPr>
              <m:e>
                <m:r>
                  <m:t>x</m:t>
                </m:r>
              </m:e>
            </m:acc>
          </m:e>
        </m:d>
        <m:r>
          <m:t>​</m:t>
        </m:r>
        <m:r>
          <m:rPr>
            <m:sty m:val="p"/>
          </m:rPr>
          <m:t>=</m:t>
        </m:r>
        <m:r>
          <m:t>1</m:t>
        </m:r>
      </m:oMath>
      <w:r>
        <w:t xml:space="preserve"> </w:t>
      </w:r>
      <w:r>
        <w:t xml:space="preserve">and</w:t>
      </w:r>
      <w:r>
        <w:t xml:space="preserve"> </w:t>
      </w:r>
      <m:oMath>
        <m:r>
          <m:t>​</m:t>
        </m:r>
        <m:d>
          <m:dPr>
            <m:begChr m:val="∥"/>
            <m:sepChr m:val=""/>
            <m:endChr m:val="∥"/>
            <m:grow/>
          </m:dPr>
          <m:e>
            <m:acc>
              <m:accPr>
                <m:chr m:val="̃"/>
              </m:accPr>
              <m:e>
                <m:r>
                  <m:t>y</m:t>
                </m:r>
              </m:e>
            </m:acc>
          </m:e>
        </m:d>
        <m:r>
          <m:t>​</m:t>
        </m:r>
        <m:r>
          <m:rPr>
            <m:sty m:val="p"/>
          </m:rPr>
          <m:t>=</m:t>
        </m:r>
        <m:r>
          <m:t>1</m:t>
        </m:r>
      </m:oMath>
      <w:r>
        <w:t xml:space="preserve">),</w:t>
      </w:r>
      <w:r>
        <w:t xml:space="preserve"> </w:t>
      </w:r>
      <w:r>
        <w:t xml:space="preserve">cosine similarity equals the inner product</w:t>
      </w:r>
      <w:r>
        <w:t xml:space="preserve"> </w:t>
      </w:r>
      <m:oMath>
        <m:d>
          <m:dPr>
            <m:begChr m:val="⟨"/>
            <m:sepChr m:val=""/>
            <m:endChr m:val="⟩"/>
            <m:grow/>
          </m:dPr>
          <m:e>
            <m:acc>
              <m:accPr>
                <m:chr m:val="̃"/>
              </m:accPr>
              <m:e>
                <m:r>
                  <m:t>x</m:t>
                </m:r>
              </m:e>
            </m:acc>
            <m:r>
              <m:rPr>
                <m:sty m:val="p"/>
              </m:rPr>
              <m:t>,</m:t>
            </m:r>
            <m:acc>
              <m:accPr>
                <m:chr m:val="̃"/>
              </m:accPr>
              <m:e>
                <m:r>
                  <m:t>y</m:t>
                </m:r>
              </m:e>
            </m:acc>
          </m:e>
        </m:d>
      </m:oMath>
      <w:r>
        <w:t xml:space="preserve">.</w:t>
      </w:r>
      <w:r>
        <w:t xml:space="preserve"> </w:t>
      </w:r>
      <w:r>
        <w:t xml:space="preserve">Similarly, the self-attention mechanism in Transformers computes query-key alignment scores through scaled inner products</w:t>
      </w:r>
      <w:r>
        <w:t xml:space="preserve"> </w:t>
      </w:r>
      <m:oMath>
        <m:acc>
          <m:accPr>
            <m:chr m:val="̃"/>
          </m:accPr>
          <m:e>
            <m:r>
              <m:t>q</m:t>
            </m:r>
          </m:e>
        </m:acc>
        <m:r>
          <m:rPr>
            <m:sty m:val="p"/>
          </m:rPr>
          <m:t>⋅</m:t>
        </m:r>
        <m:acc>
          <m:accPr>
            <m:chr m:val="̃"/>
          </m:accPr>
          <m:e>
            <m:r>
              <m:t>k</m:t>
            </m:r>
          </m:e>
        </m:acc>
        <m:r>
          <m:rPr>
            <m:sty m:val="p"/>
          </m:rPr>
          <m:t>/</m:t>
        </m:r>
        <m:rad>
          <m:radPr>
            <m:degHide m:val="on"/>
          </m:radPr>
          <m:deg/>
          <m:e>
            <m:sSub>
              <m:e>
                <m:r>
                  <m:t>d</m:t>
                </m:r>
              </m:e>
              <m:sub>
                <m:r>
                  <m:t>k</m:t>
                </m:r>
              </m:sub>
            </m:sSub>
          </m:e>
        </m:rad>
      </m:oMath>
      <w:r>
        <w:t xml:space="preserve">.</w:t>
      </w:r>
    </w:p>
    <w:p>
      <w:pPr>
        <w:numPr>
          <w:ilvl w:val="0"/>
          <w:numId w:val="1078"/>
        </w:numPr>
      </w:pPr>
      <w:r>
        <w:rPr>
          <w:b/>
          <w:bCs/>
        </w:rPr>
        <w:t xml:space="preserve">Weighted and generalized least squares</w:t>
      </w:r>
      <w:r>
        <w:t xml:space="preserve">:</w:t>
      </w:r>
      <w:r>
        <w:t xml:space="preserve"> </w:t>
      </w:r>
      <w:r>
        <w:t xml:space="preserve">In linear regression</w:t>
      </w:r>
      <w:r>
        <w:t xml:space="preserve"> </w:t>
      </w:r>
      <m:oMath>
        <m:acc>
          <m:accPr>
            <m:chr m:val="̃"/>
          </m:accPr>
          <m:e>
            <m:r>
              <m:t>y</m:t>
            </m:r>
          </m:e>
        </m:acc>
        <m:r>
          <m:rPr>
            <m:sty m:val="p"/>
          </m:rPr>
          <m:t>≈</m:t>
        </m:r>
        <m:r>
          <m:rPr>
            <m:sty m:val="bi"/>
          </m:rPr>
          <m:t>X</m:t>
        </m:r>
        <m:acc>
          <m:accPr>
            <m:chr m:val="̃"/>
          </m:accPr>
          <m:e>
            <m:r>
              <m:t>β</m:t>
            </m:r>
          </m:e>
        </m:acc>
      </m:oMath>
      <w:r>
        <w:t xml:space="preserve">, when observation errors have unequal variances or known correlations with positive definite covariance matrix</w:t>
      </w:r>
      <w:r>
        <w:t xml:space="preserve"> </w:t>
      </w:r>
      <m:oMath>
        <m:r>
          <m:rPr>
            <m:sty m:val="b"/>
          </m:rPr>
          <m:t>Ω</m:t>
        </m:r>
      </m:oMath>
      <w:r>
        <w:t xml:space="preserve">,</w:t>
      </w:r>
      <w:r>
        <w:t xml:space="preserve"> </w:t>
      </w:r>
      <w:r>
        <w:t xml:space="preserve">ordinary least squares is inefficient.</w:t>
      </w:r>
      <w:r>
        <w:t xml:space="preserve"> </w:t>
      </w:r>
      <w:r>
        <w:t xml:space="preserve">Generalized least squares minimizes the residual norm in the inner product space induced by</w:t>
      </w:r>
      <w:r>
        <w:t xml:space="preserve"> </w:t>
      </w:r>
      <m:oMath>
        <m:r>
          <m:rPr>
            <m:sty m:val="bi"/>
          </m:rPr>
          <m:t>W</m:t>
        </m:r>
        <m:r>
          <m:rPr>
            <m:sty m:val="p"/>
          </m:rPr>
          <m:t>=</m:t>
        </m:r>
        <m:sSup>
          <m:e>
            <m:r>
              <m:rPr>
                <m:sty m:val="b"/>
              </m:rPr>
              <m:t>Ω</m:t>
            </m:r>
          </m:e>
          <m:sup>
            <m:r>
              <m:rPr>
                <m:sty m:val="p"/>
              </m:rPr>
              <m:t>−</m:t>
            </m:r>
            <m:r>
              <m:t>1</m:t>
            </m:r>
          </m:sup>
        </m:sSup>
      </m:oMath>
      <w:r>
        <w:t xml:space="preserve">:</w:t>
      </w:r>
    </w:p>
    <w:p>
      <w:pPr>
        <w:pStyle w:val="BodyText"/>
      </w:pPr>
      <m:oMathPara>
        <m:oMathParaPr>
          <m:jc m:val="center"/>
        </m:oMathParaPr>
        <m:oMath>
          <m:limLow>
            <m:e>
              <m:r>
                <m:rPr>
                  <m:sty m:val="p"/>
                </m:rPr>
                <m:t>min</m:t>
              </m:r>
            </m:e>
            <m:lim>
              <m:acc>
                <m:accPr>
                  <m:chr m:val="̃"/>
                </m:accPr>
                <m:e>
                  <m:r>
                    <m:t>β</m:t>
                  </m:r>
                </m:e>
              </m:acc>
            </m:lim>
          </m:limLow>
          <m:r>
            <m:t>​</m:t>
          </m:r>
          <m:d>
            <m:dPr>
              <m:begChr m:val="∥"/>
              <m:sepChr m:val=""/>
              <m:endChr m:val="∥"/>
              <m:grow/>
            </m:dPr>
            <m:e>
              <m:acc>
                <m:accPr>
                  <m:chr m:val="̃"/>
                </m:accPr>
                <m:e>
                  <m:r>
                    <m:t>y</m:t>
                  </m:r>
                </m:e>
              </m:acc>
              <m:r>
                <m:rPr>
                  <m:sty m:val="p"/>
                </m:rPr>
                <m:t>−</m:t>
              </m:r>
              <m:r>
                <m:rPr>
                  <m:sty m:val="bi"/>
                </m:rPr>
                <m:t>X</m:t>
              </m:r>
              <m:acc>
                <m:accPr>
                  <m:chr m:val="̃"/>
                </m:accPr>
                <m:e>
                  <m:r>
                    <m:t>β</m:t>
                  </m:r>
                </m:e>
              </m:acc>
            </m:e>
          </m:d>
          <m:sSubSup>
            <m:e>
              <m:r>
                <m:t>​</m:t>
              </m:r>
            </m:e>
            <m:sub>
              <m:r>
                <m:rPr>
                  <m:sty m:val="bi"/>
                </m:rPr>
                <m:t>W</m:t>
              </m:r>
            </m:sub>
            <m:sup>
              <m:r>
                <m:t>2</m:t>
              </m:r>
            </m:sup>
          </m:sSubSup>
          <m:r>
            <m:rPr>
              <m:sty m:val="p"/>
            </m:rPr>
            <m:t>=</m:t>
          </m:r>
          <m:limLow>
            <m:e>
              <m:r>
                <m:rPr>
                  <m:sty m:val="p"/>
                </m:rPr>
                <m:t>min</m:t>
              </m:r>
            </m:e>
            <m:lim>
              <m:acc>
                <m:accPr>
                  <m:chr m:val="̃"/>
                </m:accPr>
                <m:e>
                  <m:r>
                    <m:t>β</m:t>
                  </m:r>
                </m:e>
              </m:acc>
            </m:lim>
          </m:limLow>
          <m:sSub>
            <m:e>
              <m:d>
                <m:dPr>
                  <m:begChr m:val="⟨"/>
                  <m:sepChr m:val=""/>
                  <m:endChr m:val="⟩"/>
                  <m:grow/>
                </m:dPr>
                <m:e>
                  <m:acc>
                    <m:accPr>
                      <m:chr m:val="̃"/>
                    </m:accPr>
                    <m:e>
                      <m:r>
                        <m:t>y</m:t>
                      </m:r>
                    </m:e>
                  </m:acc>
                  <m:r>
                    <m:rPr>
                      <m:sty m:val="p"/>
                    </m:rPr>
                    <m:t>−</m:t>
                  </m:r>
                  <m:r>
                    <m:rPr>
                      <m:sty m:val="bi"/>
                    </m:rPr>
                    <m:t>X</m:t>
                  </m:r>
                  <m:acc>
                    <m:accPr>
                      <m:chr m:val="̃"/>
                    </m:accPr>
                    <m:e>
                      <m:r>
                        <m:t>β</m:t>
                      </m:r>
                    </m:e>
                  </m:acc>
                  <m:r>
                    <m:rPr>
                      <m:sty m:val="p"/>
                    </m:rPr>
                    <m:t>,</m:t>
                  </m:r>
                  <m:acc>
                    <m:accPr>
                      <m:chr m:val="̃"/>
                    </m:accPr>
                    <m:e>
                      <m:r>
                        <m:t>y</m:t>
                      </m:r>
                    </m:e>
                  </m:acc>
                  <m:r>
                    <m:rPr>
                      <m:sty m:val="p"/>
                    </m:rPr>
                    <m:t>−</m:t>
                  </m:r>
                  <m:r>
                    <m:rPr>
                      <m:sty m:val="bi"/>
                    </m:rPr>
                    <m:t>X</m:t>
                  </m:r>
                  <m:acc>
                    <m:accPr>
                      <m:chr m:val="̃"/>
                    </m:accPr>
                    <m:e>
                      <m:r>
                        <m:t>β</m:t>
                      </m:r>
                    </m:e>
                  </m:acc>
                </m:e>
              </m:d>
            </m:e>
            <m:sub>
              <m:r>
                <m:rPr>
                  <m:sty m:val="bi"/>
                </m:rPr>
                <m:t>W</m:t>
              </m:r>
            </m:sub>
          </m:sSub>
          <m:r>
            <m:rPr>
              <m:sty m:val="p"/>
            </m:rPr>
            <m:t>.</m:t>
          </m:r>
        </m:oMath>
      </m:oMathPara>
    </w:p>
    <w:bookmarkEnd w:id="467"/>
    <w:bookmarkEnd w:id="468"/>
    <w:bookmarkStart w:id="484" w:name="determinants"/>
    <w:p>
      <w:pPr>
        <w:pStyle w:val="Heading2"/>
      </w:pPr>
      <w:r>
        <w:t xml:space="preserve">8 Determinants</w:t>
      </w:r>
    </w:p>
    <w:bookmarkStart w:id="469" w:name="def-determinant"/>
    <w:p>
      <w:pPr>
        <w:pStyle w:val="FirstParagraph"/>
      </w:pPr>
      <w:r>
        <w:rPr>
          <w:b/>
          <w:bCs/>
        </w:rPr>
        <w:t xml:space="preserve">Definition 88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79"/>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79"/>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469"/>
    <w:bookmarkStart w:id="470" w:name="exm-determinant"/>
    <w:p>
      <w:pPr>
        <w:pStyle w:val="FirstParagraph"/>
      </w:pPr>
      <w:r>
        <w:rPr>
          <w:b/>
          <w:bCs/>
        </w:rPr>
        <w:t xml:space="preserve">Example 145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470"/>
    <w:bookmarkStart w:id="471" w:name="rem-determinant-cofactor-expansion"/>
    <w:p>
      <w:pPr>
        <w:pStyle w:val="FirstParagraph"/>
      </w:pPr>
      <w:r>
        <w:rPr>
          <w:i/>
          <w:iCs/>
        </w:rPr>
        <w:t xml:space="preserve">Remark 38</w:t>
      </w:r>
      <w:r>
        <w:t xml:space="preserve"> (Cofactor expansion). </w:t>
      </w:r>
      <w:r>
        <w:t xml:space="preserve">The recursive formula in</w:t>
      </w:r>
      <w:r>
        <w:t xml:space="preserve"> </w:t>
      </w:r>
      <w:hyperlink w:anchor="def-determinant">
        <w:r>
          <w:rPr>
            <w:rStyle w:val="Hyperlink"/>
          </w:rPr>
          <w:t xml:space="preserve">Definition 88</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145</w:t>
        </w:r>
      </w:hyperlink>
      <w:r>
        <w:t xml:space="preserve">.</w:t>
      </w:r>
    </w:p>
    <w:bookmarkEnd w:id="471"/>
    <w:p>
      <w:pPr>
        <w:pStyle w:val="BodyText"/>
      </w:pPr>
      <w:r>
        <w:t xml:space="preserve">See also</w:t>
      </w:r>
      <w:r>
        <w:t xml:space="preserve"> </w:t>
      </w:r>
      <w:hyperlink r:id="rId472">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3" name="Picture"/>
                  <a:graphic>
                    <a:graphicData uri="http://schemas.openxmlformats.org/drawingml/2006/picture">
                      <pic:pic>
                        <pic:nvPicPr>
                          <pic:cNvPr descr="/opt/quarto/share/formats/docx/tip.png" id="474" name="Picture"/>
                          <pic:cNvPicPr>
                            <a:picLocks noChangeArrowheads="1" noChangeAspect="1"/>
                          </pic:cNvPicPr>
                        </pic:nvPicPr>
                        <pic:blipFill>
                          <a:blip r:embed="rId6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41">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0"/>
              </w:numPr>
            </w:pPr>
            <w:hyperlink r:id="rId475">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476" w:name="thm-det-diagonal"/>
    <w:p>
      <w:pPr>
        <w:pStyle w:val="FirstParagraph"/>
      </w:pPr>
      <w:r>
        <w:rPr>
          <w:b/>
          <w:bCs/>
        </w:rPr>
        <w:t xml:space="preserve">Theorem 76 (Determinant of a diagonal matrix)</w:t>
      </w:r>
      <w:r>
        <w:t xml:space="preserve"> </w:t>
      </w:r>
      <w:r>
        <w:t xml:space="preserve">The determinant (</w:t>
      </w:r>
      <w:hyperlink w:anchor="def-determinant">
        <w:r>
          <w:rPr>
            <w:rStyle w:val="Hyperlink"/>
          </w:rPr>
          <w:t xml:space="preserve">Definition 88</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70</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476"/>
    <w:p>
      <w:pPr>
        <w:pStyle w:val="FirstParagraph"/>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477" w:name="exm-det-diagonal"/>
    <w:p>
      <w:pPr>
        <w:pStyle w:val="FirstParagraph"/>
      </w:pPr>
      <w:r>
        <w:rPr>
          <w:b/>
          <w:bCs/>
        </w:rPr>
        <w:t xml:space="preserve">Example 146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477"/>
    <w:bookmarkStart w:id="478" w:name="thm-det-product"/>
    <w:p>
      <w:pPr>
        <w:pStyle w:val="BodyText"/>
      </w:pPr>
      <w:r>
        <w:rPr>
          <w:b/>
          <w:bCs/>
        </w:rPr>
        <w:t xml:space="preserve">Theorem 77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478"/>
    <w:bookmarkStart w:id="479" w:name="exm-det-product"/>
    <w:p>
      <w:pPr>
        <w:pStyle w:val="FirstParagraph"/>
      </w:pPr>
      <w:r>
        <w:rPr>
          <w:b/>
          <w:bCs/>
        </w:rPr>
        <w:t xml:space="preserve">Example 147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145</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479"/>
    <w:bookmarkStart w:id="480" w:name="rem-det-product-proof"/>
    <w:p>
      <w:pPr>
        <w:pStyle w:val="FirstParagraph"/>
      </w:pPr>
      <w:r>
        <w:rPr>
          <w:i/>
          <w:iCs/>
        </w:rPr>
        <w:t xml:space="preserve">Remark 39</w:t>
      </w:r>
      <w:r>
        <w:t xml:space="preserve"> (An example is not a proof). </w:t>
      </w:r>
      <w:hyperlink w:anchor="exm-det-product">
        <w:r>
          <w:rPr>
            <w:rStyle w:val="Hyperlink"/>
          </w:rPr>
          <w:t xml:space="preserve">Example 147</w:t>
        </w:r>
      </w:hyperlink>
      <w:r>
        <w:t xml:space="preserve"> </w:t>
      </w:r>
      <w:r>
        <w:t xml:space="preserve">checks</w:t>
      </w:r>
      <w:r>
        <w:t xml:space="preserve"> </w:t>
      </w:r>
      <w:hyperlink w:anchor="thm-det-product">
        <w:r>
          <w:rPr>
            <w:rStyle w:val="Hyperlink"/>
          </w:rPr>
          <w:t xml:space="preserve">Theorem 77</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480"/>
    <w:p>
      <w:pPr>
        <w:pStyle w:val="BodyText"/>
      </w:pPr>
      <w:r>
        <w:t xml:space="preserve">See also</w:t>
      </w:r>
      <w:r>
        <w:t xml:space="preserve"> </w:t>
      </w:r>
      <w:hyperlink r:id="rId472">
        <w:r>
          <w:rPr>
            <w:rStyle w:val="Hyperlink"/>
          </w:rPr>
          <w:t xml:space="preserve">https://en.wikipedia.org/wiki/Determinant</w:t>
        </w:r>
      </w:hyperlink>
      <w:r>
        <w:t xml:space="preserve">.</w:t>
      </w:r>
    </w:p>
    <w:bookmarkStart w:id="481" w:name="thm-det-eigenvalues"/>
    <w:p>
      <w:pPr>
        <w:pStyle w:val="BodyText"/>
      </w:pPr>
      <w:r>
        <w:rPr>
          <w:b/>
          <w:bCs/>
        </w:rPr>
        <w:t xml:space="preserve">Theorem 78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83</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481"/>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77</w:t>
        </w:r>
      </w:hyperlink>
      <w:r>
        <w:t xml:space="preserve">,</w:t>
      </w:r>
      <w:r>
        <w:t xml:space="preserve"> </w:t>
      </w:r>
      <w:r>
        <w:t xml:space="preserve">the orthogonality step is</w:t>
      </w:r>
      <w:r>
        <w:t xml:space="preserve"> </w:t>
      </w:r>
      <w:hyperlink w:anchor="def-orthogonal-matrix">
        <w:r>
          <w:rPr>
            <w:rStyle w:val="Hyperlink"/>
          </w:rPr>
          <w:t xml:space="preserve">Definition 76</w:t>
        </w:r>
      </w:hyperlink>
      <w:r>
        <w:t xml:space="preserve">,</w:t>
      </w:r>
      <w:r>
        <w:t xml:space="preserve"> </w:t>
      </w:r>
      <w:r>
        <w:t xml:space="preserve">and the identity and diagonal steps are</w:t>
      </w:r>
      <w:r>
        <w:t xml:space="preserve"> </w:t>
      </w:r>
      <w:hyperlink w:anchor="thm-det-diagonal">
        <w:r>
          <w:rPr>
            <w:rStyle w:val="Hyperlink"/>
          </w:rPr>
          <w:t xml:space="preserve">Theorem 76</w:t>
        </w:r>
      </w:hyperlink>
      <w:r>
        <w:t xml:space="preserve"> </w:t>
      </w:r>
      <w:r>
        <w:t xml:space="preserve">and</w:t>
      </w:r>
      <w:r>
        <w:t xml:space="preserve"> </w:t>
      </w:r>
      <w:hyperlink w:anchor="exm-det-diagonal">
        <w:r>
          <w:rPr>
            <w:rStyle w:val="Hyperlink"/>
          </w:rPr>
          <w:t xml:space="preserve">Example 146</w:t>
        </w:r>
      </w:hyperlink>
      <w:r>
        <w:t xml:space="preserve">.</w:t>
      </w:r>
    </w:p>
    <w:bookmarkStart w:id="482" w:name="cor-det-pd"/>
    <w:p>
      <w:pPr>
        <w:pStyle w:val="BodyText"/>
      </w:pPr>
      <w:r>
        <w:rPr>
          <w:b/>
          <w:bCs/>
        </w:rPr>
        <w:t xml:space="preserve">Corollary 7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482"/>
    <w:p>
      <w:pPr>
        <w:pStyle w:val="BodyText"/>
      </w:pPr>
      <w:r>
        <w:rPr>
          <w:i/>
          <w:iCs/>
        </w:rPr>
        <w:t xml:space="preserve">Proof</w:t>
      </w:r>
      <w:r>
        <w:t xml:space="preserve">. </w:t>
      </w:r>
      <w:r>
        <w:t xml:space="preserve">By</w:t>
      </w:r>
      <w:r>
        <w:t xml:space="preserve"> </w:t>
      </w:r>
      <w:hyperlink w:anchor="thm-definite-eigenvalues">
        <w:r>
          <w:rPr>
            <w:rStyle w:val="Hyperlink"/>
          </w:rPr>
          <w:t xml:space="preserve">Theorem 73</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78</w:t>
        </w:r>
      </w:hyperlink>
      <w:r>
        <w:t xml:space="preserve">,</w:t>
      </w:r>
      <w:r>
        <w:t xml:space="preserve"> </w:t>
      </w:r>
      <w:r>
        <w:t xml:space="preserve">is positive.</w:t>
      </w:r>
    </w:p>
    <w:bookmarkStart w:id="483" w:name="exm-det-eigenvalues"/>
    <w:p>
      <w:pPr>
        <w:pStyle w:val="BodyText"/>
      </w:pPr>
      <w:r>
        <w:rPr>
          <w:b/>
          <w:bCs/>
        </w:rPr>
        <w:t xml:space="preserve">Example 148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r>
        <w:t xml:space="preserve"> </w:t>
      </w:r>
      <w:r>
        <w:t xml:space="preserve">so</w:t>
      </w:r>
      <w:r>
        <w:t xml:space="preserve"> </w:t>
      </w:r>
      <w:hyperlink w:anchor="thm-det-eigenvalues">
        <w:r>
          <w:rPr>
            <w:rStyle w:val="Hyperlink"/>
          </w:rPr>
          <w:t xml:space="preserve">Theorem 78</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145</w:t>
        </w:r>
      </w:hyperlink>
      <w:r>
        <w:t xml:space="preserve">.</w:t>
      </w:r>
    </w:p>
    <w:bookmarkEnd w:id="483"/>
    <w:bookmarkEnd w:id="484"/>
    <w:bookmarkStart w:id="608" w:name="design-matrix"/>
    <w:p>
      <w:pPr>
        <w:pStyle w:val="Heading2"/>
      </w:pPr>
      <w:r>
        <w:t xml:space="preserve">9 Design Matrix</w:t>
      </w:r>
    </w:p>
    <w:bookmarkStart w:id="485" w:name="def-design-matrix"/>
    <w:p>
      <w:pPr>
        <w:pStyle w:val="FirstParagraph"/>
      </w:pPr>
      <w:r>
        <w:rPr>
          <w:b/>
          <w:bCs/>
        </w:rPr>
        <w:t xml:space="preserve">Definition 89 (Design matrix (model matrix))</w:t>
      </w:r>
      <w:r>
        <w:t xml:space="preserve"> </w:t>
      </w:r>
      <w:r>
        <w:t xml:space="preserve">In a regression model with</w:t>
      </w:r>
      <w:r>
        <w:t xml:space="preserve"> </w:t>
      </w:r>
      <m:oMath>
        <m:r>
          <m:t>n</m:t>
        </m:r>
      </m:oMath>
      <w:r>
        <w:t xml:space="preserve"> </w:t>
      </w:r>
      <w:r>
        <w:t xml:space="preserve">observations and</w:t>
      </w:r>
      <w:r>
        <w:t xml:space="preserve"> </w:t>
      </w:r>
      <m:oMath>
        <m:r>
          <m:t>p</m:t>
        </m:r>
      </m:oMath>
      <w:r>
        <w:t xml:space="preserve"> </w:t>
      </w:r>
      <w:r>
        <w:t xml:space="preserve">predictors,</w:t>
      </w:r>
      <w:r>
        <w:t xml:space="preserve"> </w:t>
      </w:r>
      <w:r>
        <w:t xml:space="preserve">the</w:t>
      </w:r>
      <w:r>
        <w:t xml:space="preserve"> </w:t>
      </w:r>
      <w:r>
        <w:rPr>
          <w:b/>
          <w:bCs/>
        </w:rPr>
        <w:t xml:space="preserve">design matrix</w:t>
      </w:r>
      <w:r>
        <w:t xml:space="preserve"> </w:t>
      </w:r>
      <w:r>
        <w:t xml:space="preserve">(or</w:t>
      </w:r>
      <w:r>
        <w:t xml:space="preserve"> </w:t>
      </w:r>
      <w:r>
        <w:rPr>
          <w:b/>
          <w:bCs/>
        </w:rPr>
        <w:t xml:space="preserve">model matrix</w:t>
      </w:r>
      <w:r>
        <w:t xml:space="preserve">)</w:t>
      </w:r>
      <w:r>
        <w:t xml:space="preserve"> </w:t>
      </w:r>
      <m:oMath>
        <m:r>
          <m:rPr>
            <m:sty m:val="bi"/>
          </m:rPr>
          <m:t>X</m:t>
        </m:r>
      </m:oMath>
      <w:r>
        <w:t xml:space="preserve"> </w:t>
      </w:r>
      <w:r>
        <w:t xml:space="preserve">is the</w:t>
      </w:r>
      <w:r>
        <w:t xml:space="preserve"> </w:t>
      </w:r>
      <m:oMath>
        <m:r>
          <m:t>n</m:t>
        </m:r>
        <m:r>
          <m:rPr>
            <m:sty m:val="p"/>
          </m:rPr>
          <m:t>×</m:t>
        </m:r>
        <m:r>
          <m:t>p</m:t>
        </m:r>
      </m:oMath>
      <w:r>
        <w:t xml:space="preserve"> </w:t>
      </w:r>
      <w:r>
        <w:t xml:space="preserve">matrix whose</w:t>
      </w:r>
      <w:r>
        <w:t xml:space="preserve"> </w:t>
      </w:r>
      <m:oMath>
        <m:r>
          <m:t>i</m:t>
        </m:r>
      </m:oMath>
      <w:r>
        <w:t xml:space="preserve">-th row is the covariate vector</w:t>
      </w:r>
      <w:r>
        <w:t xml:space="preserve"> </w:t>
      </w:r>
      <m:oMath>
        <m:sSup>
          <m:e>
            <m:sSub>
              <m:e>
                <m:acc>
                  <m:accPr>
                    <m:chr m:val="̃"/>
                  </m:accPr>
                  <m:e>
                    <m:r>
                      <m:t>x</m:t>
                    </m:r>
                  </m:e>
                </m:acc>
              </m:e>
              <m:sub>
                <m:r>
                  <m:t>i</m:t>
                </m:r>
              </m:sub>
            </m:sSub>
          </m:e>
          <m:sup>
            <m:r>
              <m:rPr>
                <m:sty m:val="p"/>
              </m:rPr>
              <m:t>⊤</m:t>
            </m:r>
          </m:sup>
        </m:sSup>
      </m:oMath>
      <w:r>
        <w:t xml:space="preserve"> </w:t>
      </w:r>
      <w:r>
        <w:t xml:space="preserve">for observation</w:t>
      </w:r>
      <w:r>
        <w:t xml:space="preserve"> </w:t>
      </w:r>
      <m:oMath>
        <m:r>
          <m:t>i</m:t>
        </m:r>
      </m:oMath>
      <w:r>
        <w:t xml:space="preserve">:</w:t>
      </w:r>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e>
                    </m:mr>
                    <m:mr>
                      <m:e>
                        <m:sSup>
                          <m:e>
                            <m:sSub>
                              <m:e>
                                <m:acc>
                                  <m:accPr>
                                    <m:chr m:val="̃"/>
                                  </m:accPr>
                                  <m:e>
                                    <m:r>
                                      <m:t>x</m:t>
                                    </m:r>
                                  </m:e>
                                </m:acc>
                              </m:e>
                              <m:sub>
                                <m:r>
                                  <m:t>2</m:t>
                                </m:r>
                              </m:sub>
                            </m:sSub>
                          </m:e>
                          <m:sup>
                            <m:r>
                              <m:rPr>
                                <m:sty m:val="p"/>
                              </m:rPr>
                              <m:t>⊤</m:t>
                            </m:r>
                          </m:sup>
                        </m:sSup>
                      </m:e>
                    </m:mr>
                    <m:mr>
                      <m:e>
                        <m:r>
                          <m:rPr>
                            <m:sty m:val="p"/>
                          </m:rPr>
                          <m:t>⋮</m:t>
                        </m:r>
                      </m:e>
                    </m:mr>
                    <m:mr>
                      <m:e>
                        <m:sSup>
                          <m:e>
                            <m:sSub>
                              <m:e>
                                <m:acc>
                                  <m:accPr>
                                    <m:chr m:val="̃"/>
                                  </m:accPr>
                                  <m:e>
                                    <m:r>
                                      <m:t>x</m:t>
                                    </m:r>
                                  </m:e>
                                </m:acc>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bookmarkEnd w:id="485"/>
    <w:bookmarkStart w:id="486" w:name="rem-design-matrix-products"/>
    <w:p>
      <w:pPr>
        <w:pStyle w:val="FirstParagraph"/>
      </w:pPr>
      <w:r>
        <w:rPr>
          <w:i/>
          <w:iCs/>
        </w:rPr>
        <w:t xml:space="preserve">Remark 40</w:t>
      </w:r>
      <w:r>
        <w:t xml:space="preserve"> (Products with the design matrix). </w:t>
      </w:r>
      <w:r>
        <w:t xml:space="preserve">The product</w:t>
      </w:r>
      <w:r>
        <w:t xml:space="preserve"> </w:t>
      </w:r>
      <m:oMath>
        <m:r>
          <m:rPr>
            <m:sty m:val="bi"/>
          </m:rPr>
          <m:t>X</m:t>
        </m:r>
        <m:acc>
          <m:accPr>
            <m:chr m:val="̃"/>
          </m:accPr>
          <m:e>
            <m:r>
              <m:t>β</m:t>
            </m:r>
          </m:e>
        </m:acc>
      </m:oMath>
      <w:r>
        <w:t xml:space="preserve"> </w:t>
      </w:r>
      <w:r>
        <w:t xml:space="preserve">collects the values</w:t>
      </w:r>
      <w:r>
        <w:t xml:space="preserve"> </w:t>
      </w:r>
      <m:oMath>
        <m:sSup>
          <m:e>
            <m:sSub>
              <m:e>
                <m:acc>
                  <m:accPr>
                    <m:chr m:val="̃"/>
                  </m:accPr>
                  <m:e>
                    <m:r>
                      <m:t>x</m:t>
                    </m:r>
                  </m:e>
                </m:acc>
              </m:e>
              <m:sub>
                <m:r>
                  <m:t>i</m:t>
                </m:r>
              </m:sub>
            </m:sSub>
          </m:e>
          <m:sup>
            <m:r>
              <m:rPr>
                <m:sty m:val="p"/>
              </m:rPr>
              <m:t>⊤</m:t>
            </m:r>
          </m:sup>
        </m:sSup>
        <m:acc>
          <m:accPr>
            <m:chr m:val="̃"/>
          </m:accPr>
          <m:e>
            <m:r>
              <m:t>β</m:t>
            </m:r>
          </m:e>
        </m:acc>
      </m:oMath>
      <w:r>
        <w:t xml:space="preserve"> </w:t>
      </w:r>
      <w:r>
        <w:t xml:space="preserve">for all</w:t>
      </w:r>
      <w:r>
        <w:t xml:space="preserve"> </w:t>
      </w:r>
      <m:oMath>
        <m:r>
          <m:t>n</m:t>
        </m:r>
      </m:oMath>
      <w:r>
        <w:t xml:space="preserve"> </w:t>
      </w:r>
      <w:r>
        <w:t xml:space="preserve">observations into a single</w:t>
      </w:r>
      <w:r>
        <w:t xml:space="preserve"> </w:t>
      </w:r>
      <m:oMath>
        <m:r>
          <m:t>n</m:t>
        </m:r>
        <m:r>
          <m:rPr>
            <m:sty m:val="p"/>
          </m:rPr>
          <m:t>×</m:t>
        </m:r>
        <m:r>
          <m:t>1</m:t>
        </m:r>
      </m:oMath>
      <w:r>
        <w:t xml:space="preserve"> </w:t>
      </w:r>
      <w:r>
        <w:t xml:space="preserve">vector:</w:t>
      </w:r>
    </w:p>
    <w:p>
      <w:pPr>
        <w:pStyle w:val="BodyText"/>
      </w:pPr>
      <m:oMathPara>
        <m:oMathParaPr>
          <m:jc m:val="center"/>
        </m:oMathParaPr>
        <m:oMath>
          <m:r>
            <m:rPr>
              <m:sty m:val="bi"/>
            </m:rPr>
            <m:t>X</m:t>
          </m:r>
          <m:acc>
            <m:accPr>
              <m:chr m:val="̃"/>
            </m:accPr>
            <m:e>
              <m:r>
                <m:t>β</m:t>
              </m:r>
            </m:e>
          </m:acc>
          <m:r>
            <m:rPr>
              <m:sty m:val="p"/>
            </m:rPr>
            <m:t>=</m:t>
          </m:r>
          <m:d>
            <m:dPr>
              <m:begChr m:val="["/>
              <m:sepChr m:val=""/>
              <m:endChr m:val="]"/>
              <m:grow/>
            </m:dPr>
            <m:e>
              <m:m>
                <m:mPr>
                  <m:baseJc m:val="center"/>
                  <m:plcHide m:val="on"/>
                  <m:mcs>
                    <m:mc>
                      <m:mcPr>
                        <m:mcJc m:val="center"/>
                        <m:count m:val="1"/>
                      </m:mcPr>
                    </m:mc>
                  </m:mcs>
                </m:mPr>
                <m:mr>
                  <m:e>
                    <m:sSup>
                      <m:e>
                        <m:sSub>
                          <m:e>
                            <m:acc>
                              <m:accPr>
                                <m:chr m:val="̃"/>
                              </m:accPr>
                              <m:e>
                                <m:r>
                                  <m:t>x</m:t>
                                </m:r>
                              </m:e>
                            </m:acc>
                          </m:e>
                          <m:sub>
                            <m:r>
                              <m:t>1</m:t>
                            </m:r>
                          </m:sub>
                        </m:sSub>
                      </m:e>
                      <m:sup>
                        <m:r>
                          <m:rPr>
                            <m:sty m:val="p"/>
                          </m:rPr>
                          <m:t>⊤</m:t>
                        </m:r>
                      </m:sup>
                    </m:sSup>
                    <m:acc>
                      <m:accPr>
                        <m:chr m:val="̃"/>
                      </m:accPr>
                      <m:e>
                        <m:r>
                          <m:t>β</m:t>
                        </m:r>
                      </m:e>
                    </m:acc>
                  </m:e>
                </m:mr>
                <m:mr>
                  <m:e>
                    <m:r>
                      <m:rPr>
                        <m:sty m:val="p"/>
                      </m:rPr>
                      <m:t>⋮</m:t>
                    </m:r>
                  </m:e>
                </m:mr>
                <m:mr>
                  <m:e>
                    <m:sSup>
                      <m:e>
                        <m:sSub>
                          <m:e>
                            <m:acc>
                              <m:accPr>
                                <m:chr m:val="̃"/>
                              </m:accPr>
                              <m:e>
                                <m:r>
                                  <m:t>x</m:t>
                                </m:r>
                              </m:e>
                            </m:acc>
                          </m:e>
                          <m:sub>
                            <m:r>
                              <m:t>n</m:t>
                            </m:r>
                          </m:sub>
                        </m:sSub>
                      </m:e>
                      <m:sup>
                        <m:r>
                          <m:rPr>
                            <m:sty m:val="p"/>
                          </m:rPr>
                          <m:t>⊤</m:t>
                        </m:r>
                      </m:sup>
                    </m:sSup>
                    <m:acc>
                      <m:accPr>
                        <m:chr m:val="̃"/>
                      </m:accPr>
                      <m:e>
                        <m:r>
                          <m:t>β</m:t>
                        </m:r>
                      </m:e>
                    </m:acc>
                  </m:e>
                </m:mr>
              </m:m>
            </m:e>
          </m:d>
        </m:oMath>
      </m:oMathPara>
    </w:p>
    <w:p>
      <w:pPr>
        <w:pStyle w:val="FirstParagraph"/>
      </w:pPr>
      <w:r>
        <w:t xml:space="preserve">For example, take the rank-</w:t>
      </w:r>
      <m:oMath>
        <m:r>
          <m:t>2</m:t>
        </m:r>
      </m:oMath>
      <w:r>
        <w:t xml:space="preserve"> </w:t>
      </w:r>
      <w:r>
        <w:t xml:space="preserve">matrix from</w:t>
      </w:r>
      <w:r>
        <w:t xml:space="preserve"> </w:t>
      </w:r>
      <w:hyperlink w:anchor="exm-rank">
        <w:r>
          <w:rPr>
            <w:rStyle w:val="Hyperlink"/>
          </w:rPr>
          <w:t xml:space="preserve">Example 33</w:t>
        </w:r>
      </w:hyperlink>
      <w:r>
        <w:t xml:space="preserve"> </w:t>
      </w:r>
      <w:r>
        <w:t xml:space="preserve">as</w:t>
      </w:r>
      <w:r>
        <w:t xml:space="preserve"> </w:t>
      </w:r>
      <m:oMath>
        <m:r>
          <m:rPr>
            <m:sty m:val="bi"/>
          </m:rPr>
          <m:t>X</m:t>
        </m:r>
      </m:oMath>
      <w:r>
        <w:t xml:space="preserve">,</w:t>
      </w:r>
      <w:r>
        <w:t xml:space="preserve"> </w:t>
      </w:r>
      <w:r>
        <w:t xml:space="preserve">with</w:t>
      </w:r>
      <w:r>
        <w:t xml:space="preserve"> </w:t>
      </w:r>
      <m:oMath>
        <m:r>
          <m:t>n</m:t>
        </m:r>
        <m:r>
          <m:rPr>
            <m:sty m:val="p"/>
          </m:rPr>
          <m:t>=</m:t>
        </m:r>
        <m:r>
          <m:t>3</m:t>
        </m:r>
      </m:oMath>
      <w:r>
        <w:t xml:space="preserve"> </w:t>
      </w:r>
      <w:r>
        <w:t xml:space="preserve">observations and</w:t>
      </w:r>
      <w:r>
        <w:t xml:space="preserve"> </w:t>
      </w:r>
      <m:oMath>
        <m:r>
          <m:t>p</m:t>
        </m:r>
        <m:r>
          <m:rPr>
            <m:sty m:val="p"/>
          </m:rPr>
          <m:t>=</m:t>
        </m:r>
        <m:r>
          <m:t>2</m:t>
        </m:r>
      </m:oMath>
      <w:r>
        <w:t xml:space="preserve"> </w:t>
      </w:r>
      <w:r>
        <w:t xml:space="preserve">columns:</w:t>
      </w:r>
      <w:r>
        <w:t xml:space="preserve"> </w:t>
      </w:r>
      <w:r>
        <w:t xml:space="preserve">an intercept column and one covariate.</w:t>
      </w:r>
      <w:r>
        <w:t xml:space="preserve"> </w:t>
      </w:r>
      <w:r>
        <w:t xml:space="preserve">With</w:t>
      </w:r>
      <w:r>
        <w:t xml:space="preserve"> </w:t>
      </w:r>
      <m:oMath>
        <m:acc>
          <m:accPr>
            <m:chr m:val="̃"/>
          </m:accPr>
          <m:e>
            <m:r>
              <m:t>β</m:t>
            </m:r>
          </m:e>
        </m:acc>
        <m:r>
          <m:rPr>
            <m:sty m:val="p"/>
          </m:rPr>
          <m:t>=</m:t>
        </m:r>
        <m:r>
          <m:rPr>
            <m:sty m:val="p"/>
          </m:rPr>
          <m:t>(</m:t>
        </m:r>
        <m:r>
          <m:t>1</m:t>
        </m:r>
        <m:r>
          <m:rPr>
            <m:sty m:val="p"/>
          </m:rPr>
          <m:t>,</m:t>
        </m:r>
        <m:r>
          <m:t>2</m:t>
        </m:r>
        <m:r>
          <m:rPr>
            <m:sty m:val="p"/>
          </m:rPr>
          <m:t>)</m:t>
        </m:r>
      </m:oMath>
      <w:r>
        <w:t xml:space="preserve">,</w:t>
      </w:r>
    </w:p>
    <w:p>
      <w:pPr>
        <w:pStyle w:val="BodyText"/>
      </w:pPr>
      <m:oMathPara>
        <m:oMathParaPr>
          <m:jc m:val="center"/>
        </m:oMathParaPr>
        <m:oMath>
          <m:eqArr>
            <m:e>
              <m:r>
                <m:rPr>
                  <m:sty m:val="bi"/>
                </m:rPr>
                <m:t>X</m:t>
              </m:r>
              <m:acc>
                <m:accPr>
                  <m:chr m:val="̃"/>
                </m:accPr>
                <m:e>
                  <m:r>
                    <m:t>β</m:t>
                  </m:r>
                </m:e>
              </m:acc>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When</w:t>
      </w:r>
      <w:r>
        <w:t xml:space="preserve"> </w:t>
      </w:r>
      <m:oMath>
        <m:sSup>
          <m:e>
            <m:r>
              <m:rPr>
                <m:sty m:val="bi"/>
              </m:rPr>
              <m:t>X</m:t>
            </m:r>
          </m:e>
          <m:sup>
            <m:r>
              <m:rPr>
                <m:sty m:val="p"/>
              </m:rPr>
              <m:t>⊤</m:t>
            </m:r>
          </m:sup>
        </m:sSup>
        <m:r>
          <m:rPr>
            <m:sty m:val="bi"/>
          </m:rPr>
          <m:t>X</m:t>
        </m:r>
      </m:oMath>
      <w:r>
        <w:t xml:space="preserve"> </w:t>
      </w:r>
      <w:r>
        <w:t xml:space="preserve">is invertible,</w:t>
      </w:r>
      <w:r>
        <w:t xml:space="preserve"> </w:t>
      </w:r>
      <w:r>
        <w:t xml:space="preserve">it appears in the OLS estimator</w:t>
      </w:r>
      <w:r>
        <w:t xml:space="preserve"> </w:t>
      </w:r>
      <m:oMath>
        <m:acc>
          <m:accPr>
            <m:chr m:val="̂"/>
          </m:accPr>
          <m:e>
            <m:acc>
              <m:accPr>
                <m:chr m:val="̃"/>
              </m:accPr>
              <m:e>
                <m:r>
                  <m:t>β</m:t>
                </m:r>
              </m:e>
            </m:acc>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oMath>
      <w:r>
        <w:t xml:space="preserve">.</w:t>
      </w:r>
    </w:p>
    <w:bookmarkEnd w:id="486"/>
    <w:bookmarkStart w:id="487" w:name="thm-gram-invertible"/>
    <w:p>
      <w:pPr>
        <w:pStyle w:val="BodyText"/>
      </w:pPr>
      <w:r>
        <w:rPr>
          <w:b/>
          <w:bCs/>
        </w:rPr>
        <w:t xml:space="preserve">Theorem 79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38</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487"/>
    <w:p>
      <w:pPr>
        <w:pStyle w:val="BodyText"/>
      </w:pPr>
      <w:r>
        <w:rPr>
          <w:i/>
          <w:iCs/>
        </w:rPr>
        <w:t xml:space="preserve">Proof</w:t>
      </w:r>
      <w:r>
        <w:t xml:space="preserve">. </w:t>
      </w:r>
      <w:r>
        <w:t xml:space="preserve">Let</w:t>
      </w:r>
      <w:r>
        <w:t xml:space="preserve"> </w:t>
      </w:r>
      <m:oMath>
        <m:acc>
          <m:accPr>
            <m:chr m:val="̃"/>
          </m:accPr>
          <m:e>
            <m:r>
              <m:t>c</m:t>
            </m:r>
          </m:e>
        </m:acc>
      </m:oMath>
      <w:r>
        <w:t xml:space="preserve"> </w:t>
      </w:r>
      <w:r>
        <w:t xml:space="preserve">be a vector of length</w:t>
      </w:r>
      <w:r>
        <w:t xml:space="preserve"> </w:t>
      </w:r>
      <m:oMath>
        <m:r>
          <m:t>p</m:t>
        </m:r>
      </m:oMath>
      <w:r>
        <w:t xml:space="preserve"> </w:t>
      </w:r>
      <w:r>
        <w:t xml:space="preserve">with</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w:t>
      </w:r>
      <w:r>
        <w:t xml:space="preserve"> </w:t>
      </w:r>
      <w:r>
        <w:t xml:space="preserve">Then</w:t>
      </w:r>
    </w:p>
    <w:p>
      <w:pPr>
        <w:pStyle w:val="BodyText"/>
      </w:pPr>
      <m:oMathPara>
        <m:oMathParaPr>
          <m:jc m:val="center"/>
        </m:oMathParaPr>
        <m:oMath>
          <m:eqArr>
            <m:e>
              <m:r>
                <m:t>0</m:t>
              </m:r>
              <m:r>
                <m:t>&amp;</m:t>
              </m:r>
              <m:r>
                <m:rPr>
                  <m:sty m:val="p"/>
                </m:rPr>
                <m:t>=</m:t>
              </m:r>
              <m:sSup>
                <m:e>
                  <m:acc>
                    <m:accPr>
                      <m:chr m:val="̃"/>
                    </m:accPr>
                    <m:e>
                      <m:r>
                        <m:t>c</m:t>
                      </m:r>
                    </m:e>
                  </m:acc>
                </m:e>
                <m:sup>
                  <m:r>
                    <m:rPr>
                      <m:sty m:val="p"/>
                    </m:rPr>
                    <m:t>⊤</m:t>
                  </m:r>
                </m:sup>
              </m:sSup>
              <m:r>
                <m:t> </m:t>
              </m:r>
              <m:sSup>
                <m:e>
                  <m:r>
                    <m:rPr>
                      <m:sty m:val="bi"/>
                    </m:rPr>
                    <m:t>X</m:t>
                  </m:r>
                </m:e>
                <m:sup>
                  <m:r>
                    <m:rPr>
                      <m:sty m:val="p"/>
                    </m:rPr>
                    <m:t>⊤</m:t>
                  </m:r>
                </m:sup>
              </m:sSup>
              <m:r>
                <m:rPr>
                  <m:sty m:val="bi"/>
                </m:rPr>
                <m:t>X</m:t>
              </m:r>
              <m:acc>
                <m:accPr>
                  <m:chr m:val="̃"/>
                </m:accPr>
                <m:e>
                  <m:r>
                    <m:t>c</m:t>
                  </m:r>
                </m:e>
              </m:acc>
              <m:r>
                <m:t>&amp;</m:t>
              </m:r>
              <m:r>
                <m:t>&amp;</m:t>
              </m:r>
              <m:r>
                <m:rPr>
                  <m:nor/>
                  <m:sty m:val="p"/>
                </m:rPr>
                <m:t>(multiply </m:t>
              </m:r>
              <m:sSup>
                <m:e>
                  <m:r>
                    <m:rPr>
                      <m:sty m:val="bi"/>
                    </m:rPr>
                    <m:t>X</m:t>
                  </m:r>
                </m:e>
                <m:sup>
                  <m:r>
                    <m:rPr>
                      <m:sty m:val="p"/>
                    </m:rPr>
                    <m:t>⊤</m:t>
                  </m:r>
                </m:sup>
              </m:sSup>
              <m:r>
                <m:rPr>
                  <m:sty m:val="bi"/>
                </m:rPr>
                <m:t>X</m:t>
              </m:r>
              <m:acc>
                <m:accPr>
                  <m:chr m:val="̃"/>
                </m:accPr>
                <m:e>
                  <m:r>
                    <m:t>c</m:t>
                  </m:r>
                </m:e>
              </m:acc>
              <m:r>
                <m:rPr>
                  <m:sty m:val="p"/>
                </m:rPr>
                <m:t>=</m:t>
              </m:r>
              <m:acc>
                <m:accPr>
                  <m:chr m:val="̃"/>
                </m:accPr>
                <m:e>
                  <m:r>
                    <m:t>0</m:t>
                  </m:r>
                </m:e>
              </m:acc>
              <m:r>
                <m:rPr>
                  <m:nor/>
                  <m:sty m:val="p"/>
                </m:rPr>
                <m:t> on the left by </m:t>
              </m:r>
              <m:sSup>
                <m:e>
                  <m:acc>
                    <m:accPr>
                      <m:chr m:val="̃"/>
                    </m:accPr>
                    <m:e>
                      <m:r>
                        <m:t>c</m:t>
                      </m:r>
                    </m:e>
                  </m:acc>
                </m:e>
                <m:sup>
                  <m:r>
                    <m:rPr>
                      <m:sty m:val="p"/>
                    </m:rPr>
                    <m:t>⊤</m:t>
                  </m:r>
                </m:sup>
              </m:sSup>
              <m:r>
                <m:rPr>
                  <m:nor/>
                  <m:sty m:val="p"/>
                </m:rPr>
                <m:t>)</m:t>
              </m:r>
            </m:e>
            <m:e>
              <m:r>
                <m:t>&amp;</m:t>
              </m:r>
              <m:r>
                <m:rPr>
                  <m:sty m:val="p"/>
                </m:rPr>
                <m:t>=</m:t>
              </m:r>
              <m:sSup>
                <m:e>
                  <m:r>
                    <m:t>​</m:t>
                  </m:r>
                  <m:d>
                    <m:dPr>
                      <m:begChr m:val="("/>
                      <m:sepChr m:val=""/>
                      <m:endChr m:val=")"/>
                      <m:grow/>
                    </m:dPr>
                    <m:e>
                      <m:r>
                        <m:rPr>
                          <m:sty m:val="bi"/>
                        </m:rPr>
                        <m:t>X</m:t>
                      </m:r>
                      <m:acc>
                        <m:accPr>
                          <m:chr m:val="̃"/>
                        </m:accPr>
                        <m:e>
                          <m:r>
                            <m:t>c</m:t>
                          </m:r>
                        </m:e>
                      </m:acc>
                    </m:e>
                  </m:d>
                  <m:r>
                    <m:t>​</m:t>
                  </m:r>
                </m:e>
                <m:sup>
                  <m:r>
                    <m:rPr>
                      <m:sty m:val="p"/>
                    </m:rPr>
                    <m:t>⊤</m:t>
                  </m:r>
                </m:sup>
              </m:sSup>
              <m:r>
                <m:t>​</m:t>
              </m:r>
              <m:d>
                <m:dPr>
                  <m:begChr m:val="("/>
                  <m:sepChr m:val=""/>
                  <m:endChr m:val=")"/>
                  <m:grow/>
                </m:dPr>
                <m:e>
                  <m:r>
                    <m:rPr>
                      <m:sty m:val="bi"/>
                    </m:rPr>
                    <m:t>X</m:t>
                  </m:r>
                  <m:acc>
                    <m:accPr>
                      <m:chr m:val="̃"/>
                    </m:accPr>
                    <m:e>
                      <m:r>
                        <m:t>c</m:t>
                      </m:r>
                    </m:e>
                  </m:acc>
                </m:e>
              </m:d>
              <m:r>
                <m:t>​</m:t>
              </m:r>
              <m:r>
                <m:t>&amp;</m:t>
              </m:r>
              <m:r>
                <m:t>&amp;</m:t>
              </m:r>
              <m:r>
                <m:rPr>
                  <m:nor/>
                  <m:sty m:val="p"/>
                </m:rPr>
                <m:t>(transpose of a product)</m:t>
              </m:r>
            </m:e>
            <m:e>
              <m:r>
                <m:t>&amp;</m:t>
              </m:r>
              <m:r>
                <m:rPr>
                  <m:sty m:val="p"/>
                </m:rPr>
                <m:t>=</m:t>
              </m:r>
              <m:r>
                <m:t>​</m:t>
              </m:r>
              <m:d>
                <m:dPr>
                  <m:begChr m:val="∥"/>
                  <m:sepChr m:val=""/>
                  <m:endChr m:val="∥"/>
                  <m:grow/>
                </m:dPr>
                <m:e>
                  <m:r>
                    <m:rPr>
                      <m:sty m:val="bi"/>
                    </m:rPr>
                    <m:t>X</m:t>
                  </m:r>
                  <m:acc>
                    <m:accPr>
                      <m:chr m:val="̃"/>
                    </m:accPr>
                    <m:e>
                      <m:r>
                        <m:t>c</m:t>
                      </m:r>
                    </m:e>
                  </m:acc>
                </m:e>
              </m:d>
              <m:sSup>
                <m:e>
                  <m:r>
                    <m:t>​</m:t>
                  </m:r>
                </m:e>
                <m:sup>
                  <m:r>
                    <m:t>2</m:t>
                  </m:r>
                </m:sup>
              </m:sSup>
              <m:r>
                <m:t>&amp;</m:t>
              </m:r>
              <m:r>
                <m:t>&amp;</m:t>
              </m:r>
              <m:r>
                <m:rPr>
                  <m:nor/>
                  <m:sty m:val="p"/>
                </m:rPr>
                <m:t>(definition of the Euclidean norm)</m:t>
              </m:r>
            </m:e>
          </m:eqArr>
        </m:oMath>
      </m:oMathPara>
    </w:p>
    <w:p>
      <w:pPr>
        <w:pStyle w:val="FirstParagraph"/>
      </w:pPr>
      <w:r>
        <w:t xml:space="preserve">so</w:t>
      </w:r>
      <w:r>
        <w:t xml:space="preserve"> </w:t>
      </w:r>
      <m:oMath>
        <m:r>
          <m:rPr>
            <m:sty m:val="bi"/>
          </m:rPr>
          <m:t>X</m:t>
        </m:r>
        <m:acc>
          <m:accPr>
            <m:chr m:val="̃"/>
          </m:accPr>
          <m:e>
            <m:r>
              <m:t>c</m:t>
            </m:r>
          </m:e>
        </m:acc>
        <m:r>
          <m:rPr>
            <m:sty m:val="p"/>
          </m:rPr>
          <m:t>=</m:t>
        </m:r>
        <m:acc>
          <m:accPr>
            <m:chr m:val="̃"/>
          </m:accPr>
          <m:e>
            <m:r>
              <m:t>0</m:t>
            </m:r>
          </m:e>
        </m:acc>
      </m:oMath>
      <w:r>
        <w:t xml:space="preserve">.</w:t>
      </w:r>
      <w:r>
        <w:t xml:space="preserve"> </w:t>
      </w:r>
      <w:r>
        <w:t xml:space="preserve">Because</w:t>
      </w:r>
      <w:r>
        <w:t xml:space="preserve"> </w:t>
      </w:r>
      <m:oMath>
        <m:r>
          <m:rPr>
            <m:sty m:val="bi"/>
          </m:rPr>
          <m:t>X</m:t>
        </m:r>
        <m:acc>
          <m:accPr>
            <m:chr m:val="̃"/>
          </m:accPr>
          <m:e>
            <m:r>
              <m:t>c</m:t>
            </m:r>
          </m:e>
        </m:acc>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r>
        <w:t xml:space="preserve"> </w:t>
      </w:r>
      <w:r>
        <w:t xml:space="preserve">and the columns of</w:t>
      </w:r>
      <w:r>
        <w:t xml:space="preserve"> </w:t>
      </w:r>
      <m:oMath>
        <m:r>
          <m:rPr>
            <m:sty m:val="bi"/>
          </m:rPr>
          <m:t>X</m:t>
        </m:r>
      </m:oMath>
      <w:r>
        <w:t xml:space="preserve"> </w:t>
      </w:r>
      <w:r>
        <w:t xml:space="preserve">are linearly independent,</w:t>
      </w:r>
      <w:r>
        <w:t xml:space="preserve"> </w:t>
      </w:r>
      <m:oMath>
        <m:acc>
          <m:accPr>
            <m:chr m:val="̃"/>
          </m:accPr>
          <m:e>
            <m:r>
              <m:t>c</m:t>
            </m:r>
          </m:e>
        </m:acc>
        <m:r>
          <m:rPr>
            <m:sty m:val="p"/>
          </m:rPr>
          <m:t>=</m:t>
        </m:r>
        <m:acc>
          <m:accPr>
            <m:chr m:val="̃"/>
          </m:accPr>
          <m:e>
            <m:r>
              <m:t>0</m:t>
            </m:r>
          </m:e>
        </m:acc>
      </m:oMath>
      <w:r>
        <w:t xml:space="preserve">.</w:t>
      </w:r>
      <w:r>
        <w:t xml:space="preserve"> </w:t>
      </w:r>
      <w:r>
        <w:t xml:space="preserve">So the only solution of</w:t>
      </w:r>
      <w:r>
        <w:t xml:space="preserve"> </w:t>
      </w:r>
      <m:oMath>
        <m:sSup>
          <m:e>
            <m:r>
              <m:rPr>
                <m:sty m:val="bi"/>
              </m:rPr>
              <m:t>X</m:t>
            </m:r>
          </m:e>
          <m:sup>
            <m:r>
              <m:rPr>
                <m:sty m:val="p"/>
              </m:rPr>
              <m:t>⊤</m:t>
            </m:r>
          </m:sup>
        </m:sSup>
        <m:r>
          <m:rPr>
            <m:sty m:val="bi"/>
          </m:rPr>
          <m:t>X</m:t>
        </m:r>
        <m:acc>
          <m:accPr>
            <m:chr m:val="̃"/>
          </m:accPr>
          <m:e>
            <m:r>
              <m:t>c</m:t>
            </m:r>
          </m:e>
        </m:acc>
        <m:r>
          <m:rPr>
            <m:sty m:val="p"/>
          </m:rPr>
          <m:t>=</m:t>
        </m:r>
        <m:acc>
          <m:accPr>
            <m:chr m:val="̃"/>
          </m:accPr>
          <m:e>
            <m:r>
              <m:t>0</m:t>
            </m:r>
          </m:e>
        </m:acc>
      </m:oMath>
      <w:r>
        <w:t xml:space="preserve"> </w:t>
      </w:r>
      <w:r>
        <w:t xml:space="preserve">is</w:t>
      </w:r>
      <w:r>
        <w:t xml:space="preserve"> </w:t>
      </w:r>
      <m:oMath>
        <m:acc>
          <m:accPr>
            <m:chr m:val="̃"/>
          </m:accPr>
          <m:e>
            <m:r>
              <m:t>c</m:t>
            </m:r>
          </m:e>
        </m:acc>
        <m:r>
          <m:rPr>
            <m:sty m:val="p"/>
          </m:rPr>
          <m:t>=</m:t>
        </m:r>
        <m:acc>
          <m:accPr>
            <m:chr m:val="̃"/>
          </m:accPr>
          <m:e>
            <m:r>
              <m:t>0</m:t>
            </m:r>
          </m:e>
        </m:acc>
      </m:oMath>
      <w:r>
        <w:t xml:space="preserve">,</w:t>
      </w:r>
      <w:r>
        <w:t xml:space="preserve"> </w:t>
      </w:r>
      <w:r>
        <w:t xml:space="preserve">which says that the columns of the square matrix</w:t>
      </w:r>
      <w:r>
        <w:t xml:space="preserve"> </w:t>
      </w:r>
      <m:oMath>
        <m:sSup>
          <m:e>
            <m:r>
              <m:rPr>
                <m:sty m:val="bi"/>
              </m:rPr>
              <m:t>X</m:t>
            </m:r>
          </m:e>
          <m:sup>
            <m:r>
              <m:rPr>
                <m:sty m:val="p"/>
              </m:rPr>
              <m:t>⊤</m:t>
            </m:r>
          </m:sup>
        </m:sSup>
        <m:r>
          <m:rPr>
            <m:sty m:val="bi"/>
          </m:rPr>
          <m:t>X</m:t>
        </m:r>
      </m:oMath>
      <w:r>
        <w:t xml:space="preserve"> </w:t>
      </w:r>
      <w:r>
        <w:t xml:space="preserve">are linearly independent,</w:t>
      </w:r>
      <w:r>
        <w:t xml:space="preserve"> </w:t>
      </w:r>
      <w:r>
        <w:t xml:space="preserve">and a square matrix with linearly independent columns is invertible</w:t>
      </w:r>
      <w:r>
        <w:t xml:space="preserve"> </w:t>
      </w:r>
      <w:r>
        <w:t xml:space="preserve">(Banerjee and Roy 2014, Corollary 5.7, p. 143)</w:t>
      </w:r>
      <w:r>
        <w:t xml:space="preserve">.</w:t>
      </w:r>
    </w:p>
    <w:bookmarkStart w:id="488" w:name="exm-gram-invertible"/>
    <w:p>
      <w:pPr>
        <w:pStyle w:val="BodyText"/>
      </w:pPr>
      <w:r>
        <w:rPr>
          <w:b/>
          <w:bCs/>
        </w:rPr>
        <w:t xml:space="preserve">Example 149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33</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r>
            <m:t>​</m:t>
          </m:r>
          <m:sSup>
            <m:e>
              <m:d>
                <m:dPr>
                  <m:begChr m:val="("/>
                  <m:sepChr m:val=""/>
                  <m:endChr m:val=")"/>
                  <m:grow/>
                </m:dPr>
                <m:e>
                  <m:sSup>
                    <m:e>
                      <m:r>
                        <m:rPr>
                          <m:sty m:val="bi"/>
                        </m:rPr>
                        <m:t>X</m:t>
                      </m:r>
                    </m:e>
                    <m:sup>
                      <m:r>
                        <m:rPr>
                          <m:sty m:val="p"/>
                        </m:rPr>
                        <m:t>⊤</m:t>
                      </m:r>
                    </m:sup>
                  </m:sSup>
                  <m:r>
                    <m:rPr>
                      <m:sty m:val="bi"/>
                    </m:rPr>
                    <m:t>X</m:t>
                  </m:r>
                </m:e>
              </m:d>
            </m:e>
            <m:sup>
              <m:r>
                <m:rPr>
                  <m:sty m:val="p"/>
                </m:rPr>
                <m:t>−</m:t>
              </m:r>
              <m:r>
                <m:t>1</m:t>
              </m:r>
            </m:sup>
          </m:sSup>
          <m:r>
            <m:t>​</m:t>
          </m:r>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488"/>
    <w:bookmarkStart w:id="489" w:name="def-hat-matrix"/>
    <w:p>
      <w:pPr>
        <w:pStyle w:val="BodyText"/>
      </w:pPr>
      <w:r>
        <w:rPr>
          <w:b/>
          <w:bCs/>
        </w:rPr>
        <w:t xml:space="preserve">Definition 90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89</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79</w:t>
        </w:r>
      </w:hyperlink>
      <w:r>
        <w:t xml:space="preserve">.</w:t>
      </w:r>
    </w:p>
    <w:bookmarkEnd w:id="489"/>
    <w:bookmarkStart w:id="490" w:name="exm-hat-matrix"/>
    <w:p>
      <w:pPr>
        <w:pStyle w:val="BodyText"/>
      </w:pPr>
      <w:r>
        <w:rPr>
          <w:b/>
          <w:bCs/>
        </w:rPr>
        <w:t xml:space="preserve">Example 150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Then</w:t>
      </w:r>
      <w:r>
        <w:t xml:space="preserve"> </w:t>
      </w:r>
      <m:oMath>
        <m:r>
          <m:rPr>
            <m:sty m:val="bi"/>
          </m:rPr>
          <m:t>H</m:t>
        </m:r>
        <m:acc>
          <m:accPr>
            <m:chr m:val="̃"/>
          </m:accPr>
          <m:e>
            <m:r>
              <m:t>y</m:t>
            </m:r>
          </m:e>
        </m:acc>
        <m:r>
          <m:rPr>
            <m:sty m:val="p"/>
          </m:rPr>
          <m:t>=</m:t>
        </m:r>
        <m:r>
          <m:rPr>
            <m:sty m:val="p"/>
          </m:rPr>
          <m:t>(</m:t>
        </m:r>
        <m:acc>
          <m:accPr>
            <m:chr m:val="‾"/>
          </m:accPr>
          <m:e>
            <m:r>
              <m:t>y</m:t>
            </m:r>
          </m:e>
        </m:acc>
        <m:r>
          <m:rPr>
            <m:sty m:val="p"/>
          </m:rPr>
          <m:t>,</m:t>
        </m:r>
        <m:acc>
          <m:accPr>
            <m:chr m:val="‾"/>
          </m:accPr>
          <m:e>
            <m:r>
              <m:t>y</m:t>
            </m:r>
          </m:e>
        </m:acc>
        <m:r>
          <m:rPr>
            <m:sty m:val="p"/>
          </m:rPr>
          <m:t>)</m:t>
        </m:r>
      </m:oMath>
      <w:r>
        <w:t xml:space="preserve">, where</w:t>
      </w:r>
      <w:r>
        <w:t xml:space="preserve"> </w:t>
      </w:r>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r>
        <w:t xml:space="preserve">:</w:t>
      </w:r>
      <w:r>
        <w:t xml:space="preserve"> </w:t>
      </w:r>
      <w:r>
        <w:t xml:space="preserve">the fitted values of an intercept-only model are the</w:t>
      </w:r>
      <w:r>
        <w:t xml:space="preserve"> </w:t>
      </w:r>
      <w:hyperlink w:anchor="def-mean">
        <w:r>
          <w:rPr>
            <w:rStyle w:val="Hyperlink"/>
          </w:rPr>
          <w:t xml:space="preserve">sample mean</w:t>
        </w:r>
      </w:hyperlink>
      <w:r>
        <w:t xml:space="preserve">.</w:t>
      </w:r>
    </w:p>
    <w:bookmarkEnd w:id="490"/>
    <w:bookmarkStart w:id="491" w:name="thm-hat-matrix"/>
    <w:p>
      <w:pPr>
        <w:pStyle w:val="BodyText"/>
      </w:pPr>
      <w:r>
        <w:rPr>
          <w:b/>
          <w:bCs/>
        </w:rPr>
        <w:t xml:space="preserve">Theorem 80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r>
        <w:t xml:space="preserve"> </w:t>
      </w:r>
      <w:r>
        <w:t xml:space="preserve">is an orthogonal projection matrix (</w:t>
      </w:r>
      <w:hyperlink w:anchor="def-projection-matrix">
        <w:r>
          <w:rPr>
            <w:rStyle w:val="Hyperlink"/>
          </w:rPr>
          <w:t xml:space="preserve">Definition 74</w:t>
        </w:r>
      </w:hyperlink>
      <w:r>
        <w:t xml:space="preserve">).</w:t>
      </w:r>
    </w:p>
    <w:bookmarkEnd w:id="491"/>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6</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492" w:name="exm-hat-matrix-projection"/>
    <w:p>
      <w:pPr>
        <w:pStyle w:val="FirstParagraph"/>
      </w:pPr>
      <w:r>
        <w:rPr>
          <w:b/>
          <w:bCs/>
        </w:rPr>
        <w:t xml:space="preserve">Example 151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150</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80</w:t>
        </w:r>
      </w:hyperlink>
      <w:r>
        <w:t xml:space="preserve"> </w:t>
      </w:r>
      <w:r>
        <w:t xml:space="preserve">says.</w:t>
      </w:r>
    </w:p>
    <w:bookmarkEnd w:id="492"/>
    <w:bookmarkStart w:id="493" w:name="rem-hat-matrix-name"/>
    <w:p>
      <w:pPr>
        <w:pStyle w:val="BodyText"/>
      </w:pPr>
      <w:r>
        <w:rPr>
          <w:i/>
          <w:iCs/>
        </w:rPr>
        <w:t xml:space="preserve">Remark 41</w:t>
      </w:r>
      <w:r>
        <w:t xml:space="preserve"> (Why it is called the hat matrix). </w:t>
      </w:r>
      <w:r>
        <w:t xml:space="preserve">The hat matrix gives the fitted values in linear regression:</w:t>
      </w:r>
    </w:p>
    <w:p>
      <w:pPr>
        <w:pStyle w:val="BodyText"/>
      </w:pPr>
      <m:oMathPara>
        <m:oMathParaPr>
          <m:jc m:val="center"/>
        </m:oMathParaPr>
        <m:oMath>
          <m:eqArr>
            <m:e>
              <m:acc>
                <m:accPr>
                  <m:chr m:val="̂"/>
                </m:accPr>
                <m:e>
                  <m:acc>
                    <m:accPr>
                      <m:chr m:val="̃"/>
                    </m:accPr>
                    <m:e>
                      <m:r>
                        <m:t>y</m:t>
                      </m:r>
                    </m:e>
                  </m:acc>
                </m:e>
              </m:acc>
              <m:r>
                <m:t>&amp;</m:t>
              </m:r>
              <m:r>
                <m:rPr>
                  <m:sty m:val="p"/>
                </m:rPr>
                <m:t>=</m:t>
              </m:r>
              <m:r>
                <m:rPr>
                  <m:sty m:val="bi"/>
                </m:rPr>
                <m:t>X</m:t>
              </m:r>
              <m:acc>
                <m:accPr>
                  <m:chr m:val="̂"/>
                </m:accPr>
                <m:e>
                  <m:acc>
                    <m:accPr>
                      <m:chr m:val="̃"/>
                    </m:accPr>
                    <m:e>
                      <m:r>
                        <m:t>β</m:t>
                      </m:r>
                    </m:e>
                  </m:acc>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y</m:t>
                  </m:r>
                </m:e>
              </m:acc>
            </m:e>
            <m:e>
              <m:r>
                <m:t>&amp;</m:t>
              </m:r>
              <m:r>
                <m:rPr>
                  <m:sty m:val="p"/>
                </m:rPr>
                <m:t>=</m:t>
              </m:r>
              <m:r>
                <m:rPr>
                  <m:sty m:val="bi"/>
                </m:rPr>
                <m:t>H</m:t>
              </m:r>
              <m:acc>
                <m:accPr>
                  <m:chr m:val="̃"/>
                </m:accPr>
                <m:e>
                  <m:r>
                    <m:t>y</m:t>
                  </m:r>
                </m:e>
              </m:acc>
              <m:r>
                <m:rPr>
                  <m:sty m:val="p"/>
                </m:rPr>
                <m:t>.</m:t>
              </m:r>
            </m:e>
          </m:eqArr>
        </m:oMath>
      </m:oMathPara>
    </w:p>
    <w:p>
      <w:pPr>
        <w:pStyle w:val="FirstParagraph"/>
      </w:pPr>
      <w:r>
        <w:t xml:space="preserve">Multiplying by</w:t>
      </w:r>
      <w:r>
        <w:t xml:space="preserve"> </w:t>
      </w:r>
      <m:oMath>
        <m:r>
          <m:rPr>
            <m:sty m:val="bi"/>
          </m:rPr>
          <m:t>H</m:t>
        </m:r>
      </m:oMath>
      <w:r>
        <w:t xml:space="preserve"> </w:t>
      </w:r>
      <w:r>
        <w:t xml:space="preserve">“puts a hat”</w:t>
      </w:r>
      <w:r>
        <w:t xml:space="preserve"> </w:t>
      </w:r>
      <w:r>
        <w:t xml:space="preserve">on</w:t>
      </w:r>
      <w:r>
        <w:t xml:space="preserve"> </w:t>
      </w:r>
      <m:oMath>
        <m:acc>
          <m:accPr>
            <m:chr m:val="̃"/>
          </m:accPr>
          <m:e>
            <m:r>
              <m:t>y</m:t>
            </m:r>
          </m:e>
        </m:acc>
      </m:oMath>
      <w:r>
        <w:t xml:space="preserve">,</w:t>
      </w:r>
      <w:r>
        <w:t xml:space="preserve"> </w:t>
      </w:r>
      <w:r>
        <w:t xml:space="preserve">which is where the name comes from.</w:t>
      </w:r>
      <w:r>
        <w:t xml:space="preserve"> </w:t>
      </w:r>
      <w:r>
        <w:t xml:space="preserve">In</w:t>
      </w:r>
      <w:r>
        <w:t xml:space="preserve"> </w:t>
      </w:r>
      <w:hyperlink w:anchor="exm-hat-matrix">
        <w:r>
          <w:rPr>
            <w:rStyle w:val="Hyperlink"/>
          </w:rPr>
          <w:t xml:space="preserve">Example 150</w:t>
        </w:r>
      </w:hyperlink>
      <w:r>
        <w:t xml:space="preserve">,</w:t>
      </w:r>
      <w:r>
        <w:t xml:space="preserve"> </w:t>
      </w:r>
      <m:oMath>
        <m:r>
          <m:rPr>
            <m:sty m:val="bi"/>
          </m:rPr>
          <m:t>H</m:t>
        </m:r>
      </m:oMath>
      <w:r>
        <w:t xml:space="preserve"> </w:t>
      </w:r>
      <w:r>
        <w:t xml:space="preserve">puts a hat on</w:t>
      </w:r>
      <w:r>
        <w:t xml:space="preserve"> </w:t>
      </w:r>
      <m:oMath>
        <m:acc>
          <m:accPr>
            <m:chr m:val="̃"/>
          </m:accPr>
          <m:e>
            <m:r>
              <m:t>y</m:t>
            </m:r>
          </m:e>
        </m:acc>
      </m:oMath>
      <w:r>
        <w:t xml:space="preserve"> </w:t>
      </w:r>
      <w:r>
        <w:t xml:space="preserve">by replacing each</w:t>
      </w:r>
      <w:r>
        <w:t xml:space="preserve"> </w:t>
      </w:r>
      <m:oMath>
        <m:sSub>
          <m:e>
            <m:r>
              <m:t>y</m:t>
            </m:r>
          </m:e>
          <m:sub>
            <m:r>
              <m:t>i</m:t>
            </m:r>
          </m:sub>
        </m:sSub>
      </m:oMath>
      <w:r>
        <w:t xml:space="preserve"> </w:t>
      </w:r>
      <w:r>
        <w:t xml:space="preserve">with the sample mean</w:t>
      </w:r>
      <w:r>
        <w:t xml:space="preserve"> </w:t>
      </w:r>
      <m:oMath>
        <m:acc>
          <m:accPr>
            <m:chr m:val="‾"/>
          </m:accPr>
          <m:e>
            <m:r>
              <m:t>y</m:t>
            </m:r>
          </m:e>
        </m:acc>
      </m:oMath>
      <w:r>
        <w:t xml:space="preserve">.</w:t>
      </w:r>
    </w:p>
    <w:bookmarkEnd w:id="493"/>
    <w:bookmarkStart w:id="507" w:name="sec-orthogonal-projection"/>
    <w:p>
      <w:pPr>
        <w:pStyle w:val="Heading3"/>
      </w:pPr>
      <w:r>
        <w:t xml:space="preserve">9.1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94" name="Picture"/>
                  <a:graphic>
                    <a:graphicData uri="http://schemas.openxmlformats.org/drawingml/2006/picture">
                      <pic:pic>
                        <pic:nvPicPr>
                          <pic:cNvPr descr="/opt/quarto/share/formats/docx/note.png" id="495"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74</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49</w:t>
              </w:r>
            </w:hyperlink>
            <w:r>
              <w:t xml:space="preserve">.</w:t>
            </w:r>
          </w:p>
          <w:p/>
        </w:tc>
      </w:tr>
    </w:tbl>
    <w:bookmarkStart w:id="496" w:name="def-orthogonal-projection"/>
    <w:p>
      <w:pPr>
        <w:pStyle w:val="BodyText"/>
      </w:pPr>
      <w:r>
        <w:rPr>
          <w:b/>
          <w:bCs/>
        </w:rPr>
        <w:t xml:space="preserve">Definition 91 (Orthogonal projection onto a subspace)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and</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By</w:t>
      </w:r>
      <w:r>
        <w:t xml:space="preserve"> </w:t>
      </w:r>
      <w:hyperlink w:anchor="thm-orthogonal-direct-sum">
        <w:r>
          <w:rPr>
            <w:rStyle w:val="Hyperlink"/>
          </w:rPr>
          <w:t xml:space="preserve">Theorem 49</w:t>
        </w:r>
      </w:hyperlink>
      <w:r>
        <w:t xml:space="preserve">,</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 </w:t>
      </w:r>
      <w:r>
        <w:t xml:space="preserve">for exactly one</w:t>
      </w:r>
      <w:r>
        <w:t xml:space="preserve"> </w:t>
      </w:r>
      <m:oMath>
        <m:acc>
          <m:accPr>
            <m:chr m:val="̃"/>
          </m:accPr>
          <m:e>
            <m:r>
              <m:t>u</m:t>
            </m:r>
          </m:e>
        </m:acc>
        <m:r>
          <m:rPr>
            <m:sty m:val="p"/>
          </m:rPr>
          <m:t>∈</m:t>
        </m:r>
        <m:r>
          <m:rPr>
            <m:scr m:val="script"/>
            <m:sty m:val="p"/>
          </m:rPr>
          <m:t>S</m:t>
        </m:r>
      </m:oMath>
      <w:r>
        <w:t xml:space="preserve"> </w:t>
      </w:r>
      <w:r>
        <w:t xml:space="preserve">and</w:t>
      </w:r>
      <w:r>
        <w:t xml:space="preserve"> </w:t>
      </w:r>
      <m:oMath>
        <m:acc>
          <m:accPr>
            <m:chr m:val="̃"/>
          </m:accPr>
          <m:e>
            <m:r>
              <m:t>v</m:t>
            </m:r>
          </m:e>
        </m:acc>
        <m:r>
          <m:rPr>
            <m:sty m:val="p"/>
          </m:rPr>
          <m:t>∈</m:t>
        </m:r>
        <m:sSup>
          <m:e>
            <m:r>
              <m:rPr>
                <m:scr m:val="script"/>
                <m:sty m:val="p"/>
              </m:rPr>
              <m:t>S</m:t>
            </m:r>
          </m:e>
          <m:sup>
            <m:r>
              <m:rPr>
                <m:sty m:val="p"/>
              </m:rPr>
              <m:t>⟂</m:t>
            </m:r>
          </m:sup>
        </m:sSup>
      </m:oMath>
      <w:r>
        <w:t xml:space="preserve">.</w:t>
      </w:r>
      <w:r>
        <w:t xml:space="preserve"> </w:t>
      </w:r>
      <w:r>
        <w:t xml:space="preserve">The vector</w:t>
      </w:r>
      <w:r>
        <w:t xml:space="preserve"> </w:t>
      </w:r>
      <m:oMath>
        <m:acc>
          <m:accPr>
            <m:chr m:val="̃"/>
          </m:accPr>
          <m:e>
            <m:r>
              <m:t>u</m:t>
            </m:r>
          </m:e>
        </m:acc>
      </m:oMath>
      <w:r>
        <w:t xml:space="preserve"> </w:t>
      </w:r>
      <w:r>
        <w:t xml:space="preserve">is the</w:t>
      </w:r>
      <w:r>
        <w:t xml:space="preserve"> </w:t>
      </w:r>
      <w:r>
        <w:rPr>
          <w:b/>
          <w:bCs/>
        </w:rPr>
        <w:t xml:space="preserve">orthogonal projection</w:t>
      </w:r>
      <w:r>
        <w:t xml:space="preserve"> </w:t>
      </w:r>
      <w:r>
        <w:t xml:space="preserve">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It is the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along</w:t>
      </w:r>
      <w:r>
        <w:t xml:space="preserve"> </w:t>
      </w:r>
      <m:oMath>
        <m:sSup>
          <m:e>
            <m:r>
              <m:rPr>
                <m:scr m:val="script"/>
                <m:sty m:val="p"/>
              </m:rPr>
              <m:t>S</m:t>
            </m:r>
          </m:e>
          <m:sup>
            <m:r>
              <m:rPr>
                <m:sty m:val="p"/>
              </m:rPr>
              <m:t>⟂</m:t>
            </m:r>
          </m:sup>
        </m:sSup>
      </m:oMath>
      <w:r>
        <w:t xml:space="preserve"> </w:t>
      </w:r>
      <w:r>
        <w:t xml:space="preserve">(</w:t>
      </w:r>
      <w:hyperlink w:anchor="def-projection">
        <w:r>
          <w:rPr>
            <w:rStyle w:val="Hyperlink"/>
          </w:rPr>
          <w:t xml:space="preserve">Definition 54</w:t>
        </w:r>
      </w:hyperlink>
      <w:r>
        <w:t xml:space="preserve">).</w:t>
      </w:r>
    </w:p>
    <w:bookmarkEnd w:id="496"/>
    <w:bookmarkStart w:id="497" w:name="exm-orthogonal-projection"/>
    <w:p>
      <w:pPr>
        <w:pStyle w:val="BodyText"/>
      </w:pPr>
      <w:r>
        <w:rPr>
          <w:b/>
          <w:bCs/>
        </w:rPr>
        <w:t xml:space="preserve">Example 152 (Projecting onto a line in</w:t>
      </w:r>
      <w:r>
        <w:rPr>
          <w:b/>
          <w:bCs/>
        </w:rPr>
        <w:t xml:space="preserve"> </w:t>
      </w:r>
      <m:oMath>
        <m:sSup>
          <m:e>
            <m:r>
              <m:rPr>
                <m:scr m:val="double-struck"/>
                <m:sty m:val="p"/>
              </m:rPr>
              <m:t>R</m:t>
            </m:r>
          </m:e>
          <m:sup>
            <m:r>
              <m:t>3</m:t>
            </m:r>
          </m:sup>
        </m:sSup>
      </m:oMath>
      <w:r>
        <w:rPr>
          <w:b/>
          <w:bCs/>
        </w:rPr>
        <w:t xml:space="preserve">)</w:t>
      </w:r>
      <w:r>
        <w:t xml:space="preserve"> </w:t>
      </w:r>
      <w:r>
        <w:t xml:space="preserve">In</w:t>
      </w:r>
      <w:r>
        <w:t xml:space="preserve"> </w:t>
      </w:r>
      <w:hyperlink w:anchor="exm-orthogonal-direct-sum">
        <w:r>
          <w:rPr>
            <w:rStyle w:val="Hyperlink"/>
          </w:rPr>
          <w:t xml:space="preserve">Example 86</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splits as</w:t>
      </w:r>
      <w:r>
        <w:t xml:space="preserve"> </w:t>
      </w:r>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with</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and</w:t>
      </w:r>
      <w:r>
        <w:t xml:space="preserve"> </w:t>
      </w:r>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r>
        <w:t xml:space="preserve">.</w:t>
      </w:r>
      <w:r>
        <w:t xml:space="preserve"> </w:t>
      </w:r>
      <w:r>
        <w:t xml:space="preserve">So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is</w:t>
      </w:r>
      <w:r>
        <w:t xml:space="preserve"> </w:t>
      </w:r>
      <m:oMath>
        <m:r>
          <m:rPr>
            <m:sty m:val="p"/>
          </m:rPr>
          <m:t>(</m:t>
        </m:r>
        <m:r>
          <m:t>2</m:t>
        </m:r>
        <m:r>
          <m:rPr>
            <m:sty m:val="p"/>
          </m:rPr>
          <m:t>,</m:t>
        </m:r>
        <m:r>
          <m:t>2</m:t>
        </m:r>
        <m:r>
          <m:rPr>
            <m:sty m:val="p"/>
          </m:rPr>
          <m:t>,</m:t>
        </m:r>
        <m:r>
          <m:t>0</m:t>
        </m:r>
        <m:r>
          <m:rPr>
            <m:sty m:val="p"/>
          </m:rPr>
          <m:t>)</m:t>
        </m:r>
      </m:oMath>
      <w:r>
        <w:t xml:space="preserve">.</w:t>
      </w:r>
      <w:r>
        <w:t xml:space="preserve"> </w:t>
      </w:r>
      <w:r>
        <w:t xml:space="preserve">A vector already in</w:t>
      </w:r>
      <w:r>
        <w:t xml:space="preserve"> </w:t>
      </w:r>
      <m:oMath>
        <m:r>
          <m:rPr>
            <m:scr m:val="script"/>
            <m:sty m:val="p"/>
          </m:rPr>
          <m:t>S</m:t>
        </m:r>
      </m:oMath>
      <w:r>
        <w:t xml:space="preserve">, such as</w:t>
      </w:r>
      <w:r>
        <w:t xml:space="preserve"> </w:t>
      </w:r>
      <m:oMath>
        <m:r>
          <m:rPr>
            <m:sty m:val="p"/>
          </m:rPr>
          <m:t>(</m:t>
        </m:r>
        <m:r>
          <m:t>5</m:t>
        </m:r>
        <m:r>
          <m:rPr>
            <m:sty m:val="p"/>
          </m:rPr>
          <m:t>,</m:t>
        </m:r>
        <m:r>
          <m:t>5</m:t>
        </m:r>
        <m:r>
          <m:rPr>
            <m:sty m:val="p"/>
          </m:rPr>
          <m:t>,</m:t>
        </m:r>
        <m:r>
          <m:t>0</m:t>
        </m:r>
        <m:r>
          <m:rPr>
            <m:sty m:val="p"/>
          </m:rPr>
          <m:t>)</m:t>
        </m:r>
      </m:oMath>
      <w:r>
        <w:t xml:space="preserve">,</w:t>
      </w:r>
      <w:r>
        <w:t xml:space="preserve"> </w:t>
      </w:r>
      <w:r>
        <w:t xml:space="preserve">is its own projection, since</w:t>
      </w:r>
      <w:r>
        <w:t xml:space="preserve"> </w:t>
      </w:r>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acc>
          <m:accPr>
            <m:chr m:val="̃"/>
          </m:accPr>
          <m:e>
            <m:r>
              <m:t>0</m:t>
            </m:r>
          </m:e>
        </m:acc>
      </m:oMath>
      <w:r>
        <w:t xml:space="preserve"> </w:t>
      </w:r>
      <w:r>
        <w:t xml:space="preserve">and</w:t>
      </w:r>
      <w:r>
        <w:t xml:space="preserve"> </w:t>
      </w:r>
      <m:oMath>
        <m:acc>
          <m:accPr>
            <m:chr m:val="̃"/>
          </m:accPr>
          <m:e>
            <m:r>
              <m:t>0</m:t>
            </m:r>
          </m:e>
        </m:acc>
        <m:r>
          <m:rPr>
            <m:sty m:val="p"/>
          </m:rPr>
          <m:t>∈</m:t>
        </m:r>
        <m:sSup>
          <m:e>
            <m:r>
              <m:rPr>
                <m:scr m:val="script"/>
                <m:sty m:val="p"/>
              </m:rPr>
              <m:t>S</m:t>
            </m:r>
          </m:e>
          <m:sup>
            <m:r>
              <m:rPr>
                <m:sty m:val="p"/>
              </m:rPr>
              <m:t>⟂</m:t>
            </m:r>
          </m:sup>
        </m:sSup>
      </m:oMath>
      <w:r>
        <w:t xml:space="preserve"> </w:t>
      </w:r>
      <w:r>
        <w:t xml:space="preserve">(</w:t>
      </w:r>
      <w:hyperlink w:anchor="thm-orthogonal-complement-subspace">
        <w:r>
          <w:rPr>
            <w:rStyle w:val="Hyperlink"/>
          </w:rPr>
          <w:t xml:space="preserve">Theorem 47</w:t>
        </w:r>
      </w:hyperlink>
      <w:r>
        <w:t xml:space="preserve">,</w:t>
      </w:r>
      <w:r>
        <w:t xml:space="preserve"> </w:t>
      </w:r>
      <w:hyperlink w:anchor="thm-subspace-zero">
        <w:r>
          <w:rPr>
            <w:rStyle w:val="Hyperlink"/>
          </w:rPr>
          <w:t xml:space="preserve">Theorem 20</w:t>
        </w:r>
      </w:hyperlink>
      <w:r>
        <w:t xml:space="preserve">);</w:t>
      </w:r>
      <w:r>
        <w:t xml:space="preserve"> </w:t>
      </w:r>
      <w:r>
        <w:t xml:space="preserve">a vector of</w:t>
      </w:r>
      <w:r>
        <w:t xml:space="preserve"> </w:t>
      </w:r>
      <m:oMath>
        <m:sSup>
          <m:e>
            <m:r>
              <m:rPr>
                <m:scr m:val="script"/>
                <m:sty m:val="p"/>
              </m:rPr>
              <m:t>S</m:t>
            </m:r>
          </m:e>
          <m:sup>
            <m:r>
              <m:rPr>
                <m:sty m:val="p"/>
              </m:rPr>
              <m:t>⟂</m:t>
            </m:r>
          </m:sup>
        </m:sSup>
      </m:oMath>
      <w:r>
        <w:t xml:space="preserve">, such as</w:t>
      </w:r>
      <w:r>
        <w:t xml:space="preserve"> </w:t>
      </w:r>
      <m:oMath>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projects to</w:t>
      </w:r>
      <w:r>
        <w:t xml:space="preserve"> </w:t>
      </w:r>
      <m:oMath>
        <m:acc>
          <m:accPr>
            <m:chr m:val="̃"/>
          </m:accPr>
          <m:e>
            <m:r>
              <m:t>0</m:t>
            </m:r>
          </m:e>
        </m:acc>
      </m:oMath>
      <w:r>
        <w:t xml:space="preserve">, since</w:t>
      </w:r>
      <w:r>
        <w:t xml:space="preserve"> </w:t>
      </w:r>
      <m:oMath>
        <m:r>
          <m:rPr>
            <m:sty m:val="p"/>
          </m:rPr>
          <m:t>(</m:t>
        </m:r>
        <m:r>
          <m:t>1</m:t>
        </m:r>
        <m:r>
          <m:rPr>
            <m:sty m:val="p"/>
          </m:rPr>
          <m:t>,</m:t>
        </m:r>
        <m:r>
          <m:rPr>
            <m:sty m:val="p"/>
          </m:rPr>
          <m:t>−</m:t>
        </m:r>
        <m:r>
          <m:t>1</m:t>
        </m:r>
        <m:r>
          <m:rPr>
            <m:sty m:val="p"/>
          </m:rPr>
          <m:t>,</m:t>
        </m:r>
        <m:r>
          <m:t>2</m:t>
        </m:r>
        <m:r>
          <m:rPr>
            <m:sty m:val="p"/>
          </m:rPr>
          <m:t>)</m:t>
        </m:r>
        <m:r>
          <m:rPr>
            <m:sty m:val="p"/>
          </m:rPr>
          <m:t>=</m:t>
        </m:r>
        <m:acc>
          <m:accPr>
            <m:chr m:val="̃"/>
          </m:accPr>
          <m:e>
            <m:r>
              <m:t>0</m:t>
            </m:r>
          </m:e>
        </m:acc>
        <m:r>
          <m:rPr>
            <m:sty m:val="p"/>
          </m:rPr>
          <m:t>+</m:t>
        </m:r>
        <m:r>
          <m:rPr>
            <m:sty m:val="p"/>
          </m:rPr>
          <m:t>(</m:t>
        </m:r>
        <m:r>
          <m:t>1</m:t>
        </m:r>
        <m:r>
          <m:rPr>
            <m:sty m:val="p"/>
          </m:rPr>
          <m:t>,</m:t>
        </m:r>
        <m:r>
          <m:rPr>
            <m:sty m:val="p"/>
          </m:rPr>
          <m:t>−</m:t>
        </m:r>
        <m:r>
          <m:t>1</m:t>
        </m:r>
        <m:r>
          <m:rPr>
            <m:sty m:val="p"/>
          </m:rPr>
          <m:t>,</m:t>
        </m:r>
        <m:r>
          <m:t>2</m:t>
        </m:r>
        <m:r>
          <m:rPr>
            <m:sty m:val="p"/>
          </m:rPr>
          <m:t>)</m:t>
        </m:r>
      </m:oMath>
      <w:r>
        <w:t xml:space="preserve"> </w:t>
      </w:r>
      <w:r>
        <w:t xml:space="preserve">and</w:t>
      </w:r>
      <w:r>
        <w:t xml:space="preserve"> </w:t>
      </w:r>
      <m:oMath>
        <m:acc>
          <m:accPr>
            <m:chr m:val="̃"/>
          </m:accPr>
          <m:e>
            <m:r>
              <m:t>0</m:t>
            </m:r>
          </m:e>
        </m:acc>
        <m:r>
          <m:rPr>
            <m:sty m:val="p"/>
          </m:rPr>
          <m:t>∈</m:t>
        </m:r>
        <m:r>
          <m:rPr>
            <m:scr m:val="script"/>
            <m:sty m:val="p"/>
          </m:rPr>
          <m:t>S</m:t>
        </m:r>
      </m:oMath>
      <w:r>
        <w:t xml:space="preserve"> </w:t>
      </w:r>
      <w:r>
        <w:t xml:space="preserve">(</w:t>
      </w:r>
      <w:hyperlink w:anchor="thm-subspace-zero">
        <w:r>
          <w:rPr>
            <w:rStyle w:val="Hyperlink"/>
          </w:rPr>
          <w:t xml:space="preserve">Theorem 20</w:t>
        </w:r>
      </w:hyperlink>
      <w:r>
        <w:t xml:space="preserve">).</w:t>
      </w:r>
    </w:p>
    <w:bookmarkEnd w:id="497"/>
    <w:bookmarkStart w:id="498" w:name="exm-not-orthogonal-projection"/>
    <w:p>
      <w:pPr>
        <w:pStyle w:val="BodyText"/>
      </w:pPr>
      <w:r>
        <w:rPr>
          <w:b/>
          <w:bCs/>
        </w:rPr>
        <w:t xml:space="preserve">Example 153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498"/>
    <w:bookmarkStart w:id="499" w:name="thm-closest-point"/>
    <w:p>
      <w:pPr>
        <w:pStyle w:val="BodyText"/>
      </w:pPr>
      <w:r>
        <w:rPr>
          <w:b/>
          <w:bCs/>
        </w:rPr>
        <w:t xml:space="preserve">Theorem 81 (The orthogonal projection is the closest point)</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let</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w:r>
        <w:t xml:space="preserve">and let</w:t>
      </w:r>
      <w:r>
        <w:t xml:space="preserve"> </w:t>
      </w:r>
      <m:oMath>
        <m:acc>
          <m:accPr>
            <m:chr m:val="̃"/>
          </m:accPr>
          <m:e>
            <m:r>
              <m:t>u</m:t>
            </m:r>
          </m:e>
        </m:acc>
      </m:oMath>
      <w:r>
        <w:t xml:space="preserve"> </w:t>
      </w:r>
      <w:r>
        <w:t xml:space="preserve">be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 </w:t>
      </w:r>
      <w:r>
        <w:t xml:space="preserve">(</w:t>
      </w:r>
      <w:hyperlink w:anchor="def-orthogonal-projection">
        <w:r>
          <w:rPr>
            <w:rStyle w:val="Hyperlink"/>
          </w:rPr>
          <w:t xml:space="preserve">Definition 91</w:t>
        </w:r>
      </w:hyperlink>
      <w:r>
        <w:t xml:space="preserve">).</w:t>
      </w:r>
      <w:r>
        <w:t xml:space="preserve"> </w:t>
      </w:r>
      <w:r>
        <w:t xml:space="preserve">Then for every</w:t>
      </w:r>
      <w:r>
        <w:t xml:space="preserve"> </w:t>
      </w:r>
      <m:oMath>
        <m:acc>
          <m:accPr>
            <m:chr m:val="̃"/>
          </m:accPr>
          <m:e>
            <m:r>
              <m:t>w</m:t>
            </m:r>
          </m:e>
        </m:acc>
        <m:r>
          <m:rPr>
            <m:sty m:val="p"/>
          </m:rPr>
          <m:t>∈</m:t>
        </m:r>
        <m:r>
          <m:rPr>
            <m:scr m:val="script"/>
            <m:sty m:val="p"/>
          </m:rPr>
          <m:t>S</m:t>
        </m:r>
      </m:oMath>
      <w:r>
        <w:t xml:space="preserve">,</w:t>
      </w:r>
    </w:p>
    <w:p>
      <w:pPr>
        <w:pStyle w:val="BodyText"/>
      </w:pPr>
      <m:oMathPara>
        <m:oMathParaPr>
          <m:jc m:val="center"/>
        </m:oMathParaPr>
        <m:oMath>
          <m:r>
            <m:t>​</m:t>
          </m:r>
          <m:d>
            <m:dPr>
              <m:begChr m:val="∥"/>
              <m:sepChr m:val=""/>
              <m:endChr m:val="∥"/>
              <m:grow/>
            </m:dPr>
            <m:e>
              <m:acc>
                <m:accPr>
                  <m:chr m:val="̃"/>
                </m:accPr>
                <m:e>
                  <m:r>
                    <m:t>y</m:t>
                  </m:r>
                </m:e>
              </m:acc>
              <m:r>
                <m:rPr>
                  <m:sty m:val="p"/>
                </m:rPr>
                <m:t>−</m:t>
              </m:r>
              <m:acc>
                <m:accPr>
                  <m:chr m:val="̃"/>
                </m:accPr>
                <m:e>
                  <m:r>
                    <m:t>u</m:t>
                  </m:r>
                </m:e>
              </m:acc>
            </m:e>
          </m:d>
          <m:r>
            <m:t>​</m:t>
          </m:r>
          <m:r>
            <m:rPr>
              <m:sty m:val="p"/>
            </m:rPr>
            <m:t>≤</m:t>
          </m:r>
          <m:r>
            <m:t>​</m:t>
          </m:r>
          <m:d>
            <m:dPr>
              <m:begChr m:val="∥"/>
              <m:sepChr m:val=""/>
              <m:endChr m:val="∥"/>
              <m:grow/>
            </m:dPr>
            <m:e>
              <m:acc>
                <m:accPr>
                  <m:chr m:val="̃"/>
                </m:accPr>
                <m:e>
                  <m:r>
                    <m:t>y</m:t>
                  </m:r>
                </m:e>
              </m:acc>
              <m:r>
                <m:rPr>
                  <m:sty m:val="p"/>
                </m:rPr>
                <m:t>−</m:t>
              </m:r>
              <m:acc>
                <m:accPr>
                  <m:chr m:val="̃"/>
                </m:accPr>
                <m:e>
                  <m:r>
                    <m:t>w</m:t>
                  </m:r>
                </m:e>
              </m:acc>
            </m:e>
          </m:d>
          <m:r>
            <m:t>​</m:t>
          </m:r>
          <m:r>
            <m:rPr>
              <m:sty m:val="p"/>
            </m:rPr>
            <m:t>,</m:t>
          </m:r>
        </m:oMath>
      </m:oMathPara>
    </w:p>
    <w:p>
      <w:pPr>
        <w:pStyle w:val="FirstParagraph"/>
      </w:pPr>
      <w:r>
        <w:t xml:space="preserve">with equality only when</w:t>
      </w:r>
      <w:r>
        <w:t xml:space="preserve"> </w:t>
      </w:r>
      <m:oMath>
        <m:acc>
          <m:accPr>
            <m:chr m:val="̃"/>
          </m:accPr>
          <m:e>
            <m:r>
              <m:t>w</m:t>
            </m:r>
          </m:e>
        </m:acc>
        <m:r>
          <m:rPr>
            <m:sty m:val="p"/>
          </m:rPr>
          <m:t>=</m:t>
        </m:r>
        <m:acc>
          <m:accPr>
            <m:chr m:val="̃"/>
          </m:accPr>
          <m:e>
            <m:r>
              <m:t>u</m:t>
            </m:r>
          </m:e>
        </m:acc>
      </m:oMath>
      <w:r>
        <w:t xml:space="preserve">.</w:t>
      </w:r>
    </w:p>
    <w:bookmarkEnd w:id="499"/>
    <w:p>
      <w:pPr>
        <w:pStyle w:val="BodyText"/>
      </w:pPr>
      <w:r>
        <w:rPr>
          <w:i/>
          <w:iCs/>
        </w:rPr>
        <w:t xml:space="preserve">Proof</w:t>
      </w:r>
      <w:r>
        <w:t xml:space="preserve">. </w:t>
      </w:r>
      <w:r>
        <w:t xml:space="preserve">By</w:t>
      </w:r>
      <w:r>
        <w:t xml:space="preserve"> </w:t>
      </w:r>
      <w:hyperlink w:anchor="def-orthogonal-projection">
        <w:r>
          <w:rPr>
            <w:rStyle w:val="Hyperlink"/>
          </w:rPr>
          <w:t xml:space="preserve">Definition 91</w:t>
        </w:r>
      </w:hyperlink>
      <w:r>
        <w:t xml:space="preserv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w:t>
      </w:r>
      <w:r>
        <w:t xml:space="preserve"> </w:t>
      </w:r>
      <w:r>
        <w:t xml:space="preserve">Both</w:t>
      </w:r>
      <w:r>
        <w:t xml:space="preserve"> </w:t>
      </w:r>
      <m:oMath>
        <m:acc>
          <m:accPr>
            <m:chr m:val="̃"/>
          </m:accPr>
          <m:e>
            <m:r>
              <m:t>u</m:t>
            </m:r>
          </m:e>
        </m:acc>
      </m:oMath>
      <w:r>
        <w:t xml:space="preserve"> </w:t>
      </w:r>
      <w:r>
        <w:t xml:space="preserve">and</w:t>
      </w:r>
      <w:r>
        <w:t xml:space="preserve"> </w:t>
      </w:r>
      <m:oMath>
        <m:acc>
          <m:accPr>
            <m:chr m:val="̃"/>
          </m:accPr>
          <m:e>
            <m:r>
              <m:t>w</m:t>
            </m:r>
          </m:e>
        </m:acc>
      </m:oMath>
      <w:r>
        <w:t xml:space="preserve"> </w:t>
      </w:r>
      <w:r>
        <w:t xml:space="preserve">are in</w:t>
      </w:r>
      <w:r>
        <w:t xml:space="preserve"> </w:t>
      </w:r>
      <m:oMath>
        <m:r>
          <m:rPr>
            <m:scr m:val="script"/>
            <m:sty m:val="p"/>
          </m:rPr>
          <m:t>S</m:t>
        </m:r>
      </m:oMath>
      <w:r>
        <w:t xml:space="preserve">,</w:t>
      </w:r>
      <w:r>
        <w:t xml:space="preserve"> </w:t>
      </w:r>
      <w:r>
        <w:t xml:space="preserve">so</w:t>
      </w:r>
      <w:r>
        <w:t xml:space="preserve"> </w:t>
      </w:r>
      <m:oMath>
        <m:acc>
          <m:accPr>
            <m:chr m:val="̃"/>
          </m:accPr>
          <m:e>
            <m:r>
              <m:t>u</m:t>
            </m:r>
          </m:e>
        </m:acc>
        <m:r>
          <m:rPr>
            <m:sty m:val="p"/>
          </m:rPr>
          <m:t>−</m:t>
        </m:r>
        <m:acc>
          <m:accPr>
            <m:chr m:val="̃"/>
          </m:accPr>
          <m:e>
            <m:r>
              <m:t>w</m:t>
            </m:r>
          </m:e>
        </m:acc>
        <m:r>
          <m:rPr>
            <m:sty m:val="p"/>
          </m:rPr>
          <m:t>=</m:t>
        </m:r>
        <m:acc>
          <m:accPr>
            <m:chr m:val="̃"/>
          </m:accPr>
          <m:e>
            <m:r>
              <m:t>u</m:t>
            </m:r>
          </m:e>
        </m:acc>
        <m:r>
          <m:rPr>
            <m:sty m:val="p"/>
          </m:rPr>
          <m:t>+</m:t>
        </m:r>
        <m:r>
          <m:rPr>
            <m:sty m:val="p"/>
          </m:rPr>
          <m:t>(</m:t>
        </m:r>
        <m:r>
          <m:rPr>
            <m:sty m:val="p"/>
          </m:rPr>
          <m:t>−</m:t>
        </m:r>
        <m:r>
          <m:t>1</m:t>
        </m:r>
        <m:r>
          <m:rPr>
            <m:sty m:val="p"/>
          </m:rPr>
          <m:t>)</m:t>
        </m:r>
        <m:r>
          <m:t> </m:t>
        </m:r>
        <m:acc>
          <m:accPr>
            <m:chr m:val="̃"/>
          </m:accPr>
          <m:e>
            <m:r>
              <m:t>w</m:t>
            </m:r>
          </m:e>
        </m:acc>
        <m:r>
          <m:rPr>
            <m:sty m:val="p"/>
          </m:rPr>
          <m:t>∈</m:t>
        </m:r>
        <m:r>
          <m:rPr>
            <m:scr m:val="script"/>
            <m:sty m:val="p"/>
          </m:rPr>
          <m:t>S</m:t>
        </m:r>
      </m:oMath>
      <w:r>
        <w:t xml:space="preserve"> </w:t>
      </w:r>
      <w:r>
        <w:t xml:space="preserve">(</w:t>
      </w:r>
      <w:hyperlink w:anchor="def-subspace">
        <w:r>
          <w:rPr>
            <w:rStyle w:val="Hyperlink"/>
          </w:rPr>
          <w:t xml:space="preserve">Definition 40</w:t>
        </w:r>
      </w:hyperlink>
      <w:r>
        <w:t xml:space="preserve">),</w:t>
      </w:r>
      <w:r>
        <w:t xml:space="preserve"> </w:t>
      </w:r>
      <w:r>
        <w:t xml:space="preserve">and therefore</w:t>
      </w:r>
      <w:r>
        <w:t xml:space="preserve"> </w:t>
      </w:r>
      <m:oMath>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oMath>
      <w:r>
        <w:t xml:space="preserve"> </w:t>
      </w:r>
      <w:r>
        <w:t xml:space="preserve">(</w:t>
      </w:r>
      <w:hyperlink w:anchor="def-orthogonal-complement">
        <w:r>
          <w:rPr>
            <w:rStyle w:val="Hyperlink"/>
          </w:rPr>
          <w:t xml:space="preserve">Definition 55</w:t>
        </w:r>
      </w:hyperlink>
      <w:r>
        <w:t xml:space="preserve">). Then</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acc>
                    <m:accPr>
                      <m:chr m:val="̃"/>
                    </m:accPr>
                    <m:e>
                      <m:r>
                        <m:t>y</m:t>
                      </m:r>
                    </m:e>
                  </m:acc>
                  <m:r>
                    <m:rPr>
                      <m:sty m:val="p"/>
                    </m:rPr>
                    <m:t>−</m:t>
                  </m:r>
                  <m:acc>
                    <m:accPr>
                      <m:chr m:val="̃"/>
                    </m:accPr>
                    <m:e>
                      <m:r>
                        <m:t>u</m:t>
                      </m:r>
                    </m:e>
                  </m:acc>
                  <m:r>
                    <m:rPr>
                      <m:sty m:val="p"/>
                    </m:rPr>
                    <m:t>)</m:t>
                  </m:r>
                  <m:r>
                    <m:rPr>
                      <m:sty m:val="p"/>
                    </m:rPr>
                    <m:t>+</m:t>
                  </m:r>
                  <m:r>
                    <m:rPr>
                      <m:sty m:val="p"/>
                    </m:rPr>
                    <m:t>(</m:t>
                  </m:r>
                  <m:acc>
                    <m:accPr>
                      <m:chr m:val="̃"/>
                    </m:accPr>
                    <m:e>
                      <m:r>
                        <m:t>u</m:t>
                      </m:r>
                    </m:e>
                  </m:acc>
                  <m:r>
                    <m:rPr>
                      <m:sty m:val="p"/>
                    </m:rPr>
                    <m:t>−</m:t>
                  </m:r>
                  <m:acc>
                    <m:accPr>
                      <m:chr m:val="̃"/>
                    </m:accPr>
                    <m:e>
                      <m:r>
                        <m:t>w</m:t>
                      </m:r>
                    </m:e>
                  </m:acc>
                  <m:r>
                    <m:rPr>
                      <m:sty m:val="p"/>
                    </m:rPr>
                    <m:t>)</m:t>
                  </m:r>
                </m:e>
              </m:d>
              <m:sSup>
                <m:e>
                  <m:r>
                    <m:t>​</m:t>
                  </m:r>
                </m:e>
                <m:sup>
                  <m:r>
                    <m:t>2</m:t>
                  </m:r>
                </m:sup>
              </m:sSup>
              <m:r>
                <m:t>&amp;</m:t>
              </m:r>
              <m:r>
                <m:t>&amp;</m:t>
              </m:r>
              <m:r>
                <m:rPr>
                  <m:nor/>
                  <m:sty m:val="p"/>
                </m:rPr>
                <m:t>(add and subtract </m:t>
              </m:r>
              <m:acc>
                <m:accPr>
                  <m:chr m:val="̃"/>
                </m:accPr>
                <m:e>
                  <m:r>
                    <m:t>u</m:t>
                  </m:r>
                </m:e>
              </m:acc>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t>&amp;</m:t>
              </m:r>
              <m:r>
                <m:rPr>
                  <m:nor/>
                  <m:sty m:val="p"/>
                </m:rPr>
                <m:t>(Pythagorean theorem, </m:t>
              </m:r>
              <m:r>
                <m:rPr>
                  <m:nor/>
                  <m:sty m:val="p"/>
                </m:rPr>
                <m:t>Theorem 53</m:t>
              </m:r>
              <m:r>
                <m:rPr>
                  <m:nor/>
                  <m:sty m:val="p"/>
                </m:rPr>
                <m:t>)</m:t>
              </m:r>
            </m:e>
            <m:e>
              <m:r>
                <m:t>&amp;</m:t>
              </m:r>
              <m:r>
                <m:rPr>
                  <m:sty m:val="p"/>
                </m:rPr>
                <m:t>≥</m:t>
              </m:r>
              <m:r>
                <m:t>​</m:t>
              </m:r>
              <m:d>
                <m:dPr>
                  <m:begChr m:val="∥"/>
                  <m:sepChr m:val=""/>
                  <m:endChr m:val="∥"/>
                  <m:grow/>
                </m:dPr>
                <m:e>
                  <m:acc>
                    <m:accPr>
                      <m:chr m:val="̃"/>
                    </m:accPr>
                    <m:e>
                      <m:r>
                        <m:t>y</m:t>
                      </m:r>
                    </m:e>
                  </m:acc>
                  <m:r>
                    <m:rPr>
                      <m:sty m:val="p"/>
                    </m:rPr>
                    <m:t>−</m:t>
                  </m:r>
                  <m:acc>
                    <m:accPr>
                      <m:chr m:val="̃"/>
                    </m:accPr>
                    <m:e>
                      <m:r>
                        <m:t>u</m:t>
                      </m:r>
                    </m:e>
                  </m:acc>
                </m:e>
              </m:d>
              <m:sSup>
                <m:e>
                  <m:r>
                    <m:t>​</m:t>
                  </m:r>
                </m:e>
                <m:sup>
                  <m:r>
                    <m:t>2</m:t>
                  </m:r>
                </m:sup>
              </m:sSup>
              <m:r>
                <m:rPr>
                  <m:sty m:val="p"/>
                </m:rPr>
                <m:t>,</m:t>
              </m:r>
              <m:r>
                <m:t>&amp;</m:t>
              </m:r>
              <m:r>
                <m:t>&amp;</m:t>
              </m:r>
              <m:r>
                <m:rPr>
                  <m:nor/>
                  <m:sty m:val="p"/>
                </m:rPr>
                <m:t>(</m:t>
              </m:r>
              <m:r>
                <m:t>​</m:t>
              </m:r>
              <m:d>
                <m:dPr>
                  <m:begChr m:val="∥"/>
                  <m:sepChr m:val=""/>
                  <m:endChr m:val="∥"/>
                  <m:grow/>
                </m:dPr>
                <m:e>
                  <m:acc>
                    <m:accPr>
                      <m:chr m:val="̃"/>
                    </m:accPr>
                    <m:e>
                      <m:r>
                        <m:t>u</m:t>
                      </m:r>
                    </m:e>
                  </m:acc>
                  <m:r>
                    <m:rPr>
                      <m:sty m:val="p"/>
                    </m:rPr>
                    <m:t>−</m:t>
                  </m:r>
                  <m:acc>
                    <m:accPr>
                      <m:chr m:val="̃"/>
                    </m:accPr>
                    <m:e>
                      <m:r>
                        <m:t>w</m:t>
                      </m:r>
                    </m:e>
                  </m:acc>
                </m:e>
              </m:d>
              <m:sSup>
                <m:e>
                  <m:r>
                    <m:t>​</m:t>
                  </m:r>
                </m:e>
                <m:sup>
                  <m:r>
                    <m:t>2</m:t>
                  </m:r>
                </m:sup>
              </m:sSup>
              <m:r>
                <m:rPr>
                  <m:sty m:val="p"/>
                </m:rPr>
                <m:t>≥</m:t>
              </m:r>
              <m:r>
                <m:t>0</m:t>
              </m:r>
              <m:r>
                <m:rPr>
                  <m:nor/>
                  <m:sty m:val="p"/>
                </m:rPr>
                <m:t>, </m:t>
              </m:r>
              <m:r>
                <m:rPr>
                  <m:nor/>
                  <m:sty m:val="p"/>
                </m:rPr>
                <m:t>Theorem 52</m:t>
              </m:r>
              <m:r>
                <m:rPr>
                  <m:nor/>
                  <m:sty m:val="p"/>
                </m:rPr>
                <m:t>)</m:t>
              </m:r>
            </m:e>
          </m:eqArr>
        </m:oMath>
      </m:oMathPara>
    </w:p>
    <w:p>
      <w:pPr>
        <w:pStyle w:val="FirstParagraph"/>
      </w:pPr>
      <w:r>
        <w:t xml:space="preserve">with equality exactly when</w:t>
      </w:r>
      <w:r>
        <w:t xml:space="preserve"> </w:t>
      </w:r>
      <m:oMath>
        <m:r>
          <m:t>​</m:t>
        </m:r>
        <m:d>
          <m:dPr>
            <m:begChr m:val="∥"/>
            <m:sepChr m:val=""/>
            <m:endChr m:val="∥"/>
            <m:grow/>
          </m:dPr>
          <m:e>
            <m:acc>
              <m:accPr>
                <m:chr m:val="̃"/>
              </m:accPr>
              <m:e>
                <m:r>
                  <m:t>u</m:t>
                </m:r>
              </m:e>
            </m:acc>
            <m:r>
              <m:rPr>
                <m:sty m:val="p"/>
              </m:rPr>
              <m:t>−</m:t>
            </m:r>
            <m:acc>
              <m:accPr>
                <m:chr m:val="̃"/>
              </m:accPr>
              <m:e>
                <m:r>
                  <m:t>w</m:t>
                </m:r>
              </m:e>
            </m:acc>
          </m:e>
        </m:d>
        <m:r>
          <m:t>​</m:t>
        </m:r>
        <m:r>
          <m:rPr>
            <m:sty m:val="p"/>
          </m:rPr>
          <m:t>=</m:t>
        </m:r>
        <m:r>
          <m:t>0</m:t>
        </m:r>
      </m:oMath>
      <w:r>
        <w:t xml:space="preserve">,</w:t>
      </w:r>
      <w:r>
        <w:t xml:space="preserve"> </w:t>
      </w:r>
      <w:r>
        <w:t xml:space="preserve">that is, when</w:t>
      </w:r>
      <w:r>
        <w:t xml:space="preserve"> </w:t>
      </w:r>
      <m:oMath>
        <m:acc>
          <m:accPr>
            <m:chr m:val="̃"/>
          </m:accPr>
          <m:e>
            <m:r>
              <m:t>w</m:t>
            </m:r>
          </m:e>
        </m:acc>
        <m:r>
          <m:rPr>
            <m:sty m:val="p"/>
          </m:rPr>
          <m:t>=</m:t>
        </m:r>
        <m:acc>
          <m:accPr>
            <m:chr m:val="̃"/>
          </m:accPr>
          <m:e>
            <m:r>
              <m:t>u</m:t>
            </m:r>
          </m:e>
        </m:acc>
      </m:oMath>
      <w:r>
        <w:t xml:space="preserve"> </w:t>
      </w:r>
      <w:r>
        <w:t xml:space="preserve">(</w:t>
      </w:r>
      <w:hyperlink w:anchor="thm-norm-properties">
        <w:r>
          <w:rPr>
            <w:rStyle w:val="Hyperlink"/>
          </w:rPr>
          <w:t xml:space="preserve">Theorem 52</w:t>
        </w:r>
      </w:hyperlink>
      <w:r>
        <w:t xml:space="preserve">, part 1).</w:t>
      </w:r>
      <w:r>
        <w:t xml:space="preserve"> </w:t>
      </w:r>
      <w:r>
        <w:t xml:space="preserve">Taking nonnegative square roots preserves the inequality.</w:t>
      </w:r>
    </w:p>
    <w:bookmarkStart w:id="500" w:name="exm-closest-point"/>
    <w:p>
      <w:pPr>
        <w:pStyle w:val="BodyText"/>
      </w:pPr>
      <w:r>
        <w:rPr>
          <w:b/>
          <w:bCs/>
        </w:rPr>
        <w:t xml:space="preserve">Example 154 (No point of the line is closer)</w:t>
      </w:r>
      <w:r>
        <w:t xml:space="preserve"> </w:t>
      </w:r>
      <w:r>
        <w:t xml:space="preserve">In</w:t>
      </w:r>
      <w:r>
        <w:t xml:space="preserve"> </w:t>
      </w:r>
      <w:hyperlink w:anchor="exm-orthogonal-projection">
        <w:r>
          <w:rPr>
            <w:rStyle w:val="Hyperlink"/>
          </w:rPr>
          <w:t xml:space="preserve">Example 152</w:t>
        </w:r>
      </w:hyperlink>
      <w:r>
        <w:t xml:space="preserve">,</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w:t>
      </w:r>
      <w:r>
        <w:t xml:space="preserve">has projection</w:t>
      </w:r>
      <w:r>
        <w:t xml:space="preserve"> </w:t>
      </w:r>
      <m:oMath>
        <m:acc>
          <m:accPr>
            <m:chr m:val="̃"/>
          </m:accPr>
          <m:e>
            <m:r>
              <m:t>u</m:t>
            </m:r>
          </m:e>
        </m:acc>
        <m:r>
          <m:rPr>
            <m:sty m:val="p"/>
          </m:rPr>
          <m:t>=</m:t>
        </m:r>
        <m:r>
          <m:rPr>
            <m:sty m:val="p"/>
          </m:rPr>
          <m:t>(</m:t>
        </m:r>
        <m:r>
          <m:t>2</m:t>
        </m:r>
        <m:r>
          <m:rPr>
            <m:sty m:val="p"/>
          </m:rPr>
          <m:t>,</m:t>
        </m:r>
        <m:r>
          <m:t>2</m:t>
        </m:r>
        <m:r>
          <m:rPr>
            <m:sty m:val="p"/>
          </m:rPr>
          <m:t>,</m:t>
        </m:r>
        <m:r>
          <m:t>0</m:t>
        </m:r>
        <m:r>
          <m:rPr>
            <m:sty m:val="p"/>
          </m:rPr>
          <m:t>)</m:t>
        </m:r>
      </m:oMath>
      <w:r>
        <w:t xml:space="preserve"> </w:t>
      </w:r>
      <w:r>
        <w:t xml:space="preserve">onto</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at distance</w:t>
      </w:r>
      <w:r>
        <w:t xml:space="preserve"> </w:t>
      </w:r>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r>
        <w:t xml:space="preserve">.</w:t>
      </w:r>
      <w:r>
        <w:t xml:space="preserve"> </w:t>
      </w:r>
      <w:r>
        <w:t xml:space="preserve">Another point of</w:t>
      </w:r>
      <w:r>
        <w:t xml:space="preserve"> </w:t>
      </w:r>
      <m:oMath>
        <m:r>
          <m:rPr>
            <m:scr m:val="script"/>
            <m:sty m:val="p"/>
          </m:rPr>
          <m:t>S</m:t>
        </m:r>
      </m:oMath>
      <w:r>
        <w:t xml:space="preserve">, such as</w:t>
      </w:r>
      <w:r>
        <w:t xml:space="preserve"> </w:t>
      </w:r>
      <m:oMath>
        <m:acc>
          <m:accPr>
            <m:chr m:val="̃"/>
          </m:accPr>
          <m:e>
            <m:r>
              <m:t>w</m:t>
            </m:r>
          </m:e>
        </m:acc>
        <m:r>
          <m:rPr>
            <m:sty m:val="p"/>
          </m:rPr>
          <m:t>=</m:t>
        </m:r>
        <m:r>
          <m:rPr>
            <m:sty m:val="p"/>
          </m:rPr>
          <m:t>(</m:t>
        </m:r>
        <m:r>
          <m:t>3</m:t>
        </m:r>
        <m:r>
          <m:rPr>
            <m:sty m:val="p"/>
          </m:rPr>
          <m:t>,</m:t>
        </m:r>
        <m:r>
          <m:t>3</m:t>
        </m:r>
        <m:r>
          <m:rPr>
            <m:sty m:val="p"/>
          </m:rPr>
          <m:t>,</m:t>
        </m:r>
        <m:r>
          <m:t>0</m:t>
        </m:r>
        <m:r>
          <m:rPr>
            <m:sty m:val="p"/>
          </m:rPr>
          <m:t>)</m:t>
        </m:r>
      </m:oMath>
      <w:r>
        <w:t xml:space="preserve">,</w:t>
      </w:r>
      <w:r>
        <w:t xml:space="preserve"> </w:t>
      </w:r>
      <w:r>
        <w:t xml:space="preserve">is farther:</w:t>
      </w:r>
    </w:p>
    <w:p>
      <w:pPr>
        <w:pStyle w:val="BodyText"/>
      </w:pPr>
      <m:oMathPara>
        <m:oMathParaPr>
          <m:jc m:val="center"/>
        </m:oMathParaPr>
        <m:oMath>
          <m:eqArr>
            <m:e>
              <m:r>
                <m:t>​</m:t>
              </m:r>
              <m:d>
                <m:dPr>
                  <m:begChr m:val="∥"/>
                  <m:sepChr m:val=""/>
                  <m:endChr m:val="∥"/>
                  <m:grow/>
                </m:dPr>
                <m:e>
                  <m:acc>
                    <m:accPr>
                      <m:chr m:val="̃"/>
                    </m:accPr>
                    <m:e>
                      <m:r>
                        <m:t>y</m:t>
                      </m:r>
                    </m:e>
                  </m:acc>
                  <m:r>
                    <m:rPr>
                      <m:sty m:val="p"/>
                    </m:rPr>
                    <m:t>−</m:t>
                  </m:r>
                  <m:acc>
                    <m:accPr>
                      <m:chr m:val="̃"/>
                    </m:accPr>
                    <m:e>
                      <m:r>
                        <m:t>w</m:t>
                      </m:r>
                    </m:e>
                  </m:acc>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acc>
                    <m:accPr>
                      <m:chr m:val="̃"/>
                    </m:accPr>
                    <m:e>
                      <m:r>
                        <m:t>u</m:t>
                      </m:r>
                    </m:e>
                  </m:acc>
                  <m:r>
                    <m:rPr>
                      <m:sty m:val="p"/>
                    </m:rPr>
                    <m:t>−</m:t>
                  </m:r>
                  <m:acc>
                    <m:accPr>
                      <m:chr m:val="̃"/>
                    </m:accPr>
                    <m:e>
                      <m:r>
                        <m:t>w</m:t>
                      </m:r>
                    </m:e>
                  </m:acc>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r>
        <w:t xml:space="preserve">by the Pythagorean theorem (</w:t>
      </w:r>
      <w:hyperlink w:anchor="thm-norm-sum-square">
        <w:r>
          <w:rPr>
            <w:rStyle w:val="Hyperlink"/>
          </w:rPr>
          <w:t xml:space="preserve">Theorem 53</w:t>
        </w:r>
      </w:hyperlink>
      <w:r>
        <w:t xml:space="preserve">),</w:t>
      </w:r>
      <w:r>
        <w:t xml:space="preserve"> </w:t>
      </w:r>
      <w:r>
        <w:t xml:space="preserve">since</w:t>
      </w:r>
      <w:r>
        <w:t xml:space="preserve"> </w:t>
      </w:r>
      <m:oMath>
        <m:acc>
          <m:accPr>
            <m:chr m:val="̃"/>
          </m:accPr>
          <m:e>
            <m:r>
              <m:t>y</m:t>
            </m:r>
          </m:e>
        </m:acc>
        <m:r>
          <m:rPr>
            <m:sty m:val="p"/>
          </m:rPr>
          <m:t>−</m:t>
        </m:r>
        <m:acc>
          <m:accPr>
            <m:chr m:val="̃"/>
          </m:accPr>
          <m:e>
            <m:r>
              <m:t>u</m:t>
            </m:r>
          </m:e>
        </m:acc>
        <m:r>
          <m:rPr>
            <m:sty m:val="p"/>
          </m:rPr>
          <m:t>∈</m:t>
        </m:r>
        <m:sSup>
          <m:e>
            <m:r>
              <m:rPr>
                <m:scr m:val="script"/>
                <m:sty m:val="p"/>
              </m:rPr>
              <m:t>S</m:t>
            </m:r>
          </m:e>
          <m:sup>
            <m:r>
              <m:rPr>
                <m:sty m:val="p"/>
              </m:rPr>
              <m:t>⟂</m:t>
            </m:r>
          </m:sup>
        </m:sSup>
      </m:oMath>
      <w:r>
        <w:t xml:space="preserve"> </w:t>
      </w:r>
      <w:r>
        <w:t xml:space="preserve">and</w:t>
      </w:r>
      <w:r>
        <w:t xml:space="preserve"> </w:t>
      </w:r>
      <m:oMath>
        <m:acc>
          <m:accPr>
            <m:chr m:val="̃"/>
          </m:accPr>
          <m:e>
            <m:r>
              <m:t>u</m:t>
            </m:r>
          </m:e>
        </m:acc>
        <m:r>
          <m:rPr>
            <m:sty m:val="p"/>
          </m:rPr>
          <m:t>−</m:t>
        </m:r>
        <m:acc>
          <m:accPr>
            <m:chr m:val="̃"/>
          </m:accPr>
          <m:e>
            <m:r>
              <m:t>w</m:t>
            </m:r>
          </m:e>
        </m:acc>
        <m:r>
          <m:rPr>
            <m:sty m:val="p"/>
          </m:rPr>
          <m:t>∈</m:t>
        </m:r>
        <m:r>
          <m:rPr>
            <m:scr m:val="script"/>
            <m:sty m:val="p"/>
          </m:rPr>
          <m:t>S</m:t>
        </m:r>
      </m:oMath>
      <w:r>
        <w:t xml:space="preserve">.</w:t>
      </w:r>
    </w:p>
    <w:bookmarkEnd w:id="500"/>
    <w:bookmarkStart w:id="501" w:name="thm-projector-onb"/>
    <w:p>
      <w:pPr>
        <w:pStyle w:val="BodyText"/>
      </w:pPr>
      <w:r>
        <w:rPr>
          <w:b/>
          <w:bCs/>
        </w:rPr>
        <w:t xml:space="preserve">Theorem 82 (Projecting with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r</m:t>
        </m:r>
        <m:r>
          <m:rPr>
            <m:sty m:val="p"/>
          </m:rPr>
          <m:t>≥</m:t>
        </m:r>
        <m:r>
          <m:t>1</m:t>
        </m:r>
      </m:oMath>
      <w:r>
        <w:t xml:space="preserve">,</w:t>
      </w:r>
      <w:r>
        <w:t xml:space="preserve"> </w:t>
      </w:r>
      <w:r>
        <w:t xml:space="preserve">and let</w:t>
      </w:r>
      <w:r>
        <w:t xml:space="preserve"> </w:t>
      </w:r>
      <m:oMath>
        <m:r>
          <m:rPr>
            <m:sty m:val="bi"/>
          </m:rPr>
          <m:t>Q</m:t>
        </m:r>
      </m:oMath>
      <w:r>
        <w:t xml:space="preserve"> </w:t>
      </w:r>
      <w:r>
        <w:t xml:space="preserve">be the</w:t>
      </w:r>
      <w:r>
        <w:t xml:space="preserve"> </w:t>
      </w:r>
      <m:oMath>
        <m:r>
          <m:t>p</m:t>
        </m:r>
        <m:r>
          <m:rPr>
            <m:sty m:val="p"/>
          </m:rPr>
          <m:t>×</m:t>
        </m:r>
        <m:r>
          <m:t>r</m:t>
        </m:r>
      </m:oMath>
      <w:r>
        <w:t xml:space="preserve"> </w:t>
      </w:r>
      <w:r>
        <w:t xml:space="preserve">matrix whose columns</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oMath>
      <w:r>
        <w:t xml:space="preserve"> </w:t>
      </w:r>
      <w:r>
        <w:t xml:space="preserve">are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64</w:t>
        </w:r>
      </w:hyperlink>
      <w:r>
        <w:t xml:space="preserve">,</w:t>
      </w:r>
      <w:r>
        <w:t xml:space="preserve"> </w:t>
      </w:r>
      <w:hyperlink w:anchor="cor-orthonormal-basis-exists">
        <w:r>
          <w:rPr>
            <w:rStyle w:val="Hyperlink"/>
          </w:rPr>
          <w:t xml:space="preserve">Corollary 5</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Q</m:t>
        </m:r>
        <m:sSup>
          <m:e>
            <m:r>
              <m:rPr>
                <m:sty m:val="bi"/>
              </m:rPr>
              <m:t>Q</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is an orthogonal projection matrix (</w:t>
      </w:r>
      <w:hyperlink w:anchor="def-projection-matrix">
        <w:r>
          <w:rPr>
            <w:rStyle w:val="Hyperlink"/>
          </w:rPr>
          <w:t xml:space="preserve">Definition 74</w:t>
        </w:r>
      </w:hyperlink>
      <w:r>
        <w:t xml:space="preserve">).</w:t>
      </w:r>
    </w:p>
    <w:bookmarkEnd w:id="501"/>
    <w:p>
      <w:pPr>
        <w:pStyle w:val="BodyText"/>
      </w:pPr>
      <w:r>
        <w:rPr>
          <w:i/>
          <w:iCs/>
        </w:rPr>
        <w:t xml:space="preserve">Proof</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rPr>
          <w:b/>
          <w:bCs/>
        </w:rPr>
        <w:t xml:space="preserve">.</w:t>
      </w:r>
      <w:r>
        <w:t xml:space="preserve"> </w:t>
      </w:r>
      <w:r>
        <w:t xml:space="preserve">Write</w:t>
      </w:r>
      <w:r>
        <w:t xml:space="preserve"> </w:t>
      </w:r>
      <m:oMath>
        <m:sSub>
          <m:e>
            <m:r>
              <m:t>q</m:t>
            </m:r>
          </m:e>
          <m:sub>
            <m:r>
              <m:t>k</m:t>
            </m:r>
            <m:r>
              <m:t>i</m:t>
            </m:r>
          </m:sub>
        </m:sSub>
      </m:oMath>
      <w:r>
        <w:t xml:space="preserve"> </w:t>
      </w:r>
      <w:r>
        <w:t xml:space="preserve">for entry</w:t>
      </w:r>
      <w:r>
        <w:t xml:space="preserve"> </w:t>
      </w:r>
      <m:oMath>
        <m:r>
          <m:t>k</m:t>
        </m:r>
      </m:oMath>
      <w:r>
        <w:t xml:space="preserve"> </w:t>
      </w:r>
      <w:r>
        <w:t xml:space="preserve">of</w:t>
      </w:r>
      <w:r>
        <w:t xml:space="preserve"> </w:t>
      </w:r>
      <m:oMath>
        <m:sSub>
          <m:e>
            <m:acc>
              <m:accPr>
                <m:chr m:val="̃"/>
              </m:accPr>
              <m:e>
                <m:r>
                  <m:t>q</m:t>
                </m:r>
              </m:e>
            </m:acc>
          </m:e>
          <m:sub>
            <m:r>
              <m:t>i</m:t>
            </m:r>
          </m:sub>
        </m:sSub>
      </m:oMath>
      <w:r>
        <w:t xml:space="preserve">, which is entry</w:t>
      </w:r>
      <w:r>
        <w:t xml:space="preserve"> </w:t>
      </w:r>
      <m:oMath>
        <m:r>
          <m:rPr>
            <m:sty m:val="p"/>
          </m:rPr>
          <m:t>(</m:t>
        </m:r>
        <m:r>
          <m:t>k</m:t>
        </m:r>
        <m:r>
          <m:rPr>
            <m:sty m:val="p"/>
          </m:rPr>
          <m:t>,</m:t>
        </m:r>
        <m:r>
          <m:t>i</m:t>
        </m:r>
        <m:r>
          <m:rPr>
            <m:sty m:val="p"/>
          </m:rPr>
          <m:t>)</m:t>
        </m:r>
      </m:oMath>
      <w:r>
        <w:t xml:space="preserve"> </w:t>
      </w:r>
      <w:r>
        <w:t xml:space="preserve">of</w:t>
      </w:r>
      <w:r>
        <w:t xml:space="preserve"> </w:t>
      </w:r>
      <m:oMath>
        <m:r>
          <m:rPr>
            <m:sty m:val="bi"/>
          </m:rPr>
          <m:t>Q</m:t>
        </m:r>
      </m:oMath>
      <w:r>
        <w:t xml:space="preserve">. Then</w:t>
      </w:r>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20</m:t>
              </m:r>
              <m:r>
                <m:rPr>
                  <m:nor/>
                  <m:sty m:val="p"/>
                </m:rPr>
                <m:t>)</m:t>
              </m:r>
            </m:e>
            <m:e>
              <m:r>
                <m:t>&amp;</m:t>
              </m:r>
              <m:r>
                <m:rPr>
                  <m:sty m:val="p"/>
                </m:rPr>
                <m:t>=</m:t>
              </m:r>
              <m:sSub>
                <m:e>
                  <m:acc>
                    <m:accPr>
                      <m:chr m:val="̃"/>
                    </m:accPr>
                    <m:e>
                      <m:r>
                        <m:t>q</m:t>
                      </m:r>
                    </m:e>
                  </m:acc>
                </m:e>
                <m:sub>
                  <m:r>
                    <m:t>i</m:t>
                  </m:r>
                </m:sub>
              </m:sSub>
              <m:r>
                <m:rPr>
                  <m:sty m:val="p"/>
                </m:rPr>
                <m:t>⋅</m:t>
              </m:r>
              <m:sSub>
                <m:e>
                  <m:acc>
                    <m:accPr>
                      <m:chr m:val="̃"/>
                    </m:accPr>
                    <m:e>
                      <m:r>
                        <m:t>q</m:t>
                      </m:r>
                    </m:e>
                  </m:acc>
                </m:e>
                <m:sub>
                  <m:r>
                    <m:t>j</m:t>
                  </m:r>
                </m:sub>
              </m:sSub>
              <m:r>
                <m:rPr>
                  <m:sty m:val="p"/>
                </m:rPr>
                <m:t>,</m:t>
              </m:r>
              <m:r>
                <m:t>&amp;</m:t>
              </m:r>
              <m:r>
                <m:t>&amp;</m:t>
              </m:r>
              <m:r>
                <m:rPr>
                  <m:nor/>
                  <m:sty m:val="p"/>
                </m:rPr>
                <m:t>(</m:t>
              </m:r>
              <m:r>
                <m:rPr>
                  <m:nor/>
                  <m:sty m:val="p"/>
                </m:rPr>
                <m:t>Definition 7</m:t>
              </m:r>
              <m:r>
                <m:rPr>
                  <m:nor/>
                  <m:sty m:val="p"/>
                </m:rPr>
                <m:t>)</m:t>
              </m:r>
            </m:e>
          </m:eqArr>
        </m:oMath>
      </m:oMathPara>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17</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27</w:t>
        </w:r>
      </w:hyperlink>
      <w:r>
        <w:t xml:space="preserve">).</w:t>
      </w:r>
    </w:p>
    <w:p>
      <w:pPr>
        <w:pStyle w:val="BodyText"/>
      </w:pPr>
      <w:r>
        <w:rPr>
          <w:b/>
          <w:bCs/>
        </w:rPr>
        <w:t xml:space="preserve">The split.</w:t>
      </w:r>
      <w:r>
        <w:t xml:space="preserve"> </w:t>
      </w:r>
      <w:r>
        <w:t xml:space="preserve">Let</w:t>
      </w:r>
      <w:r>
        <w:t xml:space="preserve"> </w:t>
      </w:r>
      <m:oMath>
        <m:acc>
          <m:accPr>
            <m:chr m:val="̃"/>
          </m:accPr>
          <m:e>
            <m:r>
              <m:t>u</m:t>
            </m:r>
          </m:e>
        </m:acc>
        <m:r>
          <m:rPr>
            <m:sty m:val="p"/>
          </m:rPr>
          <m:t>=</m:t>
        </m:r>
        <m:r>
          <m:rPr>
            <m:sty m:val="bi"/>
          </m:rPr>
          <m:t>Q</m:t>
        </m:r>
        <m:sSup>
          <m:e>
            <m:r>
              <m:rPr>
                <m:sty m:val="bi"/>
              </m:rPr>
              <m:t>Q</m:t>
            </m:r>
          </m:e>
          <m:sup>
            <m:r>
              <m:rPr>
                <m:sty m:val="p"/>
              </m:rPr>
              <m:t>⊤</m:t>
            </m:r>
          </m:sup>
        </m:sSup>
        <m:acc>
          <m:accPr>
            <m:chr m:val="̃"/>
          </m:accPr>
          <m:e>
            <m:r>
              <m:t>y</m:t>
            </m:r>
          </m:e>
        </m:acc>
      </m:oMath>
      <w:r>
        <w:t xml:space="preserve"> </w:t>
      </w:r>
      <w:r>
        <w:t xml:space="preserve">and</w:t>
      </w:r>
      <w:r>
        <w:t xml:space="preserve"> </w:t>
      </w:r>
      <m:oMath>
        <m:acc>
          <m:accPr>
            <m:chr m:val="̃"/>
          </m:accPr>
          <m:e>
            <m:r>
              <m:t>v</m:t>
            </m:r>
          </m:e>
        </m:acc>
        <m:r>
          <m:rPr>
            <m:sty m:val="p"/>
          </m:rPr>
          <m:t>=</m:t>
        </m:r>
        <m:acc>
          <m:accPr>
            <m:chr m:val="̃"/>
          </m:accPr>
          <m:e>
            <m:r>
              <m:t>y</m:t>
            </m:r>
          </m:e>
        </m:acc>
        <m:r>
          <m:rPr>
            <m:sty m:val="p"/>
          </m:rPr>
          <m:t>−</m:t>
        </m:r>
        <m:acc>
          <m:accPr>
            <m:chr m:val="̃"/>
          </m:accPr>
          <m:e>
            <m:r>
              <m:t>u</m:t>
            </m:r>
          </m:e>
        </m:acc>
      </m:oMath>
      <w:r>
        <w:t xml:space="preserve">,</w:t>
      </w:r>
      <w:r>
        <w:t xml:space="preserve"> </w:t>
      </w:r>
      <w:r>
        <w:t xml:space="preserve">so</w:t>
      </w:r>
      <w:r>
        <w:t xml:space="preserve"> </w:t>
      </w:r>
      <m:oMath>
        <m:acc>
          <m:accPr>
            <m:chr m:val="̃"/>
          </m:accPr>
          <m:e>
            <m:r>
              <m:t>y</m:t>
            </m:r>
          </m:e>
        </m:acc>
        <m:r>
          <m:rPr>
            <m:sty m:val="p"/>
          </m:rPr>
          <m:t>=</m:t>
        </m:r>
        <m:acc>
          <m:accPr>
            <m:chr m:val="̃"/>
          </m:accPr>
          <m:e>
            <m:r>
              <m:t>u</m:t>
            </m:r>
          </m:e>
        </m:acc>
        <m:r>
          <m:rPr>
            <m:sty m:val="p"/>
          </m:rPr>
          <m:t>+</m:t>
        </m:r>
        <m:acc>
          <m:accPr>
            <m:chr m:val="̃"/>
          </m:accPr>
          <m:e>
            <m:r>
              <m:t>v</m:t>
            </m:r>
          </m:e>
        </m:acc>
      </m:oMath>
      <w:r>
        <w:t xml:space="preserve">.</w:t>
      </w:r>
      <w:r>
        <w:t xml:space="preserve"> </w:t>
      </w:r>
      <m:oMath>
        <m:acc>
          <m:accPr>
            <m:chr m:val="̃"/>
          </m:accPr>
          <m:e>
            <m:r>
              <m:t>u</m:t>
            </m:r>
          </m:e>
        </m:acc>
        <m:r>
          <m:rPr>
            <m:sty m:val="p"/>
          </m:rPr>
          <m:t>=</m:t>
        </m:r>
        <m:r>
          <m:rPr>
            <m:sty m:val="bi"/>
          </m:rPr>
          <m:t>Q</m:t>
        </m:r>
        <m:r>
          <m:t> </m:t>
        </m:r>
        <m:r>
          <m:rPr>
            <m:sty m:val="p"/>
          </m:rPr>
          <m:t>(</m:t>
        </m:r>
        <m:sSup>
          <m:e>
            <m:r>
              <m:rPr>
                <m:sty m:val="bi"/>
              </m:rPr>
              <m:t>Q</m:t>
            </m:r>
          </m:e>
          <m:sup>
            <m:r>
              <m:rPr>
                <m:sty m:val="p"/>
              </m:rPr>
              <m:t>⊤</m:t>
            </m:r>
          </m:sup>
        </m:sSup>
        <m:acc>
          <m:accPr>
            <m:chr m:val="̃"/>
          </m:accPr>
          <m:e>
            <m:r>
              <m:t>y</m:t>
            </m:r>
          </m:e>
        </m:acc>
        <m:r>
          <m:rPr>
            <m:sty m:val="p"/>
          </m:rPr>
          <m:t>)</m:t>
        </m:r>
      </m:oMath>
      <w:r>
        <w:t xml:space="preserve"> </w:t>
      </w:r>
      <w:r>
        <w:t xml:space="preserve">(</w:t>
      </w:r>
      <w:hyperlink w:anchor="thm-matmul-assoc">
        <w:r>
          <w:rPr>
            <w:rStyle w:val="Hyperlink"/>
          </w:rPr>
          <w:t xml:space="preserve">Theorem 8</w:t>
        </w:r>
      </w:hyperlink>
      <w:r>
        <w:t xml:space="preserve">) is in</w:t>
      </w:r>
      <w:r>
        <w:t xml:space="preserve"> </w:t>
      </w:r>
      <m:oMath>
        <m:r>
          <m:rPr>
            <m:scr m:val="script"/>
            <m:sty m:val="p"/>
          </m:rPr>
          <m:t>C</m:t>
        </m:r>
        <m:r>
          <m:rPr>
            <m:sty m:val="p"/>
          </m:rPr>
          <m:t>(</m:t>
        </m:r>
        <m:r>
          <m:rPr>
            <m:sty m:val="bi"/>
          </m:rPr>
          <m:t>Q</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which is</w:t>
      </w:r>
      <w:r>
        <w:t xml:space="preserve"> </w:t>
      </w:r>
      <m:oMath>
        <m:r>
          <m:rPr>
            <m:sty m:val="p"/>
          </m:rPr>
          <m:t>span</m:t>
        </m:r>
        <m:r>
          <m:t>​</m:t>
        </m:r>
        <m:d>
          <m:dPr>
            <m:begChr m:val="{"/>
            <m:sepChr m:val=""/>
            <m:endChr m:val="}"/>
            <m:grow/>
          </m:dPr>
          <m:e>
            <m:sSub>
              <m:e>
                <m:acc>
                  <m:accPr>
                    <m:chr m:val="̃"/>
                  </m:accPr>
                  <m:e>
                    <m:r>
                      <m:t>q</m:t>
                    </m:r>
                  </m:e>
                </m:acc>
              </m:e>
              <m:sub>
                <m:r>
                  <m:t>1</m:t>
                </m:r>
              </m:sub>
            </m:sSub>
            <m:r>
              <m:rPr>
                <m:sty m:val="p"/>
              </m:rPr>
              <m:t>,</m:t>
            </m:r>
            <m:r>
              <m:rPr>
                <m:sty m:val="p"/>
              </m:rPr>
              <m:t>…</m:t>
            </m:r>
            <m:r>
              <m:rPr>
                <m:sty m:val="p"/>
              </m:rPr>
              <m:t>,</m:t>
            </m:r>
            <m:sSub>
              <m:e>
                <m:acc>
                  <m:accPr>
                    <m:chr m:val="̃"/>
                  </m:accPr>
                  <m:e>
                    <m:r>
                      <m:t>q</m:t>
                    </m:r>
                  </m:e>
                </m:acc>
              </m:e>
              <m:sub>
                <m:r>
                  <m:t>r</m:t>
                </m:r>
              </m:sub>
            </m:sSub>
          </m:e>
        </m:d>
        <m:r>
          <m:t>​</m:t>
        </m:r>
        <m:r>
          <m:rPr>
            <m:sty m:val="p"/>
          </m:rPr>
          <m:t>=</m:t>
        </m:r>
        <m:r>
          <m:rPr>
            <m:scr m:val="script"/>
            <m:sty m:val="p"/>
          </m:rPr>
          <m:t>S</m:t>
        </m:r>
      </m:oMath>
      <w:r>
        <w:t xml:space="preserve"> </w:t>
      </w:r>
      <w:r>
        <w:t xml:space="preserve">(</w:t>
      </w:r>
      <w:hyperlink w:anchor="thm-column-space-span">
        <w:r>
          <w:rPr>
            <w:rStyle w:val="Hyperlink"/>
          </w:rPr>
          <w:t xml:space="preserve">Theorem 31</w:t>
        </w:r>
      </w:hyperlink>
      <w:r>
        <w:t xml:space="preserve">).</w:t>
      </w:r>
      <w:r>
        <w:t xml:space="preserve"> </w:t>
      </w:r>
      <w:r>
        <w:t xml:space="preserve">For</w:t>
      </w:r>
      <w:r>
        <w:t xml:space="preserve"> </w:t>
      </w:r>
      <m:oMath>
        <m:acc>
          <m:accPr>
            <m:chr m:val="̃"/>
          </m:accPr>
          <m:e>
            <m:r>
              <m:t>v</m:t>
            </m:r>
          </m:e>
        </m:acc>
      </m:oMath>
      <w:r>
        <w:t xml:space="preserve">,</w:t>
      </w:r>
    </w:p>
    <w:p>
      <w:pPr>
        <w:pStyle w:val="BodyText"/>
      </w:pPr>
      <m:oMathPara>
        <m:oMathParaPr>
          <m:jc m:val="center"/>
        </m:oMathParaPr>
        <m:oMath>
          <m:eqArr>
            <m:e>
              <m:sSup>
                <m:e>
                  <m:r>
                    <m:rPr>
                      <m:sty m:val="bi"/>
                    </m:rPr>
                    <m:t>Q</m:t>
                  </m:r>
                </m:e>
                <m:sup>
                  <m:r>
                    <m:rPr>
                      <m:sty m:val="p"/>
                    </m:rPr>
                    <m:t>⊤</m:t>
                  </m:r>
                </m:sup>
              </m:sSup>
              <m:acc>
                <m:accPr>
                  <m:chr m:val="̃"/>
                </m:accPr>
                <m:e>
                  <m:r>
                    <m:t>v</m:t>
                  </m:r>
                </m:e>
              </m:acc>
              <m:r>
                <m:t>&amp;</m:t>
              </m:r>
              <m:r>
                <m:rPr>
                  <m:sty m:val="p"/>
                </m:rPr>
                <m:t>=</m:t>
              </m:r>
              <m:sSup>
                <m:e>
                  <m:r>
                    <m:rPr>
                      <m:sty m:val="bi"/>
                    </m:rPr>
                    <m:t>Q</m:t>
                  </m:r>
                </m:e>
                <m:sup>
                  <m:r>
                    <m:rPr>
                      <m:sty m:val="p"/>
                    </m:rPr>
                    <m:t>⊤</m:t>
                  </m:r>
                </m:sup>
              </m:sSup>
              <m:r>
                <m:t> </m:t>
              </m:r>
              <m:r>
                <m:rPr>
                  <m:sty m:val="p"/>
                </m:rPr>
                <m:t>(</m:t>
              </m:r>
              <m:acc>
                <m:accPr>
                  <m:chr m:val="̃"/>
                </m:accPr>
                <m:e>
                  <m:r>
                    <m:t>y</m:t>
                  </m:r>
                </m:e>
              </m:acc>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(substitute)</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acc>
                <m:accPr>
                  <m:chr m:val="̃"/>
                </m:accPr>
                <m:e>
                  <m:r>
                    <m:t>y</m:t>
                  </m:r>
                </m:e>
              </m:acc>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acc>
                <m:accPr>
                  <m:chr m:val="̃"/>
                </m:accPr>
                <m:e>
                  <m:r>
                    <m:t>y</m:t>
                  </m:r>
                </m:e>
              </m:acc>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acc>
                <m:accPr>
                  <m:chr m:val="̃"/>
                </m:accPr>
                <m:e>
                  <m:r>
                    <m:t>y</m:t>
                  </m:r>
                </m:e>
              </m:acc>
              <m:r>
                <m:rPr>
                  <m:sty m:val="p"/>
                </m:rPr>
                <m:t>−</m:t>
              </m:r>
              <m:sSub>
                <m:e>
                  <m:r>
                    <m:rPr>
                      <m:sty m:val="bi"/>
                    </m:rPr>
                    <m:t>I</m:t>
                  </m:r>
                </m:e>
                <m:sub>
                  <m:r>
                    <m:t>r</m:t>
                  </m:r>
                </m:sub>
              </m:sSub>
              <m:r>
                <m:t> </m:t>
              </m:r>
              <m:sSup>
                <m:e>
                  <m:r>
                    <m:rPr>
                      <m:sty m:val="bi"/>
                    </m:rPr>
                    <m:t>Q</m:t>
                  </m:r>
                </m:e>
                <m:sup>
                  <m:r>
                    <m:rPr>
                      <m:sty m:val="p"/>
                    </m:rPr>
                    <m:t>⊤</m:t>
                  </m:r>
                </m:sup>
              </m:sSup>
              <m:acc>
                <m:accPr>
                  <m:chr m:val="̃"/>
                </m:accPr>
                <m:e>
                  <m:r>
                    <m:t>y</m:t>
                  </m:r>
                </m:e>
              </m:acc>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acc>
                <m:accPr>
                  <m:chr m:val="̃"/>
                </m:accPr>
                <m:e>
                  <m:r>
                    <m:t>y</m:t>
                  </m:r>
                </m:e>
              </m:acc>
              <m:r>
                <m:rPr>
                  <m:sty m:val="p"/>
                </m:rPr>
                <m:t>−</m:t>
              </m:r>
              <m:sSup>
                <m:e>
                  <m:r>
                    <m:rPr>
                      <m:sty m:val="bi"/>
                    </m:rPr>
                    <m:t>Q</m:t>
                  </m:r>
                </m:e>
                <m:sup>
                  <m:r>
                    <m:rPr>
                      <m:sty m:val="p"/>
                    </m:rPr>
                    <m:t>⊤</m:t>
                  </m:r>
                </m:sup>
              </m:sSup>
              <m:acc>
                <m:accPr>
                  <m:chr m:val="̃"/>
                </m:accPr>
                <m:e>
                  <m:r>
                    <m:t>y</m:t>
                  </m:r>
                </m:e>
              </m:acc>
              <m:r>
                <m:t>&amp;</m:t>
              </m:r>
              <m:r>
                <m:t>&amp;</m:t>
              </m:r>
              <m:r>
                <m:rPr>
                  <m:nor/>
                  <m:sty m:val="p"/>
                </m:rPr>
                <m:t>(</m:t>
              </m:r>
              <m:r>
                <m:rPr>
                  <m:nor/>
                  <m:sty m:val="p"/>
                </m:rPr>
                <m:t>Theorem 10</m:t>
              </m:r>
              <m:r>
                <m:rPr>
                  <m:nor/>
                  <m:sty m:val="p"/>
                </m:rPr>
                <m:t>)</m:t>
              </m:r>
            </m:e>
            <m:e>
              <m:r>
                <m:t>&amp;</m:t>
              </m:r>
              <m:r>
                <m:rPr>
                  <m:sty m:val="p"/>
                </m:rPr>
                <m:t>=</m:t>
              </m:r>
              <m:sSub>
                <m:e>
                  <m:acc>
                    <m:accPr>
                      <m:chr m:val="̃"/>
                    </m:accPr>
                    <m:e>
                      <m:r>
                        <m:t>0</m:t>
                      </m:r>
                    </m:e>
                  </m:acc>
                </m:e>
                <m:sub>
                  <m:r>
                    <m:t>r</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v</m:t>
            </m:r>
          </m:e>
        </m:acc>
        <m:r>
          <m:rPr>
            <m:sty m:val="p"/>
          </m:rPr>
          <m:t>∈</m:t>
        </m:r>
        <m:r>
          <m:rPr>
            <m:scr m:val="script"/>
            <m:sty m:val="p"/>
          </m:rPr>
          <m:t>N</m:t>
        </m:r>
        <m:r>
          <m:rPr>
            <m:sty m:val="p"/>
          </m:rPr>
          <m:t>(</m:t>
        </m:r>
        <m:sSup>
          <m:e>
            <m:r>
              <m:rPr>
                <m:sty m:val="bi"/>
              </m:rPr>
              <m:t>Q</m:t>
            </m:r>
          </m:e>
          <m:sup>
            <m:r>
              <m:rPr>
                <m:sty m:val="p"/>
              </m:rPr>
              <m:t>⊤</m:t>
            </m:r>
          </m:sup>
        </m:sSup>
        <m:r>
          <m:rPr>
            <m:sty m:val="p"/>
          </m:rPr>
          <m:t>)</m:t>
        </m:r>
      </m:oMath>
      <w:r>
        <w:t xml:space="preserve">, and</w:t>
      </w:r>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S</m:t>
        </m:r>
      </m:oMath>
      <w:r>
        <w:t xml:space="preserve">.</w:t>
      </w:r>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20</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02" w:name="exm-projector-onb"/>
    <w:p>
      <w:pPr>
        <w:pStyle w:val="FirstParagraph"/>
      </w:pPr>
      <w:r>
        <w:rPr>
          <w:b/>
          <w:bCs/>
        </w:rPr>
        <w:t xml:space="preserve">Example 155 (The projection matrix onto a line)</w:t>
      </w:r>
      <w:r>
        <w:t xml:space="preserve"> </w:t>
      </w:r>
      <w:r>
        <w:t xml:space="preserve">For</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the single vector</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 </w:t>
      </w:r>
      <w:r>
        <w:t xml:space="preserve">is an orthonormal basis:</w:t>
      </w:r>
      <w:r>
        <w:t xml:space="preserve"> </w:t>
      </w:r>
      <w:r>
        <w:t xml:space="preserve">it spans</w:t>
      </w:r>
      <w:r>
        <w:t xml:space="preserve"> </w:t>
      </w:r>
      <m:oMath>
        <m:r>
          <m:rPr>
            <m:scr m:val="script"/>
            <m:sty m:val="p"/>
          </m:rPr>
          <m:t>S</m:t>
        </m:r>
      </m:oMath>
      <w:r>
        <w:t xml:space="preserve">, it is nonzero and so linearly independent,</w:t>
      </w:r>
      <w:r>
        <w:t xml:space="preserve"> </w:t>
      </w:r>
      <w:r>
        <w:t xml:space="preserve">and</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r>
        <w:t xml:space="preserve">Applied to</w:t>
      </w:r>
      <w:r>
        <w:t xml:space="preserve"> </w:t>
      </w:r>
      <m:oMath>
        <m:acc>
          <m:accPr>
            <m:chr m:val="̃"/>
          </m:accPr>
          <m:e>
            <m:r>
              <m:t>y</m:t>
            </m:r>
          </m:e>
        </m:acc>
        <m:r>
          <m:rPr>
            <m:sty m:val="p"/>
          </m:rPr>
          <m:t>=</m:t>
        </m:r>
        <m:r>
          <m:rPr>
            <m:sty m:val="p"/>
          </m:rPr>
          <m:t>(</m:t>
        </m:r>
        <m:r>
          <m:t>3</m:t>
        </m:r>
        <m:r>
          <m:rPr>
            <m:sty m:val="p"/>
          </m:rPr>
          <m:t>,</m:t>
        </m:r>
        <m:r>
          <m:t>1</m:t>
        </m:r>
        <m:r>
          <m:rPr>
            <m:sty m:val="p"/>
          </m:rPr>
          <m:t>,</m:t>
        </m:r>
        <m:r>
          <m:t>2</m:t>
        </m:r>
        <m:r>
          <m:rPr>
            <m:sty m:val="p"/>
          </m:rPr>
          <m:t>)</m:t>
        </m:r>
      </m:oMath>
      <w:r>
        <w:t xml:space="preserve">, it gives</w:t>
      </w:r>
      <w:r>
        <w:t xml:space="preserve"> </w:t>
      </w:r>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r>
        <w:t xml:space="preserve">,</w:t>
      </w:r>
      <w:r>
        <w:t xml:space="preserve"> </w:t>
      </w:r>
      <w:r>
        <w:t xml:space="preserve">the projection found in</w:t>
      </w:r>
      <w:r>
        <w:t xml:space="preserve"> </w:t>
      </w:r>
      <w:hyperlink w:anchor="exm-orthogonal-projection">
        <w:r>
          <w:rPr>
            <w:rStyle w:val="Hyperlink"/>
          </w:rPr>
          <w:t xml:space="preserve">Example 152</w:t>
        </w:r>
      </w:hyperlink>
      <w:r>
        <w:t xml:space="preserve">.</w:t>
      </w:r>
    </w:p>
    <w:bookmarkEnd w:id="502"/>
    <w:bookmarkStart w:id="503" w:name="thm-projection-matrix-projects"/>
    <w:p>
      <w:pPr>
        <w:pStyle w:val="BodyText"/>
      </w:pPr>
      <w:r>
        <w:rPr>
          <w:b/>
          <w:bCs/>
        </w:rPr>
        <w:t xml:space="preserve">Theorem 83 (A projection matrix projects onto its column space, and is the only one that does)</w:t>
      </w:r>
      <w:r>
        <w:t xml:space="preserve"> </w:t>
      </w:r>
      <w:r>
        <w:t xml:space="preserve"> </w:t>
      </w:r>
    </w:p>
    <w:p>
      <w:pPr>
        <w:pStyle w:val="Compact"/>
        <w:numPr>
          <w:ilvl w:val="0"/>
          <w:numId w:val="1081"/>
        </w:numPr>
      </w:pP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74</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p</m:t>
            </m:r>
          </m:sup>
        </m:sSup>
      </m:oMath>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81"/>
        </w:numPr>
      </w:pPr>
      <w:r>
        <w:t xml:space="preserve">If</w:t>
      </w:r>
      <w:r>
        <w:t xml:space="preserve"> </w:t>
      </w:r>
      <m:oMath>
        <m:sSub>
          <m:e>
            <m:r>
              <m:rPr>
                <m:sty m:val="bi"/>
              </m:rPr>
              <m:t>P</m:t>
            </m:r>
          </m:e>
          <m:sub>
            <m:r>
              <m:t>1</m:t>
            </m:r>
          </m:sub>
        </m:sSub>
      </m:oMath>
      <w:r>
        <w:t xml:space="preserve"> </w:t>
      </w:r>
      <w:r>
        <w:t xml:space="preserve">and</w:t>
      </w:r>
      <w:r>
        <w:t xml:space="preserve"> </w:t>
      </w:r>
      <m:oMath>
        <m:sSub>
          <m:e>
            <m:r>
              <m:rPr>
                <m:sty m:val="bi"/>
              </m:rPr>
              <m:t>P</m:t>
            </m:r>
          </m:e>
          <m:sub>
            <m:r>
              <m:t>2</m:t>
            </m:r>
          </m:sub>
        </m:sSub>
      </m:oMath>
      <w:r>
        <w:t xml:space="preserve"> </w:t>
      </w:r>
      <w:r>
        <w:t xml:space="preserve">are</w:t>
      </w:r>
      <w:r>
        <w:t xml:space="preserve"> </w:t>
      </w:r>
      <m:oMath>
        <m:r>
          <m:t>p</m:t>
        </m:r>
        <m:r>
          <m:rPr>
            <m:sty m:val="p"/>
          </m:rPr>
          <m:t>×</m:t>
        </m:r>
        <m:r>
          <m:t>p</m:t>
        </m:r>
      </m:oMath>
      <w:r>
        <w:t xml:space="preserve"> </w:t>
      </w:r>
      <w:r>
        <w:t xml:space="preserve">matrices</w:t>
      </w:r>
      <w:r>
        <w:t xml:space="preserve"> </w:t>
      </w:r>
      <w:r>
        <w:t xml:space="preserve">such that, for every</w:t>
      </w:r>
      <w:r>
        <w:t xml:space="preserve"> </w:t>
      </w:r>
      <m:oMath>
        <m:acc>
          <m:accPr>
            <m:chr m:val="̃"/>
          </m:accPr>
          <m:e>
            <m:r>
              <m:t>y</m:t>
            </m:r>
          </m:e>
        </m:acc>
      </m:oMath>
      <w:r>
        <w:t xml:space="preserve">,</w:t>
      </w:r>
      <w:r>
        <w:t xml:space="preserve"> </w:t>
      </w:r>
      <w:r>
        <w:t xml:space="preserve">both</w:t>
      </w:r>
      <w:r>
        <w:t xml:space="preserve"> </w:t>
      </w:r>
      <m:oMath>
        <m:sSub>
          <m:e>
            <m:r>
              <m:rPr>
                <m:sty m:val="bi"/>
              </m:rPr>
              <m:t>P</m:t>
            </m:r>
          </m:e>
          <m:sub>
            <m:r>
              <m:t>1</m:t>
            </m:r>
          </m:sub>
        </m:sSub>
        <m:acc>
          <m:accPr>
            <m:chr m:val="̃"/>
          </m:accPr>
          <m:e>
            <m:r>
              <m:t>y</m:t>
            </m:r>
          </m:e>
        </m:acc>
      </m:oMath>
      <w:r>
        <w:t xml:space="preserve"> </w:t>
      </w:r>
      <w:r>
        <w:t xml:space="preserve">and</w:t>
      </w:r>
      <w:r>
        <w:t xml:space="preserve"> </w:t>
      </w:r>
      <m:oMath>
        <m:sSub>
          <m:e>
            <m:r>
              <m:rPr>
                <m:sty m:val="bi"/>
              </m:rPr>
              <m:t>P</m:t>
            </m:r>
          </m:e>
          <m:sub>
            <m:r>
              <m:t>2</m:t>
            </m:r>
          </m:sub>
        </m:sSub>
        <m:acc>
          <m:accPr>
            <m:chr m:val="̃"/>
          </m:accPr>
          <m:e>
            <m:r>
              <m:t>y</m:t>
            </m:r>
          </m:e>
        </m:acc>
      </m:oMath>
      <w:r>
        <w:t xml:space="preserve"> </w:t>
      </w:r>
      <w:r>
        <w:t xml:space="preserve">are the orthogonal projection of</w:t>
      </w:r>
      <w:r>
        <w:t xml:space="preserve"> </w:t>
      </w:r>
      <m:oMath>
        <m:acc>
          <m:accPr>
            <m:chr m:val="̃"/>
          </m:accPr>
          <m:e>
            <m:r>
              <m:t>y</m:t>
            </m:r>
          </m:e>
        </m:acc>
      </m:oMath>
      <w:r>
        <w:t xml:space="preserve"> </w:t>
      </w:r>
      <w:r>
        <w:t xml:space="preserve">onto the same subspace</w:t>
      </w:r>
      <w:r>
        <w:t xml:space="preserve"> </w:t>
      </w:r>
      <m:oMath>
        <m:r>
          <m:rPr>
            <m:scr m:val="script"/>
            <m:sty m:val="p"/>
          </m:rPr>
          <m:t>S</m:t>
        </m:r>
      </m:oMath>
      <w:r>
        <w:t xml:space="preserve">,</w:t>
      </w:r>
      <w:r>
        <w:t xml:space="preserve"> </w:t>
      </w:r>
      <w:r>
        <w:t xml:space="preserve">then</w:t>
      </w:r>
      <w:r>
        <w:t xml:space="preserve"> </w:t>
      </w:r>
      <m:oMath>
        <m:sSub>
          <m:e>
            <m:r>
              <m:rPr>
                <m:sty m:val="bi"/>
              </m:rPr>
              <m:t>P</m:t>
            </m:r>
          </m:e>
          <m:sub>
            <m:r>
              <m:t>1</m:t>
            </m:r>
          </m:sub>
        </m:sSub>
        <m:r>
          <m:rPr>
            <m:sty m:val="p"/>
          </m:rPr>
          <m:t>=</m:t>
        </m:r>
        <m:sSub>
          <m:e>
            <m:r>
              <m:rPr>
                <m:sty m:val="bi"/>
              </m:rPr>
              <m:t>P</m:t>
            </m:r>
          </m:e>
          <m:sub>
            <m:r>
              <m:t>2</m:t>
            </m:r>
          </m:sub>
        </m:sSub>
      </m:oMath>
      <w:r>
        <w:t xml:space="preserve">.</w:t>
      </w:r>
    </w:p>
    <w:bookmarkEnd w:id="503"/>
    <w:p>
      <w:pPr>
        <w:pStyle w:val="FirstParagraph"/>
      </w:pPr>
      <w:r>
        <w:rPr>
          <w:i/>
          <w:iCs/>
        </w:rPr>
        <w:t xml:space="preserve">Proof</w:t>
      </w:r>
      <w:r>
        <w:t xml:space="preserve">. </w:t>
      </w:r>
      <w:r>
        <w:rPr>
          <w:b/>
          <w:bCs/>
        </w:rPr>
        <w:t xml:space="preserve">Part 1.</w:t>
      </w:r>
      <w:r>
        <w:t xml:space="preserve"> </w:t>
      </w:r>
      <w:r>
        <w:t xml:space="preserve">Write</w:t>
      </w:r>
      <w:r>
        <w:t xml:space="preserve"> </w:t>
      </w:r>
      <m:oMath>
        <m:acc>
          <m:accPr>
            <m:chr m:val="̃"/>
          </m:accPr>
          <m:e>
            <m:r>
              <m:t>y</m:t>
            </m:r>
          </m:e>
        </m:acc>
        <m:r>
          <m:rPr>
            <m:sty m:val="p"/>
          </m:rPr>
          <m:t>=</m:t>
        </m:r>
        <m:r>
          <m:rPr>
            <m:sty m:val="bi"/>
          </m:rPr>
          <m:t>P</m:t>
        </m:r>
        <m:acc>
          <m:accPr>
            <m:chr m:val="̃"/>
          </m:accPr>
          <m:e>
            <m:r>
              <m:t>y</m:t>
            </m:r>
          </m:e>
        </m:acc>
        <m:r>
          <m:rPr>
            <m:sty m:val="p"/>
          </m:rPr>
          <m:t>+</m:t>
        </m:r>
        <m:r>
          <m:rPr>
            <m:sty m:val="p"/>
          </m:rPr>
          <m:t>(</m:t>
        </m:r>
        <m:acc>
          <m:accPr>
            <m:chr m:val="̃"/>
          </m:accPr>
          <m:e>
            <m:r>
              <m:t>y</m:t>
            </m:r>
          </m:e>
        </m:acc>
        <m:r>
          <m:rPr>
            <m:sty m:val="p"/>
          </m:rPr>
          <m:t>−</m:t>
        </m:r>
        <m:r>
          <m:rPr>
            <m:sty m:val="bi"/>
          </m:rPr>
          <m:t>P</m:t>
        </m:r>
        <m:acc>
          <m:accPr>
            <m:chr m:val="̃"/>
          </m:accPr>
          <m:e>
            <m:r>
              <m:t>y</m:t>
            </m:r>
          </m:e>
        </m:acc>
        <m:r>
          <m:rPr>
            <m:sty m:val="p"/>
          </m:rPr>
          <m:t>)</m:t>
        </m:r>
      </m:oMath>
      <w:r>
        <w:t xml:space="preserve">.</w:t>
      </w:r>
      <w:r>
        <w:t xml:space="preserve"> </w:t>
      </w:r>
      <w:r>
        <w:t xml:space="preserve">The first term is in</w:t>
      </w:r>
      <w:r>
        <w:t xml:space="preserve"> </w:t>
      </w:r>
      <m:oMath>
        <m:r>
          <m:rPr>
            <m:scr m:val="script"/>
            <m:sty m:val="p"/>
          </m:rPr>
          <m:t>C</m:t>
        </m:r>
        <m:r>
          <m:rPr>
            <m:sty m:val="p"/>
          </m:rPr>
          <m:t>(</m:t>
        </m:r>
        <m:r>
          <m:rPr>
            <m:sty m:val="bi"/>
          </m:rPr>
          <m:t>P</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 the second,</w:t>
      </w:r>
    </w:p>
    <w:p>
      <w:pPr>
        <w:pStyle w:val="BodyText"/>
      </w:pPr>
      <m:oMathPara>
        <m:oMathParaPr>
          <m:jc m:val="center"/>
        </m:oMathParaPr>
        <m:oMath>
          <m:eqArr>
            <m:e>
              <m:r>
                <m:rPr>
                  <m:sty m:val="bi"/>
                </m:rPr>
                <m:t>P</m:t>
              </m:r>
              <m:r>
                <m:t> </m:t>
              </m:r>
              <m:r>
                <m:rPr>
                  <m:sty m:val="p"/>
                </m:rPr>
                <m:t>(</m:t>
              </m:r>
              <m:acc>
                <m:accPr>
                  <m:chr m:val="̃"/>
                </m:accPr>
                <m:e>
                  <m:r>
                    <m:t>y</m:t>
                  </m:r>
                </m:e>
              </m:acc>
              <m:r>
                <m:rPr>
                  <m:sty m:val="p"/>
                </m:rPr>
                <m:t>−</m:t>
              </m:r>
              <m:r>
                <m:rPr>
                  <m:sty m:val="bi"/>
                </m:rPr>
                <m:t>P</m:t>
              </m:r>
              <m:acc>
                <m:accPr>
                  <m:chr m:val="̃"/>
                </m:accPr>
                <m:e>
                  <m:r>
                    <m:t>y</m:t>
                  </m:r>
                </m:e>
              </m:acc>
              <m:r>
                <m:rPr>
                  <m:sty m:val="p"/>
                </m:rPr>
                <m:t>)</m:t>
              </m:r>
              <m:r>
                <m:t>&amp;</m:t>
              </m:r>
              <m:r>
                <m:rPr>
                  <m:sty m:val="p"/>
                </m:rPr>
                <m:t>=</m:t>
              </m:r>
              <m:r>
                <m:rPr>
                  <m:sty m:val="bi"/>
                </m:rPr>
                <m:t>P</m:t>
              </m:r>
              <m:acc>
                <m:accPr>
                  <m:chr m:val="̃"/>
                </m:accPr>
                <m:e>
                  <m:r>
                    <m:t>y</m:t>
                  </m:r>
                </m:e>
              </m:acc>
              <m:r>
                <m:rPr>
                  <m:sty m:val="p"/>
                </m:rPr>
                <m:t>−</m:t>
              </m:r>
              <m:r>
                <m:rPr>
                  <m:sty m:val="bi"/>
                </m:rPr>
                <m:t>P</m:t>
              </m:r>
              <m:r>
                <m:t> </m:t>
              </m:r>
              <m:r>
                <m:rPr>
                  <m:sty m:val="p"/>
                </m:rPr>
                <m:t>(</m:t>
              </m:r>
              <m:r>
                <m:rPr>
                  <m:sty m:val="bi"/>
                </m:rPr>
                <m:t>P</m:t>
              </m:r>
              <m:acc>
                <m:accPr>
                  <m:chr m:val="̃"/>
                </m:accPr>
                <m:e>
                  <m:r>
                    <m:t>y</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acc>
                <m:accPr>
                  <m:chr m:val="̃"/>
                </m:accPr>
                <m:e>
                  <m:r>
                    <m:t>y</m:t>
                  </m:r>
                </m:e>
              </m:acc>
              <m:r>
                <m:rPr>
                  <m:sty m:val="p"/>
                </m:rPr>
                <m:t>−</m:t>
              </m:r>
              <m:r>
                <m:rPr>
                  <m:sty m:val="p"/>
                </m:rPr>
                <m:t>(</m:t>
              </m:r>
              <m:r>
                <m:rPr>
                  <m:sty m:val="bi"/>
                </m:rPr>
                <m:t>P</m:t>
              </m:r>
              <m:r>
                <m:rPr>
                  <m:sty m:val="bi"/>
                </m:rPr>
                <m:t>P</m:t>
              </m:r>
              <m:r>
                <m:rPr>
                  <m:sty m:val="p"/>
                </m:rPr>
                <m:t>)</m:t>
              </m:r>
              <m:r>
                <m:t> </m:t>
              </m:r>
              <m:acc>
                <m:accPr>
                  <m:chr m:val="̃"/>
                </m:accPr>
                <m:e>
                  <m:r>
                    <m:t>y</m:t>
                  </m:r>
                </m:e>
              </m:acc>
              <m:r>
                <m:t>&amp;</m:t>
              </m:r>
              <m:r>
                <m:t>&amp;</m:t>
              </m:r>
              <m:r>
                <m:rPr>
                  <m:nor/>
                  <m:sty m:val="p"/>
                </m:rPr>
                <m:t>(</m:t>
              </m:r>
              <m:r>
                <m:rPr>
                  <m:nor/>
                  <m:sty m:val="p"/>
                </m:rPr>
                <m:t>Theorem 8</m:t>
              </m:r>
              <m:r>
                <m:rPr>
                  <m:nor/>
                  <m:sty m:val="p"/>
                </m:rPr>
                <m:t>)</m:t>
              </m:r>
            </m:e>
            <m:e>
              <m:r>
                <m:t>&amp;</m:t>
              </m:r>
              <m:r>
                <m:rPr>
                  <m:sty m:val="p"/>
                </m:rPr>
                <m:t>=</m:t>
              </m:r>
              <m:r>
                <m:rPr>
                  <m:sty m:val="bi"/>
                </m:rPr>
                <m:t>P</m:t>
              </m:r>
              <m:acc>
                <m:accPr>
                  <m:chr m:val="̃"/>
                </m:accPr>
                <m:e>
                  <m:r>
                    <m:t>y</m:t>
                  </m:r>
                </m:e>
              </m:acc>
              <m:r>
                <m:rPr>
                  <m:sty m:val="p"/>
                </m:rPr>
                <m:t>−</m:t>
              </m:r>
              <m:sSup>
                <m:e>
                  <m:r>
                    <m:rPr>
                      <m:sty m:val="bi"/>
                    </m:rPr>
                    <m:t>P</m:t>
                  </m:r>
                </m:e>
                <m:sup>
                  <m:r>
                    <m:t>2</m:t>
                  </m:r>
                </m:sup>
              </m:sSup>
              <m:acc>
                <m:accPr>
                  <m:chr m:val="̃"/>
                </m:accPr>
                <m:e>
                  <m:r>
                    <m:t>y</m:t>
                  </m:r>
                </m:e>
              </m:acc>
              <m:r>
                <m:t>&amp;</m:t>
              </m:r>
              <m:r>
                <m:t>&amp;</m:t>
              </m:r>
              <m:r>
                <m:rPr>
                  <m:nor/>
                  <m:sty m:val="p"/>
                </m:rPr>
                <m:t>(</m:t>
              </m:r>
              <m:r>
                <m:rPr>
                  <m:nor/>
                  <m:sty m:val="p"/>
                </m:rPr>
                <m:t>Definition 68</m:t>
              </m:r>
              <m:r>
                <m:rPr>
                  <m:nor/>
                  <m:sty m:val="p"/>
                </m:rPr>
                <m:t>)</m:t>
              </m:r>
            </m:e>
            <m:e>
              <m:r>
                <m:t>&amp;</m:t>
              </m:r>
              <m:r>
                <m:rPr>
                  <m:sty m:val="p"/>
                </m:rPr>
                <m:t>=</m:t>
              </m:r>
              <m:r>
                <m:rPr>
                  <m:sty m:val="bi"/>
                </m:rPr>
                <m:t>P</m:t>
              </m:r>
              <m:acc>
                <m:accPr>
                  <m:chr m:val="̃"/>
                </m:accPr>
                <m:e>
                  <m:r>
                    <m:t>y</m:t>
                  </m:r>
                </m:e>
              </m:acc>
              <m:r>
                <m:rPr>
                  <m:sty m:val="p"/>
                </m:rPr>
                <m:t>−</m:t>
              </m:r>
              <m:r>
                <m:rPr>
                  <m:sty m:val="bi"/>
                </m:rPr>
                <m:t>P</m:t>
              </m:r>
              <m:acc>
                <m:accPr>
                  <m:chr m:val="̃"/>
                </m:accPr>
                <m:e>
                  <m:r>
                    <m:t>y</m:t>
                  </m:r>
                </m:e>
              </m:acc>
              <m:r>
                <m:t>&amp;</m:t>
              </m:r>
              <m:r>
                <m:t>&amp;</m:t>
              </m:r>
              <m:r>
                <m:rPr>
                  <m:nor/>
                  <m:sty m:val="p"/>
                </m:rPr>
                <m:t>(</m:t>
              </m:r>
              <m:r>
                <m:rPr>
                  <m:sty m:val="bi"/>
                </m:rPr>
                <m:t>P</m:t>
              </m:r>
              <m:r>
                <m:rPr>
                  <m:nor/>
                  <m:sty m:val="p"/>
                </m:rPr>
                <m:t> is idempotent)</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r>
          <m:rPr>
            <m:sty m:val="bi"/>
          </m:rPr>
          <m:t>P</m:t>
        </m:r>
        <m:acc>
          <m:accPr>
            <m:chr m:val="̃"/>
          </m:accPr>
          <m:e>
            <m:r>
              <m:t>y</m:t>
            </m:r>
          </m:e>
        </m:acc>
        <m:r>
          <m:rPr>
            <m:sty m:val="p"/>
          </m:rPr>
          <m:t>∈</m:t>
        </m:r>
        <m:r>
          <m:rPr>
            <m:scr m:val="script"/>
            <m:sty m:val="p"/>
          </m:rPr>
          <m:t>N</m:t>
        </m:r>
        <m:r>
          <m:rPr>
            <m:sty m:val="p"/>
          </m:rPr>
          <m:t>(</m:t>
        </m:r>
        <m:r>
          <m:rPr>
            <m:sty m:val="bi"/>
          </m:rPr>
          <m:t>P</m:t>
        </m:r>
        <m:r>
          <m:rPr>
            <m:sty m:val="p"/>
          </m:rPr>
          <m:t>)</m:t>
        </m:r>
      </m:oMath>
      <w:r>
        <w:t xml:space="preserve">.</w:t>
      </w:r>
      <w:r>
        <w:t xml:space="preserve"> </w:t>
      </w:r>
      <w:r>
        <w:t xml:space="preserve">Since</w:t>
      </w:r>
      <w:r>
        <w:t xml:space="preserve"> </w:t>
      </w:r>
      <m:oMath>
        <m:r>
          <m:rPr>
            <m:sty m:val="bi"/>
          </m:rPr>
          <m:t>P</m:t>
        </m:r>
        <m:r>
          <m:rPr>
            <m:sty m:val="p"/>
          </m:rPr>
          <m:t>=</m:t>
        </m:r>
        <m:sSup>
          <m:e>
            <m:r>
              <m:rPr>
                <m:sty m:val="bi"/>
              </m:rPr>
              <m:t>P</m:t>
            </m:r>
          </m:e>
          <m:sup>
            <m:r>
              <m:rPr>
                <m:sty m:val="p"/>
              </m:rPr>
              <m:t>⊤</m:t>
            </m:r>
          </m:sup>
        </m:sSup>
      </m:oMath>
      <w:r>
        <w:t xml:space="preserve">,</w:t>
      </w:r>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r>
          <m:rPr>
            <m:sty m:val="bi"/>
          </m:rPr>
          <m:t>P</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P</m:t>
        </m:r>
        <m:r>
          <m:rPr>
            <m:sty m:val="p"/>
          </m:rPr>
          <m:t>)</m:t>
        </m:r>
      </m:oMath>
      <w:r>
        <w:t xml:space="preserve">.</w:t>
      </w:r>
    </w:p>
    <w:p>
      <w:pPr>
        <w:pStyle w:val="BodyText"/>
      </w:pPr>
      <w:r>
        <w:rPr>
          <w:b/>
          <w:bCs/>
        </w:rPr>
        <w:t xml:space="preserve">Part 2.</w:t>
      </w:r>
      <w:r>
        <w:t xml:space="preserve"> </w:t>
      </w:r>
      <w:r>
        <w:t xml:space="preserve">The orthogonal projection of a vector onto</w:t>
      </w:r>
      <w:r>
        <w:t xml:space="preserve"> </w:t>
      </w:r>
      <m:oMath>
        <m:r>
          <m:rPr>
            <m:scr m:val="script"/>
            <m:sty m:val="p"/>
          </m:rPr>
          <m:t>S</m:t>
        </m:r>
      </m:oMath>
      <w:r>
        <w:t xml:space="preserve"> </w:t>
      </w:r>
      <w:r>
        <w:t xml:space="preserve">is unique (</w:t>
      </w:r>
      <w:hyperlink w:anchor="def-orthogonal-projection">
        <w:r>
          <w:rPr>
            <w:rStyle w:val="Hyperlink"/>
          </w:rPr>
          <w:t xml:space="preserve">Definition 91</w:t>
        </w:r>
      </w:hyperlink>
      <w:r>
        <w:t xml:space="preserve">),</w:t>
      </w:r>
      <w:r>
        <w:t xml:space="preserve"> </w:t>
      </w:r>
      <w:r>
        <w:t xml:space="preserve">so</w:t>
      </w:r>
      <w:r>
        <w:t xml:space="preserve"> </w:t>
      </w:r>
      <m:oMath>
        <m:sSub>
          <m:e>
            <m:r>
              <m:rPr>
                <m:sty m:val="bi"/>
              </m:rPr>
              <m:t>P</m:t>
            </m:r>
          </m:e>
          <m:sub>
            <m:r>
              <m:t>1</m:t>
            </m:r>
          </m:sub>
        </m:sSub>
        <m:sSub>
          <m:e>
            <m:acc>
              <m:accPr>
                <m:chr m:val="̃"/>
              </m:accPr>
              <m:e>
                <m:r>
                  <m:t>e</m:t>
                </m:r>
              </m:e>
            </m:acc>
          </m:e>
          <m:sub>
            <m:r>
              <m:t>j</m:t>
            </m:r>
          </m:sub>
        </m:sSub>
        <m:r>
          <m:rPr>
            <m:sty m:val="p"/>
          </m:rPr>
          <m:t>=</m:t>
        </m:r>
        <m:sSub>
          <m:e>
            <m:r>
              <m:rPr>
                <m:sty m:val="bi"/>
              </m:rPr>
              <m:t>P</m:t>
            </m:r>
          </m:e>
          <m:sub>
            <m:r>
              <m:t>2</m:t>
            </m:r>
          </m:sub>
        </m:sSub>
        <m:sSub>
          <m:e>
            <m:acc>
              <m:accPr>
                <m:chr m:val="̃"/>
              </m:accPr>
              <m:e>
                <m:r>
                  <m:t>e</m:t>
                </m:r>
              </m:e>
            </m:acc>
          </m:e>
          <m:sub>
            <m:r>
              <m:t>j</m:t>
            </m:r>
          </m:sub>
        </m:sSub>
      </m:oMath>
      <w:r>
        <w:t xml:space="preserve"> </w:t>
      </w:r>
      <w:r>
        <w:t xml:space="preserve">for each indicator vector</w:t>
      </w:r>
      <w:r>
        <w:t xml:space="preserve"> </w:t>
      </w:r>
      <m:oMath>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m:oMath>
        <m:sSub>
          <m:e>
            <m:r>
              <m:rPr>
                <m:sty m:val="bi"/>
              </m:rPr>
              <m:t>P</m:t>
            </m:r>
          </m:e>
          <m:sub>
            <m:r>
              <m:t>1</m:t>
            </m:r>
          </m:sub>
        </m:sSub>
        <m:sSub>
          <m:e>
            <m:acc>
              <m:accPr>
                <m:chr m:val="̃"/>
              </m:accPr>
              <m:e>
                <m:r>
                  <m:t>e</m:t>
                </m:r>
              </m:e>
            </m:acc>
          </m:e>
          <m:sub>
            <m:r>
              <m:t>j</m:t>
            </m:r>
          </m:sub>
        </m:sSub>
      </m:oMath>
      <w:r>
        <w:t xml:space="preserve"> </w:t>
      </w:r>
      <w:r>
        <w:t xml:space="preserve">is column</w:t>
      </w:r>
      <w:r>
        <w:t xml:space="preserve"> </w:t>
      </w:r>
      <m:oMath>
        <m:r>
          <m:t>j</m:t>
        </m:r>
      </m:oMath>
      <w:r>
        <w:t xml:space="preserve"> </w:t>
      </w:r>
      <w:r>
        <w:t xml:space="preserve">of</w:t>
      </w:r>
      <w:r>
        <w:t xml:space="preserve"> </w:t>
      </w:r>
      <m:oMath>
        <m:sSub>
          <m:e>
            <m:r>
              <m:rPr>
                <m:sty m:val="bi"/>
              </m:rPr>
              <m:t>P</m:t>
            </m:r>
          </m:e>
          <m:sub>
            <m:r>
              <m:t>1</m:t>
            </m:r>
          </m:sub>
        </m:sSub>
      </m:oMath>
      <w:r>
        <w:t xml:space="preserve">:</w:t>
      </w:r>
      <w:r>
        <w:t xml:space="preserve"> </w:t>
      </w:r>
      <w:r>
        <w:t xml:space="preserve">by</w:t>
      </w:r>
      <w:r>
        <w:t xml:space="preserve"> </w:t>
      </w:r>
      <w:hyperlink w:anchor="thm-matvec-columns">
        <w:r>
          <w:rPr>
            <w:rStyle w:val="Hyperlink"/>
          </w:rPr>
          <w:t xml:space="preserve">Theorem 22</w:t>
        </w:r>
      </w:hyperlink>
      <w:r>
        <w:t xml:space="preserve"> </w:t>
      </w:r>
      <w:r>
        <w:t xml:space="preserve">it is the combination of the columns of</w:t>
      </w:r>
      <w:r>
        <w:t xml:space="preserve"> </w:t>
      </w:r>
      <m:oMath>
        <m:sSub>
          <m:e>
            <m:r>
              <m:rPr>
                <m:sty m:val="bi"/>
              </m:rPr>
              <m:t>P</m:t>
            </m:r>
          </m:e>
          <m:sub>
            <m:r>
              <m:t>1</m:t>
            </m:r>
          </m:sub>
        </m:sSub>
      </m:oMath>
      <w:r>
        <w:t xml:space="preserve"> </w:t>
      </w:r>
      <w:r>
        <w:t xml:space="preserve">with coefficients the entries of</w:t>
      </w:r>
      <w:r>
        <w:t xml:space="preserve"> </w:t>
      </w:r>
      <m:oMath>
        <m:sSub>
          <m:e>
            <m:acc>
              <m:accPr>
                <m:chr m:val="̃"/>
              </m:accPr>
              <m:e>
                <m:r>
                  <m:t>e</m:t>
                </m:r>
              </m:e>
            </m:acc>
          </m:e>
          <m:sub>
            <m:r>
              <m:t>j</m:t>
            </m:r>
          </m:sub>
        </m:sSub>
      </m:oMath>
      <w:r>
        <w:t xml:space="preserve">,</w:t>
      </w:r>
      <w:r>
        <w:t xml:space="preserve"> </w:t>
      </w:r>
      <w:r>
        <w:t xml:space="preserve">which are</w:t>
      </w:r>
      <w:r>
        <w:t xml:space="preserve"> </w:t>
      </w:r>
      <m:oMath>
        <m:r>
          <m:t>1</m:t>
        </m:r>
      </m:oMath>
      <w:r>
        <w:t xml:space="preserve"> </w:t>
      </w:r>
      <w:r>
        <w:t xml:space="preserve">in place</w:t>
      </w:r>
      <w:r>
        <w:t xml:space="preserve"> </w:t>
      </w:r>
      <m:oMath>
        <m:r>
          <m:t>j</m:t>
        </m:r>
      </m:oMath>
      <w:r>
        <w:t xml:space="preserve"> </w:t>
      </w:r>
      <w:r>
        <w:t xml:space="preserve">and</w:t>
      </w:r>
      <w:r>
        <w:t xml:space="preserve"> </w:t>
      </w:r>
      <m:oMath>
        <m:r>
          <m:t>0</m:t>
        </m:r>
      </m:oMath>
      <w:r>
        <w:t xml:space="preserve"> </w:t>
      </w:r>
      <w:r>
        <w:t xml:space="preserve">elsewhere (</w:t>
      </w:r>
      <w:hyperlink w:anchor="def-indicator-vector">
        <w:r>
          <w:rPr>
            <w:rStyle w:val="Hyperlink"/>
          </w:rPr>
          <w:t xml:space="preserve">Definition 12</w:t>
        </w:r>
      </w:hyperlink>
      <w:r>
        <w:t xml:space="preserve">).</w:t>
      </w:r>
      <w:r>
        <w:t xml:space="preserve"> </w:t>
      </w:r>
      <w:r>
        <w:t xml:space="preserve">Likewise for</w:t>
      </w:r>
      <w:r>
        <w:t xml:space="preserve"> </w:t>
      </w:r>
      <m:oMath>
        <m:sSub>
          <m:e>
            <m:r>
              <m:rPr>
                <m:sty m:val="bi"/>
              </m:rPr>
              <m:t>P</m:t>
            </m:r>
          </m:e>
          <m:sub>
            <m:r>
              <m:t>2</m:t>
            </m:r>
          </m:sub>
        </m:sSub>
      </m:oMath>
      <w:r>
        <w:t xml:space="preserve">,</w:t>
      </w:r>
      <w:r>
        <w:t xml:space="preserve"> </w:t>
      </w:r>
      <w:r>
        <w:t xml:space="preserve">so the two matrices have the same columns.</w:t>
      </w:r>
    </w:p>
    <w:bookmarkStart w:id="504" w:name="exm-projection-matrix-projects"/>
    <w:p>
      <w:pPr>
        <w:pStyle w:val="BodyText"/>
      </w:pPr>
      <w:r>
        <w:rPr>
          <w:b/>
          <w:bCs/>
        </w:rPr>
        <w:t xml:space="preserve">Example 156 (Two routes to the same projection matrix)</w:t>
      </w:r>
      <w:r>
        <w:t xml:space="preserve"> </w:t>
      </w:r>
      <w:r>
        <w:t xml:space="preserve">The matrix</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is an orthogonal projection matrix,</w:t>
      </w:r>
      <w:r>
        <w:t xml:space="preserve"> </w:t>
      </w:r>
      <w:r>
        <w:t xml:space="preserve">and its column space is</w:t>
      </w:r>
      <w:r>
        <w:t xml:space="preserve"> </w:t>
      </w:r>
      <m:oMath>
        <m:r>
          <m:rPr>
            <m:sty m:val="p"/>
          </m:rPr>
          <m:t>span</m:t>
        </m:r>
        <m:r>
          <m:t>​</m:t>
        </m:r>
        <m:d>
          <m:dPr>
            <m:begChr m:val="{"/>
            <m:sepChr m:val=""/>
            <m:endChr m:val="}"/>
            <m:grow/>
          </m:dPr>
          <m:e>
            <m:r>
              <m:rPr>
                <m:sty m:val="p"/>
              </m:rPr>
              <m:t>(</m:t>
            </m:r>
            <m:r>
              <m:t>1</m:t>
            </m:r>
            <m:r>
              <m:rPr>
                <m:sty m:val="p"/>
              </m:rPr>
              <m:t>,</m:t>
            </m:r>
            <m:r>
              <m:t>0</m:t>
            </m:r>
            <m:r>
              <m:rPr>
                <m:sty m:val="p"/>
              </m:rPr>
              <m:t>)</m:t>
            </m:r>
          </m:e>
        </m:d>
        <m:r>
          <m:t>​</m:t>
        </m:r>
      </m:oMath>
      <w:r>
        <w:t xml:space="preserve">, the horizontal axis.</w:t>
      </w:r>
      <w:r>
        <w:t xml:space="preserve"> </w:t>
      </w:r>
      <w:r>
        <w:t xml:space="preserve">By part 1,</w:t>
      </w:r>
      <w:r>
        <w:t xml:space="preserve"> </w:t>
      </w:r>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r>
        <w:t xml:space="preserve"> </w:t>
      </w:r>
      <w:r>
        <w:t xml:space="preserve">is the orthogonal projection onto that axis:</w:t>
      </w:r>
      <w:r>
        <w:t xml:space="preserve"> </w:t>
      </w:r>
      <w:r>
        <w:t xml:space="preserve">the remainder</w:t>
      </w:r>
      <w:r>
        <w:t xml:space="preserve"> </w:t>
      </w:r>
      <m:oMath>
        <m:r>
          <m:rPr>
            <m:sty m:val="p"/>
          </m:rPr>
          <m:t>(</m:t>
        </m:r>
        <m:r>
          <m:t>0</m:t>
        </m:r>
        <m:r>
          <m:rPr>
            <m:sty m:val="p"/>
          </m:rPr>
          <m:t>,</m:t>
        </m:r>
        <m:sSub>
          <m:e>
            <m:r>
              <m:t>v</m:t>
            </m:r>
          </m:e>
          <m:sub>
            <m:r>
              <m:t>2</m:t>
            </m:r>
          </m:sub>
        </m:sSub>
        <m:r>
          <m:rPr>
            <m:sty m:val="p"/>
          </m:rPr>
          <m:t>)</m:t>
        </m:r>
      </m:oMath>
      <w:r>
        <w:t xml:space="preserve"> </w:t>
      </w:r>
      <w:r>
        <w:t xml:space="preserve">is orthogonal to</w:t>
      </w:r>
      <w:r>
        <w:t xml:space="preserve"> </w:t>
      </w:r>
      <m:oMath>
        <m:r>
          <m:rPr>
            <m:sty m:val="p"/>
          </m:rPr>
          <m:t>(</m:t>
        </m:r>
        <m:r>
          <m:t>1</m:t>
        </m:r>
        <m:r>
          <m:rPr>
            <m:sty m:val="p"/>
          </m:rPr>
          <m:t>,</m:t>
        </m:r>
        <m:r>
          <m:t>0</m:t>
        </m:r>
        <m:r>
          <m:rPr>
            <m:sty m:val="p"/>
          </m:rPr>
          <m:t>)</m:t>
        </m:r>
      </m:oMath>
      <w:r>
        <w:t xml:space="preserve">.</w:t>
      </w:r>
      <w:r>
        <w:t xml:space="preserve"> </w:t>
      </w:r>
      <w:r>
        <w:t xml:space="preserve">The vector</w:t>
      </w:r>
      <w:r>
        <w:t xml:space="preserve"> </w:t>
      </w:r>
      <m:oMath>
        <m:sSub>
          <m:e>
            <m:acc>
              <m:accPr>
                <m:chr m:val="̃"/>
              </m:accPr>
              <m:e>
                <m:r>
                  <m:t>q</m:t>
                </m:r>
              </m:e>
            </m:acc>
          </m:e>
          <m:sub>
            <m:r>
              <m:t>1</m:t>
            </m:r>
          </m:sub>
        </m:sSub>
        <m:r>
          <m:rPr>
            <m:sty m:val="p"/>
          </m:rPr>
          <m:t>=</m:t>
        </m:r>
        <m:r>
          <m:rPr>
            <m:sty m:val="p"/>
          </m:rPr>
          <m:t>(</m:t>
        </m:r>
        <m:r>
          <m:t>1</m:t>
        </m:r>
        <m:r>
          <m:rPr>
            <m:sty m:val="p"/>
          </m:rPr>
          <m:t>,</m:t>
        </m:r>
        <m:r>
          <m:t>0</m:t>
        </m:r>
        <m:r>
          <m:rPr>
            <m:sty m:val="p"/>
          </m:rPr>
          <m:t>)</m:t>
        </m:r>
      </m:oMath>
      <w:r>
        <w:t xml:space="preserve"> </w:t>
      </w:r>
      <w:r>
        <w:t xml:space="preserve">has length</w:t>
      </w:r>
      <w:r>
        <w:t xml:space="preserve"> </w:t>
      </w:r>
      <m:oMath>
        <m:r>
          <m:t>1</m:t>
        </m:r>
      </m:oMath>
      <w:r>
        <w:t xml:space="preserve"> </w:t>
      </w:r>
      <w:r>
        <w:t xml:space="preserve">and spans the axis,</w:t>
      </w:r>
      <w:r>
        <w:t xml:space="preserve"> </w:t>
      </w:r>
      <w:r>
        <w:t xml:space="preserve">so it is an orthonormal basis of it, and with</w:t>
      </w:r>
      <w:r>
        <w:t xml:space="preserve"> </w:t>
      </w:r>
      <m:oMath>
        <m:r>
          <m:rPr>
            <m:sty m:val="bi"/>
          </m:rPr>
          <m:t>B</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82</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124</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04"/>
    <w:bookmarkStart w:id="505" w:name="thm-hat-matrix-projects"/>
    <w:p>
      <w:pPr>
        <w:pStyle w:val="BodyText"/>
      </w:pPr>
      <w:r>
        <w:rPr>
          <w:b/>
          <w:bCs/>
        </w:rPr>
        <w:t xml:space="preserve">Theorem 84 (The hat matrix projects onto the column space of the design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H</m:t>
        </m:r>
        <m:acc>
          <m:accPr>
            <m:chr m:val="̃"/>
          </m:accPr>
          <m:e>
            <m:r>
              <m:t>y</m:t>
            </m:r>
          </m:e>
        </m:acc>
      </m:oMath>
      <w:r>
        <w:t xml:space="preserve"> </w:t>
      </w:r>
      <w:r>
        <w:t xml:space="preserve">(</w:t>
      </w:r>
      <w:hyperlink w:anchor="def-hat-matrix">
        <w:r>
          <w:rPr>
            <w:rStyle w:val="Hyperlink"/>
          </w:rPr>
          <w:t xml:space="preserve">Definition 90</w:t>
        </w:r>
      </w:hyperlink>
      <w:r>
        <w:t xml:space="preserve">) 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w:t>
      </w:r>
      <w:r>
        <w:t xml:space="preserve"> </w:t>
      </w:r>
      <m:oMath>
        <m:r>
          <m:rPr>
            <m:sty m:val="bi"/>
          </m:rPr>
          <m:t>H</m:t>
        </m:r>
        <m:r>
          <m:rPr>
            <m:sty m:val="p"/>
          </m:rPr>
          <m:t>=</m:t>
        </m:r>
        <m:r>
          <m:rPr>
            <m:sty m:val="bi"/>
          </m:rPr>
          <m:t>Q</m:t>
        </m:r>
        <m:sSup>
          <m:e>
            <m:r>
              <m:rPr>
                <m:sty m:val="bi"/>
              </m:rPr>
              <m:t>Q</m:t>
            </m:r>
          </m:e>
          <m:sup>
            <m:r>
              <m:rPr>
                <m:sty m:val="p"/>
              </m:rPr>
              <m:t>⊤</m:t>
            </m:r>
          </m:sup>
        </m:sSup>
      </m:oMath>
      <w:r>
        <w:t xml:space="preserve"> </w:t>
      </w:r>
      <w:r>
        <w:t xml:space="preserve">for any</w:t>
      </w:r>
      <w:r>
        <w:t xml:space="preserve"> </w:t>
      </w:r>
      <m:oMath>
        <m:r>
          <m:t>n</m:t>
        </m:r>
        <m:r>
          <m:rPr>
            <m:sty m:val="p"/>
          </m:rPr>
          <m:t>×</m:t>
        </m:r>
        <m:r>
          <m:t>p</m:t>
        </m:r>
      </m:oMath>
      <w:r>
        <w:t xml:space="preserve"> </w:t>
      </w:r>
      <w:r>
        <w:t xml:space="preserve">matrix</w:t>
      </w:r>
      <w:r>
        <w:t xml:space="preserve"> </w:t>
      </w:r>
      <m:oMath>
        <m:r>
          <m:rPr>
            <m:sty m:val="bi"/>
          </m:rPr>
          <m:t>Q</m:t>
        </m:r>
      </m:oMath>
      <w:r>
        <w:t xml:space="preserve"> </w:t>
      </w:r>
      <w:r>
        <w:t xml:space="preserve">whose columns are an orthonormal basis of</w:t>
      </w:r>
      <w:r>
        <w:t xml:space="preserve"> </w:t>
      </w:r>
      <m:oMath>
        <m:r>
          <m:rPr>
            <m:scr m:val="script"/>
            <m:sty m:val="p"/>
          </m:rPr>
          <m:t>C</m:t>
        </m:r>
        <m:r>
          <m:rPr>
            <m:sty m:val="p"/>
          </m:rPr>
          <m:t>(</m:t>
        </m:r>
        <m:r>
          <m:rPr>
            <m:sty m:val="bi"/>
          </m:rPr>
          <m:t>X</m:t>
        </m:r>
        <m:r>
          <m:rPr>
            <m:sty m:val="p"/>
          </m:rPr>
          <m:t>)</m:t>
        </m:r>
      </m:oMath>
      <w:r>
        <w:t xml:space="preserve">.</w:t>
      </w:r>
    </w:p>
    <w:bookmarkEnd w:id="505"/>
    <w:p>
      <w:pPr>
        <w:pStyle w:val="BodyText"/>
      </w:pPr>
      <w:r>
        <w:rPr>
          <w:i/>
          <w:iCs/>
        </w:rPr>
        <w:t xml:space="preserve">Proof</w:t>
      </w:r>
      <w:r>
        <w:t xml:space="preserve">. </w:t>
      </w:r>
      <m:oMath>
        <m:r>
          <m:rPr>
            <m:sty m:val="bi"/>
          </m:rPr>
          <m:t>H</m:t>
        </m:r>
      </m:oMath>
      <w:r>
        <w:t xml:space="preserve"> </w:t>
      </w:r>
      <w:r>
        <w:t xml:space="preserve">is an orthogonal projection matrix (</w:t>
      </w:r>
      <w:hyperlink w:anchor="thm-hat-matrix">
        <w:r>
          <w:rPr>
            <w:rStyle w:val="Hyperlink"/>
          </w:rPr>
          <w:t xml:space="preserve">Theorem 80</w:t>
        </w:r>
      </w:hyperlink>
      <w:r>
        <w:t xml:space="preserve">),</w:t>
      </w:r>
      <w:r>
        <w:t xml:space="preserve"> </w:t>
      </w:r>
      <w:r>
        <w:t xml:space="preserve">so</w:t>
      </w:r>
      <w:r>
        <w:t xml:space="preserve"> </w:t>
      </w:r>
      <m:oMath>
        <m:r>
          <m:rPr>
            <m:sty m:val="bi"/>
          </m:rPr>
          <m:t>H</m:t>
        </m:r>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H</m:t>
        </m:r>
        <m:r>
          <m:rPr>
            <m:sty m:val="p"/>
          </m:rPr>
          <m:t>)</m:t>
        </m:r>
      </m:oMath>
      <w:r>
        <w:t xml:space="preserve"> </w:t>
      </w:r>
      <w:r>
        <w:t xml:space="preserve">(</w:t>
      </w:r>
      <w:hyperlink w:anchor="thm-projection-matrix-projects">
        <w:r>
          <w:rPr>
            <w:rStyle w:val="Hyperlink"/>
          </w:rPr>
          <w:t xml:space="preserve">Theorem 83</w:t>
        </w:r>
      </w:hyperlink>
      <w:r>
        <w:t xml:space="preserve">, part 1).</w:t>
      </w:r>
      <w:r>
        <w:t xml:space="preserve"> </w:t>
      </w:r>
      <w:r>
        <w:t xml:space="preserve">It remains to show</w:t>
      </w:r>
      <w:r>
        <w:t xml:space="preserve"> </w:t>
      </w: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t xml:space="preserve">.</w:t>
      </w:r>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r>
        <w:rPr>
          <w:b/>
          <w:bCs/>
        </w:rPr>
        <w:t xml:space="preserve">.</w:t>
      </w:r>
      <w:r>
        <w:t xml:space="preserve"> </w:t>
      </w:r>
      <m:oMath>
        <m:r>
          <m:rPr>
            <m:sty m:val="bi"/>
          </m:rPr>
          <m:t>H</m:t>
        </m:r>
        <m:acc>
          <m:accPr>
            <m:chr m:val="̃"/>
          </m:accPr>
          <m:e>
            <m:r>
              <m:t>z</m:t>
            </m:r>
          </m:e>
        </m:acc>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acc>
              <m:accPr>
                <m:chr m:val="̃"/>
              </m:accPr>
              <m:e>
                <m:r>
                  <m:t>z</m:t>
                </m:r>
              </m:e>
            </m:acc>
          </m:e>
        </m:d>
        <m: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90</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for every</w:t>
      </w:r>
      <w:r>
        <w:t xml:space="preserve"> </w:t>
      </w:r>
      <m:oMath>
        <m:acc>
          <m:accPr>
            <m:chr m:val="̃"/>
          </m:accPr>
          <m:e>
            <m:r>
              <m:t>b</m:t>
            </m:r>
          </m:e>
        </m:acc>
        <m:r>
          <m:rPr>
            <m:sty m:val="p"/>
          </m:rPr>
          <m:t>∈</m:t>
        </m:r>
        <m:sSup>
          <m:e>
            <m:r>
              <m:rPr>
                <m:scr m:val="double-struck"/>
                <m:sty m:val="p"/>
              </m:rPr>
              <m:t>R</m:t>
            </m:r>
          </m:e>
          <m:sup>
            <m:r>
              <m:t>p</m:t>
            </m:r>
          </m:sup>
        </m:sSup>
      </m:oMath>
      <w:r>
        <w:t xml:space="preserve">,</w:t>
      </w:r>
      <w:r>
        <w:t xml:space="preserve"> </w:t>
      </w:r>
      <m:oMath>
        <m:r>
          <m:rPr>
            <m:sty m:val="bi"/>
          </m:rPr>
          <m:t>X</m:t>
        </m:r>
        <m:acc>
          <m:accPr>
            <m:chr m:val="̃"/>
          </m:accPr>
          <m:e>
            <m:r>
              <m:t>b</m:t>
            </m:r>
          </m:e>
        </m:acc>
        <m:r>
          <m:rPr>
            <m:sty m:val="p"/>
          </m:rPr>
          <m:t>=</m:t>
        </m:r>
        <m:r>
          <m:rPr>
            <m:sty m:val="p"/>
          </m:rPr>
          <m:t>(</m:t>
        </m:r>
        <m:r>
          <m:rPr>
            <m:sty m:val="bi"/>
          </m:rPr>
          <m:t>H</m:t>
        </m:r>
        <m:r>
          <m:rPr>
            <m:sty m:val="bi"/>
          </m:rPr>
          <m:t>X</m:t>
        </m:r>
        <m:r>
          <m:rPr>
            <m:sty m:val="p"/>
          </m:rPr>
          <m:t>)</m:t>
        </m:r>
        <m:r>
          <m:t> </m:t>
        </m:r>
        <m:acc>
          <m:accPr>
            <m:chr m:val="̃"/>
          </m:accPr>
          <m:e>
            <m:r>
              <m:t>b</m:t>
            </m:r>
          </m:e>
        </m:acc>
      </m:oMath>
      <w:r>
        <w:t xml:space="preserve">, since</w:t>
      </w:r>
      <w:r>
        <w:t xml:space="preserve"> </w:t>
      </w:r>
      <m:oMath>
        <m:r>
          <m:rPr>
            <m:sty m:val="bi"/>
          </m:rPr>
          <m:t>H</m:t>
        </m:r>
        <m:r>
          <m:rPr>
            <m:sty m:val="bi"/>
          </m:rPr>
          <m:t>X</m:t>
        </m:r>
        <m:r>
          <m:rPr>
            <m:sty m:val="p"/>
          </m:rPr>
          <m:t>=</m:t>
        </m:r>
        <m:r>
          <m:rPr>
            <m:sty m:val="bi"/>
          </m:rPr>
          <m:t>X</m:t>
        </m:r>
      </m:oMath>
      <w:r>
        <w:t xml:space="preserve">,</w:t>
      </w:r>
      <w:r>
        <w:t xml:space="preserve"> </w:t>
      </w:r>
      <w:r>
        <w:t xml:space="preserve">and</w:t>
      </w:r>
      <w:r>
        <w:t xml:space="preserve"> </w:t>
      </w:r>
      <m:oMath>
        <m:r>
          <m:rPr>
            <m:sty m:val="p"/>
          </m:rPr>
          <m:t>(</m:t>
        </m:r>
        <m:r>
          <m:rPr>
            <m:sty m:val="bi"/>
          </m:rPr>
          <m:t>H</m:t>
        </m:r>
        <m:r>
          <m:rPr>
            <m:sty m:val="bi"/>
          </m:rPr>
          <m:t>X</m:t>
        </m:r>
        <m:r>
          <m:rPr>
            <m:sty m:val="p"/>
          </m:rPr>
          <m:t>)</m:t>
        </m:r>
        <m:r>
          <m:t> </m:t>
        </m:r>
        <m:acc>
          <m:accPr>
            <m:chr m:val="̃"/>
          </m:accPr>
          <m:e>
            <m:r>
              <m:t>b</m:t>
            </m:r>
          </m:e>
        </m:acc>
        <m:r>
          <m:rPr>
            <m:sty m:val="p"/>
          </m:rPr>
          <m:t>=</m:t>
        </m:r>
        <m:r>
          <m:rPr>
            <m:sty m:val="bi"/>
          </m:rPr>
          <m:t>H</m:t>
        </m:r>
        <m:r>
          <m:t> </m:t>
        </m:r>
        <m:r>
          <m:rPr>
            <m:sty m:val="p"/>
          </m:rPr>
          <m:t>(</m:t>
        </m:r>
        <m:r>
          <m:rPr>
            <m:sty m:val="bi"/>
          </m:rPr>
          <m:t>X</m:t>
        </m:r>
        <m:acc>
          <m:accPr>
            <m:chr m:val="̃"/>
          </m:accPr>
          <m:e>
            <m:r>
              <m:t>b</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H</m:t>
        </m:r>
        <m:r>
          <m:rPr>
            <m:sty m:val="p"/>
          </m:rPr>
          <m:t>)</m:t>
        </m:r>
      </m:oMath>
      <w:r>
        <w:t xml:space="preserve">.</w:t>
      </w:r>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35</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44</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82</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83</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06" w:name="exm-hat-matrix-projects"/>
    <w:p>
      <w:pPr>
        <w:pStyle w:val="BodyText"/>
      </w:pPr>
      <w:r>
        <w:rPr>
          <w:b/>
          <w:bCs/>
        </w:rPr>
        <w:t xml:space="preserve">Example 157 (The intercept-only hat matrix, from an orthonormal basis)</w:t>
      </w:r>
      <w:r>
        <w:t xml:space="preserve"> </w:t>
      </w:r>
      <w:r>
        <w:t xml:space="preserve">For the intercept-only design</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of</w:t>
      </w:r>
      <w:r>
        <w:t xml:space="preserve"> </w:t>
      </w:r>
      <w:hyperlink w:anchor="exm-hat-matrix">
        <w:r>
          <w:rPr>
            <w:rStyle w:val="Hyperlink"/>
          </w:rPr>
          <w:t xml:space="preserve">Example 150</w:t>
        </w:r>
      </w:hyperlink>
      <w:r>
        <w:t xml:space="preserve">,</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w:t>
      </w:r>
      <w:r>
        <w:t xml:space="preserve"> </w:t>
      </w:r>
      <w:r>
        <w:t xml:space="preserve">with orthonormal basis</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r>
        <w:t xml:space="preserve">,</w:t>
      </w:r>
      <w:r>
        <w:t xml:space="preserve"> </w:t>
      </w:r>
      <w:r>
        <w:t xml:space="preserve">since</w:t>
      </w:r>
    </w:p>
    <w:p>
      <w:pPr>
        <w:pStyle w:val="BodyText"/>
      </w:pPr>
      <m:oMathPara>
        <m:oMathParaPr>
          <m:jc m:val="center"/>
        </m:oMathParaPr>
        <m:oMath>
          <m:eqArr>
            <m:e>
              <m:r>
                <m:t>​</m:t>
              </m:r>
              <m:d>
                <m:dPr>
                  <m:begChr m:val="∥"/>
                  <m:sepChr m:val=""/>
                  <m:endChr m:val="∥"/>
                  <m:grow/>
                </m:dPr>
                <m:e>
                  <m:sSub>
                    <m:e>
                      <m:acc>
                        <m:accPr>
                          <m:chr m:val="̃"/>
                        </m:accPr>
                        <m:e>
                          <m:r>
                            <m:t>q</m:t>
                          </m:r>
                        </m:e>
                      </m:acc>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r>
        <w:t xml:space="preserve">With</w:t>
      </w:r>
      <w:r>
        <w:t xml:space="preserve"> </w:t>
      </w:r>
      <m:oMath>
        <m:r>
          <m:rPr>
            <m:sty m:val="bi"/>
          </m:rPr>
          <m:t>Q</m:t>
        </m:r>
        <m:r>
          <m:rPr>
            <m:sty m:val="p"/>
          </m:rPr>
          <m:t>=</m:t>
        </m:r>
        <m:r>
          <m:rPr>
            <m:sty m:val="p"/>
          </m:rPr>
          <m:t>[</m:t>
        </m:r>
        <m:sSub>
          <m:e>
            <m:acc>
              <m:accPr>
                <m:chr m:val="̃"/>
              </m:accPr>
              <m:e>
                <m:r>
                  <m:t>q</m:t>
                </m:r>
              </m:e>
            </m:acc>
          </m:e>
          <m:sub>
            <m:r>
              <m:t>1</m:t>
            </m:r>
          </m:sub>
        </m:sSub>
        <m:r>
          <m:rPr>
            <m:sty m:val="p"/>
          </m:rPr>
          <m:t>]</m:t>
        </m:r>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r>
        <w:t xml:space="preserve">the hat matrix found in</w:t>
      </w:r>
      <w:r>
        <w:t xml:space="preserve"> </w:t>
      </w:r>
      <w:hyperlink w:anchor="exm-hat-matrix">
        <w:r>
          <w:rPr>
            <w:rStyle w:val="Hyperlink"/>
          </w:rPr>
          <w:t xml:space="preserve">Example 150</w:t>
        </w:r>
      </w:hyperlink>
      <w:r>
        <w:t xml:space="preserve">.</w:t>
      </w:r>
      <w:r>
        <w:t xml:space="preserve"> </w:t>
      </w:r>
      <w:r>
        <w:t xml:space="preserve">The fitted values</w:t>
      </w:r>
      <w:r>
        <w:t xml:space="preserve"> </w:t>
      </w:r>
      <m:oMath>
        <m:r>
          <m:rPr>
            <m:sty m:val="p"/>
          </m:rPr>
          <m:t>(</m:t>
        </m:r>
        <m:acc>
          <m:accPr>
            <m:chr m:val="‾"/>
          </m:accPr>
          <m:e>
            <m:r>
              <m:t>y</m:t>
            </m:r>
          </m:e>
        </m:acc>
        <m:r>
          <m:rPr>
            <m:sty m:val="p"/>
          </m:rPr>
          <m:t>,</m:t>
        </m:r>
        <m:acc>
          <m:accPr>
            <m:chr m:val="‾"/>
          </m:accPr>
          <m:e>
            <m:r>
              <m:t>y</m:t>
            </m:r>
          </m:e>
        </m:acc>
        <m:r>
          <m:rPr>
            <m:sty m:val="p"/>
          </m:rPr>
          <m:t>)</m:t>
        </m:r>
      </m:oMath>
      <w:r>
        <w:t xml:space="preserve"> </w:t>
      </w:r>
      <w:r>
        <w:t xml:space="preserve">are the closest point to</w:t>
      </w:r>
      <w:r>
        <w:t xml:space="preserve"> </w:t>
      </w:r>
      <m:oMath>
        <m:acc>
          <m:accPr>
            <m:chr m:val="̃"/>
          </m:accPr>
          <m:e>
            <m:r>
              <m:t>y</m:t>
            </m:r>
          </m:e>
        </m:acc>
      </m:oMath>
      <w:r>
        <w:t xml:space="preserve"> </w:t>
      </w:r>
      <w:r>
        <w:t xml:space="preserve">on the line of constant vectors</w:t>
      </w:r>
      <w:r>
        <w:t xml:space="preserve"> </w:t>
      </w:r>
      <w:r>
        <w:t xml:space="preserve">(</w:t>
      </w:r>
      <w:hyperlink w:anchor="thm-closest-point">
        <w:r>
          <w:rPr>
            <w:rStyle w:val="Hyperlink"/>
          </w:rPr>
          <w:t xml:space="preserve">Theorem 81</w:t>
        </w:r>
      </w:hyperlink>
      <w:r>
        <w:t xml:space="preserve">),</w:t>
      </w:r>
      <w:r>
        <w:t xml:space="preserve"> </w:t>
      </w:r>
      <w:r>
        <w:t xml:space="preserve">and the residuals</w:t>
      </w:r>
      <w:r>
        <w:t xml:space="preserve"> </w:t>
      </w:r>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r>
        <w:t xml:space="preserve"> </w:t>
      </w:r>
      <w:r>
        <w:t xml:space="preserve">are orthogonal to</w:t>
      </w:r>
      <w:r>
        <w:t xml:space="preserve"> </w:t>
      </w:r>
      <m:oMath>
        <m:r>
          <m:rPr>
            <m:sty m:val="p"/>
          </m:rPr>
          <m:t>(</m:t>
        </m:r>
        <m:r>
          <m:t>1</m:t>
        </m:r>
        <m:r>
          <m:rPr>
            <m:sty m:val="p"/>
          </m:rPr>
          <m:t>,</m:t>
        </m:r>
        <m:r>
          <m:t>1</m:t>
        </m:r>
        <m:r>
          <m:rPr>
            <m:sty m:val="p"/>
          </m:rPr>
          <m:t>)</m:t>
        </m:r>
      </m:oMath>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06"/>
    <w:bookmarkEnd w:id="507"/>
    <w:bookmarkStart w:id="534" w:name="sec-generalized-inverse"/>
    <w:p>
      <w:pPr>
        <w:pStyle w:val="Heading3"/>
      </w:pPr>
      <w:r>
        <w:t xml:space="preserve">9.2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08" name="Picture"/>
                  <a:graphic>
                    <a:graphicData uri="http://schemas.openxmlformats.org/drawingml/2006/picture">
                      <pic:pic>
                        <pic:nvPicPr>
                          <pic:cNvPr descr="/opt/quarto/share/formats/docx/note.png" id="50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41</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10" w:name="thm-scalar-matmul"/>
    <w:p>
      <w:pPr>
        <w:pStyle w:val="BodyText"/>
      </w:pPr>
      <w:r>
        <w:rPr>
          <w:b/>
          <w:bCs/>
        </w:rPr>
        <w:t xml:space="preserve">Theorem 85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23</w:t>
        </w:r>
      </w:hyperlink>
      <w:r>
        <w:t xml:space="preserve">).</w:t>
      </w:r>
    </w:p>
    <w:bookmarkEnd w:id="510"/>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24</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23</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24</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23</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24</m:t>
              </m:r>
              <m:r>
                <m:rPr>
                  <m:nor/>
                  <m:sty m:val="p"/>
                </m:rPr>
                <m:t>, </m:t>
              </m:r>
              <m:r>
                <m:rPr>
                  <m:nor/>
                  <m:sty m:val="p"/>
                </m:rPr>
                <m:t>Definition 23</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24</m:t>
              </m:r>
              <m:r>
                <m:rPr>
                  <m:nor/>
                  <m:sty m:val="p"/>
                </m:rPr>
                <m:t>, </m:t>
              </m:r>
              <m:r>
                <m:rPr>
                  <m:nor/>
                  <m:sty m:val="p"/>
                </m:rPr>
                <m:t>Definition 23</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11" w:name="exm-scalar-matmul"/>
    <w:p>
      <w:pPr>
        <w:pStyle w:val="BodyText"/>
      </w:pPr>
      <w:r>
        <w:rPr>
          <w:b/>
          <w:bCs/>
        </w:rPr>
        <w:t xml:space="preserve">Example 158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11"/>
    <w:bookmarkStart w:id="512" w:name="def-generalized-inverse"/>
    <w:p>
      <w:pPr>
        <w:pStyle w:val="FirstParagraph"/>
      </w:pPr>
      <w:r>
        <w:rPr>
          <w:b/>
          <w:bCs/>
        </w:rPr>
        <w:t xml:space="preserve">Definition 92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12"/>
    <w:bookmarkStart w:id="513" w:name="exm-generalized-inverse"/>
    <w:p>
      <w:pPr>
        <w:pStyle w:val="FirstParagraph"/>
      </w:pPr>
      <w:r>
        <w:rPr>
          <w:b/>
          <w:bCs/>
        </w:rPr>
        <w:t xml:space="preserve">Example 159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24</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13"/>
    <w:bookmarkStart w:id="514" w:name="thm-generalized-inverse-invertible"/>
    <w:p>
      <w:pPr>
        <w:pStyle w:val="BodyText"/>
      </w:pPr>
      <w:r>
        <w:rPr>
          <w:b/>
          <w:bCs/>
        </w:rPr>
        <w:t xml:space="preserve">Theorem 86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72</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14"/>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92</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15" w:name="exm-generalized-inverse-invertible"/>
    <w:p>
      <w:pPr>
        <w:pStyle w:val="FirstParagraph"/>
      </w:pPr>
      <w:r>
        <w:rPr>
          <w:b/>
          <w:bCs/>
        </w:rPr>
        <w:t xml:space="preserve">Example 160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159</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86</w:t>
        </w:r>
      </w:hyperlink>
      <w:r>
        <w:t xml:space="preserve"> </w:t>
      </w:r>
      <w:r>
        <w:t xml:space="preserve">it is singular.</w:t>
      </w:r>
    </w:p>
    <w:bookmarkEnd w:id="515"/>
    <w:bookmarkStart w:id="516" w:name="thm-generalized-inverse-solves"/>
    <w:p>
      <w:pPr>
        <w:pStyle w:val="BodyText"/>
      </w:pPr>
      <w:r>
        <w:rPr>
          <w:b/>
          <w:bCs/>
        </w:rPr>
        <w:t xml:space="preserve">Theorem 87 (A generalized inverse solves every solvable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r>
          <m:rPr>
            <m:sty m:val="bi"/>
          </m:rPr>
          <m:t>G</m:t>
        </m:r>
      </m:oMath>
      <w:r>
        <w:t xml:space="preserve"> </w:t>
      </w:r>
      <w:r>
        <w:t xml:space="preserve">be a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has a solution,</w:t>
      </w:r>
      <w:r>
        <w:t xml:space="preserve"> </w:t>
      </w:r>
      <w:r>
        <w:t xml:space="preserve">then</w:t>
      </w:r>
      <w:r>
        <w:t xml:space="preserve"> </w:t>
      </w:r>
      <m:oMath>
        <m:r>
          <m:rPr>
            <m:sty m:val="bi"/>
          </m:rPr>
          <m:t>G</m:t>
        </m:r>
        <m:acc>
          <m:accPr>
            <m:chr m:val="̃"/>
          </m:accPr>
          <m:e>
            <m:r>
              <m:t>b</m:t>
            </m:r>
          </m:e>
        </m:acc>
      </m:oMath>
      <w:r>
        <w:t xml:space="preserve"> </w:t>
      </w:r>
      <w:r>
        <w:t xml:space="preserve">is a solution.</w:t>
      </w:r>
    </w:p>
    <w:bookmarkEnd w:id="516"/>
    <w:p>
      <w:pPr>
        <w:pStyle w:val="BodyText"/>
      </w:pPr>
      <w:r>
        <w:rPr>
          <w:i/>
          <w:iCs/>
        </w:rPr>
        <w:t xml:space="preserve">Proof</w:t>
      </w:r>
      <w:r>
        <w:t xml:space="preserve">. </w:t>
      </w:r>
      <w:r>
        <w:t xml:space="preserve">Let</w:t>
      </w:r>
      <w:r>
        <w:t xml:space="preserve"> </w:t>
      </w:r>
      <m:oMath>
        <m:sSub>
          <m:e>
            <m:acc>
              <m:accPr>
                <m:chr m:val="̃"/>
              </m:accPr>
              <m:e>
                <m:r>
                  <m:t>x</m:t>
                </m:r>
              </m:e>
            </m:acc>
          </m:e>
          <m:sub>
            <m:r>
              <m:t>0</m:t>
            </m:r>
          </m:sub>
        </m:sSub>
      </m:oMath>
      <w:r>
        <w:t xml:space="preserve"> </w:t>
      </w:r>
      <w:r>
        <w:t xml:space="preserve">be a solution, so</w:t>
      </w:r>
      <w:r>
        <w:t xml:space="preserve"> </w:t>
      </w:r>
      <m:oMath>
        <m:r>
          <m:rPr>
            <m:sty m:val="bi"/>
          </m:rPr>
          <m:t>A</m:t>
        </m:r>
        <m:sSub>
          <m:e>
            <m:acc>
              <m:accPr>
                <m:chr m:val="̃"/>
              </m:accPr>
              <m:e>
                <m:r>
                  <m:t>x</m:t>
                </m:r>
              </m:e>
            </m:acc>
          </m:e>
          <m:sub>
            <m:r>
              <m:t>0</m:t>
            </m:r>
          </m:sub>
        </m:sSub>
        <m:r>
          <m:rPr>
            <m:sty m:val="p"/>
          </m:rPr>
          <m:t>=</m:t>
        </m:r>
        <m:acc>
          <m:accPr>
            <m:chr m:val="̃"/>
          </m:accPr>
          <m:e>
            <m:r>
              <m:t>b</m:t>
            </m:r>
          </m:e>
        </m:acc>
      </m:oMath>
      <w:r>
        <w:t xml:space="preserve">. Then</w:t>
      </w:r>
    </w:p>
    <w:p>
      <w:pPr>
        <w:pStyle w:val="BodyText"/>
      </w:pPr>
      <m:oMathPara>
        <m:oMathParaPr>
          <m:jc m:val="center"/>
        </m:oMathParaPr>
        <m:oMath>
          <m:eqArr>
            <m:e>
              <m:r>
                <m:rPr>
                  <m:sty m:val="bi"/>
                </m:rPr>
                <m:t>A</m:t>
              </m:r>
              <m:r>
                <m:t> </m:t>
              </m:r>
              <m:r>
                <m:rPr>
                  <m:sty m:val="p"/>
                </m:rPr>
                <m:t>(</m:t>
              </m:r>
              <m:r>
                <m:rPr>
                  <m:sty m:val="bi"/>
                </m:rPr>
                <m:t>G</m:t>
              </m:r>
              <m:acc>
                <m:accPr>
                  <m:chr m:val="̃"/>
                </m:accPr>
                <m:e>
                  <m:r>
                    <m:t>b</m:t>
                  </m:r>
                </m:e>
              </m:acc>
              <m:r>
                <m:rPr>
                  <m:sty m:val="p"/>
                </m:rPr>
                <m:t>)</m:t>
              </m:r>
              <m:r>
                <m:t>&amp;</m:t>
              </m:r>
              <m:r>
                <m:rPr>
                  <m:sty m:val="p"/>
                </m:rPr>
                <m:t>=</m:t>
              </m:r>
              <m:r>
                <m:rPr>
                  <m:sty m:val="bi"/>
                </m:rPr>
                <m:t>A</m:t>
              </m:r>
              <m:r>
                <m:rPr>
                  <m:sty m:val="bi"/>
                </m:rPr>
                <m:t>G</m:t>
              </m:r>
              <m:r>
                <m:t> </m:t>
              </m:r>
              <m:r>
                <m:rPr>
                  <m:sty m:val="p"/>
                </m:rPr>
                <m:t>(</m:t>
              </m:r>
              <m:r>
                <m:rPr>
                  <m:sty m:val="bi"/>
                </m:rPr>
                <m:t>A</m:t>
              </m:r>
              <m:sSub>
                <m:e>
                  <m:acc>
                    <m:accPr>
                      <m:chr m:val="̃"/>
                    </m:accPr>
                    <m:e>
                      <m:r>
                        <m:t>x</m:t>
                      </m:r>
                    </m:e>
                  </m:acc>
                </m:e>
                <m:sub>
                  <m:r>
                    <m:t>0</m:t>
                  </m:r>
                </m:sub>
              </m:sSub>
              <m:r>
                <m:rPr>
                  <m:sty m:val="p"/>
                </m:rPr>
                <m:t>)</m:t>
              </m:r>
              <m:r>
                <m:t>&amp;</m:t>
              </m:r>
              <m:r>
                <m:t>&amp;</m:t>
              </m:r>
              <m:r>
                <m:rPr>
                  <m:nor/>
                  <m:sty m:val="p"/>
                </m:rPr>
                <m:t>(substitute </m:t>
              </m:r>
              <m:acc>
                <m:accPr>
                  <m:chr m:val="̃"/>
                </m:accPr>
                <m:e>
                  <m:r>
                    <m:t>b</m:t>
                  </m:r>
                </m:e>
              </m:acc>
              <m:r>
                <m:rPr>
                  <m:sty m:val="p"/>
                </m:rPr>
                <m:t>=</m:t>
              </m:r>
              <m:r>
                <m:rPr>
                  <m:sty m:val="bi"/>
                </m:rPr>
                <m:t>A</m:t>
              </m:r>
              <m:sSub>
                <m:e>
                  <m:acc>
                    <m:accPr>
                      <m:chr m:val="̃"/>
                    </m:accPr>
                    <m:e>
                      <m:r>
                        <m:t>x</m:t>
                      </m:r>
                    </m:e>
                  </m:acc>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acc>
                    <m:accPr>
                      <m:chr m:val="̃"/>
                    </m:accPr>
                    <m:e>
                      <m:r>
                        <m:t>x</m:t>
                      </m:r>
                    </m:e>
                  </m:acc>
                </m:e>
                <m:sub>
                  <m:r>
                    <m:t>0</m:t>
                  </m:r>
                </m:sub>
              </m:sSub>
              <m:r>
                <m:t>&amp;</m:t>
              </m:r>
              <m:r>
                <m:t>&amp;</m:t>
              </m:r>
              <m:r>
                <m:rPr>
                  <m:nor/>
                  <m:sty m:val="p"/>
                </m:rPr>
                <m:t>(</m:t>
              </m:r>
              <m:r>
                <m:rPr>
                  <m:nor/>
                  <m:sty m:val="p"/>
                </m:rPr>
                <m:t>Theorem 8</m:t>
              </m:r>
              <m:r>
                <m:rPr>
                  <m:nor/>
                  <m:sty m:val="p"/>
                </m:rPr>
                <m:t>)</m:t>
              </m:r>
            </m:e>
            <m:e>
              <m:r>
                <m:t>&amp;</m:t>
              </m:r>
              <m:r>
                <m:rPr>
                  <m:sty m:val="p"/>
                </m:rPr>
                <m:t>=</m:t>
              </m:r>
              <m:r>
                <m:rPr>
                  <m:sty m:val="bi"/>
                </m:rPr>
                <m:t>A</m:t>
              </m:r>
              <m:sSub>
                <m:e>
                  <m:acc>
                    <m:accPr>
                      <m:chr m:val="̃"/>
                    </m:accPr>
                    <m:e>
                      <m:r>
                        <m:t>x</m:t>
                      </m:r>
                    </m:e>
                  </m:acc>
                </m:e>
                <m:sub>
                  <m:r>
                    <m:t>0</m:t>
                  </m:r>
                </m:sub>
              </m:sSub>
              <m:r>
                <m:t>&amp;</m:t>
              </m:r>
              <m:r>
                <m:t>&amp;</m:t>
              </m:r>
              <m:r>
                <m:rPr>
                  <m:nor/>
                  <m:sty m:val="p"/>
                </m:rPr>
                <m:t>(</m:t>
              </m:r>
              <m:r>
                <m:rPr>
                  <m:nor/>
                  <m:sty m:val="p"/>
                </m:rPr>
                <m:t>Definition 92</m:t>
              </m:r>
              <m:r>
                <m:rPr>
                  <m:nor/>
                  <m:sty m:val="p"/>
                </m:rPr>
                <m:t>)</m:t>
              </m:r>
            </m:e>
            <m:e>
              <m:r>
                <m:t>&amp;</m:t>
              </m:r>
              <m:r>
                <m:rPr>
                  <m:sty m:val="p"/>
                </m:rPr>
                <m:t>=</m:t>
              </m:r>
              <m:acc>
                <m:accPr>
                  <m:chr m:val="̃"/>
                </m:accPr>
                <m:e>
                  <m:r>
                    <m:t>b</m:t>
                  </m:r>
                </m:e>
              </m:acc>
              <m:r>
                <m:rPr>
                  <m:sty m:val="p"/>
                </m:rPr>
                <m:t>.</m:t>
              </m:r>
              <m:r>
                <m:t>&amp;</m:t>
              </m:r>
              <m:r>
                <m:t>&amp;</m:t>
              </m:r>
              <m:r>
                <m:rPr>
                  <m:nor/>
                  <m:sty m:val="p"/>
                </m:rPr>
                <m:t>(</m:t>
              </m:r>
              <m:sSub>
                <m:e>
                  <m:acc>
                    <m:accPr>
                      <m:chr m:val="̃"/>
                    </m:accPr>
                    <m:e>
                      <m:r>
                        <m:t>x</m:t>
                      </m:r>
                    </m:e>
                  </m:acc>
                </m:e>
                <m:sub>
                  <m:r>
                    <m:t>0</m:t>
                  </m:r>
                </m:sub>
              </m:sSub>
              <m:r>
                <m:rPr>
                  <m:nor/>
                  <m:sty m:val="p"/>
                </m:rPr>
                <m:t> is a solution)</m:t>
              </m:r>
            </m:e>
          </m:eqArr>
        </m:oMath>
      </m:oMathPara>
    </w:p>
    <w:bookmarkStart w:id="517" w:name="exm-generalized-inverse-solves"/>
    <w:p>
      <w:pPr>
        <w:pStyle w:val="FirstParagraph"/>
      </w:pPr>
      <w:r>
        <w:rPr>
          <w:b/>
          <w:bCs/>
        </w:rPr>
        <w:t xml:space="preserve">Example 161 (Solving with a generalized inverse)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its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has the solution</w:t>
      </w:r>
      <w:r>
        <w:t xml:space="preserve"> </w:t>
      </w:r>
      <m:oMath>
        <m:r>
          <m:rPr>
            <m:sty m:val="p"/>
          </m:rPr>
          <m:t>(</m:t>
        </m:r>
        <m:r>
          <m:t>2</m:t>
        </m:r>
        <m:r>
          <m:rPr>
            <m:sty m:val="p"/>
          </m:rPr>
          <m:t>,</m:t>
        </m:r>
        <m:r>
          <m:t>0</m:t>
        </m:r>
        <m:r>
          <m:rPr>
            <m:sty m:val="p"/>
          </m:rPr>
          <m:t>)</m:t>
        </m:r>
      </m:oMath>
      <w:r>
        <w:t xml:space="preserve">,</w:t>
      </w:r>
      <w:r>
        <w:t xml:space="preserve"> </w:t>
      </w:r>
      <w:r>
        <w:t xml:space="preserve">and</w:t>
      </w:r>
      <w:r>
        <w:t xml:space="preserve"> </w:t>
      </w:r>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r>
        <w:t xml:space="preserve"> </w:t>
      </w:r>
      <w:r>
        <w:t xml:space="preserve">is a solution too:</w:t>
      </w:r>
      <w:r>
        <w:t xml:space="preserve"> </w:t>
      </w:r>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r>
        <w:t xml:space="preserve">.</w:t>
      </w:r>
      <w:r>
        <w:t xml:space="preserve"> </w:t>
      </w:r>
      <w:r>
        <w:t xml:space="preserve">The system</w:t>
      </w:r>
      <w:r>
        <w:t xml:space="preserve"> </w:t>
      </w: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has no solution,</w:t>
      </w:r>
      <w:r>
        <w:t xml:space="preserve"> </w:t>
      </w:r>
      <w:r>
        <w:t xml:space="preserve">since 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w:t>
      </w:r>
      <w:r>
        <w:t xml:space="preserve"> </w:t>
      </w:r>
      <w:r>
        <w:t xml:space="preserve">there</w:t>
      </w:r>
      <w:r>
        <w:t xml:space="preserve"> </w:t>
      </w:r>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r>
        <w:t xml:space="preserve"> </w:t>
      </w:r>
      <w:r>
        <w:t xml:space="preserve">gives</w:t>
      </w:r>
      <w:r>
        <w:t xml:space="preserve"> </w:t>
      </w:r>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r>
        <w:t xml:space="preserve">.</w:t>
      </w:r>
    </w:p>
    <w:bookmarkEnd w:id="517"/>
    <w:bookmarkStart w:id="518" w:name="def-moore-penrose"/>
    <w:p>
      <w:pPr>
        <w:pStyle w:val="BodyText"/>
      </w:pPr>
      <w:r>
        <w:rPr>
          <w:b/>
          <w:bCs/>
        </w:rPr>
        <w:t xml:space="preserve">Definition 93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2"/>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2"/>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2"/>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2"/>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p>
      <w:pPr>
        <w:pStyle w:val="FirstParagraph"/>
      </w:pPr>
      <w:r>
        <w:t xml:space="preserve">Condition 1 says</w:t>
      </w:r>
      <w:r>
        <w:t xml:space="preserve"> </w:t>
      </w:r>
      <m:oMath>
        <m:r>
          <m:rPr>
            <m:sty m:val="bi"/>
          </m:rPr>
          <m:t>G</m:t>
        </m:r>
      </m:oMath>
      <w:r>
        <w:t xml:space="preserve"> </w:t>
      </w:r>
      <w:r>
        <w:t xml:space="preserve">is a generalized inverse (</w:t>
      </w:r>
      <w:hyperlink w:anchor="def-generalized-inverse">
        <w:r>
          <w:rPr>
            <w:rStyle w:val="Hyperlink"/>
          </w:rPr>
          <w:t xml:space="preserve">Definition 92</w:t>
        </w:r>
      </w:hyperlink>
      <w:r>
        <w:t xml:space="preserve">).</w:t>
      </w:r>
    </w:p>
    <w:bookmarkEnd w:id="518"/>
    <w:bookmarkStart w:id="519" w:name="exm-moore-penrose"/>
    <w:p>
      <w:pPr>
        <w:pStyle w:val="BodyText"/>
      </w:pPr>
      <w:r>
        <w:rPr>
          <w:b/>
          <w:bCs/>
        </w:rPr>
        <w:t xml:space="preserve">Example 162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159</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19"/>
    <w:bookmarkStart w:id="520" w:name="thm-moore-penrose-unique"/>
    <w:p>
      <w:pPr>
        <w:pStyle w:val="BodyText"/>
      </w:pPr>
      <w:r>
        <w:rPr>
          <w:b/>
          <w:bCs/>
        </w:rPr>
        <w:t xml:space="preserve">Theorem 88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93</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20"/>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21" w:name="exm-moore-penrose-unique"/>
    <w:p>
      <w:pPr>
        <w:pStyle w:val="FirstParagraph"/>
      </w:pPr>
      <w:r>
        <w:rPr>
          <w:b/>
          <w:bCs/>
        </w:rPr>
        <w:t xml:space="preserve">Example 163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159</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162</w:t>
        </w:r>
      </w:hyperlink>
      <w:r>
        <w:t xml:space="preserve">).</w:t>
      </w:r>
      <w:r>
        <w:t xml:space="preserve"> </w:t>
      </w:r>
      <w:r>
        <w:t xml:space="preserve">By</w:t>
      </w:r>
      <w:r>
        <w:t xml:space="preserve"> </w:t>
      </w:r>
      <w:hyperlink w:anchor="thm-moore-penrose-unique">
        <w:r>
          <w:rPr>
            <w:rStyle w:val="Hyperlink"/>
          </w:rPr>
          <w:t xml:space="preserve">Theorem 88</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21"/>
    <w:bookmarkStart w:id="522" w:name="thm-moore-penrose-exists"/>
    <w:p>
      <w:pPr>
        <w:pStyle w:val="BodyText"/>
      </w:pPr>
      <w:r>
        <w:rPr>
          <w:b/>
          <w:bCs/>
        </w:rPr>
        <w:t xml:space="preserve">Theorem 89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93</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88</w:t>
        </w:r>
      </w:hyperlink>
      <w:r>
        <w:t xml:space="preserve">.</w:t>
      </w:r>
    </w:p>
    <w:p>
      <w:pPr>
        <w:pStyle w:val="Compact"/>
        <w:numPr>
          <w:ilvl w:val="0"/>
          <w:numId w:val="1083"/>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3"/>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51</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22"/>
    <w:p>
      <w:pPr>
        <w:pStyle w:val="FirstParagraph"/>
      </w:pPr>
      <w:r>
        <w:rPr>
          <w:i/>
          <w:iCs/>
        </w:rPr>
        <w:t xml:space="preserve">Proof</w:t>
      </w:r>
      <w:r>
        <w:t xml:space="preserve">. </w:t>
      </w:r>
      <w:r>
        <w:rPr>
          <w:b/>
          <w:bCs/>
        </w:rPr>
        <w:t xml:space="preserve">The two cases cover every matrix.</w:t>
      </w:r>
      <w:r>
        <w:t xml:space="preserve"> </w:t>
      </w: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it has a nonzero column,</w:t>
      </w:r>
      <w:r>
        <w:t xml:space="preserve"> </w:t>
      </w:r>
      <w:r>
        <w:t xml:space="preserve">which is linearly independent on its own</w:t>
      </w:r>
      <w:r>
        <w:t xml:space="preserve"> </w:t>
      </w:r>
      <w:r>
        <w:t xml:space="preserve">(</w:t>
      </w:r>
      <m:oMath>
        <m:r>
          <m:t>c</m:t>
        </m:r>
        <m:r>
          <m:t> </m:t>
        </m:r>
        <m:acc>
          <m:accPr>
            <m:chr m:val="̃"/>
          </m:accPr>
          <m:e>
            <m:r>
              <m:t>v</m:t>
            </m:r>
          </m:e>
        </m:acc>
        <m:r>
          <m:rPr>
            <m:sty m:val="p"/>
          </m:rPr>
          <m:t>=</m:t>
        </m:r>
        <m:acc>
          <m:accPr>
            <m:chr m:val="̃"/>
          </m:accPr>
          <m:e>
            <m:r>
              <m:t>0</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w:t>
      </w:r>
      <w:r>
        <w:t xml:space="preserve">forces</w:t>
      </w:r>
      <w:r>
        <w:t xml:space="preserve"> </w:t>
      </w:r>
      <m:oMath>
        <m:r>
          <m:t>c</m:t>
        </m:r>
        <m:r>
          <m:rPr>
            <m:sty m:val="p"/>
          </m:rPr>
          <m:t>=</m:t>
        </m:r>
        <m:r>
          <m:t>0</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def-rank">
        <w:r>
          <w:rPr>
            <w:rStyle w:val="Hyperlink"/>
          </w:rPr>
          <w:t xml:space="preserve">Definition 38</w:t>
        </w:r>
      </w:hyperlink>
      <w:r>
        <w:t xml:space="preserve">).</w:t>
      </w:r>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41</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38</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37</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79</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6</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20</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20</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71</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23" w:name="exm-moore-penrose-exists"/>
    <w:p>
      <w:pPr>
        <w:pStyle w:val="FirstParagraph"/>
      </w:pPr>
      <w:r>
        <w:rPr>
          <w:b/>
          <w:bCs/>
        </w:rPr>
        <w:t xml:space="preserve">Example 164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53</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70</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23"/>
    <w:bookmarkStart w:id="524" w:name="def-consistent-system"/>
    <w:p>
      <w:pPr>
        <w:pStyle w:val="BodyText"/>
      </w:pPr>
      <w:r>
        <w:rPr>
          <w:b/>
          <w:bCs/>
        </w:rPr>
        <w:t xml:space="preserve">Definition 94 (Consistent linear system)</w:t>
      </w:r>
      <w:r>
        <w:t xml:space="preserve"> </w:t>
      </w:r>
      <w:r>
        <w:t xml:space="preserve">A linear system (</w:t>
      </w:r>
      <w:hyperlink w:anchor="def-linear-system">
        <w:r>
          <w:rPr>
            <w:rStyle w:val="Hyperlink"/>
          </w:rPr>
          <w:t xml:space="preserve">Definition 29</w:t>
        </w:r>
      </w:hyperlink>
      <w:r>
        <w:t xml:space="preserve">)</w:t>
      </w:r>
      <w:r>
        <w:t xml:space="preserve"> </w:t>
      </w:r>
      <m:oMath>
        <m:r>
          <m:rPr>
            <m:sty m:val="bi"/>
          </m:rPr>
          <m:t>A</m:t>
        </m:r>
        <m:acc>
          <m:accPr>
            <m:chr m:val="̃"/>
          </m:accPr>
          <m:e>
            <m:r>
              <m:t>x</m:t>
            </m:r>
          </m:e>
        </m:acc>
        <m:r>
          <m:rPr>
            <m:sty m:val="p"/>
          </m:rPr>
          <m:t>=</m:t>
        </m:r>
        <m:acc>
          <m:accPr>
            <m:chr m:val="̃"/>
          </m:accPr>
          <m:e>
            <m:r>
              <m:t>b</m:t>
            </m:r>
          </m:e>
        </m:acc>
      </m:oMath>
      <w:r>
        <w:t xml:space="preserve">,</w:t>
      </w:r>
      <w:r>
        <w:t xml:space="preserve"> </w:t>
      </w:r>
      <w:r>
        <w:t xml:space="preserve">with</w:t>
      </w:r>
      <w:r>
        <w:t xml:space="preserve"> </w:t>
      </w:r>
      <m:oMath>
        <m:r>
          <m:rPr>
            <m:sty m:val="bi"/>
          </m:rPr>
          <m:t>A</m:t>
        </m:r>
      </m:oMath>
      <w:r>
        <w:t xml:space="preserve"> </w:t>
      </w:r>
      <w:r>
        <w:t xml:space="preserve">an</w:t>
      </w:r>
      <w:r>
        <w:t xml:space="preserve"> </w:t>
      </w:r>
      <m:oMath>
        <m:r>
          <m:t>m</m:t>
        </m:r>
        <m:r>
          <m:rPr>
            <m:sty m:val="p"/>
          </m:rPr>
          <m:t>×</m:t>
        </m:r>
        <m:r>
          <m:t>n</m:t>
        </m:r>
      </m:oMath>
      <w:r>
        <w:t xml:space="preserve"> </w:t>
      </w:r>
      <w:r>
        <w:t xml:space="preserve">matrix 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is</w:t>
      </w:r>
      <w:r>
        <w:t xml:space="preserve"> </w:t>
      </w:r>
      <w:r>
        <w:rPr>
          <w:b/>
          <w:bCs/>
        </w:rPr>
        <w:t xml:space="preserve">consistent</w:t>
      </w:r>
      <w:r>
        <w:t xml:space="preserve"> </w:t>
      </w:r>
      <w:r>
        <w:t xml:space="preserve">if it has at least one solution</w:t>
      </w:r>
      <w:r>
        <w:t xml:space="preserve"> </w:t>
      </w:r>
      <m:oMath>
        <m:acc>
          <m:accPr>
            <m:chr m:val="̃"/>
          </m:accPr>
          <m:e>
            <m:r>
              <m:t>x</m:t>
            </m:r>
          </m:e>
        </m:acc>
        <m:r>
          <m:rPr>
            <m:sty m:val="p"/>
          </m:rPr>
          <m:t>∈</m:t>
        </m:r>
        <m:sSup>
          <m:e>
            <m:r>
              <m:rPr>
                <m:scr m:val="double-struck"/>
                <m:sty m:val="p"/>
              </m:rPr>
              <m:t>R</m:t>
            </m:r>
          </m:e>
          <m:sup>
            <m:r>
              <m:t>n</m:t>
            </m:r>
          </m:sup>
        </m:sSup>
      </m:oMath>
      <w:r>
        <w:t xml:space="preserve">,</w:t>
      </w:r>
      <w:r>
        <w:t xml:space="preserve"> </w:t>
      </w:r>
      <w:r>
        <w:t xml:space="preserve">and</w:t>
      </w:r>
      <w:r>
        <w:t xml:space="preserve"> </w:t>
      </w:r>
      <w:r>
        <w:rPr>
          <w:b/>
          <w:bCs/>
        </w:rPr>
        <w:t xml:space="preserve">inconsistent</w:t>
      </w:r>
      <w:r>
        <w:t xml:space="preserve"> </w:t>
      </w:r>
      <w:r>
        <w:t xml:space="preserve">otherwise.</w:t>
      </w:r>
    </w:p>
    <w:bookmarkEnd w:id="524"/>
    <w:bookmarkStart w:id="525" w:name="exm-consistent-system"/>
    <w:p>
      <w:pPr>
        <w:pStyle w:val="BodyText"/>
      </w:pPr>
      <w:r>
        <w:rPr>
          <w:b/>
          <w:bCs/>
        </w:rPr>
        <w:t xml:space="preserve">Example 165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28</w:t>
        </w:r>
      </w:hyperlink>
      <w:r>
        <w:t xml:space="preserve">).</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0</m:t>
        </m:r>
        <m:r>
          <m:rPr>
            <m:sty m:val="p"/>
          </m:rPr>
          <m:t>)</m:t>
        </m:r>
      </m:oMath>
      <w:r>
        <w:t xml:space="preserve"> </w:t>
      </w:r>
      <w:r>
        <w:t xml:space="preserve">is consistent:</w:t>
      </w:r>
      <w:r>
        <w:t xml:space="preserve"> </w:t>
      </w:r>
      <m:oMath>
        <m:acc>
          <m:accPr>
            <m:chr m:val="̃"/>
          </m:accPr>
          <m:e>
            <m:r>
              <m:t>x</m:t>
            </m:r>
          </m:e>
        </m:acc>
        <m:r>
          <m:rPr>
            <m:sty m:val="p"/>
          </m:rPr>
          <m:t>=</m:t>
        </m:r>
        <m:r>
          <m:rPr>
            <m:sty m:val="p"/>
          </m:rPr>
          <m:t>(</m:t>
        </m:r>
        <m:r>
          <m:t>2</m:t>
        </m:r>
        <m:r>
          <m:rPr>
            <m:sty m:val="p"/>
          </m:rPr>
          <m:t>,</m:t>
        </m:r>
        <m:r>
          <m:t>0</m:t>
        </m:r>
        <m:r>
          <m:rPr>
            <m:sty m:val="p"/>
          </m:rPr>
          <m:t>)</m:t>
        </m:r>
      </m:oMath>
      <w:r>
        <w:t xml:space="preserve"> </w:t>
      </w:r>
      <w:r>
        <w:t xml:space="preserve">is a solution.</w:t>
      </w:r>
    </w:p>
    <w:p>
      <w:pPr>
        <w:pStyle w:val="Compact"/>
        <w:numPr>
          <w:ilvl w:val="0"/>
          <w:numId w:val="1084"/>
        </w:numPr>
      </w:pPr>
      <m:oMath>
        <m:r>
          <m:rPr>
            <m:sty m:val="bi"/>
          </m:rPr>
          <m:t>A</m:t>
        </m:r>
        <m:acc>
          <m:accPr>
            <m:chr m:val="̃"/>
          </m:accPr>
          <m:e>
            <m:r>
              <m:t>x</m:t>
            </m:r>
          </m:e>
        </m:acc>
        <m:r>
          <m:rPr>
            <m:sty m:val="p"/>
          </m:rPr>
          <m:t>=</m:t>
        </m:r>
        <m:r>
          <m:rPr>
            <m:sty m:val="p"/>
          </m:rPr>
          <m:t>(</m:t>
        </m:r>
        <m:r>
          <m:t>2</m:t>
        </m:r>
        <m:r>
          <m:rPr>
            <m:sty m:val="p"/>
          </m:rPr>
          <m:t>,</m:t>
        </m:r>
        <m:r>
          <m:t>1</m:t>
        </m:r>
        <m:r>
          <m:rPr>
            <m:sty m:val="p"/>
          </m:rPr>
          <m:t>)</m:t>
        </m:r>
      </m:oMath>
      <w:r>
        <w:t xml:space="preserve"> </w:t>
      </w:r>
      <w:r>
        <w:t xml:space="preserve">is inconsistent:</w:t>
      </w:r>
      <w:r>
        <w:t xml:space="preserve"> </w:t>
      </w:r>
      <w:r>
        <w:t xml:space="preserve">the second entry of</w:t>
      </w:r>
      <w:r>
        <w:t xml:space="preserve"> </w:t>
      </w:r>
      <m:oMath>
        <m:r>
          <m:rPr>
            <m:sty m:val="bi"/>
          </m:rPr>
          <m:t>A</m:t>
        </m:r>
        <m:acc>
          <m:accPr>
            <m:chr m:val="̃"/>
          </m:accPr>
          <m:e>
            <m:r>
              <m:t>x</m:t>
            </m:r>
          </m:e>
        </m:acc>
      </m:oMath>
      <w:r>
        <w:t xml:space="preserve"> </w:t>
      </w:r>
      <w:r>
        <w:t xml:space="preserve">is always</w:t>
      </w:r>
      <w:r>
        <w:t xml:space="preserve"> </w:t>
      </w:r>
      <m:oMath>
        <m:r>
          <m:t>0</m:t>
        </m:r>
      </m:oMath>
      <w:r>
        <w:t xml:space="preserve">, never</w:t>
      </w:r>
      <w:r>
        <w:t xml:space="preserve"> </w:t>
      </w:r>
      <m:oMath>
        <m:r>
          <m:t>1</m:t>
        </m:r>
      </m:oMath>
      <w:r>
        <w:t xml:space="preserve">.</w:t>
      </w:r>
    </w:p>
    <w:bookmarkEnd w:id="525"/>
    <w:bookmarkStart w:id="526" w:name="thm-consistency"/>
    <w:p>
      <w:pPr>
        <w:pStyle w:val="FirstParagraph"/>
      </w:pPr>
      <w:r>
        <w:rPr>
          <w:b/>
          <w:bCs/>
        </w:rPr>
        <w:t xml:space="preserve">Theorem 90 (When a linear system has a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and let</w:t>
      </w:r>
      <w:r>
        <w:t xml:space="preserve"> </w:t>
      </w:r>
      <m:oMath>
        <m:r>
          <m:rPr>
            <m:sty m:val="bi"/>
          </m:rPr>
          <m:t>G</m:t>
        </m:r>
      </m:oMath>
      <w:r>
        <w:t xml:space="preserve"> </w:t>
      </w:r>
      <w:r>
        <w:t xml:space="preserve">be any generalized inverse of</w:t>
      </w:r>
      <w:r>
        <w:t xml:space="preserve"> </w:t>
      </w:r>
      <m:oMath>
        <m:r>
          <m:rPr>
            <m:sty m:val="bi"/>
          </m:rPr>
          <m:t>A</m:t>
        </m:r>
      </m:oMath>
      <w:r>
        <w:t xml:space="preserve"> </w:t>
      </w:r>
      <w:r>
        <w:t xml:space="preserve">(</w:t>
      </w:r>
      <w:hyperlink w:anchor="def-generalized-inverse">
        <w:r>
          <w:rPr>
            <w:rStyle w:val="Hyperlink"/>
          </w:rPr>
          <w:t xml:space="preserve">Definition 92</w:t>
        </w:r>
      </w:hyperlink>
      <w:r>
        <w:t xml:space="preserve">).</w:t>
      </w:r>
      <w:r>
        <w:t xml:space="preserve"> </w:t>
      </w:r>
      <w:r>
        <w:t xml:space="preserve">The following statements are equivalent:</w:t>
      </w:r>
    </w:p>
    <w:p>
      <w:pPr>
        <w:pStyle w:val="Compact"/>
        <w:numPr>
          <w:ilvl w:val="0"/>
          <w:numId w:val="1085"/>
        </w:numPr>
      </w:pP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p>
    <w:p>
      <w:pPr>
        <w:pStyle w:val="Compact"/>
        <w:numPr>
          <w:ilvl w:val="0"/>
          <w:numId w:val="1085"/>
        </w:numPr>
      </w:pPr>
      <m:oMath>
        <m:acc>
          <m:accPr>
            <m:chr m:val="̃"/>
          </m:accPr>
          <m:e>
            <m:r>
              <m:t>b</m:t>
            </m:r>
          </m:e>
        </m:acc>
        <m:r>
          <m:rPr>
            <m:sty m:val="p"/>
          </m:rPr>
          <m:t>∈</m:t>
        </m:r>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p>
    <w:p>
      <w:pPr>
        <w:pStyle w:val="Compact"/>
        <w:numPr>
          <w:ilvl w:val="0"/>
          <w:numId w:val="1085"/>
        </w:numPr>
      </w:pPr>
      <m:oMath>
        <m:r>
          <m:rPr>
            <m:sty m:val="bi"/>
          </m:rPr>
          <m:t>A</m:t>
        </m:r>
        <m:r>
          <m:rPr>
            <m:sty m:val="bi"/>
          </m:rPr>
          <m:t>G</m:t>
        </m:r>
        <m:acc>
          <m:accPr>
            <m:chr m:val="̃"/>
          </m:accPr>
          <m:e>
            <m:r>
              <m:t>b</m:t>
            </m:r>
          </m:e>
        </m:acc>
        <m:r>
          <m:rPr>
            <m:sty m:val="p"/>
          </m:rPr>
          <m:t>=</m:t>
        </m:r>
        <m:acc>
          <m:accPr>
            <m:chr m:val="̃"/>
          </m:accPr>
          <m:e>
            <m:r>
              <m:t>b</m:t>
            </m:r>
          </m:e>
        </m:acc>
      </m:oMath>
      <w:r>
        <w:t xml:space="preserve">.</w:t>
      </w:r>
    </w:p>
    <w:bookmarkEnd w:id="526"/>
    <w:p>
      <w:pPr>
        <w:pStyle w:val="FirstParagraph"/>
      </w:pPr>
      <w:r>
        <w:rPr>
          <w:i/>
          <w:iCs/>
        </w:rPr>
        <w:t xml:space="preserve">Proof</w:t>
      </w:r>
      <w:r>
        <w:t xml:space="preserve">. </w:t>
      </w:r>
      <w:r>
        <w:rPr>
          <w:b/>
          <w:bCs/>
        </w:rPr>
        <w:t xml:space="preserve">1 and 2 are equivalent.</w:t>
      </w:r>
      <w:r>
        <w:t xml:space="preserve"> </w:t>
      </w:r>
      <w:r>
        <w:t xml:space="preserve">Statement 1 says</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 </w:t>
      </w:r>
      <w:r>
        <w:t xml:space="preserve">(</w:t>
      </w:r>
      <w:hyperlink w:anchor="def-consistent-system">
        <w:r>
          <w:rPr>
            <w:rStyle w:val="Hyperlink"/>
          </w:rPr>
          <w:t xml:space="preserve">Definition 94</w:t>
        </w:r>
      </w:hyperlink>
      <w:r>
        <w:t xml:space="preserve">), and</w:t>
      </w:r>
      <w:r>
        <w:t xml:space="preserve"> </w:t>
      </w:r>
      <m:oMath>
        <m:r>
          <m:rPr>
            <m:scr m:val="script"/>
            <m:sty m:val="p"/>
          </m:rPr>
          <m:t>C</m:t>
        </m:r>
        <m:r>
          <m:rPr>
            <m:sty m:val="p"/>
          </m:rPr>
          <m:t>(</m:t>
        </m:r>
        <m:r>
          <m:rPr>
            <m:sty m:val="bi"/>
          </m:rPr>
          <m:t>A</m:t>
        </m:r>
        <m:r>
          <m:rPr>
            <m:sty m:val="p"/>
          </m:rPr>
          <m:t>)</m:t>
        </m:r>
      </m:oMath>
      <w:r>
        <w:t xml:space="preserve"> </w:t>
      </w:r>
      <w:r>
        <w:t xml:space="preserve">is the set of vectors</w:t>
      </w:r>
      <w:r>
        <w:t xml:space="preserve"> </w:t>
      </w:r>
      <m:oMath>
        <m:r>
          <m:rPr>
            <m:sty m:val="bi"/>
          </m:rPr>
          <m:t>A</m:t>
        </m:r>
        <m:acc>
          <m:accPr>
            <m:chr m:val="̃"/>
          </m:accPr>
          <m:e>
            <m:r>
              <m:t>x</m:t>
            </m:r>
          </m:e>
        </m:acc>
      </m:oMath>
      <w:r>
        <w:t xml:space="preserve"> </w:t>
      </w:r>
      <w:r>
        <w:t xml:space="preserve">(</w:t>
      </w:r>
      <w:hyperlink w:anchor="def-column-space">
        <w:r>
          <w:rPr>
            <w:rStyle w:val="Hyperlink"/>
          </w:rPr>
          <w:t xml:space="preserve">Definition 45</w:t>
        </w:r>
      </w:hyperlink>
      <w:r>
        <w:t xml:space="preserve">),</w:t>
      </w:r>
      <w:r>
        <w:t xml:space="preserve"> </w:t>
      </w:r>
      <w:r>
        <w:t xml:space="preserve">so</w:t>
      </w:r>
      <w:r>
        <w:t xml:space="preserve"> </w:t>
      </w:r>
      <m:oMath>
        <m:acc>
          <m:accPr>
            <m:chr m:val="̃"/>
          </m:accPr>
          <m:e>
            <m:r>
              <m:t>b</m:t>
            </m:r>
          </m:e>
        </m:acc>
      </m:oMath>
      <w:r>
        <w:t xml:space="preserve"> </w:t>
      </w:r>
      <w:r>
        <w:t xml:space="preserve">is in it exactly when</w:t>
      </w:r>
      <w:r>
        <w:t xml:space="preserve"> </w:t>
      </w:r>
      <m:oMath>
        <m:acc>
          <m:accPr>
            <m:chr m:val="̃"/>
          </m:accPr>
          <m:e>
            <m:r>
              <m:t>b</m:t>
            </m:r>
          </m:e>
        </m:acc>
        <m:r>
          <m:rPr>
            <m:sty m:val="p"/>
          </m:rPr>
          <m:t>=</m:t>
        </m:r>
        <m:r>
          <m:rPr>
            <m:sty m:val="bi"/>
          </m:rPr>
          <m:t>A</m:t>
        </m:r>
        <m:acc>
          <m:accPr>
            <m:chr m:val="̃"/>
          </m:accPr>
          <m:e>
            <m:r>
              <m:t>x</m:t>
            </m:r>
          </m:e>
        </m:acc>
      </m:oMath>
      <w:r>
        <w:t xml:space="preserve"> </w:t>
      </w:r>
      <w:r>
        <w:t xml:space="preserve">for some</w:t>
      </w:r>
      <w:r>
        <w:t xml:space="preserve"> </w:t>
      </w:r>
      <m:oMath>
        <m:acc>
          <m:accPr>
            <m:chr m:val="̃"/>
          </m:accPr>
          <m:e>
            <m:r>
              <m:t>x</m:t>
            </m:r>
          </m:e>
        </m:acc>
      </m:oMath>
      <w:r>
        <w:t xml:space="preserve">.</w:t>
      </w:r>
    </w:p>
    <w:p>
      <w:pPr>
        <w:pStyle w:val="BodyText"/>
      </w:pPr>
      <w:r>
        <w:rPr>
          <w:b/>
          <w:bCs/>
        </w:rPr>
        <w:t xml:space="preserve">1 implies 3.</w:t>
      </w:r>
      <w:r>
        <w:t xml:space="preserve"> </w:t>
      </w:r>
      <w:r>
        <w:t xml:space="preserve">By</w:t>
      </w:r>
      <w:r>
        <w:t xml:space="preserve"> </w:t>
      </w:r>
      <w:hyperlink w:anchor="thm-generalized-inverse-solves">
        <w:r>
          <w:rPr>
            <w:rStyle w:val="Hyperlink"/>
          </w:rPr>
          <w:t xml:space="preserve">Theorem 87</w:t>
        </w:r>
      </w:hyperlink>
      <w:r>
        <w:t xml:space="preserve">,</w:t>
      </w:r>
      <w:r>
        <w:t xml:space="preserve"> </w:t>
      </w:r>
      <m:oMath>
        <m:r>
          <m:rPr>
            <m:sty m:val="bi"/>
          </m:rPr>
          <m:t>G</m:t>
        </m:r>
        <m:acc>
          <m:accPr>
            <m:chr m:val="̃"/>
          </m:accPr>
          <m:e>
            <m:r>
              <m:t>b</m:t>
            </m:r>
          </m:e>
        </m:acc>
      </m:oMath>
      <w:r>
        <w:t xml:space="preserve"> </w:t>
      </w:r>
      <w:r>
        <w:t xml:space="preserve">is a solution,</w:t>
      </w:r>
      <w:r>
        <w:t xml:space="preserve"> </w:t>
      </w:r>
      <w:r>
        <w:t xml:space="preserve">so</w:t>
      </w:r>
      <w:r>
        <w:t xml:space="preserve"> </w:t>
      </w:r>
      <m:oMath>
        <m:r>
          <m:rPr>
            <m:sty m:val="bi"/>
          </m:rPr>
          <m:t>A</m:t>
        </m:r>
        <m:r>
          <m:t> </m:t>
        </m:r>
        <m:r>
          <m:rPr>
            <m:sty m:val="p"/>
          </m:rPr>
          <m:t>(</m:t>
        </m:r>
        <m:r>
          <m:rPr>
            <m:sty m:val="bi"/>
          </m:rPr>
          <m:t>G</m:t>
        </m:r>
        <m:acc>
          <m:accPr>
            <m:chr m:val="̃"/>
          </m:accPr>
          <m:e>
            <m:r>
              <m:t>b</m:t>
            </m:r>
          </m:e>
        </m:acc>
        <m:r>
          <m:rPr>
            <m:sty m:val="p"/>
          </m:rPr>
          <m:t>)</m:t>
        </m:r>
        <m:r>
          <m:rPr>
            <m:sty m:val="p"/>
          </m:rPr>
          <m:t>=</m:t>
        </m:r>
        <m:acc>
          <m:accPr>
            <m:chr m:val="̃"/>
          </m:accPr>
          <m:e>
            <m:r>
              <m:t>b</m:t>
            </m:r>
          </m:e>
        </m:acc>
      </m:oMath>
      <w:r>
        <w:t xml:space="preserve">,</w:t>
      </w:r>
      <w:r>
        <w:t xml:space="preserve"> </w:t>
      </w:r>
      <w:r>
        <w:t xml:space="preserve">which is statement 3 (</w:t>
      </w:r>
      <w:hyperlink w:anchor="thm-matmul-assoc">
        <w:r>
          <w:rPr>
            <w:rStyle w:val="Hyperlink"/>
          </w:rPr>
          <w:t xml:space="preserve">Theorem 8</w:t>
        </w:r>
      </w:hyperlink>
      <w:r>
        <w:t xml:space="preserve">).</w:t>
      </w:r>
    </w:p>
    <w:p>
      <w:pPr>
        <w:pStyle w:val="BodyText"/>
      </w:pPr>
      <w:r>
        <w:rPr>
          <w:b/>
          <w:bCs/>
        </w:rPr>
        <w:t xml:space="preserve">3 implies 1.</w:t>
      </w:r>
      <w:r>
        <w:t xml:space="preserve"> </w:t>
      </w:r>
      <w:r>
        <w:t xml:space="preserve">If</w:t>
      </w:r>
      <w:r>
        <w:t xml:space="preserve"> </w:t>
      </w:r>
      <m:oMath>
        <m:r>
          <m:rPr>
            <m:sty m:val="bi"/>
          </m:rPr>
          <m:t>A</m:t>
        </m:r>
        <m:r>
          <m:rPr>
            <m:sty m:val="bi"/>
          </m:rPr>
          <m:t>G</m:t>
        </m:r>
        <m:acc>
          <m:accPr>
            <m:chr m:val="̃"/>
          </m:accPr>
          <m:e>
            <m:r>
              <m:t>b</m:t>
            </m:r>
          </m:e>
        </m:acc>
        <m:r>
          <m:rPr>
            <m:sty m:val="p"/>
          </m:rPr>
          <m:t>=</m:t>
        </m:r>
        <m:acc>
          <m:accPr>
            <m:chr m:val="̃"/>
          </m:accPr>
          <m:e>
            <m:r>
              <m:t>b</m:t>
            </m:r>
          </m:e>
        </m:acc>
      </m:oMath>
      <w:r>
        <w:t xml:space="preserve">,</w:t>
      </w:r>
      <w:r>
        <w:t xml:space="preserve"> </w:t>
      </w:r>
      <w:r>
        <w:t xml:space="preserve">then</w:t>
      </w:r>
      <w:r>
        <w:t xml:space="preserve"> </w:t>
      </w:r>
      <m:oMath>
        <m:acc>
          <m:accPr>
            <m:chr m:val="̃"/>
          </m:accPr>
          <m:e>
            <m:r>
              <m:t>x</m:t>
            </m:r>
          </m:e>
        </m:acc>
        <m:r>
          <m:rPr>
            <m:sty m:val="p"/>
          </m:rPr>
          <m:t>=</m:t>
        </m:r>
        <m:r>
          <m:rPr>
            <m:sty m:val="bi"/>
          </m:rPr>
          <m:t>G</m:t>
        </m:r>
        <m:acc>
          <m:accPr>
            <m:chr m:val="̃"/>
          </m:accPr>
          <m:e>
            <m:r>
              <m:t>b</m:t>
            </m:r>
          </m:e>
        </m:acc>
      </m:oMath>
      <w:r>
        <w:t xml:space="preserve"> </w:t>
      </w:r>
      <w:r>
        <w:t xml:space="preserve">is a solution,</w:t>
      </w:r>
      <w:r>
        <w:t xml:space="preserve"> </w:t>
      </w:r>
      <w:r>
        <w:t xml:space="preserve">since</w:t>
      </w:r>
      <w:r>
        <w:t xml:space="preserve"> </w:t>
      </w:r>
      <m:oMath>
        <m:r>
          <m:rPr>
            <m:sty m:val="bi"/>
          </m:rPr>
          <m:t>A</m:t>
        </m:r>
        <m:r>
          <m:t> </m:t>
        </m:r>
        <m:r>
          <m:rPr>
            <m:sty m:val="p"/>
          </m:rPr>
          <m:t>(</m:t>
        </m:r>
        <m:r>
          <m:rPr>
            <m:sty m:val="bi"/>
          </m:rPr>
          <m:t>G</m:t>
        </m:r>
        <m:acc>
          <m:accPr>
            <m:chr m:val="̃"/>
          </m:accPr>
          <m:e>
            <m:r>
              <m:t>b</m:t>
            </m:r>
          </m:e>
        </m:acc>
        <m:r>
          <m:rPr>
            <m:sty m:val="p"/>
          </m:rPr>
          <m:t>)</m:t>
        </m:r>
        <m:r>
          <m:rPr>
            <m:sty m:val="p"/>
          </m:rPr>
          <m:t>=</m:t>
        </m:r>
        <m:r>
          <m:rPr>
            <m:sty m:val="p"/>
          </m:rPr>
          <m:t>(</m:t>
        </m:r>
        <m:r>
          <m:rPr>
            <m:sty m:val="bi"/>
          </m:rPr>
          <m:t>A</m:t>
        </m:r>
        <m:r>
          <m:rPr>
            <m:sty m:val="bi"/>
          </m:rPr>
          <m:t>G</m:t>
        </m:r>
        <m:r>
          <m:rPr>
            <m:sty m:val="p"/>
          </m:rPr>
          <m:t>)</m:t>
        </m:r>
        <m:r>
          <m:t> </m:t>
        </m:r>
        <m:acc>
          <m:accPr>
            <m:chr m:val="̃"/>
          </m:accPr>
          <m:e>
            <m:r>
              <m:t>b</m:t>
            </m:r>
          </m:e>
        </m:acc>
      </m:oMath>
      <w:r>
        <w:t xml:space="preserve"> </w:t>
      </w:r>
      <w:r>
        <w:t xml:space="preserve">(</w:t>
      </w:r>
      <w:hyperlink w:anchor="thm-matmul-assoc">
        <w:r>
          <w:rPr>
            <w:rStyle w:val="Hyperlink"/>
          </w:rPr>
          <w:t xml:space="preserve">Theorem 8</w:t>
        </w:r>
      </w:hyperlink>
      <w:r>
        <w:t xml:space="preserve">).</w:t>
      </w:r>
    </w:p>
    <w:bookmarkStart w:id="527" w:name="exm-consistency"/>
    <w:p>
      <w:pPr>
        <w:pStyle w:val="BodyText"/>
      </w:pPr>
      <w:r>
        <w:rPr>
          <w:b/>
          <w:bCs/>
        </w:rPr>
        <w:t xml:space="preserve">Example 166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6"/>
        </w:numPr>
      </w:pPr>
      <m:oMath>
        <m:acc>
          <m:accPr>
            <m:chr m:val="̃"/>
          </m:accPr>
          <m:e>
            <m:r>
              <m:t>b</m:t>
            </m:r>
          </m:e>
        </m:acc>
        <m:r>
          <m:rPr>
            <m:sty m:val="p"/>
          </m:rPr>
          <m:t>=</m:t>
        </m:r>
        <m:r>
          <m:rPr>
            <m:sty m:val="p"/>
          </m:rPr>
          <m:t>(</m:t>
        </m:r>
        <m:r>
          <m:t>2</m:t>
        </m:r>
        <m:r>
          <m:rPr>
            <m:sty m:val="p"/>
          </m:rPr>
          <m:t>,</m:t>
        </m:r>
        <m:r>
          <m:t>0</m:t>
        </m:r>
        <m:r>
          <m:rPr>
            <m:sty m:val="p"/>
          </m:rPr>
          <m:t>)</m:t>
        </m:r>
      </m:oMath>
      <w:r>
        <w:t xml:space="preserve">:</w:t>
      </w:r>
    </w:p>
    <w:p>
      <w:pPr>
        <w:pStyle w:val="BodyText"/>
      </w:pPr>
      <m:oMathPara>
        <m:oMathParaPr>
          <m:jc m:val="center"/>
        </m:oMathParaPr>
        <m:oMath>
          <m:eqArr>
            <m:e>
              <m:r>
                <m:rPr>
                  <m:sty m:val="bi"/>
                </m:rPr>
                <m:t>A</m:t>
              </m:r>
              <m:r>
                <m:rPr>
                  <m:sty m:val="bi"/>
                </m:rPr>
                <m:t>G</m:t>
              </m:r>
              <m:acc>
                <m:accPr>
                  <m:chr m:val="̃"/>
                </m:accPr>
                <m:e>
                  <m:r>
                    <m:t>b</m:t>
                  </m:r>
                </m:e>
              </m:acc>
              <m:r>
                <m:t>&amp;</m:t>
              </m:r>
              <m:r>
                <m:rPr>
                  <m:sty m:val="p"/>
                </m:rPr>
                <m:t>=</m:t>
              </m:r>
              <m:r>
                <m:rPr>
                  <m:sty m:val="p"/>
                </m:rPr>
                <m:t>(</m:t>
              </m:r>
              <m:r>
                <m:t>2</m:t>
              </m:r>
              <m:r>
                <m:rPr>
                  <m:sty m:val="p"/>
                </m:rPr>
                <m:t>,</m:t>
              </m:r>
              <m:r>
                <m:t>0</m:t>
              </m:r>
              <m:r>
                <m:rPr>
                  <m:sty m:val="p"/>
                </m:rPr>
                <m:t>)</m:t>
              </m:r>
            </m:e>
            <m:e>
              <m:r>
                <m:t>&amp;</m:t>
              </m:r>
              <m:r>
                <m:rPr>
                  <m:sty m:val="p"/>
                </m:rPr>
                <m:t>=</m:t>
              </m:r>
              <m:acc>
                <m:accPr>
                  <m:chr m:val="̃"/>
                </m:accPr>
                <m:e>
                  <m:r>
                    <m:t>b</m:t>
                  </m:r>
                </m:e>
              </m:acc>
              <m:r>
                <m:rPr>
                  <m:sty m:val="p"/>
                </m:rPr>
                <m:t>,</m:t>
              </m:r>
            </m:e>
          </m:eqArr>
        </m:oMath>
      </m:oMathPara>
    </w:p>
    <w:p>
      <w:pPr>
        <w:numPr>
          <w:ilvl w:val="0"/>
          <w:numId w:val="1000"/>
        </w:numPr>
      </w:pPr>
      <w:r>
        <w:t xml:space="preserve">so the system is consistent.</w:t>
      </w:r>
    </w:p>
    <w:p>
      <w:pPr>
        <w:numPr>
          <w:ilvl w:val="0"/>
          <w:numId w:val="1086"/>
        </w:numPr>
      </w:pPr>
      <m:oMath>
        <m:acc>
          <m:accPr>
            <m:chr m:val="̃"/>
          </m:accPr>
          <m:e>
            <m:r>
              <m:t>b</m:t>
            </m:r>
          </m:e>
        </m:acc>
        <m:r>
          <m:rPr>
            <m:sty m:val="p"/>
          </m:rPr>
          <m:t>=</m:t>
        </m:r>
        <m:r>
          <m:rPr>
            <m:sty m:val="p"/>
          </m:rPr>
          <m:t>(</m:t>
        </m:r>
        <m:r>
          <m:t>2</m:t>
        </m:r>
        <m:r>
          <m:rPr>
            <m:sty m:val="p"/>
          </m:rPr>
          <m:t>,</m:t>
        </m:r>
        <m:r>
          <m:t>1</m:t>
        </m:r>
        <m:r>
          <m:rPr>
            <m:sty m:val="p"/>
          </m:rPr>
          <m:t>)</m:t>
        </m:r>
      </m:oMath>
      <w:r>
        <w:t xml:space="preserve">:</w:t>
      </w:r>
      <w:r>
        <w:t xml:space="preserve"> </w:t>
      </w:r>
      <m:oMath>
        <m:r>
          <m:rPr>
            <m:sty m:val="bi"/>
          </m:rPr>
          <m:t>A</m:t>
        </m:r>
        <m:r>
          <m:rPr>
            <m:sty m:val="bi"/>
          </m:rPr>
          <m:t>G</m:t>
        </m:r>
        <m:acc>
          <m:accPr>
            <m:chr m:val="̃"/>
          </m:accPr>
          <m:e>
            <m:r>
              <m:t>b</m:t>
            </m:r>
          </m:e>
        </m:acc>
        <m:r>
          <m:rPr>
            <m:sty m:val="p"/>
          </m:rPr>
          <m:t>=</m:t>
        </m:r>
        <m:r>
          <m:rPr>
            <m:sty m:val="p"/>
          </m:rPr>
          <m:t>(</m:t>
        </m:r>
        <m:r>
          <m:t>7</m:t>
        </m:r>
        <m:r>
          <m:rPr>
            <m:sty m:val="p"/>
          </m:rPr>
          <m:t>,</m:t>
        </m:r>
        <m:r>
          <m:t>0</m:t>
        </m:r>
        <m:r>
          <m:rPr>
            <m:sty m:val="p"/>
          </m:rPr>
          <m:t>)</m:t>
        </m:r>
        <m:r>
          <m:rPr>
            <m:sty m:val="p"/>
          </m:rPr>
          <m:t>≠</m:t>
        </m:r>
        <m:acc>
          <m:accPr>
            <m:chr m:val="̃"/>
          </m:accPr>
          <m:e>
            <m:r>
              <m:t>b</m:t>
            </m:r>
          </m:e>
        </m:acc>
      </m:oMath>
      <w:r>
        <w:t xml:space="preserve">, so it is not,</w:t>
      </w:r>
      <w:r>
        <w:t xml:space="preserve"> </w:t>
      </w:r>
      <w:r>
        <w:t xml:space="preserve">as</w:t>
      </w:r>
      <w:r>
        <w:t xml:space="preserve"> </w:t>
      </w:r>
      <w:hyperlink w:anchor="exm-generalized-inverse-solves">
        <w:r>
          <w:rPr>
            <w:rStyle w:val="Hyperlink"/>
          </w:rPr>
          <w:t xml:space="preserve">Example 161</w:t>
        </w:r>
      </w:hyperlink>
      <w:r>
        <w:t xml:space="preserve"> </w:t>
      </w:r>
      <w:r>
        <w:t xml:space="preserve">found directly.</w:t>
      </w:r>
    </w:p>
    <w:bookmarkEnd w:id="527"/>
    <w:bookmarkStart w:id="528" w:name="thm-solution-set"/>
    <w:p>
      <w:pPr>
        <w:pStyle w:val="FirstParagraph"/>
      </w:pPr>
      <w:r>
        <w:rPr>
          <w:b/>
          <w:bCs/>
        </w:rPr>
        <w:t xml:space="preserve">Theorem 91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92</w:t>
        </w:r>
      </w:hyperlink>
      <w:r>
        <w:t xml:space="preserve">).</w:t>
      </w:r>
    </w:p>
    <w:p>
      <w:pPr>
        <w:pStyle w:val="Compact"/>
        <w:numPr>
          <w:ilvl w:val="0"/>
          <w:numId w:val="1087"/>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w:t>
      </w:r>
      <w:r>
        <w:t xml:space="preserve">exactly when</w:t>
      </w:r>
      <w:r>
        <w:t xml:space="preserve"> </w:t>
      </w:r>
      <m:oMath>
        <m:acc>
          <m:accPr>
            <m:chr m:val="̃"/>
          </m:accPr>
          <m:e>
            <m:r>
              <m:t>x</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r>
          <m:rPr>
            <m:sty m:val="p"/>
          </m:rPr>
          <m:t>∈</m:t>
        </m:r>
        <m:sSup>
          <m:e>
            <m:r>
              <m:rPr>
                <m:scr m:val="double-struck"/>
                <m:sty m:val="p"/>
              </m:rPr>
              <m:t>R</m:t>
            </m:r>
          </m:e>
          <m:sup>
            <m:r>
              <m:t>n</m:t>
            </m:r>
          </m:sup>
        </m:sSup>
      </m:oMath>
      <w:r>
        <w:t xml:space="preserve">.</w:t>
      </w:r>
    </w:p>
    <w:p>
      <w:pPr>
        <w:pStyle w:val="Compact"/>
        <w:numPr>
          <w:ilvl w:val="0"/>
          <w:numId w:val="1087"/>
        </w:numPr>
      </w:pPr>
      <w:r>
        <w:t xml:space="preserve">If</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w:t>
      </w:r>
      <w:hyperlink w:anchor="def-consistent-system">
        <w:r>
          <w:rPr>
            <w:rStyle w:val="Hyperlink"/>
          </w:rPr>
          <w:t xml:space="preserve">Definition 94</w:t>
        </w:r>
      </w:hyperlink>
      <w:r>
        <w:t xml:space="preserve">),</w:t>
      </w:r>
      <w:r>
        <w:t xml:space="preserve"> </w:t>
      </w:r>
      <w:r>
        <w:t xml:space="preserve">then</w:t>
      </w:r>
      <w:r>
        <w:t xml:space="preserve"> </w:t>
      </w:r>
      <m:oMath>
        <m:acc>
          <m:accPr>
            <m:chr m:val="̃"/>
          </m:accPr>
          <m:e>
            <m:r>
              <m:t>x</m:t>
            </m:r>
          </m:e>
        </m:acc>
      </m:oMath>
      <w:r>
        <w:t xml:space="preserve"> </w:t>
      </w:r>
      <w:r>
        <w:t xml:space="preserve">is a solution exactly when</w:t>
      </w:r>
    </w:p>
    <w:p>
      <w:pPr>
        <w:pStyle w:val="Compact"/>
      </w:pPr>
      <m:oMathPara>
        <m:oMathParaPr>
          <m:jc m:val="center"/>
        </m:oMathParaP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t> </m:t>
          </m:r>
          <m:r>
            <m:rPr>
              <m:nor/>
              <m:sty m:val="p"/>
            </m:rPr>
            <m:t>for some </m:t>
          </m:r>
          <m:acc>
            <m:accPr>
              <m:chr m:val="̃"/>
            </m:accPr>
            <m:e>
              <m:r>
                <m:t>q</m:t>
              </m:r>
            </m:e>
          </m:acc>
          <m:r>
            <m:rPr>
              <m:sty m:val="p"/>
            </m:rPr>
            <m:t>∈</m:t>
          </m:r>
          <m:sSup>
            <m:e>
              <m:r>
                <m:rPr>
                  <m:scr m:val="double-struck"/>
                  <m:sty m:val="p"/>
                </m:rPr>
                <m:t>R</m:t>
              </m:r>
            </m:e>
            <m:sup>
              <m:r>
                <m:t>n</m:t>
              </m:r>
            </m:sup>
          </m:sSup>
          <m:r>
            <m:rPr>
              <m:sty m:val="p"/>
            </m:rPr>
            <m:t>:</m:t>
          </m:r>
        </m:oMath>
      </m:oMathPara>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28"/>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85</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92</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r>
        <w:t xml:space="preserve">so</w:t>
      </w:r>
      <w:r>
        <w:t xml:space="preserve"> </w:t>
      </w:r>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r>
          <m:rPr>
            <m:sty m:val="p"/>
          </m:rPr>
          <m:t>=</m:t>
        </m:r>
        <m:sSub>
          <m:e>
            <m:acc>
              <m:accPr>
                <m:chr m:val="̃"/>
              </m:accPr>
              <m:e>
                <m:r>
                  <m:t>0</m:t>
                </m:r>
              </m:e>
            </m:acc>
          </m:e>
          <m:sub>
            <m:r>
              <m:t>m</m:t>
            </m:r>
          </m:sub>
        </m:sSub>
      </m:oMath>
      <w:r>
        <w:t xml:space="preserve"> </w:t>
      </w:r>
      <w:r>
        <w:t xml:space="preserve">for every</w:t>
      </w:r>
      <w:r>
        <w:t xml:space="preserve"> </w:t>
      </w:r>
      <m:oMath>
        <m:acc>
          <m:accPr>
            <m:chr m:val="̃"/>
          </m:accPr>
          <m:e>
            <m:r>
              <m:t>q</m:t>
            </m:r>
          </m:e>
        </m:acc>
      </m:oMath>
      <w:r>
        <w:t xml:space="preserve"> </w:t>
      </w:r>
      <w:r>
        <w:t xml:space="preserve">(</w:t>
      </w:r>
      <w:hyperlink w:anchor="thm-matmul-assoc">
        <w:r>
          <w:rPr>
            <w:rStyle w:val="Hyperlink"/>
          </w:rPr>
          <w:t xml:space="preserve">Theorem 8</w:t>
        </w:r>
      </w:hyperlink>
      <w:r>
        <w:t xml:space="preserve">),</w:t>
      </w:r>
      <w:r>
        <w:t xml:space="preserve"> </w:t>
      </w:r>
      <w:r>
        <w:t xml:space="preserve">and</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r>
        <w:t xml:space="preserve">.</w:t>
      </w:r>
      <w:r>
        <w:t xml:space="preserve"> </w:t>
      </w:r>
      <w:r>
        <w:t xml:space="preserve">Conversely, if</w:t>
      </w:r>
      <w:r>
        <w:t xml:space="preserve"> </w:t>
      </w:r>
      <m:oMath>
        <m:r>
          <m:rPr>
            <m:sty m:val="bi"/>
          </m:rPr>
          <m:t>A</m:t>
        </m:r>
        <m:acc>
          <m:accPr>
            <m:chr m:val="̃"/>
          </m:accPr>
          <m:e>
            <m:r>
              <m:t>x</m:t>
            </m:r>
          </m:e>
        </m:acc>
        <m:r>
          <m:rPr>
            <m:sty m:val="p"/>
          </m:rPr>
          <m:t>=</m:t>
        </m:r>
        <m:sSub>
          <m:e>
            <m:acc>
              <m:accPr>
                <m:chr m:val="̃"/>
              </m:accPr>
              <m:e>
                <m:r>
                  <m:t>0</m:t>
                </m:r>
              </m:e>
            </m:acc>
          </m:e>
          <m:sub>
            <m:r>
              <m:t>m</m:t>
            </m:r>
          </m:sub>
        </m:sSub>
      </m:oMath>
      <w:r>
        <w:t xml:space="preserve">, then</w:t>
      </w:r>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x</m:t>
                  </m:r>
                </m:e>
              </m:acc>
              <m:r>
                <m:t>&amp;</m:t>
              </m:r>
              <m:r>
                <m:rPr>
                  <m:sty m:val="p"/>
                </m:rPr>
                <m:t>=</m:t>
              </m:r>
              <m:sSub>
                <m:e>
                  <m:r>
                    <m:rPr>
                      <m:sty m:val="bi"/>
                    </m:rPr>
                    <m:t>I</m:t>
                  </m:r>
                </m:e>
                <m:sub>
                  <m:r>
                    <m:t>n</m:t>
                  </m:r>
                </m:sub>
              </m:sSub>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85</m:t>
              </m:r>
              <m:r>
                <m:rPr>
                  <m:nor/>
                  <m:sty m:val="p"/>
                </m:rPr>
                <m:t>, with </m:t>
              </m:r>
              <m:acc>
                <m:accPr>
                  <m:chr m:val="̃"/>
                </m:accPr>
                <m:e>
                  <m:r>
                    <m:t>x</m:t>
                  </m:r>
                </m:e>
              </m:acc>
              <m:r>
                <m:rPr>
                  <m:nor/>
                  <m:sty m:val="p"/>
                </m:rPr>
                <m:t> as the last factor)</m:t>
              </m:r>
            </m:e>
            <m:e>
              <m:r>
                <m:t>&amp;</m:t>
              </m:r>
              <m:r>
                <m:rPr>
                  <m:sty m:val="p"/>
                </m:rPr>
                <m:t>=</m:t>
              </m:r>
              <m:acc>
                <m:accPr>
                  <m:chr m:val="̃"/>
                </m:accPr>
                <m:e>
                  <m:r>
                    <m:t>x</m:t>
                  </m:r>
                </m:e>
              </m:acc>
              <m:r>
                <m:rPr>
                  <m:sty m:val="p"/>
                </m:rPr>
                <m:t>−</m:t>
              </m:r>
              <m:r>
                <m:rPr>
                  <m:sty m:val="p"/>
                </m:rPr>
                <m:t>(</m:t>
              </m:r>
              <m:r>
                <m:rPr>
                  <m:sty m:val="bi"/>
                </m:rPr>
                <m:t>G</m:t>
              </m:r>
              <m:r>
                <m:rPr>
                  <m:sty m:val="bi"/>
                </m:rPr>
                <m:t>A</m:t>
              </m:r>
              <m:r>
                <m:rPr>
                  <m:sty m:val="p"/>
                </m:rPr>
                <m:t>)</m:t>
              </m:r>
              <m:r>
                <m:t> </m:t>
              </m:r>
              <m:acc>
                <m:accPr>
                  <m:chr m:val="̃"/>
                </m:accPr>
                <m:e>
                  <m:r>
                    <m:t>x</m:t>
                  </m:r>
                </m:e>
              </m:acc>
              <m:r>
                <m:t>&amp;</m:t>
              </m:r>
              <m:r>
                <m:t>&amp;</m:t>
              </m:r>
              <m:r>
                <m:rPr>
                  <m:nor/>
                  <m:sty m:val="p"/>
                </m:rPr>
                <m:t>(</m:t>
              </m:r>
              <m:r>
                <m:rPr>
                  <m:nor/>
                  <m:sty m:val="p"/>
                </m:rPr>
                <m:t>Theorem 10</m:t>
              </m:r>
              <m:r>
                <m:rPr>
                  <m:nor/>
                  <m:sty m:val="p"/>
                </m:rPr>
                <m:t>)</m:t>
              </m:r>
            </m:e>
            <m:e>
              <m:r>
                <m:t>&amp;</m:t>
              </m:r>
              <m:r>
                <m:rPr>
                  <m:sty m:val="p"/>
                </m:rPr>
                <m:t>=</m:t>
              </m:r>
              <m:acc>
                <m:accPr>
                  <m:chr m:val="̃"/>
                </m:accPr>
                <m:e>
                  <m:r>
                    <m:t>x</m:t>
                  </m:r>
                </m:e>
              </m:acc>
              <m:r>
                <m:rPr>
                  <m:sty m:val="p"/>
                </m:rPr>
                <m:t>−</m:t>
              </m:r>
              <m:r>
                <m:rPr>
                  <m:sty m:val="bi"/>
                </m:rPr>
                <m:t>G</m:t>
              </m:r>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acc>
                <m:accPr>
                  <m:chr m:val="̃"/>
                </m:accPr>
                <m:e>
                  <m:r>
                    <m:t>x</m:t>
                  </m:r>
                </m:e>
              </m:acc>
              <m:r>
                <m:rPr>
                  <m:sty m:val="p"/>
                </m:rPr>
                <m:t>−</m:t>
              </m:r>
              <m:r>
                <m:rPr>
                  <m:sty m:val="bi"/>
                </m:rPr>
                <m:t>G</m:t>
              </m:r>
              <m:r>
                <m:t> </m:t>
              </m:r>
              <m:sSub>
                <m:e>
                  <m:acc>
                    <m:accPr>
                      <m:chr m:val="̃"/>
                    </m:accPr>
                    <m:e>
                      <m:r>
                        <m:t>0</m:t>
                      </m:r>
                    </m:e>
                  </m:acc>
                </m:e>
                <m:sub>
                  <m:r>
                    <m:t>m</m:t>
                  </m:r>
                </m:sub>
              </m:sSub>
              <m:r>
                <m:t>&amp;</m:t>
              </m:r>
              <m:r>
                <m:t>&amp;</m:t>
              </m:r>
              <m:r>
                <m:rPr>
                  <m:nor/>
                  <m:sty m:val="p"/>
                </m:rPr>
                <m:t>(</m:t>
              </m:r>
              <m:r>
                <m:rPr>
                  <m:sty m:val="bi"/>
                </m:rPr>
                <m:t>A</m:t>
              </m:r>
              <m:acc>
                <m:accPr>
                  <m:chr m:val="̃"/>
                </m:accPr>
                <m:e>
                  <m:r>
                    <m:t>x</m:t>
                  </m:r>
                </m:e>
              </m:acc>
              <m:r>
                <m:rPr>
                  <m:sty m:val="p"/>
                </m:rPr>
                <m:t>=</m:t>
              </m:r>
              <m:sSub>
                <m:e>
                  <m:acc>
                    <m:accPr>
                      <m:chr m:val="̃"/>
                    </m:accPr>
                    <m:e>
                      <m:r>
                        <m:t>0</m:t>
                      </m:r>
                    </m:e>
                  </m:acc>
                </m:e>
                <m:sub>
                  <m:r>
                    <m:t>m</m:t>
                  </m:r>
                </m:sub>
              </m:sSub>
              <m:r>
                <m:rPr>
                  <m:nor/>
                  <m:sty m:val="p"/>
                </m:rPr>
                <m:t>)</m:t>
              </m:r>
            </m:e>
            <m:e>
              <m:r>
                <m:t>&amp;</m:t>
              </m:r>
              <m:r>
                <m:rPr>
                  <m:sty m:val="p"/>
                </m:rPr>
                <m:t>=</m:t>
              </m:r>
              <m:acc>
                <m:accPr>
                  <m:chr m:val="̃"/>
                </m:accPr>
                <m:e>
                  <m:r>
                    <m:t>x</m:t>
                  </m:r>
                </m:e>
              </m:acc>
              <m:r>
                <m:rPr>
                  <m:sty m:val="p"/>
                </m:rPr>
                <m:t>,</m:t>
              </m:r>
              <m:r>
                <m:t>&amp;</m:t>
              </m:r>
              <m:r>
                <m:t>&amp;</m:t>
              </m:r>
              <m:r>
                <m:rPr>
                  <m:nor/>
                  <m:sty m:val="p"/>
                </m:rPr>
                <m:t>(</m:t>
              </m:r>
              <m:r>
                <m:rPr>
                  <m:sty m:val="bi"/>
                </m:rPr>
                <m:t>G</m:t>
              </m:r>
              <m:r>
                <m:t> </m:t>
              </m:r>
              <m:sSub>
                <m:e>
                  <m:acc>
                    <m:accPr>
                      <m:chr m:val="̃"/>
                    </m:accPr>
                    <m:e>
                      <m:r>
                        <m:t>0</m:t>
                      </m:r>
                    </m:e>
                  </m:acc>
                </m:e>
                <m:sub>
                  <m:r>
                    <m:t>m</m:t>
                  </m:r>
                </m:sub>
              </m:sSub>
              <m:r>
                <m:rPr>
                  <m:sty m:val="p"/>
                </m:rPr>
                <m:t>=</m:t>
              </m:r>
              <m:sSub>
                <m:e>
                  <m:acc>
                    <m:accPr>
                      <m:chr m:val="̃"/>
                    </m:accPr>
                    <m:e>
                      <m:r>
                        <m:t>0</m:t>
                      </m:r>
                    </m:e>
                  </m:acc>
                </m:e>
                <m:sub>
                  <m:r>
                    <m:t>n</m:t>
                  </m:r>
                </m:sub>
              </m:sSub>
              <m:r>
                <m:rPr>
                  <m:nor/>
                  <m:sty m:val="p"/>
                </m:rPr>
                <m:t>)</m:t>
              </m:r>
            </m:e>
          </m:eqArr>
        </m:oMath>
      </m:oMathPara>
    </w:p>
    <w:p>
      <w:pPr>
        <w:pStyle w:val="FirstParagraph"/>
      </w:pPr>
      <w:r>
        <w:t xml:space="preserve">so</w:t>
      </w:r>
      <w:r>
        <w:t xml:space="preserve"> </w:t>
      </w:r>
      <m:oMath>
        <m:acc>
          <m:accPr>
            <m:chr m:val="̃"/>
          </m:accPr>
          <m:e>
            <m:r>
              <m:t>x</m:t>
            </m:r>
          </m:e>
        </m:acc>
      </m:oMath>
      <w:r>
        <w:t xml:space="preserve"> </w:t>
      </w:r>
      <w:r>
        <w:t xml:space="preserve">is in</w:t>
      </w:r>
      <w:r>
        <w:t xml:space="preserve"> </w:t>
      </w:r>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r>
        <w:t xml:space="preserve">, with</w:t>
      </w:r>
      <w:r>
        <w:t xml:space="preserve"> </w:t>
      </w:r>
      <m:oMath>
        <m:acc>
          <m:accPr>
            <m:chr m:val="̃"/>
          </m:accPr>
          <m:e>
            <m:r>
              <m:t>q</m:t>
            </m:r>
          </m:e>
        </m:acc>
        <m:r>
          <m:rPr>
            <m:sty m:val="p"/>
          </m:rPr>
          <m:t>=</m:t>
        </m:r>
        <m:acc>
          <m:accPr>
            <m:chr m:val="̃"/>
          </m:accPr>
          <m:e>
            <m:r>
              <m:t>x</m:t>
            </m:r>
          </m:e>
        </m:acc>
      </m:oMath>
      <w:r>
        <w:t xml:space="preserve">.</w:t>
      </w:r>
    </w:p>
    <w:p>
      <w:pPr>
        <w:pStyle w:val="BodyText"/>
      </w:pPr>
      <w:r>
        <w:rPr>
          <w:b/>
          <w:bCs/>
        </w:rPr>
        <w:t xml:space="preserve">Part 2.</w:t>
      </w:r>
      <w:r>
        <w:t xml:space="preserve"> </w:t>
      </w:r>
      <m:oMath>
        <m:r>
          <m:rPr>
            <m:sty m:val="bi"/>
          </m:rPr>
          <m:t>G</m:t>
        </m:r>
        <m:acc>
          <m:accPr>
            <m:chr m:val="̃"/>
          </m:accPr>
          <m:e>
            <m:r>
              <m:t>b</m:t>
            </m:r>
          </m:e>
        </m:acc>
      </m:oMath>
      <w:r>
        <w:t xml:space="preserve"> </w:t>
      </w:r>
      <w:r>
        <w:t xml:space="preserve">is a solution (</w:t>
      </w:r>
      <w:hyperlink w:anchor="thm-generalized-inverse-solves">
        <w:r>
          <w:rPr>
            <w:rStyle w:val="Hyperlink"/>
          </w:rPr>
          <w:t xml:space="preserve">Theorem 87</w:t>
        </w:r>
      </w:hyperlink>
      <w:r>
        <w:t xml:space="preserve">).</w:t>
      </w:r>
      <w:r>
        <w:t xml:space="preserve"> </w:t>
      </w:r>
      <w:r>
        <w:t xml:space="preserve">For any</w:t>
      </w:r>
      <w:r>
        <w:t xml:space="preserve"> </w:t>
      </w:r>
      <m:oMath>
        <m:acc>
          <m:accPr>
            <m:chr m:val="̃"/>
          </m:accPr>
          <m:e>
            <m:r>
              <m:t>x</m:t>
            </m:r>
          </m:e>
        </m:acc>
      </m:oMath>
      <w:r>
        <w:t xml:space="preserve">,</w:t>
      </w:r>
    </w:p>
    <w:p>
      <w:pPr>
        <w:pStyle w:val="BodyText"/>
      </w:pPr>
      <m:oMathPara>
        <m:oMathParaPr>
          <m:jc m:val="center"/>
        </m:oMathParaPr>
        <m:oMath>
          <m:eqArr>
            <m:e>
              <m:r>
                <m:rPr>
                  <m:sty m:val="bi"/>
                </m:rPr>
                <m:t>A</m:t>
              </m:r>
              <m:r>
                <m:t> </m:t>
              </m:r>
              <m:r>
                <m:rPr>
                  <m:sty m:val="p"/>
                </m:rPr>
                <m:t>(</m:t>
              </m:r>
              <m:acc>
                <m:accPr>
                  <m:chr m:val="̃"/>
                </m:accPr>
                <m:e>
                  <m:r>
                    <m:t>x</m:t>
                  </m:r>
                </m:e>
              </m:acc>
              <m:r>
                <m:rPr>
                  <m:sty m:val="p"/>
                </m:rPr>
                <m:t>−</m:t>
              </m:r>
              <m:r>
                <m:rPr>
                  <m:sty m:val="bi"/>
                </m:rPr>
                <m:t>G</m:t>
              </m:r>
              <m:acc>
                <m:accPr>
                  <m:chr m:val="̃"/>
                </m:accPr>
                <m:e>
                  <m:r>
                    <m:t>b</m:t>
                  </m:r>
                </m:e>
              </m:acc>
              <m:r>
                <m:rPr>
                  <m:sty m:val="p"/>
                </m:rPr>
                <m:t>)</m:t>
              </m:r>
              <m:r>
                <m:t>&amp;</m:t>
              </m:r>
              <m:r>
                <m:rPr>
                  <m:sty m:val="p"/>
                </m:rPr>
                <m:t>=</m:t>
              </m:r>
              <m:r>
                <m:rPr>
                  <m:sty m:val="bi"/>
                </m:rPr>
                <m:t>A</m:t>
              </m:r>
              <m:acc>
                <m:accPr>
                  <m:chr m:val="̃"/>
                </m:accPr>
                <m:e>
                  <m:r>
                    <m:t>x</m:t>
                  </m:r>
                </m:e>
              </m:acc>
              <m:r>
                <m:rPr>
                  <m:sty m:val="p"/>
                </m:rPr>
                <m:t>−</m:t>
              </m:r>
              <m:r>
                <m:rPr>
                  <m:sty m:val="bi"/>
                </m:rPr>
                <m:t>A</m:t>
              </m:r>
              <m:r>
                <m:t> </m:t>
              </m:r>
              <m:r>
                <m:rPr>
                  <m:sty m:val="p"/>
                </m:rPr>
                <m:t>(</m:t>
              </m:r>
              <m:r>
                <m:rPr>
                  <m:sty m:val="bi"/>
                </m:rPr>
                <m:t>G</m:t>
              </m:r>
              <m:acc>
                <m:accPr>
                  <m:chr m:val="̃"/>
                </m:accPr>
                <m:e>
                  <m:r>
                    <m:t>b</m:t>
                  </m:r>
                </m:e>
              </m:acc>
              <m:r>
                <m:rPr>
                  <m:sty m:val="p"/>
                </m:rPr>
                <m:t>)</m:t>
              </m:r>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acc>
                <m:accPr>
                  <m:chr m:val="̃"/>
                </m:accPr>
                <m:e>
                  <m:r>
                    <m:t>x</m:t>
                  </m:r>
                </m:e>
              </m:acc>
              <m:r>
                <m:rPr>
                  <m:sty m:val="p"/>
                </m:rPr>
                <m:t>−</m:t>
              </m:r>
              <m:r>
                <m:rPr>
                  <m:sty m:val="bi"/>
                </m:rPr>
                <m:t>A</m:t>
              </m:r>
              <m:r>
                <m:rPr>
                  <m:sty m:val="bi"/>
                </m:rPr>
                <m:t>G</m:t>
              </m:r>
              <m:acc>
                <m:accPr>
                  <m:chr m:val="̃"/>
                </m:accPr>
                <m:e>
                  <m:r>
                    <m:t>b</m:t>
                  </m:r>
                </m:e>
              </m:acc>
              <m:r>
                <m:t>&amp;</m:t>
              </m:r>
              <m:r>
                <m:t>&amp;</m:t>
              </m:r>
              <m:r>
                <m:rPr>
                  <m:nor/>
                  <m:sty m:val="p"/>
                </m:rPr>
                <m:t>(</m:t>
              </m:r>
              <m:r>
                <m:rPr>
                  <m:nor/>
                  <m:sty m:val="p"/>
                </m:rPr>
                <m:t>Theorem 8</m:t>
              </m:r>
              <m:r>
                <m:rPr>
                  <m:nor/>
                  <m:sty m:val="p"/>
                </m:rPr>
                <m:t>)</m:t>
              </m:r>
            </m:e>
            <m:e>
              <m:r>
                <m:t>&amp;</m:t>
              </m:r>
              <m:r>
                <m:rPr>
                  <m:sty m:val="p"/>
                </m:rPr>
                <m:t>=</m:t>
              </m:r>
              <m:r>
                <m:rPr>
                  <m:sty m:val="bi"/>
                </m:rPr>
                <m:t>A</m:t>
              </m:r>
              <m:acc>
                <m:accPr>
                  <m:chr m:val="̃"/>
                </m:accPr>
                <m:e>
                  <m:r>
                    <m:t>x</m:t>
                  </m:r>
                </m:e>
              </m:acc>
              <m:r>
                <m:rPr>
                  <m:sty m:val="p"/>
                </m:rPr>
                <m:t>−</m:t>
              </m:r>
              <m:acc>
                <m:accPr>
                  <m:chr m:val="̃"/>
                </m:accPr>
                <m:e>
                  <m:r>
                    <m:t>b</m:t>
                  </m:r>
                </m:e>
              </m:acc>
              <m:r>
                <m:rPr>
                  <m:sty m:val="p"/>
                </m:rPr>
                <m:t>,</m:t>
              </m:r>
              <m:r>
                <m:t>&amp;</m:t>
              </m:r>
              <m:r>
                <m:t>&amp;</m:t>
              </m:r>
              <m:r>
                <m:rPr>
                  <m:nor/>
                  <m:sty m:val="p"/>
                </m:rPr>
                <m:t>(</m:t>
              </m:r>
              <m:r>
                <m:rPr>
                  <m:nor/>
                  <m:sty m:val="p"/>
                </m:rPr>
                <m:t>Theorem 90</m:t>
              </m:r>
              <m:r>
                <m:rPr>
                  <m:nor/>
                  <m:sty m:val="p"/>
                </m:rPr>
                <m:t>, statement 3)</m:t>
              </m:r>
            </m:e>
          </m:eqArr>
        </m:oMath>
      </m:oMathPara>
    </w:p>
    <w:p>
      <w:pPr>
        <w:pStyle w:val="FirstParagraph"/>
      </w:pPr>
      <w:r>
        <w:t xml:space="preserve">so</w:t>
      </w:r>
      <w:r>
        <w:t xml:space="preserve"> </w:t>
      </w:r>
      <m:oMath>
        <m:acc>
          <m:accPr>
            <m:chr m:val="̃"/>
          </m:accPr>
          <m:e>
            <m:r>
              <m:t>x</m:t>
            </m:r>
          </m:e>
        </m:acc>
      </m:oMath>
      <w:r>
        <w:t xml:space="preserve"> </w:t>
      </w:r>
      <w:r>
        <w:t xml:space="preserve">solves</w:t>
      </w:r>
      <w:r>
        <w:t xml:space="preserve"> </w:t>
      </w:r>
      <m:oMath>
        <m:r>
          <m:rPr>
            <m:sty m:val="bi"/>
          </m:rPr>
          <m:t>A</m:t>
        </m:r>
        <m:acc>
          <m:accPr>
            <m:chr m:val="̃"/>
          </m:accPr>
          <m:e>
            <m:r>
              <m:t>x</m:t>
            </m:r>
          </m:e>
        </m:acc>
        <m:r>
          <m:rPr>
            <m:sty m:val="p"/>
          </m:rPr>
          <m:t>=</m:t>
        </m:r>
        <m:acc>
          <m:accPr>
            <m:chr m:val="̃"/>
          </m:accPr>
          <m:e>
            <m:r>
              <m:t>b</m:t>
            </m:r>
          </m:e>
        </m:acc>
      </m:oMath>
      <w:r>
        <w:t xml:space="preserve"> </w:t>
      </w:r>
      <w:r>
        <w:t xml:space="preserve">exactly when</w:t>
      </w:r>
      <w:r>
        <w:t xml:space="preserve"> </w:t>
      </w:r>
      <m:oMath>
        <m:acc>
          <m:accPr>
            <m:chr m:val="̃"/>
          </m:accPr>
          <m:e>
            <m:r>
              <m:t>x</m:t>
            </m:r>
          </m:e>
        </m:acc>
        <m:r>
          <m:rPr>
            <m:sty m:val="p"/>
          </m:rPr>
          <m:t>−</m:t>
        </m:r>
        <m:r>
          <m:rPr>
            <m:sty m:val="bi"/>
          </m:rPr>
          <m:t>G</m:t>
        </m:r>
        <m:acc>
          <m:accPr>
            <m:chr m:val="̃"/>
          </m:accPr>
          <m:e>
            <m:r>
              <m:t>b</m:t>
            </m:r>
          </m:e>
        </m:acc>
        <m:r>
          <m:rPr>
            <m:sty m:val="p"/>
          </m:rPr>
          <m:t>∈</m:t>
        </m:r>
        <m:r>
          <m:rPr>
            <m:scr m:val="script"/>
            <m:sty m:val="p"/>
          </m:rPr>
          <m:t>N</m:t>
        </m:r>
        <m:r>
          <m:rPr>
            <m:sty m:val="p"/>
          </m:rPr>
          <m:t>(</m:t>
        </m:r>
        <m:r>
          <m:rPr>
            <m:sty m:val="bi"/>
          </m:rPr>
          <m:t>A</m:t>
        </m:r>
        <m:r>
          <m:rPr>
            <m:sty m:val="p"/>
          </m:rPr>
          <m:t>)</m:t>
        </m:r>
      </m:oMath>
      <w:r>
        <w:t xml:space="preserve">,</w:t>
      </w:r>
      <w:r>
        <w:t xml:space="preserve"> </w:t>
      </w:r>
      <w:r>
        <w:t xml:space="preserve">that is, by part 1, exactly when</w:t>
      </w:r>
      <w:r>
        <w:t xml:space="preserve"> </w:t>
      </w:r>
      <m:oMath>
        <m:acc>
          <m:accPr>
            <m:chr m:val="̃"/>
          </m:accPr>
          <m:e>
            <m:r>
              <m:t>x</m:t>
            </m:r>
          </m:e>
        </m:acc>
        <m:r>
          <m:rPr>
            <m:sty m:val="p"/>
          </m:rPr>
          <m:t>−</m:t>
        </m:r>
        <m:r>
          <m:rPr>
            <m:sty m:val="bi"/>
          </m:rPr>
          <m:t>G</m:t>
        </m:r>
        <m:acc>
          <m:accPr>
            <m:chr m:val="̃"/>
          </m:accPr>
          <m:e>
            <m:r>
              <m:t>b</m:t>
            </m:r>
          </m:e>
        </m:acc>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acc>
          <m:accPr>
            <m:chr m:val="̃"/>
          </m:accPr>
          <m:e>
            <m:r>
              <m:t>q</m:t>
            </m:r>
          </m:e>
        </m:acc>
      </m:oMath>
      <w:r>
        <w:t xml:space="preserve"> </w:t>
      </w:r>
      <w:r>
        <w:t xml:space="preserve">for some</w:t>
      </w:r>
      <w:r>
        <w:t xml:space="preserve"> </w:t>
      </w:r>
      <m:oMath>
        <m:acc>
          <m:accPr>
            <m:chr m:val="̃"/>
          </m:accPr>
          <m:e>
            <m:r>
              <m:t>q</m:t>
            </m:r>
          </m:e>
        </m:acc>
      </m:oMath>
      <w:r>
        <w:t xml:space="preserve">.</w:t>
      </w:r>
    </w:p>
    <w:bookmarkStart w:id="529" w:name="exm-solution-set"/>
    <w:p>
      <w:pPr>
        <w:pStyle w:val="BodyText"/>
      </w:pPr>
      <w:r>
        <w:rPr>
          <w:b/>
          <w:bCs/>
        </w:rPr>
        <w:t xml:space="preserve">Example 167 (All solutions of a consistent system)</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 </w:t>
      </w:r>
      <w:r>
        <w:t xml:space="preserve">and</w:t>
      </w:r>
      <w:r>
        <w:t xml:space="preserve"> </w:t>
      </w:r>
      <m:oMath>
        <m:acc>
          <m:accPr>
            <m:chr m:val="̃"/>
          </m:accPr>
          <m:e>
            <m:r>
              <m:t>b</m:t>
            </m:r>
          </m:e>
        </m:acc>
        <m:r>
          <m:rPr>
            <m:sty m:val="p"/>
          </m:rPr>
          <m:t>=</m:t>
        </m:r>
        <m:r>
          <m:rPr>
            <m:sty m:val="p"/>
          </m:rPr>
          <m:t>(</m:t>
        </m:r>
        <m:r>
          <m:t>2</m:t>
        </m:r>
        <m:r>
          <m:rPr>
            <m:sty m:val="p"/>
          </m:rPr>
          <m:t>,</m:t>
        </m:r>
        <m:r>
          <m:t>0</m:t>
        </m:r>
        <m:r>
          <m:rPr>
            <m:sty m:val="p"/>
          </m:rPr>
          <m:t>)</m:t>
        </m:r>
      </m:oMath>
      <w:r>
        <w:t xml:space="preserve">:</w:t>
      </w:r>
      <w:r>
        <w:t xml:space="preserve"> </w:t>
      </w:r>
      <m:oMath>
        <m:r>
          <m:rPr>
            <m:sty m:val="bi"/>
          </m:rPr>
          <m:t>G</m:t>
        </m:r>
        <m:acc>
          <m:accPr>
            <m:chr m:val="̃"/>
          </m:accPr>
          <m:e>
            <m:r>
              <m:t>b</m:t>
            </m:r>
          </m:e>
        </m:acc>
        <m:r>
          <m:rPr>
            <m:sty m:val="p"/>
          </m:rPr>
          <m:t>=</m:t>
        </m:r>
        <m:r>
          <m:rPr>
            <m:sty m:val="p"/>
          </m:rPr>
          <m:t>(</m:t>
        </m:r>
        <m:r>
          <m:t>2</m:t>
        </m:r>
        <m:r>
          <m:rPr>
            <m:sty m:val="p"/>
          </m:rPr>
          <m:t>,</m:t>
        </m:r>
        <m:r>
          <m:t>14</m:t>
        </m:r>
        <m:r>
          <m:rPr>
            <m:sty m:val="p"/>
          </m:rPr>
          <m:t>)</m:t>
        </m:r>
      </m:oMath>
      <w:r>
        <w:t xml:space="preserve">,</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r>
        <w:t xml:space="preserve">,</w:t>
      </w:r>
      <w:r>
        <w:t xml:space="preserve"> </w:t>
      </w:r>
      <w:r>
        <w:t xml:space="preserve">and</w:t>
      </w:r>
      <w:r>
        <w:t xml:space="preserve"> </w:t>
      </w:r>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r>
        <w:t xml:space="preserve">,</w:t>
      </w:r>
      <w:r>
        <w:t xml:space="preserve"> </w:t>
      </w:r>
      <w:r>
        <w:t xml:space="preserve">so</w:t>
      </w:r>
    </w:p>
    <w:p>
      <w:pPr>
        <w:pStyle w:val="BodyText"/>
      </w:pPr>
      <m:oMathPara>
        <m:oMathParaPr>
          <m:jc m:val="center"/>
        </m:oMathParaPr>
        <m:oMath>
          <m:acc>
            <m:accPr>
              <m:chr m:val="̃"/>
            </m:accPr>
            <m:e>
              <m:r>
                <m:t>x</m:t>
              </m:r>
            </m:e>
          </m:acc>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29"/>
    <w:bookmarkStart w:id="530" w:name="cor-solution-unique"/>
    <w:p>
      <w:pPr>
        <w:pStyle w:val="BodyText"/>
      </w:pPr>
      <w:r>
        <w:rPr>
          <w:b/>
          <w:bCs/>
        </w:rPr>
        <w:t xml:space="preserve">Corollary 8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88"/>
        </w:numPr>
      </w:pP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r>
          <m:rPr>
            <m:sty m:val="p"/>
          </m:rPr>
          <m:t>∈</m:t>
        </m:r>
        <m:sSup>
          <m:e>
            <m:r>
              <m:rPr>
                <m:scr m:val="double-struck"/>
                <m:sty m:val="p"/>
              </m:rPr>
              <m:t>R</m:t>
            </m:r>
          </m:e>
          <m:sup>
            <m:r>
              <m:t>m</m:t>
            </m:r>
          </m:sup>
        </m:sSup>
      </m:oMath>
      <w:r>
        <w:t xml:space="preserve"> </w:t>
      </w:r>
      <w:r>
        <w:t xml:space="preserve">exactly when</w:t>
      </w:r>
      <w:r>
        <w:t xml:space="preserve"> </w:t>
      </w:r>
      <m:oMath>
        <m:r>
          <m:rPr>
            <m:sty m:val="p"/>
          </m:rPr>
          <m:t>rank</m:t>
        </m:r>
        <m:r>
          <m:rPr>
            <m:sty m:val="p"/>
          </m:rPr>
          <m:t>(</m:t>
        </m:r>
        <m:r>
          <m:rPr>
            <m:sty m:val="bi"/>
          </m:rPr>
          <m:t>A</m:t>
        </m:r>
        <m:r>
          <m:rPr>
            <m:sty m:val="p"/>
          </m:rPr>
          <m:t>)</m:t>
        </m:r>
        <m:r>
          <m:rPr>
            <m:sty m:val="p"/>
          </m:rPr>
          <m:t>=</m:t>
        </m:r>
        <m:r>
          <m:t>m</m:t>
        </m:r>
      </m:oMath>
      <w:r>
        <w:t xml:space="preserve">.</w:t>
      </w:r>
    </w:p>
    <w:p>
      <w:pPr>
        <w:pStyle w:val="Compact"/>
        <w:numPr>
          <w:ilvl w:val="0"/>
          <w:numId w:val="1088"/>
        </w:numPr>
      </w:pPr>
      <w:r>
        <w:t xml:space="preserve">A consistent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w:t>
      </w:r>
    </w:p>
    <w:bookmarkEnd w:id="530"/>
    <w:p>
      <w:pPr>
        <w:pStyle w:val="FirstParagraph"/>
      </w:pPr>
      <w:r>
        <w:rPr>
          <w:i/>
          <w:iCs/>
        </w:rPr>
        <w:t xml:space="preserve">Proof</w:t>
      </w:r>
      <w:r>
        <w:t xml:space="preserve">. </w:t>
      </w:r>
      <w:r>
        <w:rPr>
          <w:b/>
          <w:bCs/>
        </w:rPr>
        <w:t xml:space="preserve">Part 1.</w:t>
      </w:r>
      <w:r>
        <w:t xml:space="preserve"> </w:t>
      </w:r>
      <w:r>
        <w:t xml:space="preserve">By</w:t>
      </w:r>
      <w:r>
        <w:t xml:space="preserve"> </w:t>
      </w:r>
      <w:hyperlink w:anchor="thm-consistency">
        <w:r>
          <w:rPr>
            <w:rStyle w:val="Hyperlink"/>
          </w:rPr>
          <w:t xml:space="preserve">Theorem 90</w:t>
        </w:r>
      </w:hyperlink>
      <w:r>
        <w:t xml:space="preserve">, the system is consistent for every</w:t>
      </w:r>
      <w:r>
        <w:t xml:space="preserve"> </w:t>
      </w:r>
      <m:oMath>
        <m:acc>
          <m:accPr>
            <m:chr m:val="̃"/>
          </m:accPr>
          <m:e>
            <m:r>
              <m:t>b</m:t>
            </m:r>
          </m:e>
        </m:acc>
      </m:oMath>
      <w:r>
        <w:t xml:space="preserve"> </w:t>
      </w:r>
      <w:r>
        <w:t xml:space="preserve">exactly when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31</w:t>
        </w:r>
      </w:hyperlink>
      <w:r>
        <w:t xml:space="preserve">) with dimension</w:t>
      </w:r>
      <w:r>
        <w:t xml:space="preserve"> </w:t>
      </w:r>
      <m:oMath>
        <m:r>
          <m:rPr>
            <m:sty m:val="p"/>
          </m:rPr>
          <m:t>rank</m:t>
        </m:r>
        <m:r>
          <m:rPr>
            <m:sty m:val="p"/>
          </m:rPr>
          <m:t>(</m:t>
        </m:r>
        <m:r>
          <m:rPr>
            <m:sty m:val="bi"/>
          </m:rPr>
          <m:t>A</m:t>
        </m:r>
        <m:r>
          <m:rPr>
            <m:sty m:val="p"/>
          </m:rPr>
          <m:t>)</m:t>
        </m:r>
      </m:oMath>
      <w:r>
        <w:t xml:space="preserve"> </w:t>
      </w:r>
      <w:r>
        <w:t xml:space="preserve">(</w:t>
      </w:r>
      <w:hyperlink w:anchor="thm-rank-dim">
        <w:r>
          <w:rPr>
            <w:rStyle w:val="Hyperlink"/>
          </w:rPr>
          <w:t xml:space="preserve">Theorem 35</w:t>
        </w:r>
      </w:hyperlink>
      <w:r>
        <w:t xml:space="preserve">), and</w:t>
      </w:r>
      <w:r>
        <w:t xml:space="preserve"> </w:t>
      </w:r>
      <m:oMath>
        <m:r>
          <m:rPr>
            <m:sty m:val="p"/>
          </m:rPr>
          <m:t>dim</m:t>
        </m:r>
        <m:r>
          <m:rPr>
            <m:sty m:val="p"/>
          </m:rPr>
          <m:t>(</m:t>
        </m:r>
        <m:sSup>
          <m:e>
            <m:r>
              <m:rPr>
                <m:scr m:val="double-struck"/>
                <m:sty m:val="p"/>
              </m:rPr>
              <m:t>R</m:t>
            </m:r>
          </m:e>
          <m:sup>
            <m:r>
              <m:t>m</m:t>
            </m:r>
          </m:sup>
        </m:sSup>
        <m:r>
          <m:rPr>
            <m:sty m:val="p"/>
          </m:rPr>
          <m:t>)</m:t>
        </m:r>
        <m:r>
          <m:rPr>
            <m:sty m:val="p"/>
          </m:rPr>
          <m:t>=</m:t>
        </m:r>
        <m:r>
          <m:t>m</m:t>
        </m:r>
      </m:oMath>
      <w:r>
        <w:t xml:space="preserve"> </w:t>
      </w:r>
      <w:r>
        <w:t xml:space="preserve">(</w:t>
      </w:r>
      <w:hyperlink w:anchor="exm-dimension">
        <w:r>
          <w:rPr>
            <w:rStyle w:val="Hyperlink"/>
          </w:rPr>
          <w:t xml:space="preserve">Example 47</w:t>
        </w:r>
      </w:hyperlink>
      <w:r>
        <w:t xml:space="preserve">).</w:t>
      </w:r>
      <w:r>
        <w:t xml:space="preserve"> </w:t>
      </w:r>
      <w:r>
        <w:t xml:space="preserve">If the dimension is</w:t>
      </w:r>
      <w:r>
        <w:t xml:space="preserve"> </w:t>
      </w:r>
      <m:oMath>
        <m:r>
          <m:t>m</m:t>
        </m:r>
      </m:oMath>
      <w:r>
        <w:t xml:space="preserve">, then</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w:t>
      </w:r>
      <w:r>
        <w:t xml:space="preserve">(</w:t>
      </w:r>
      <w:hyperlink w:anchor="thm-subspace-equal-dim">
        <w:r>
          <w:rPr>
            <w:rStyle w:val="Hyperlink"/>
          </w:rPr>
          <w:t xml:space="preserve">Theorem 30</w:t>
        </w:r>
      </w:hyperlink>
      <w:r>
        <w:t xml:space="preserve">);</w:t>
      </w:r>
      <w:r>
        <w:t xml:space="preserve"> </w:t>
      </w:r>
      <w:r>
        <w:t xml:space="preserve">if</w:t>
      </w:r>
      <w:r>
        <w:t xml:space="preserve"> </w:t>
      </w:r>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r>
        <w:t xml:space="preserve">, the dimension is</w:t>
      </w:r>
      <w:r>
        <w:t xml:space="preserve"> </w:t>
      </w:r>
      <m:oMath>
        <m:r>
          <m:t>m</m:t>
        </m:r>
      </m:oMath>
      <w:r>
        <w:t xml:space="preserve">.</w:t>
      </w:r>
    </w:p>
    <w:p>
      <w:pPr>
        <w:pStyle w:val="BodyText"/>
      </w:pPr>
      <w:r>
        <w:rPr>
          <w:b/>
          <w:bCs/>
        </w:rPr>
        <w:t xml:space="preserve">Part 2.</w:t>
      </w:r>
      <w:r>
        <w:t xml:space="preserve"> </w:t>
      </w:r>
      <w:r>
        <w:t xml:space="preserve">By</w:t>
      </w:r>
      <w:r>
        <w:t xml:space="preserve"> </w:t>
      </w:r>
      <w:hyperlink w:anchor="thm-solution-set">
        <w:r>
          <w:rPr>
            <w:rStyle w:val="Hyperlink"/>
          </w:rPr>
          <w:t xml:space="preserve">Theorem 91</w:t>
        </w:r>
      </w:hyperlink>
      <w:r>
        <w:t xml:space="preserve">, the solutions are a particular solution</w:t>
      </w:r>
      <w:r>
        <w:t xml:space="preserve"> </w:t>
      </w:r>
      <w:r>
        <w:t xml:space="preserve">plus the vectors of</w:t>
      </w:r>
      <w:r>
        <w:t xml:space="preserve"> </w:t>
      </w:r>
      <m:oMath>
        <m:r>
          <m:rPr>
            <m:scr m:val="script"/>
            <m:sty m:val="p"/>
          </m:rPr>
          <m:t>N</m:t>
        </m:r>
        <m:r>
          <m:rPr>
            <m:sty m:val="p"/>
          </m:rPr>
          <m:t>(</m:t>
        </m:r>
        <m:r>
          <m:rPr>
            <m:sty m:val="bi"/>
          </m:rPr>
          <m:t>A</m:t>
        </m:r>
        <m:r>
          <m:rPr>
            <m:sty m:val="p"/>
          </m:rPr>
          <m:t>)</m:t>
        </m:r>
      </m:oMath>
      <w:r>
        <w:t xml:space="preserve">,</w:t>
      </w:r>
      <w:r>
        <w:t xml:space="preserve"> </w:t>
      </w:r>
      <w:r>
        <w:t xml:space="preserve">so there is exactly one solution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that is, when</w:t>
      </w:r>
      <w:r>
        <w:t xml:space="preserve"> </w:t>
      </w:r>
      <m:oMath>
        <m:r>
          <m:rPr>
            <m:sty m:val="p"/>
          </m:rPr>
          <m:t>nullity</m:t>
        </m:r>
        <m:r>
          <m:rPr>
            <m:sty m:val="p"/>
          </m:rPr>
          <m:t>(</m:t>
        </m:r>
        <m:r>
          <m:rPr>
            <m:sty m:val="bi"/>
          </m:rPr>
          <m:t>A</m:t>
        </m:r>
        <m:r>
          <m:rPr>
            <m:sty m:val="p"/>
          </m:rPr>
          <m:t>)</m:t>
        </m:r>
        <m:r>
          <m:rPr>
            <m:sty m:val="p"/>
          </m:rPr>
          <m:t>=</m:t>
        </m:r>
        <m:r>
          <m:t>0</m:t>
        </m:r>
      </m:oMath>
      <w:r>
        <w:t xml:space="preserve"> </w:t>
      </w:r>
      <w:r>
        <w:t xml:space="preserve">(a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w:t>
      </w:r>
      <w:r>
        <w:t xml:space="preserve"> </w:t>
      </w:r>
      <w:r>
        <w:t xml:space="preserve">by</w:t>
      </w:r>
      <w:r>
        <w:t xml:space="preserve"> </w:t>
      </w:r>
      <w:hyperlink w:anchor="def-dimension">
        <w:r>
          <w:rPr>
            <w:rStyle w:val="Hyperlink"/>
          </w:rPr>
          <w:t xml:space="preserve">Definition 44</w:t>
        </w:r>
      </w:hyperlink>
      <w:r>
        <w:t xml:space="preserve"> </w:t>
      </w:r>
      <w:r>
        <w:t xml:space="preserve">and</w:t>
      </w:r>
      <w:r>
        <w:t xml:space="preserve"> </w:t>
      </w:r>
      <w:hyperlink w:anchor="def-span">
        <w:r>
          <w:rPr>
            <w:rStyle w:val="Hyperlink"/>
          </w:rPr>
          <w:t xml:space="preserve">Definition 41</w:t>
        </w:r>
      </w:hyperlink>
      <w:r>
        <w:t xml:space="preserve">;</w:t>
      </w:r>
      <w:r>
        <w:t xml:space="preserve"> </w:t>
      </w:r>
      <w:r>
        <w:t xml:space="preserve">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by</w:t>
      </w:r>
      <w:r>
        <w:t xml:space="preserve"> </w:t>
      </w:r>
      <w:hyperlink w:anchor="exm-dimension">
        <w:r>
          <w:rPr>
            <w:rStyle w:val="Hyperlink"/>
          </w:rPr>
          <w:t xml:space="preserve">Example 47</w:t>
        </w:r>
      </w:hyperlink>
      <w:r>
        <w:t xml:space="preserve">).</w:t>
      </w:r>
      <w:r>
        <w:t xml:space="preserve"> </w:t>
      </w:r>
      <w:r>
        <w:t xml:space="preserve">By</w:t>
      </w:r>
      <w:r>
        <w:t xml:space="preserve"> </w:t>
      </w:r>
      <w:hyperlink w:anchor="thm-rank-nullity">
        <w:r>
          <w:rPr>
            <w:rStyle w:val="Hyperlink"/>
          </w:rPr>
          <w:t xml:space="preserve">Theorem 36</w:t>
        </w:r>
      </w:hyperlink>
      <w:r>
        <w:t xml:space="preserve">, that is when</w:t>
      </w:r>
      <w:r>
        <w:t xml:space="preserve"> </w:t>
      </w:r>
      <m:oMath>
        <m:r>
          <m:rPr>
            <m:sty m:val="p"/>
          </m:rPr>
          <m:t>rank</m:t>
        </m:r>
        <m:r>
          <m:rPr>
            <m:sty m:val="p"/>
          </m:rPr>
          <m:t>(</m:t>
        </m:r>
        <m:r>
          <m:rPr>
            <m:sty m:val="bi"/>
          </m:rPr>
          <m:t>A</m:t>
        </m:r>
        <m:r>
          <m:rPr>
            <m:sty m:val="p"/>
          </m:rPr>
          <m:t>)</m:t>
        </m:r>
        <m:r>
          <m:rPr>
            <m:sty m:val="p"/>
          </m:rPr>
          <m:t>=</m:t>
        </m:r>
        <m:r>
          <m:t>n</m:t>
        </m:r>
      </m:oMath>
      <w:r>
        <w:t xml:space="preserve">.</w:t>
      </w:r>
    </w:p>
    <w:bookmarkStart w:id="531" w:name="exm-solution-unique"/>
    <w:p>
      <w:pPr>
        <w:pStyle w:val="BodyText"/>
      </w:pPr>
      <w:r>
        <w:rPr>
          <w:b/>
          <w:bCs/>
        </w:rPr>
        <w:t xml:space="preserve">Example 168 (Three systems)</w:t>
      </w:r>
      <w:r>
        <w:t xml:space="preserve"> </w:t>
      </w:r>
      <w:r>
        <w:t xml:space="preserve"> </w:t>
      </w:r>
    </w:p>
    <w:p>
      <w:pPr>
        <w:numPr>
          <w:ilvl w:val="0"/>
          <w:numId w:val="1089"/>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65</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89"/>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149</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89"/>
        </w:numPr>
      </w:pPr>
      <w:r>
        <w:t xml:space="preserve">An invertible</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has rank</w:t>
      </w:r>
      <w:r>
        <w:t xml:space="preserve"> </w:t>
      </w:r>
      <m:oMath>
        <m:r>
          <m:t>p</m:t>
        </m:r>
      </m:oMath>
      <w:r>
        <w:t xml:space="preserve">:</w:t>
      </w:r>
      <w:r>
        <w:t xml:space="preserve"> </w:t>
      </w:r>
      <w:r>
        <w:t xml:space="preserve">if</w:t>
      </w:r>
      <w:r>
        <w:t xml:space="preserve"> </w:t>
      </w:r>
      <m:oMath>
        <m:r>
          <m:rPr>
            <m:sty m:val="bi"/>
          </m:rPr>
          <m:t>A</m:t>
        </m:r>
        <m:acc>
          <m:accPr>
            <m:chr m:val="̃"/>
          </m:accPr>
          <m:e>
            <m:r>
              <m:t>x</m:t>
            </m:r>
          </m:e>
        </m:acc>
        <m:r>
          <m:rPr>
            <m:sty m:val="p"/>
          </m:rPr>
          <m:t>=</m:t>
        </m:r>
        <m:acc>
          <m:accPr>
            <m:chr m:val="̃"/>
          </m:accPr>
          <m:e>
            <m:r>
              <m:t>0</m:t>
            </m:r>
          </m:e>
        </m:acc>
      </m:oMath>
      <w:r>
        <w:t xml:space="preserve"> </w:t>
      </w:r>
      <w:r>
        <w:t xml:space="preserve">then</w:t>
      </w:r>
    </w:p>
    <w:p>
      <w:pPr>
        <w:pStyle w:val="BodyText"/>
      </w:pPr>
      <m:oMathPara>
        <m:oMathParaPr>
          <m:jc m:val="center"/>
        </m:oMathParaPr>
        <m:oMath>
          <m:eqArr>
            <m:e>
              <m:acc>
                <m:accPr>
                  <m:chr m:val="̃"/>
                </m:accPr>
                <m:e>
                  <m:r>
                    <m:t>x</m:t>
                  </m:r>
                </m:e>
              </m:acc>
              <m:r>
                <m:t>&amp;</m:t>
              </m:r>
              <m:r>
                <m:rPr>
                  <m:sty m:val="p"/>
                </m:rPr>
                <m:t>=</m:t>
              </m:r>
              <m:sSup>
                <m:e>
                  <m:r>
                    <m:rPr>
                      <m:sty m:val="bi"/>
                    </m:rPr>
                    <m:t>A</m:t>
                  </m:r>
                </m:e>
                <m:sup>
                  <m:r>
                    <m:rPr>
                      <m:sty m:val="p"/>
                    </m:rPr>
                    <m:t>−</m:t>
                  </m:r>
                  <m:r>
                    <m:t>1</m:t>
                  </m:r>
                </m:sup>
              </m:sSup>
              <m:r>
                <m:rPr>
                  <m:sty m:val="bi"/>
                </m:rPr>
                <m:t>A</m:t>
              </m:r>
              <m:acc>
                <m:accPr>
                  <m:chr m:val="̃"/>
                </m:accPr>
                <m:e>
                  <m:r>
                    <m:t>x</m:t>
                  </m:r>
                </m:e>
              </m:acc>
            </m:e>
            <m:e>
              <m:r>
                <m:t>&amp;</m:t>
              </m:r>
              <m:r>
                <m:rPr>
                  <m:sty m:val="p"/>
                </m:rPr>
                <m:t>=</m:t>
              </m:r>
              <m:acc>
                <m:accPr>
                  <m:chr m:val="̃"/>
                </m:accPr>
                <m:e>
                  <m:r>
                    <m:t>0</m:t>
                  </m:r>
                </m:e>
              </m:acc>
              <m:r>
                <m:rPr>
                  <m:sty m:val="p"/>
                </m:rPr>
                <m:t>,</m:t>
              </m:r>
            </m:e>
          </m:eqArr>
        </m:oMath>
      </m:oMathPara>
    </w:p>
    <w:p>
      <w:pPr>
        <w:numPr>
          <w:ilvl w:val="0"/>
          <w:numId w:val="1000"/>
        </w:numPr>
      </w:pPr>
      <w:r>
        <w:t xml:space="preserve">so its nullity is</w:t>
      </w:r>
      <w:r>
        <w:t xml:space="preserve"> </w:t>
      </w:r>
      <m:oMath>
        <m:r>
          <m:t>0</m:t>
        </m:r>
      </m:oMath>
      <w:r>
        <w:t xml:space="preserve"> </w:t>
      </w:r>
      <w:r>
        <w:t xml:space="preserve">and its rank is</w:t>
      </w:r>
      <w:r>
        <w:t xml:space="preserve"> </w:t>
      </w:r>
      <m:oMath>
        <m:r>
          <m:t>p</m:t>
        </m:r>
      </m:oMath>
      <w:r>
        <w:t xml:space="preserve"> </w:t>
      </w:r>
      <w:r>
        <w:t xml:space="preserve">(</w:t>
      </w:r>
      <w:hyperlink w:anchor="thm-rank-nullity">
        <w:r>
          <w:rPr>
            <w:rStyle w:val="Hyperlink"/>
          </w:rPr>
          <w:t xml:space="preserve">Theorem 36</w:t>
        </w:r>
      </w:hyperlink>
      <w:r>
        <w:t xml:space="preserve">).</w:t>
      </w:r>
      <w:r>
        <w:t xml:space="preserve"> </w:t>
      </w:r>
      <w:r>
        <w:t xml:space="preserve">So every system with it is consistent (part 1, with</w:t>
      </w:r>
      <w:r>
        <w:t xml:space="preserve"> </w:t>
      </w:r>
      <m:oMath>
        <m:r>
          <m:t>p</m:t>
        </m:r>
        <m:r>
          <m:rPr>
            <m:sty m:val="p"/>
          </m:rPr>
          <m:t>=</m:t>
        </m:r>
        <m:r>
          <m:t>m</m:t>
        </m:r>
      </m:oMath>
      <w:r>
        <w:t xml:space="preserve">)</w:t>
      </w:r>
      <w:r>
        <w:t xml:space="preserve"> </w:t>
      </w:r>
      <w:r>
        <w:t xml:space="preserve">and has exactly one solution (part 2, with</w:t>
      </w:r>
      <w:r>
        <w:t xml:space="preserve"> </w:t>
      </w:r>
      <m:oMath>
        <m:r>
          <m:t>p</m:t>
        </m:r>
        <m:r>
          <m:rPr>
            <m:sty m:val="p"/>
          </m:rPr>
          <m:t>=</m:t>
        </m:r>
        <m:r>
          <m:t>n</m:t>
        </m:r>
      </m:oMath>
      <w:r>
        <w:t xml:space="preserve">),</w:t>
      </w:r>
      <w:r>
        <w:t xml:space="preserve"> </w:t>
      </w:r>
      <w:r>
        <w:t xml:space="preserve">namely</w:t>
      </w:r>
      <w:r>
        <w:t xml:space="preserve"> </w:t>
      </w:r>
      <m:oMath>
        <m:sSup>
          <m:e>
            <m:r>
              <m:rPr>
                <m:sty m:val="bi"/>
              </m:rPr>
              <m:t>A</m:t>
            </m:r>
          </m:e>
          <m:sup>
            <m:r>
              <m:rPr>
                <m:sty m:val="p"/>
              </m:rPr>
              <m:t>−</m:t>
            </m:r>
            <m:r>
              <m:t>1</m:t>
            </m:r>
          </m:sup>
        </m:sSup>
        <m:acc>
          <m:accPr>
            <m:chr m:val="̃"/>
          </m:accPr>
          <m:e>
            <m:r>
              <m:t>b</m:t>
            </m:r>
          </m:e>
        </m:acc>
      </m:oMath>
      <w:r>
        <w:t xml:space="preserve">, since</w:t>
      </w:r>
      <w:r>
        <w:t xml:space="preserve"> </w:t>
      </w:r>
      <m:oMath>
        <m:r>
          <m:rPr>
            <m:sty m:val="bi"/>
          </m:rPr>
          <m:t>A</m:t>
        </m:r>
        <m:r>
          <m:t> </m:t>
        </m:r>
        <m:r>
          <m:rPr>
            <m:sty m:val="p"/>
          </m:rPr>
          <m:t>(</m:t>
        </m:r>
        <m:sSup>
          <m:e>
            <m:r>
              <m:rPr>
                <m:sty m:val="bi"/>
              </m:rPr>
              <m:t>A</m:t>
            </m:r>
          </m:e>
          <m:sup>
            <m:r>
              <m:rPr>
                <m:sty m:val="p"/>
              </m:rPr>
              <m:t>−</m:t>
            </m:r>
            <m:r>
              <m:t>1</m:t>
            </m:r>
          </m:sup>
        </m:sSup>
        <m:acc>
          <m:accPr>
            <m:chr m:val="̃"/>
          </m:accPr>
          <m:e>
            <m:r>
              <m:t>b</m:t>
            </m:r>
          </m:e>
        </m:acc>
        <m:r>
          <m:rPr>
            <m:sty m:val="p"/>
          </m:rPr>
          <m:t>)</m:t>
        </m:r>
        <m:r>
          <m:rPr>
            <m:sty m:val="p"/>
          </m:rPr>
          <m:t>=</m:t>
        </m:r>
        <m:acc>
          <m:accPr>
            <m:chr m:val="̃"/>
          </m:accPr>
          <m:e>
            <m:r>
              <m:t>b</m:t>
            </m:r>
          </m:e>
        </m:acc>
      </m:oMath>
      <w:r>
        <w:t xml:space="preserve">.</w:t>
      </w:r>
    </w:p>
    <w:bookmarkEnd w:id="531"/>
    <w:bookmarkStart w:id="532" w:name="thm-projector-generalized-inverse"/>
    <w:p>
      <w:pPr>
        <w:pStyle w:val="FirstParagraph"/>
      </w:pPr>
      <w:r>
        <w:rPr>
          <w:b/>
          <w:bCs/>
        </w:rPr>
        <w:t xml:space="preserve">Theorem 92 (The projection onto a column space, with any generalized inverse)</w:t>
      </w:r>
      <w:r>
        <w:t xml:space="preserve"> </w:t>
      </w:r>
      <w:r>
        <w:t xml:space="preserve">Let</w:t>
      </w:r>
      <w:r>
        <w:t xml:space="preserve"> </w:t>
      </w:r>
      <m:oMath>
        <m:r>
          <m:rPr>
            <m:sty m:val="bi"/>
          </m:rPr>
          <m:t>X</m:t>
        </m:r>
      </m:oMath>
      <w:r>
        <w:t xml:space="preserve"> </w:t>
      </w:r>
      <w:r>
        <w:t xml:space="preserve">be an</w:t>
      </w:r>
      <w:r>
        <w:t xml:space="preserve"> </w:t>
      </w:r>
      <m:oMath>
        <m:r>
          <m:t>n</m:t>
        </m:r>
        <m:r>
          <m:rPr>
            <m:sty m:val="p"/>
          </m:rPr>
          <m:t>×</m:t>
        </m:r>
        <m:r>
          <m:t>p</m:t>
        </m:r>
      </m:oMath>
      <w:r>
        <w:t xml:space="preserve"> </w:t>
      </w:r>
      <w:r>
        <w:t xml:space="preserve">matrix of any rank,</w:t>
      </w:r>
      <w:r>
        <w:t xml:space="preserve"> </w:t>
      </w:r>
      <w:r>
        <w:t xml:space="preserve">and let</w:t>
      </w:r>
      <w:r>
        <w:t xml:space="preserve"> </w:t>
      </w:r>
      <m:oMath>
        <m:r>
          <m:rPr>
            <m:sty m:val="bi"/>
          </m:rPr>
          <m:t>G</m:t>
        </m:r>
      </m:oMath>
      <w:r>
        <w:t xml:space="preserve"> </w:t>
      </w:r>
      <w:r>
        <w:t xml:space="preserve">be any generalized inverse of</w:t>
      </w:r>
      <w:r>
        <w:t xml:space="preserve"> </w:t>
      </w:r>
      <m:oMath>
        <m:sSup>
          <m:e>
            <m:r>
              <m:rPr>
                <m:sty m:val="bi"/>
              </m:rPr>
              <m:t>X</m:t>
            </m:r>
          </m:e>
          <m:sup>
            <m:r>
              <m:rPr>
                <m:sty m:val="p"/>
              </m:rPr>
              <m:t>⊤</m:t>
            </m:r>
          </m:sup>
        </m:sSup>
        <m:r>
          <m:rPr>
            <m:sty m:val="bi"/>
          </m:rPr>
          <m:t>X</m:t>
        </m:r>
      </m:oMath>
      <w:r>
        <w:t xml:space="preserve"> </w:t>
      </w:r>
      <w:r>
        <w:t xml:space="preserve">(</w:t>
      </w:r>
      <w:hyperlink w:anchor="def-generalized-inverse">
        <w:r>
          <w:rPr>
            <w:rStyle w:val="Hyperlink"/>
          </w:rPr>
          <w:t xml:space="preserve">Definition 92</w:t>
        </w:r>
      </w:hyperlink>
      <w:r>
        <w:t xml:space="preserve">).</w:t>
      </w:r>
      <w:r>
        <w:t xml:space="preserve"> </w:t>
      </w:r>
      <w:r>
        <w:t xml:space="preserve">Then for every</w:t>
      </w:r>
      <w:r>
        <w:t xml:space="preserve"> </w:t>
      </w:r>
      <m:oMath>
        <m:acc>
          <m:accPr>
            <m:chr m:val="̃"/>
          </m:accPr>
          <m:e>
            <m:r>
              <m:t>y</m:t>
            </m:r>
          </m:e>
        </m:acc>
        <m:r>
          <m:rPr>
            <m:sty m:val="p"/>
          </m:rPr>
          <m:t>∈</m:t>
        </m:r>
        <m:sSup>
          <m:e>
            <m:r>
              <m:rPr>
                <m:scr m:val="double-struck"/>
                <m:sty m:val="p"/>
              </m:rPr>
              <m:t>R</m:t>
            </m:r>
          </m:e>
          <m:sup>
            <m:r>
              <m:t>n</m:t>
            </m:r>
          </m:sup>
        </m:sSup>
      </m:oMath>
      <w:r>
        <w:t xml:space="preserve">,</w:t>
      </w:r>
      <w:r>
        <w:t xml:space="preserve"> </w:t>
      </w:r>
      <m:oMath>
        <m:r>
          <m:rPr>
            <m:sty m:val="bi"/>
          </m:rPr>
          <m:t>X</m:t>
        </m:r>
        <m:r>
          <m:rPr>
            <m:sty m:val="bi"/>
          </m:rPr>
          <m:t>G</m:t>
        </m:r>
        <m:sSup>
          <m:e>
            <m:r>
              <m:rPr>
                <m:sty m:val="bi"/>
              </m:rPr>
              <m:t>X</m:t>
            </m:r>
          </m:e>
          <m:sup>
            <m:r>
              <m:rPr>
                <m:sty m:val="p"/>
              </m:rPr>
              <m:t>⊤</m:t>
            </m:r>
          </m:sup>
        </m:sSup>
        <m:acc>
          <m:accPr>
            <m:chr m:val="̃"/>
          </m:accPr>
          <m:e>
            <m:r>
              <m:t>y</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 </w:t>
      </w:r>
      <w:r>
        <w:t xml:space="preserve">(</w:t>
      </w:r>
      <w:hyperlink w:anchor="def-orthogonal-projection">
        <w:r>
          <w:rPr>
            <w:rStyle w:val="Hyperlink"/>
          </w:rPr>
          <w:t xml:space="preserve">Definition 91</w:t>
        </w:r>
      </w:hyperlink>
      <w:r>
        <w:t xml:space="preserve">).</w:t>
      </w:r>
      <w:r>
        <w:t xml:space="preserve"> </w:t>
      </w:r>
      <w:r>
        <w:t xml:space="preserve">So the matrix</w:t>
      </w:r>
      <w:r>
        <w:t xml:space="preserve"> </w:t>
      </w:r>
      <m:oMath>
        <m:r>
          <m:rPr>
            <m:sty m:val="bi"/>
          </m:rPr>
          <m:t>X</m:t>
        </m:r>
        <m:r>
          <m:rPr>
            <m:sty m:val="bi"/>
          </m:rPr>
          <m:t>G</m:t>
        </m:r>
        <m:sSup>
          <m:e>
            <m:r>
              <m:rPr>
                <m:sty m:val="bi"/>
              </m:rPr>
              <m:t>X</m:t>
            </m:r>
          </m:e>
          <m:sup>
            <m:r>
              <m:rPr>
                <m:sty m:val="p"/>
              </m:rPr>
              <m:t>⊤</m:t>
            </m:r>
          </m:sup>
        </m:sSup>
      </m:oMath>
      <w:r>
        <w:t xml:space="preserve"> </w:t>
      </w:r>
      <w:r>
        <w:t xml:space="preserve">is the same for every choice of</w:t>
      </w:r>
      <w:r>
        <w:t xml:space="preserve"> </w:t>
      </w:r>
      <m:oMath>
        <m:r>
          <m:rPr>
            <m:sty m:val="bi"/>
          </m:rPr>
          <m:t>G</m:t>
        </m:r>
      </m:oMath>
      <w:r>
        <w:t xml:space="preserve">,</w:t>
      </w:r>
      <w:r>
        <w:t xml:space="preserve"> </w:t>
      </w:r>
      <w:r>
        <w:t xml:space="preserve">and when</w:t>
      </w:r>
      <w:r>
        <w:t xml:space="preserve"> </w:t>
      </w:r>
      <m:oMath>
        <m:r>
          <m:rPr>
            <m:sty m:val="p"/>
          </m:rPr>
          <m:t>rank</m:t>
        </m:r>
        <m:r>
          <m:rPr>
            <m:sty m:val="p"/>
          </m:rPr>
          <m:t>(</m:t>
        </m:r>
        <m:r>
          <m:rPr>
            <m:sty m:val="bi"/>
          </m:rPr>
          <m:t>X</m:t>
        </m:r>
        <m:r>
          <m:rPr>
            <m:sty m:val="p"/>
          </m:rPr>
          <m:t>)</m:t>
        </m:r>
        <m:r>
          <m:rPr>
            <m:sty m:val="p"/>
          </m:rPr>
          <m:t>=</m:t>
        </m:r>
        <m:r>
          <m:t>p</m:t>
        </m:r>
      </m:oMath>
      <w:r>
        <w:t xml:space="preserve"> </w:t>
      </w:r>
      <w:r>
        <w:t xml:space="preserve">it is the hat matrix</w:t>
      </w:r>
      <w:r>
        <w:t xml:space="preserve"> </w:t>
      </w:r>
      <m:oMath>
        <m:r>
          <m:rPr>
            <m:sty m:val="bi"/>
          </m:rPr>
          <m:t>H</m:t>
        </m:r>
      </m:oMath>
      <w:r>
        <w:t xml:space="preserve"> </w:t>
      </w:r>
      <w:r>
        <w:t xml:space="preserve">(</w:t>
      </w:r>
      <w:hyperlink w:anchor="def-hat-matrix">
        <w:r>
          <w:rPr>
            <w:rStyle w:val="Hyperlink"/>
          </w:rPr>
          <w:t xml:space="preserve">Definition 90</w:t>
        </w:r>
      </w:hyperlink>
      <w:r>
        <w:t xml:space="preserve">).</w:t>
      </w:r>
    </w:p>
    <w:bookmarkEnd w:id="532"/>
    <w:p>
      <w:pPr>
        <w:pStyle w:val="BodyText"/>
      </w:pPr>
      <w:r>
        <w:rPr>
          <w:i/>
          <w:iCs/>
        </w:rPr>
        <w:t xml:space="preserve">Proof</w:t>
      </w:r>
      <w:r>
        <w:t xml:space="preserve">. </w:t>
      </w:r>
      <m:oMath>
        <m:sSup>
          <m:e>
            <m:r>
              <m:rPr>
                <m:sty m:val="bi"/>
              </m:rPr>
              <m:t>X</m:t>
            </m:r>
          </m:e>
          <m:sup>
            <m:r>
              <m:rPr>
                <m:sty m:val="p"/>
              </m:rPr>
              <m:t>⊤</m:t>
            </m:r>
          </m:sup>
        </m:sSup>
        <m:acc>
          <m:accPr>
            <m:chr m:val="̃"/>
          </m:accPr>
          <m:e>
            <m:r>
              <m:t>y</m:t>
            </m:r>
          </m:e>
        </m:acc>
      </m:oMath>
      <w:r>
        <w:rPr>
          <w:b/>
          <w:bCs/>
        </w:rPr>
        <w:t xml:space="preserve"> </w:t>
      </w:r>
      <w:r>
        <w:rPr>
          <w:b/>
          <w:bCs/>
        </w:rPr>
        <w:t xml:space="preserve">is in</w:t>
      </w:r>
      <w:r>
        <w:rPr>
          <w:b/>
          <w:bCs/>
        </w:rPr>
        <w:t xml:space="preserve"> </w:t>
      </w:r>
      <m:oMath>
        <m:r>
          <m:rPr>
            <m:scr m:val="script"/>
            <m:sty m:val="p"/>
          </m:rPr>
          <m:t>C</m:t>
        </m:r>
        <m:r>
          <m:rPr>
            <m:sty m:val="p"/>
          </m:rPr>
          <m:t>(</m:t>
        </m:r>
        <m:sSup>
          <m:e>
            <m:r>
              <m:rPr>
                <m:sty m:val="bi"/>
              </m:rPr>
              <m:t>X</m:t>
            </m:r>
          </m:e>
          <m:sup>
            <m:r>
              <m:rPr>
                <m:sty m:val="p"/>
              </m:rPr>
              <m:t>⊤</m:t>
            </m:r>
          </m:sup>
        </m:sSup>
        <m:r>
          <m:rPr>
            <m:sty m:val="bi"/>
          </m:rPr>
          <m:t>X</m:t>
        </m:r>
        <m:r>
          <m:rPr>
            <m:sty m:val="p"/>
          </m:rPr>
          <m:t>)</m:t>
        </m:r>
      </m:oMath>
      <w:r>
        <w:rPr>
          <w:b/>
          <w:bCs/>
        </w:rPr>
        <w:t xml:space="preserve">.</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w:t>
      </w:r>
      <w:r>
        <w:t xml:space="preserve"> </w:t>
      </w:r>
      <w:r>
        <w:t xml:space="preserve">since</w:t>
      </w:r>
      <w:r>
        <w:t xml:space="preserve"> </w:t>
      </w:r>
      <m:oMath>
        <m:r>
          <m:rPr>
            <m:sty m:val="p"/>
          </m:rPr>
          <m:t>(</m:t>
        </m:r>
        <m:sSup>
          <m:e>
            <m:r>
              <m:rPr>
                <m:sty m:val="bi"/>
              </m:rPr>
              <m:t>X</m:t>
            </m:r>
          </m:e>
          <m:sup>
            <m:r>
              <m:rPr>
                <m:sty m:val="p"/>
              </m:rPr>
              <m:t>⊤</m:t>
            </m:r>
          </m:sup>
        </m:sSup>
        <m:r>
          <m:rPr>
            <m:sty m:val="bi"/>
          </m:rPr>
          <m:t>X</m:t>
        </m:r>
        <m:r>
          <m:rPr>
            <m:sty m:val="p"/>
          </m:rPr>
          <m:t>)</m:t>
        </m:r>
        <m:r>
          <m:t> </m:t>
        </m:r>
        <m:acc>
          <m:accPr>
            <m:chr m:val="̃"/>
          </m:accPr>
          <m:e>
            <m:r>
              <m:t>z</m:t>
            </m:r>
          </m:e>
        </m:acc>
        <m:r>
          <m:rPr>
            <m:sty m:val="p"/>
          </m:rPr>
          <m:t>=</m:t>
        </m:r>
        <m:sSup>
          <m:e>
            <m:r>
              <m:rPr>
                <m:sty m:val="bi"/>
              </m:rPr>
              <m:t>X</m:t>
            </m:r>
          </m:e>
          <m:sup>
            <m:r>
              <m:rPr>
                <m:sty m:val="p"/>
              </m:rPr>
              <m:t>⊤</m:t>
            </m:r>
          </m:sup>
        </m:sSup>
        <m:r>
          <m:t> </m:t>
        </m:r>
        <m:r>
          <m:rPr>
            <m:sty m:val="p"/>
          </m:rPr>
          <m:t>(</m:t>
        </m:r>
        <m:r>
          <m:rPr>
            <m:sty m:val="bi"/>
          </m:rPr>
          <m:t>X</m:t>
        </m:r>
        <m:acc>
          <m:accPr>
            <m:chr m:val="̃"/>
          </m:accPr>
          <m:e>
            <m:r>
              <m:t>z</m:t>
            </m:r>
          </m:e>
        </m:acc>
        <m:r>
          <m:rPr>
            <m:sty m:val="p"/>
          </m:rPr>
          <m:t>)</m:t>
        </m:r>
      </m:oMath>
      <w:r>
        <w:t xml:space="preserve"> </w:t>
      </w:r>
      <w:r>
        <w:t xml:space="preserve">(</w:t>
      </w:r>
      <w:hyperlink w:anchor="thm-matmul-assoc">
        <w:r>
          <w:rPr>
            <w:rStyle w:val="Hyperlink"/>
          </w:rPr>
          <w:t xml:space="preserve">Theorem 8</w:t>
        </w:r>
      </w:hyperlink>
      <w:r>
        <w:t xml:space="preserve">).</w:t>
      </w:r>
      <w:r>
        <w:t xml:space="preserve"> </w:t>
      </w:r>
      <w:r>
        <w:t xml:space="preserve">Both are subspaces of</w:t>
      </w:r>
      <w:r>
        <w:t xml:space="preserve"> </w:t>
      </w:r>
      <m:oMath>
        <m:sSup>
          <m:e>
            <m:r>
              <m:rPr>
                <m:scr m:val="double-struck"/>
                <m:sty m:val="p"/>
              </m:rPr>
              <m:t>R</m:t>
            </m:r>
          </m:e>
          <m:sup>
            <m:r>
              <m:t>p</m:t>
            </m:r>
          </m:sup>
        </m:sSup>
      </m:oMath>
      <w:r>
        <w:t xml:space="preserve"> </w:t>
      </w:r>
      <w:r>
        <w:t xml:space="preserve">(</w:t>
      </w:r>
      <w:hyperlink w:anchor="thm-column-space-span">
        <w:r>
          <w:rPr>
            <w:rStyle w:val="Hyperlink"/>
          </w:rPr>
          <w:t xml:space="preserve">Theorem 31</w:t>
        </w:r>
      </w:hyperlink>
      <w:r>
        <w:t xml:space="preserve">) with the same dimension:</w:t>
      </w:r>
      <w:r>
        <w:t xml:space="preserve"> </w:t>
      </w:r>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r>
        <w:t xml:space="preserve"> </w:t>
      </w:r>
      <w:r>
        <w:t xml:space="preserve">(</w:t>
      </w:r>
      <w:hyperlink w:anchor="thm-rank-transpose">
        <w:r>
          <w:rPr>
            <w:rStyle w:val="Hyperlink"/>
          </w:rPr>
          <w:t xml:space="preserve">Theorem 38</w:t>
        </w:r>
      </w:hyperlink>
      <w:r>
        <w:t xml:space="preserve">,</w:t>
      </w:r>
      <w:r>
        <w:t xml:space="preserve"> </w:t>
      </w:r>
      <w:hyperlink w:anchor="thm-rank-dim">
        <w:r>
          <w:rPr>
            <w:rStyle w:val="Hyperlink"/>
          </w:rPr>
          <w:t xml:space="preserve">Theorem 35</w:t>
        </w:r>
      </w:hyperlink>
      <w:r>
        <w:t xml:space="preserve">).</w:t>
      </w:r>
      <w:r>
        <w:t xml:space="preserve"> </w:t>
      </w:r>
      <w:r>
        <w:t xml:space="preserve">So</w:t>
      </w:r>
      <w:r>
        <w:t xml:space="preserve"> </w:t>
      </w:r>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thm-subspace-equal-dim">
        <w:r>
          <w:rPr>
            <w:rStyle w:val="Hyperlink"/>
          </w:rPr>
          <w:t xml:space="preserve">Theorem 30</w:t>
        </w:r>
      </w:hyperlink>
      <w:r>
        <w:t xml:space="preserve">),</w:t>
      </w:r>
      <w:r>
        <w:t xml:space="preserve"> </w:t>
      </w:r>
      <w:r>
        <w:t xml:space="preserve">and since</w:t>
      </w:r>
      <w:r>
        <w:t xml:space="preserve"> </w:t>
      </w:r>
      <m:oMath>
        <m:sSup>
          <m:e>
            <m:r>
              <m:rPr>
                <m:sty m:val="bi"/>
              </m:rPr>
              <m:t>X</m:t>
            </m:r>
          </m:e>
          <m:sup>
            <m:r>
              <m:rPr>
                <m:sty m:val="p"/>
              </m:rPr>
              <m:t>⊤</m:t>
            </m:r>
          </m:sup>
        </m:sSup>
        <m:acc>
          <m:accPr>
            <m:chr m:val="̃"/>
          </m:accPr>
          <m:e>
            <m:r>
              <m:t>y</m:t>
            </m:r>
          </m:e>
        </m:acc>
        <m:r>
          <m:rPr>
            <m:sty m:val="p"/>
          </m:rPr>
          <m:t>∈</m:t>
        </m:r>
        <m:r>
          <m:rPr>
            <m:scr m:val="script"/>
            <m:sty m:val="p"/>
          </m:rPr>
          <m:t>C</m:t>
        </m:r>
        <m:r>
          <m:rPr>
            <m:sty m:val="p"/>
          </m:rPr>
          <m:t>(</m:t>
        </m:r>
        <m:sSup>
          <m:e>
            <m:r>
              <m:rPr>
                <m:sty m:val="bi"/>
              </m:rPr>
              <m:t>X</m:t>
            </m:r>
          </m:e>
          <m:sup>
            <m:r>
              <m:rPr>
                <m:sty m:val="p"/>
              </m:rPr>
              <m:t>⊤</m:t>
            </m:r>
          </m:sup>
        </m:sSup>
        <m:r>
          <m:rPr>
            <m:sty m:val="p"/>
          </m:rPr>
          <m:t>)</m:t>
        </m:r>
      </m:oMath>
      <w:r>
        <w:t xml:space="preserve"> </w:t>
      </w:r>
      <w:r>
        <w:t xml:space="preserve">(</w:t>
      </w:r>
      <w:hyperlink w:anchor="def-column-space">
        <w:r>
          <w:rPr>
            <w:rStyle w:val="Hyperlink"/>
          </w:rPr>
          <w:t xml:space="preserve">Definition 45</w:t>
        </w:r>
      </w:hyperlink>
      <w:r>
        <w:t xml:space="preserve">),</w:t>
      </w:r>
      <w:r>
        <w:t xml:space="preserve"> </w:t>
      </w:r>
      <m:oMath>
        <m:sSup>
          <m:e>
            <m:r>
              <m:rPr>
                <m:sty m:val="bi"/>
              </m:rPr>
              <m:t>X</m:t>
            </m:r>
          </m:e>
          <m:sup>
            <m:r>
              <m:rPr>
                <m:sty m:val="p"/>
              </m:rPr>
              <m:t>⊤</m:t>
            </m:r>
          </m:sup>
        </m:sSup>
        <m:acc>
          <m:accPr>
            <m:chr m:val="̃"/>
          </m:accPr>
          <m:e>
            <m:r>
              <m:t>y</m:t>
            </m:r>
          </m:e>
        </m:acc>
        <m:r>
          <m:rPr>
            <m:sty m:val="p"/>
          </m:rPr>
          <m:t>=</m:t>
        </m:r>
        <m:sSup>
          <m:e>
            <m:r>
              <m:rPr>
                <m:sty m:val="bi"/>
              </m:rPr>
              <m:t>X</m:t>
            </m:r>
          </m:e>
          <m:sup>
            <m:r>
              <m:rPr>
                <m:sty m:val="p"/>
              </m:rPr>
              <m:t>⊤</m:t>
            </m:r>
          </m:sup>
        </m:sSup>
        <m:r>
          <m:rPr>
            <m:sty m:val="bi"/>
          </m:rPr>
          <m:t>X</m:t>
        </m:r>
        <m:acc>
          <m:accPr>
            <m:chr m:val="̃"/>
          </m:accPr>
          <m:e>
            <m:r>
              <m:t>z</m:t>
            </m:r>
          </m:e>
        </m:acc>
      </m:oMath>
      <w:r>
        <w:t xml:space="preserve"> </w:t>
      </w:r>
      <w:r>
        <w:t xml:space="preserve">for some</w:t>
      </w:r>
      <w:r>
        <w:t xml:space="preserve"> </w:t>
      </w:r>
      <m:oMath>
        <m:acc>
          <m:accPr>
            <m:chr m:val="̃"/>
          </m:accPr>
          <m:e>
            <m:r>
              <m:t>z</m:t>
            </m:r>
          </m:e>
        </m:acc>
        <m:r>
          <m:rPr>
            <m:sty m:val="p"/>
          </m:rPr>
          <m:t>∈</m:t>
        </m:r>
        <m:sSup>
          <m:e>
            <m:r>
              <m:rPr>
                <m:scr m:val="double-struck"/>
                <m:sty m:val="p"/>
              </m:rPr>
              <m:t>R</m:t>
            </m:r>
          </m:e>
          <m:sup>
            <m:r>
              <m:t>p</m:t>
            </m:r>
          </m:sup>
        </m:sSup>
      </m:oMath>
      <w:r>
        <w:t xml:space="preserve">.</w:t>
      </w:r>
    </w:p>
    <w:p>
      <w:pPr>
        <w:pStyle w:val="BodyText"/>
      </w:pPr>
      <w:r>
        <w:rPr>
          <w:b/>
          <w:bCs/>
        </w:rPr>
        <w:t xml:space="preserve">The split.</w:t>
      </w:r>
      <w:r>
        <w:t xml:space="preserve"> </w:t>
      </w:r>
      <w:r>
        <w:t xml:space="preserve">Let</w:t>
      </w:r>
    </w:p>
    <w:p>
      <w:pPr>
        <w:pStyle w:val="BodyText"/>
      </w:pPr>
      <m:oMathPara>
        <m:oMathParaPr>
          <m:jc m:val="center"/>
        </m:oMathParaPr>
        <m:oMath>
          <m:eqArr>
            <m:e>
              <m:acc>
                <m:accPr>
                  <m:chr m:val="̃"/>
                </m:accPr>
                <m:e>
                  <m:r>
                    <m:t>u</m:t>
                  </m:r>
                </m:e>
              </m:acc>
              <m:r>
                <m:t>&amp;</m:t>
              </m:r>
              <m:r>
                <m:rPr>
                  <m:sty m:val="p"/>
                </m:rPr>
                <m:t>=</m:t>
              </m:r>
              <m:r>
                <m:rPr>
                  <m:sty m:val="bi"/>
                </m:rPr>
                <m:t>X</m:t>
              </m:r>
              <m:r>
                <m:rPr>
                  <m:sty m:val="bi"/>
                </m:rPr>
                <m:t>G</m:t>
              </m:r>
              <m:sSup>
                <m:e>
                  <m:r>
                    <m:rPr>
                      <m:sty m:val="bi"/>
                    </m:rPr>
                    <m:t>X</m:t>
                  </m:r>
                </m:e>
                <m:sup>
                  <m:r>
                    <m:rPr>
                      <m:sty m:val="p"/>
                    </m:rPr>
                    <m:t>⊤</m:t>
                  </m:r>
                </m:sup>
              </m:sSup>
              <m:acc>
                <m:accPr>
                  <m:chr m:val="̃"/>
                </m:accPr>
                <m:e>
                  <m:r>
                    <m:t>y</m:t>
                  </m:r>
                </m:e>
              </m:acc>
            </m:e>
            <m:e>
              <m:r>
                <m:t>&amp;</m:t>
              </m:r>
              <m:r>
                <m:rPr>
                  <m:sty m:val="p"/>
                </m:rPr>
                <m:t>=</m:t>
              </m:r>
              <m:r>
                <m:rPr>
                  <m:sty m:val="bi"/>
                </m:rPr>
                <m:t>X</m:t>
              </m:r>
              <m:r>
                <m:t> </m:t>
              </m:r>
              <m:r>
                <m:rPr>
                  <m:sty m:val="p"/>
                </m:rPr>
                <m:t>(</m:t>
              </m:r>
              <m:r>
                <m:rPr>
                  <m:sty m:val="bi"/>
                </m:rPr>
                <m:t>G</m:t>
              </m:r>
              <m:sSup>
                <m:e>
                  <m:r>
                    <m:rPr>
                      <m:sty m:val="bi"/>
                    </m:rPr>
                    <m:t>X</m:t>
                  </m:r>
                </m:e>
                <m:sup>
                  <m:r>
                    <m:rPr>
                      <m:sty m:val="p"/>
                    </m:rPr>
                    <m:t>⊤</m:t>
                  </m:r>
                </m:sup>
              </m:sSup>
              <m:acc>
                <m:accPr>
                  <m:chr m:val="̃"/>
                </m:accPr>
                <m:e>
                  <m:r>
                    <m:t>y</m:t>
                  </m:r>
                </m:e>
              </m:acc>
              <m:r>
                <m:rPr>
                  <m:sty m:val="p"/>
                </m:rPr>
                <m:t>)</m:t>
              </m:r>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which is in</w:t>
      </w:r>
      <w:r>
        <w:t xml:space="preserve"> </w:t>
      </w:r>
      <m:oMath>
        <m:r>
          <m:rPr>
            <m:scr m:val="script"/>
            <m:sty m:val="p"/>
          </m:rPr>
          <m:t>C</m:t>
        </m:r>
        <m:r>
          <m:rPr>
            <m:sty m:val="p"/>
          </m:rPr>
          <m:t>(</m:t>
        </m:r>
        <m:r>
          <m:rPr>
            <m:sty m:val="bi"/>
          </m:rPr>
          <m:t>X</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t xml:space="preserve">For</w:t>
      </w:r>
      <w:r>
        <w:t xml:space="preserve"> </w:t>
      </w:r>
      <m:oMath>
        <m:acc>
          <m:accPr>
            <m:chr m:val="̃"/>
          </m:accPr>
          <m:e>
            <m:r>
              <m:t>y</m:t>
            </m:r>
          </m:e>
        </m:acc>
        <m:r>
          <m:rPr>
            <m:sty m:val="p"/>
          </m:rPr>
          <m:t>−</m:t>
        </m:r>
        <m:acc>
          <m:accPr>
            <m:chr m:val="̃"/>
          </m:accPr>
          <m:e>
            <m:r>
              <m:t>u</m:t>
            </m:r>
          </m:e>
        </m:acc>
      </m:oMath>
      <w:r>
        <w:t xml:space="preserve">,</w:t>
      </w:r>
    </w:p>
    <w:p>
      <w:pPr>
        <w:pStyle w:val="BodyText"/>
      </w:pPr>
      <m:oMathPara>
        <m:oMathParaPr>
          <m:jc m:val="center"/>
        </m:oMathParaPr>
        <m:oMath>
          <m:eqArr>
            <m:e>
              <m:sSup>
                <m:e>
                  <m:r>
                    <m:rPr>
                      <m:sty m:val="bi"/>
                    </m:rPr>
                    <m:t>X</m:t>
                  </m:r>
                </m:e>
                <m:sup>
                  <m:r>
                    <m:rPr>
                      <m:sty m:val="p"/>
                    </m:rPr>
                    <m:t>⊤</m:t>
                  </m:r>
                </m:sup>
              </m:sSup>
              <m:r>
                <m:t> </m:t>
              </m:r>
              <m:r>
                <m:rPr>
                  <m:sty m:val="p"/>
                </m:rPr>
                <m:t>(</m:t>
              </m:r>
              <m:acc>
                <m:accPr>
                  <m:chr m:val="̃"/>
                </m:accPr>
                <m:e>
                  <m:r>
                    <m:t>y</m:t>
                  </m:r>
                </m:e>
              </m:acc>
              <m:r>
                <m:rPr>
                  <m:sty m:val="p"/>
                </m:rPr>
                <m:t>−</m:t>
              </m:r>
              <m:acc>
                <m:accPr>
                  <m:chr m:val="̃"/>
                </m:accPr>
                <m:e>
                  <m:r>
                    <m:t>u</m:t>
                  </m:r>
                </m:e>
              </m:acc>
              <m:r>
                <m:rPr>
                  <m:sty m:val="p"/>
                </m:rPr>
                <m:t>)</m:t>
              </m:r>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acc>
                <m:accPr>
                  <m:chr m:val="̃"/>
                </m:accPr>
                <m:e>
                  <m:r>
                    <m:t>u</m:t>
                  </m:r>
                </m:e>
              </m:acc>
              <m:r>
                <m:t>&amp;</m:t>
              </m:r>
              <m:r>
                <m:t>&amp;</m:t>
              </m:r>
              <m:r>
                <m:rPr>
                  <m:nor/>
                  <m:sty m:val="p"/>
                </m:rPr>
                <m:t>(</m:t>
              </m:r>
              <m:r>
                <m:rPr>
                  <m:nor/>
                  <m:sty m:val="p"/>
                </m:rPr>
                <m:t>Theorem 23</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acc>
                <m:accPr>
                  <m:chr m:val="̃"/>
                </m:accPr>
                <m:e>
                  <m:r>
                    <m:t>y</m:t>
                  </m:r>
                </m:e>
              </m:acc>
              <m:r>
                <m:rPr>
                  <m:sty m:val="p"/>
                </m:rPr>
                <m:t>)</m:t>
              </m:r>
              <m:r>
                <m:t>&amp;</m:t>
              </m:r>
              <m:r>
                <m:t>&amp;</m:t>
              </m:r>
              <m:r>
                <m:rPr>
                  <m:nor/>
                  <m:sty m:val="p"/>
                </m:rPr>
                <m:t>(substitute </m:t>
              </m:r>
              <m:acc>
                <m:accPr>
                  <m:chr m:val="̃"/>
                </m:accPr>
                <m:e>
                  <m:r>
                    <m:t>u</m:t>
                  </m:r>
                </m:e>
              </m:acc>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acc>
                <m:accPr>
                  <m:chr m:val="̃"/>
                </m:accPr>
                <m:e>
                  <m:r>
                    <m:t>y</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(first step)</m:t>
              </m:r>
            </m:e>
            <m:e>
              <m:r>
                <m:t>&amp;</m:t>
              </m:r>
              <m:r>
                <m:rPr>
                  <m:sty m:val="p"/>
                </m:rPr>
                <m:t>=</m:t>
              </m:r>
              <m:sSup>
                <m:e>
                  <m:r>
                    <m:rPr>
                      <m:sty m:val="bi"/>
                    </m:rPr>
                    <m:t>X</m:t>
                  </m:r>
                </m:e>
                <m:sup>
                  <m:r>
                    <m:rPr>
                      <m:sty m:val="p"/>
                    </m:rPr>
                    <m:t>⊤</m:t>
                  </m:r>
                </m:sup>
              </m:sSup>
              <m:acc>
                <m:accPr>
                  <m:chr m:val="̃"/>
                </m:accPr>
                <m:e>
                  <m:r>
                    <m:t>y</m:t>
                  </m:r>
                </m:e>
              </m:acc>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acc>
                <m:accPr>
                  <m:chr m:val="̃"/>
                </m:accPr>
                <m:e>
                  <m:r>
                    <m:t>z</m:t>
                  </m:r>
                </m:e>
              </m:acc>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acc>
                <m:accPr>
                  <m:chr m:val="̃"/>
                </m:accPr>
                <m:e>
                  <m:r>
                    <m:t>y</m:t>
                  </m:r>
                </m:e>
              </m:acc>
              <m:r>
                <m:rPr>
                  <m:sty m:val="p"/>
                </m:rPr>
                <m:t>−</m:t>
              </m:r>
              <m:r>
                <m:rPr>
                  <m:sty m:val="p"/>
                </m:rPr>
                <m:t>(</m:t>
              </m:r>
              <m:sSup>
                <m:e>
                  <m:r>
                    <m:rPr>
                      <m:sty m:val="bi"/>
                    </m:rPr>
                    <m:t>X</m:t>
                  </m:r>
                </m:e>
                <m:sup>
                  <m:r>
                    <m:rPr>
                      <m:sty m:val="p"/>
                    </m:rPr>
                    <m:t>⊤</m:t>
                  </m:r>
                </m:sup>
              </m:sSup>
              <m:r>
                <m:rPr>
                  <m:sty m:val="bi"/>
                </m:rPr>
                <m:t>X</m:t>
              </m:r>
              <m:r>
                <m:rPr>
                  <m:sty m:val="p"/>
                </m:rPr>
                <m:t>)</m:t>
              </m:r>
              <m:r>
                <m:t> </m:t>
              </m:r>
              <m:acc>
                <m:accPr>
                  <m:chr m:val="̃"/>
                </m:accPr>
                <m:e>
                  <m:r>
                    <m:t>z</m:t>
                  </m:r>
                </m:e>
              </m:acc>
              <m:r>
                <m:t>&amp;</m:t>
              </m:r>
              <m:r>
                <m:t>&amp;</m:t>
              </m:r>
              <m:r>
                <m:rPr>
                  <m:nor/>
                  <m:sty m:val="p"/>
                </m:rPr>
                <m:t>(</m:t>
              </m:r>
              <m:r>
                <m:rPr>
                  <m:nor/>
                  <m:sty m:val="p"/>
                </m:rPr>
                <m:t>Definition 92</m:t>
              </m:r>
              <m:r>
                <m:rPr>
                  <m:nor/>
                  <m:sty m:val="p"/>
                </m:rPr>
                <m:t>)</m:t>
              </m:r>
            </m:e>
            <m:e>
              <m:r>
                <m:t>&amp;</m:t>
              </m:r>
              <m:r>
                <m:rPr>
                  <m:sty m:val="p"/>
                </m:rPr>
                <m:t>=</m:t>
              </m:r>
              <m:sSup>
                <m:e>
                  <m:r>
                    <m:rPr>
                      <m:sty m:val="bi"/>
                    </m:rPr>
                    <m:t>X</m:t>
                  </m:r>
                </m:e>
                <m:sup>
                  <m:r>
                    <m:rPr>
                      <m:sty m:val="p"/>
                    </m:rPr>
                    <m:t>⊤</m:t>
                  </m:r>
                </m:sup>
              </m:sSup>
              <m:acc>
                <m:accPr>
                  <m:chr m:val="̃"/>
                </m:accPr>
                <m:e>
                  <m:r>
                    <m:t>y</m:t>
                  </m:r>
                </m:e>
              </m:acc>
              <m:r>
                <m:rPr>
                  <m:sty m:val="p"/>
                </m:rPr>
                <m:t>−</m:t>
              </m:r>
              <m:sSup>
                <m:e>
                  <m:r>
                    <m:rPr>
                      <m:sty m:val="bi"/>
                    </m:rPr>
                    <m:t>X</m:t>
                  </m:r>
                </m:e>
                <m:sup>
                  <m:r>
                    <m:rPr>
                      <m:sty m:val="p"/>
                    </m:rPr>
                    <m:t>⊤</m:t>
                  </m:r>
                </m:sup>
              </m:sSup>
              <m:acc>
                <m:accPr>
                  <m:chr m:val="̃"/>
                </m:accPr>
                <m:e>
                  <m:r>
                    <m:t>y</m:t>
                  </m:r>
                </m:e>
              </m:acc>
              <m:r>
                <m:t>&amp;</m:t>
              </m:r>
              <m:r>
                <m:t>&amp;</m:t>
              </m:r>
              <m:r>
                <m:rPr>
                  <m:nor/>
                  <m:sty m:val="p"/>
                </m:rPr>
                <m:t>(first step)</m:t>
              </m:r>
            </m:e>
            <m:e>
              <m:r>
                <m:t>&amp;</m:t>
              </m:r>
              <m:r>
                <m:rPr>
                  <m:sty m:val="p"/>
                </m:rPr>
                <m:t>=</m:t>
              </m:r>
              <m:sSub>
                <m:e>
                  <m:acc>
                    <m:accPr>
                      <m:chr m:val="̃"/>
                    </m:accPr>
                    <m:e>
                      <m:r>
                        <m:t>0</m:t>
                      </m:r>
                    </m:e>
                  </m:acc>
                </m:e>
                <m:sub>
                  <m:r>
                    <m:t>p</m:t>
                  </m:r>
                </m:sub>
              </m:sSub>
              <m:r>
                <m:rPr>
                  <m:sty m:val="p"/>
                </m:rPr>
                <m:t>,</m:t>
              </m:r>
              <m:r>
                <m:t>&amp;</m:t>
              </m:r>
              <m:r>
                <m:t>&amp;</m:t>
              </m:r>
              <m:r>
                <m:rPr>
                  <m:nor/>
                  <m:sty m:val="p"/>
                </m:rPr>
                <m:t>(arithmetic)</m:t>
              </m:r>
            </m:e>
          </m:eqArr>
        </m:oMath>
      </m:oMathPara>
    </w:p>
    <w:p>
      <w:pPr>
        <w:pStyle w:val="FirstParagraph"/>
      </w:pPr>
      <w:r>
        <w:t xml:space="preserve">so</w:t>
      </w:r>
      <w:r>
        <w:t xml:space="preserve"> </w:t>
      </w:r>
      <m:oMath>
        <m:acc>
          <m:accPr>
            <m:chr m:val="̃"/>
          </m:accPr>
          <m:e>
            <m:r>
              <m:t>y</m:t>
            </m:r>
          </m:e>
        </m:acc>
        <m:r>
          <m:rPr>
            <m:sty m:val="p"/>
          </m:rPr>
          <m:t>−</m:t>
        </m:r>
        <m:acc>
          <m:accPr>
            <m:chr m:val="̃"/>
          </m:accPr>
          <m:e>
            <m:r>
              <m:t>u</m:t>
            </m:r>
          </m:e>
        </m:acc>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r>
        <w:t xml:space="preserve"> </w:t>
      </w:r>
      <w:r>
        <w:t xml:space="preserve">(</w:t>
      </w:r>
      <w:hyperlink w:anchor="thm-complement-null-space">
        <w:r>
          <w:rPr>
            <w:rStyle w:val="Hyperlink"/>
          </w:rPr>
          <w:t xml:space="preserve">Theorem 48</w:t>
        </w:r>
      </w:hyperlink>
      <w:r>
        <w:t xml:space="preserve">).</w:t>
      </w:r>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m:oMath>
        <m:acc>
          <m:accPr>
            <m:chr m:val="̃"/>
          </m:accPr>
          <m:e>
            <m:r>
              <m:t>u</m:t>
            </m:r>
          </m:e>
        </m:acc>
      </m:oMath>
      <w:r>
        <w:t xml:space="preserve"> </w:t>
      </w:r>
      <w:r>
        <w:t xml:space="preserve">is the orthogonal projection of</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p>
    <w:p>
      <w:pPr>
        <w:pStyle w:val="BodyText"/>
      </w:pPr>
      <w:r>
        <w:rPr>
          <w:b/>
          <w:bCs/>
        </w:rPr>
        <w:t xml:space="preserve">Same matrix.</w:t>
      </w:r>
      <w:r>
        <w:t xml:space="preserve"> </w:t>
      </w:r>
      <w:r>
        <w:t xml:space="preserve">Every choice of</w:t>
      </w:r>
      <w:r>
        <w:t xml:space="preserve"> </w:t>
      </w:r>
      <m:oMath>
        <m:r>
          <m:rPr>
            <m:sty m:val="bi"/>
          </m:rPr>
          <m:t>G</m:t>
        </m:r>
      </m:oMath>
      <w:r>
        <w:t xml:space="preserve"> </w:t>
      </w:r>
      <w:r>
        <w:t xml:space="preserve">gives a matrix that projects every</w:t>
      </w:r>
      <w:r>
        <w:t xml:space="preserve"> </w:t>
      </w:r>
      <m:oMath>
        <m:acc>
          <m:accPr>
            <m:chr m:val="̃"/>
          </m:accPr>
          <m:e>
            <m:r>
              <m:t>y</m:t>
            </m:r>
          </m:e>
        </m:acc>
      </m:oMath>
      <w:r>
        <w:t xml:space="preserve"> </w:t>
      </w:r>
      <w:r>
        <w:t xml:space="preserve">onto</w:t>
      </w:r>
      <w:r>
        <w:t xml:space="preserve"> </w:t>
      </w:r>
      <m:oMath>
        <m:r>
          <m:rPr>
            <m:scr m:val="script"/>
            <m:sty m:val="p"/>
          </m:rPr>
          <m:t>C</m:t>
        </m:r>
        <m:r>
          <m:rPr>
            <m:sty m:val="p"/>
          </m:rPr>
          <m:t>(</m:t>
        </m:r>
        <m:r>
          <m:rPr>
            <m:sty m:val="bi"/>
          </m:rPr>
          <m:t>X</m:t>
        </m:r>
        <m:r>
          <m:rPr>
            <m:sty m:val="p"/>
          </m:rPr>
          <m:t>)</m:t>
        </m:r>
      </m:oMath>
      <w:r>
        <w:t xml:space="preserve">,</w:t>
      </w:r>
      <w:r>
        <w:t xml:space="preserve"> </w:t>
      </w:r>
      <w:r>
        <w:t xml:space="preserve">so all choices give the same matrix (</w:t>
      </w:r>
      <w:hyperlink w:anchor="thm-projection-matrix-projects">
        <w:r>
          <w:rPr>
            <w:rStyle w:val="Hyperlink"/>
          </w:rPr>
          <w:t xml:space="preserve">Theorem 83</w:t>
        </w:r>
      </w:hyperlink>
      <w:r>
        <w:t xml:space="preserve">, part 2).</w:t>
      </w:r>
      <w:r>
        <w:t xml:space="preserve"> </w:t>
      </w:r>
      <w:r>
        <w:t xml:space="preserve">When</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r>
        <w:t xml:space="preserve"> </w:t>
      </w:r>
      <w:r>
        <w:t xml:space="preserve">is one choice (</w:t>
      </w:r>
      <w:hyperlink w:anchor="thm-gram-invertible">
        <w:r>
          <w:rPr>
            <w:rStyle w:val="Hyperlink"/>
          </w:rPr>
          <w:t xml:space="preserve">Theorem 79</w:t>
        </w:r>
      </w:hyperlink>
      <w:r>
        <w:t xml:space="preserve">,</w:t>
      </w:r>
      <w:r>
        <w:t xml:space="preserve"> </w:t>
      </w:r>
      <w:hyperlink w:anchor="thm-generalized-inverse-invertible">
        <w:r>
          <w:rPr>
            <w:rStyle w:val="Hyperlink"/>
          </w:rPr>
          <w:t xml:space="preserve">Theorem 86</w:t>
        </w:r>
      </w:hyperlink>
      <w:r>
        <w:t xml:space="preserve">),</w:t>
      </w:r>
      <w:r>
        <w:t xml:space="preserve"> </w:t>
      </w:r>
      <w:r>
        <w:t xml:space="preserve">and it gives</w:t>
      </w:r>
      <w:r>
        <w:t xml:space="preserve"> </w:t>
      </w:r>
      <m:oMath>
        <m:r>
          <m:rPr>
            <m:sty m:val="bi"/>
          </m:rPr>
          <m:t>H</m:t>
        </m:r>
      </m:oMath>
      <w:r>
        <w:t xml:space="preserve">.</w:t>
      </w:r>
    </w:p>
    <w:bookmarkStart w:id="533" w:name="exm-projector-generalized-inverse"/>
    <w:p>
      <w:pPr>
        <w:pStyle w:val="BodyText"/>
      </w:pPr>
      <w:r>
        <w:rPr>
          <w:b/>
          <w:bCs/>
        </w:rPr>
        <w:t xml:space="preserve">Example 169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38</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168</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24</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24</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the hat matrix of the intercept-only model (</w:t>
      </w:r>
      <w:hyperlink w:anchor="exm-hat-matrix">
        <w:r>
          <w:rPr>
            <w:rStyle w:val="Hyperlink"/>
          </w:rPr>
          <w:t xml:space="preserve">Example 150</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92</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33"/>
    <w:bookmarkEnd w:id="534"/>
    <w:bookmarkStart w:id="555" w:name="sec-solving-linear-systems"/>
    <w:p>
      <w:pPr>
        <w:pStyle w:val="Heading3"/>
      </w:pPr>
      <w:r>
        <w:t xml:space="preserve">9.3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35" name="Picture"/>
                  <a:graphic>
                    <a:graphicData uri="http://schemas.openxmlformats.org/drawingml/2006/picture">
                      <pic:pic>
                        <pic:nvPicPr>
                          <pic:cNvPr descr="/opt/quarto/share/formats/docx/note.png" id="536"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81</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59</w:t>
              </w:r>
            </w:hyperlink>
            <w:r>
              <w:t xml:space="preserve">).</w:t>
            </w:r>
          </w:p>
          <w:p/>
        </w:tc>
      </w:tr>
    </w:tbl>
    <w:bookmarkStart w:id="537" w:name="def-triangular-matrix"/>
    <w:p>
      <w:pPr>
        <w:pStyle w:val="BodyText"/>
      </w:pPr>
      <w:r>
        <w:rPr>
          <w:b/>
          <w:bCs/>
        </w:rPr>
        <w:t xml:space="preserve">Definition 95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r>
        <w:t xml:space="preserve"> </w:t>
      </w:r>
      <w:r>
        <w:t xml:space="preserve">A lower triangular matrix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37"/>
    <w:bookmarkStart w:id="538" w:name="exm-triangular-matrix"/>
    <w:p>
      <w:pPr>
        <w:pStyle w:val="BodyText"/>
      </w:pPr>
      <w:r>
        <w:rPr>
          <w:b/>
          <w:bCs/>
        </w:rPr>
        <w:t xml:space="preserve">Example 170 (Triangular and not)</w:t>
      </w:r>
      <w:r>
        <w:t xml:space="preserve"> </w:t>
      </w:r>
      <w:r>
        <w:t xml:space="preserve"> </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0"/>
        </w:numPr>
      </w:pPr>
      <w:r>
        <w:t xml:space="preserve">A diagonal matrix (</w:t>
      </w:r>
      <w:hyperlink w:anchor="def-diagonal-matrix">
        <w:r>
          <w:rPr>
            <w:rStyle w:val="Hyperlink"/>
          </w:rPr>
          <w:t xml:space="preserve">Definition 70</w:t>
        </w:r>
      </w:hyperlink>
      <w:r>
        <w:t xml:space="preserve">) is both upper and lower triangular.</w:t>
      </w:r>
    </w:p>
    <w:p>
      <w:pPr>
        <w:pStyle w:val="Compact"/>
        <w:numPr>
          <w:ilvl w:val="0"/>
          <w:numId w:val="1090"/>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38"/>
    <w:bookmarkStart w:id="539" w:name="thm-back-substitution"/>
    <w:p>
      <w:pPr>
        <w:pStyle w:val="FirstParagraph"/>
      </w:pPr>
      <w:r>
        <w:rPr>
          <w:b/>
          <w:bCs/>
        </w:rPr>
        <w:t xml:space="preserve">Theorem 93 (Solving a triangular system by substitution)</w:t>
      </w:r>
      <w:r>
        <w:t xml:space="preserve"> </w:t>
      </w:r>
      <w:r>
        <w:t xml:space="preserve">Let</w:t>
      </w:r>
      <w:r>
        <w:t xml:space="preserve"> </w:t>
      </w:r>
      <m:oMath>
        <m:r>
          <m:rPr>
            <m:sty m:val="bi"/>
          </m:rPr>
          <m:t>U</m:t>
        </m:r>
      </m:oMath>
      <w:r>
        <w:t xml:space="preserve"> </w:t>
      </w:r>
      <w:r>
        <w:t xml:space="preserve">be an</w:t>
      </w:r>
      <w:r>
        <w:t xml:space="preserve"> </w:t>
      </w:r>
      <m:oMath>
        <m:r>
          <m:t>n</m:t>
        </m:r>
        <m:r>
          <m:rPr>
            <m:sty m:val="p"/>
          </m:rPr>
          <m:t>×</m:t>
        </m:r>
        <m:r>
          <m:t>n</m:t>
        </m:r>
      </m:oMath>
      <w:r>
        <w:t xml:space="preserve"> </w:t>
      </w:r>
      <w:r>
        <w:t xml:space="preserve">upper triangular matrix (</w:t>
      </w:r>
      <w:hyperlink w:anchor="def-triangular-matrix">
        <w:r>
          <w:rPr>
            <w:rStyle w:val="Hyperlink"/>
          </w:rPr>
          <w:t xml:space="preserve">Definition 95</w:t>
        </w:r>
      </w:hyperlink>
      <w:r>
        <w:t xml:space="preserve">)</w:t>
      </w:r>
      <w:r>
        <w:t xml:space="preserve"> </w:t>
      </w:r>
      <w:r>
        <w:t xml:space="preserve">whose diagonal entries</w:t>
      </w:r>
      <w:r>
        <w:t xml:space="preserve"> </w:t>
      </w:r>
      <m:oMath>
        <m:sSub>
          <m:e>
            <m:r>
              <m:t>u</m:t>
            </m:r>
          </m:e>
          <m:sub>
            <m:r>
              <m:t>11</m:t>
            </m:r>
          </m:sub>
        </m:sSub>
        <m:r>
          <m:rPr>
            <m:sty m:val="p"/>
          </m:rPr>
          <m:t>,</m:t>
        </m:r>
        <m:r>
          <m:rPr>
            <m:sty m:val="p"/>
          </m:rPr>
          <m:t>…</m:t>
        </m:r>
        <m:r>
          <m:rPr>
            <m:sty m:val="p"/>
          </m:rPr>
          <m:t>,</m:t>
        </m:r>
        <m:sSub>
          <m:e>
            <m:r>
              <m:t>u</m:t>
            </m:r>
          </m:e>
          <m:sub>
            <m:r>
              <m:t>n</m:t>
            </m:r>
            <m:r>
              <m:t>n</m:t>
            </m:r>
          </m:sub>
        </m:sSub>
      </m:oMath>
      <w:r>
        <w:t xml:space="preserve"> </w:t>
      </w:r>
      <w:r>
        <w:t xml:space="preserve">are all nonzero.</w:t>
      </w:r>
      <w:r>
        <w:t xml:space="preserve"> </w:t>
      </w:r>
      <w:r>
        <w:t xml:space="preserve">For every</w:t>
      </w:r>
      <w:r>
        <w:t xml:space="preserve"> </w:t>
      </w:r>
      <m:oMath>
        <m:acc>
          <m:accPr>
            <m:chr m:val="̃"/>
          </m:accPr>
          <m:e>
            <m:r>
              <m:t>b</m:t>
            </m:r>
          </m:e>
        </m:acc>
        <m:r>
          <m:rPr>
            <m:sty m:val="p"/>
          </m:rPr>
          <m:t>∈</m:t>
        </m:r>
        <m:sSup>
          <m:e>
            <m:r>
              <m:rPr>
                <m:scr m:val="double-struck"/>
                <m:sty m:val="p"/>
              </m:rPr>
              <m:t>R</m:t>
            </m:r>
          </m:e>
          <m:sup>
            <m:r>
              <m:t>n</m:t>
            </m:r>
          </m:sup>
        </m:sSup>
      </m:oMath>
      <w:r>
        <w:t xml:space="preserve">, the system</w:t>
      </w:r>
      <w:r>
        <w:t xml:space="preserve"> </w:t>
      </w:r>
      <m:oMath>
        <m:r>
          <m:rPr>
            <m:sty m:val="bi"/>
          </m:rPr>
          <m:t>U</m:t>
        </m:r>
        <m:acc>
          <m:accPr>
            <m:chr m:val="̃"/>
          </m:accPr>
          <m:e>
            <m:r>
              <m:t>x</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n</m:t>
        </m:r>
        <m:r>
          <m:rPr>
            <m:sty m:val="p"/>
          </m:rPr>
          <m:t>,</m:t>
        </m:r>
        <m:r>
          <m:t>n</m:t>
        </m:r>
        <m:r>
          <m:rPr>
            <m:sty m:val="p"/>
          </m:rPr>
          <m:t>−</m:t>
        </m:r>
        <m:r>
          <m:t>1</m:t>
        </m:r>
        <m:r>
          <m:rPr>
            <m:sty m:val="p"/>
          </m:rPr>
          <m:t>,</m:t>
        </m:r>
        <m:r>
          <m:rPr>
            <m:sty m:val="p"/>
          </m:rPr>
          <m:t>…</m:t>
        </m:r>
        <m:r>
          <m:rPr>
            <m:sty m:val="p"/>
          </m:rPr>
          <m:t>,</m:t>
        </m:r>
        <m:r>
          <m:t>1</m:t>
        </m:r>
      </m:oMath>
      <w:r>
        <w:t xml:space="preserve"> </w:t>
      </w:r>
      <w:r>
        <w:t xml:space="preserve">in turn by</w:t>
      </w:r>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r>
        <w:t xml:space="preserve">(</w:t>
      </w:r>
      <w:r>
        <w:rPr>
          <w:b/>
          <w:bCs/>
        </w:rPr>
        <w:t xml:space="preserve">back substitution</w:t>
      </w:r>
      <w:r>
        <w:t xml:space="preserve">).</w:t>
      </w:r>
      <w:r>
        <w:t xml:space="preserve"> </w:t>
      </w:r>
      <w:r>
        <w:t xml:space="preserve">Likewise, if</w:t>
      </w:r>
      <w:r>
        <w:t xml:space="preserve"> </w:t>
      </w:r>
      <m:oMath>
        <m:r>
          <m:rPr>
            <m:sty m:val="bi"/>
          </m:rPr>
          <m:t>L</m:t>
        </m:r>
      </m:oMath>
      <w:r>
        <w:t xml:space="preserve"> </w:t>
      </w:r>
      <w:r>
        <w:t xml:space="preserve">is lower triangular with nonzero diagonal,</w:t>
      </w:r>
      <w:r>
        <w:t xml:space="preserve"> </w:t>
      </w:r>
      <m:oMath>
        <m:r>
          <m:rPr>
            <m:sty m:val="bi"/>
          </m:rPr>
          <m:t>L</m:t>
        </m:r>
        <m:acc>
          <m:accPr>
            <m:chr m:val="̃"/>
          </m:accPr>
          <m:e>
            <m:r>
              <m:t>y</m:t>
            </m:r>
          </m:e>
        </m:acc>
        <m:r>
          <m:rPr>
            <m:sty m:val="p"/>
          </m:rPr>
          <m:t>=</m:t>
        </m:r>
        <m:acc>
          <m:accPr>
            <m:chr m:val="̃"/>
          </m:accPr>
          <m:e>
            <m:r>
              <m:t>b</m:t>
            </m:r>
          </m:e>
        </m:acc>
      </m:oMath>
      <w:r>
        <w:t xml:space="preserve"> </w:t>
      </w:r>
      <w:r>
        <w:t xml:space="preserve">has exactly one solution, given for</w:t>
      </w:r>
      <w:r>
        <w:t xml:space="preserve"> </w:t>
      </w:r>
      <m:oMath>
        <m:r>
          <m:t>i</m:t>
        </m:r>
        <m:r>
          <m:rPr>
            <m:sty m:val="p"/>
          </m:rPr>
          <m:t>=</m:t>
        </m:r>
        <m:r>
          <m:t>1</m:t>
        </m:r>
        <m:r>
          <m:rPr>
            <m:sty m:val="p"/>
          </m:rPr>
          <m:t>,</m:t>
        </m:r>
        <m:r>
          <m:rPr>
            <m:sty m:val="p"/>
          </m:rPr>
          <m:t>…</m:t>
        </m:r>
        <m:r>
          <m:rPr>
            <m:sty m:val="p"/>
          </m:rPr>
          <m:t>,</m:t>
        </m:r>
        <m:r>
          <m:t>n</m:t>
        </m:r>
      </m:oMath>
      <w:r>
        <w:t xml:space="preserve"> </w:t>
      </w:r>
      <w:r>
        <w:t xml:space="preserve">by</w:t>
      </w:r>
      <w:r>
        <w:t xml:space="preserve"> </w:t>
      </w:r>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r>
        <w:t xml:space="preserve"> </w:t>
      </w:r>
      <w:r>
        <w:t xml:space="preserve">(</w:t>
      </w:r>
      <w:r>
        <w:rPr>
          <w:b/>
          <w:bCs/>
        </w:rPr>
        <w:t xml:space="preserve">forward substitution</w:t>
      </w:r>
      <w:r>
        <w:t xml:space="preserve">).</w:t>
      </w:r>
    </w:p>
    <w:bookmarkEnd w:id="539"/>
    <w:p>
      <w:pPr>
        <w:pStyle w:val="BodyText"/>
      </w:pPr>
      <w:r>
        <w:rPr>
          <w:i/>
          <w:iCs/>
        </w:rPr>
        <w:t xml:space="preserve">Proof</w:t>
      </w:r>
      <w:r>
        <w:t xml:space="preserve">. </w:t>
      </w:r>
      <w:r>
        <w:t xml:space="preserve">Row</w:t>
      </w:r>
      <w:r>
        <w:t xml:space="preserve"> </w:t>
      </w:r>
      <m:oMath>
        <m:r>
          <m:t>i</m:t>
        </m:r>
      </m:oMath>
      <w:r>
        <w:t xml:space="preserve"> </w:t>
      </w:r>
      <w:r>
        <w:t xml:space="preserve">of</w:t>
      </w:r>
      <w:r>
        <w:t xml:space="preserve"> </w:t>
      </w:r>
      <m:oMath>
        <m:r>
          <m:rPr>
            <m:sty m:val="bi"/>
          </m:rPr>
          <m:t>U</m:t>
        </m:r>
        <m:acc>
          <m:accPr>
            <m:chr m:val="̃"/>
          </m:accPr>
          <m:e>
            <m:r>
              <m:t>x</m:t>
            </m:r>
          </m:e>
        </m:acc>
        <m:r>
          <m:rPr>
            <m:sty m:val="p"/>
          </m:rPr>
          <m:t>=</m:t>
        </m:r>
        <m:acc>
          <m:accPr>
            <m:chr m:val="̃"/>
          </m:accPr>
          <m:e>
            <m:r>
              <m:t>b</m:t>
            </m:r>
          </m:e>
        </m:acc>
      </m:oMath>
      <w:r>
        <w:t xml:space="preserve"> </w:t>
      </w:r>
      <w:r>
        <w:t xml:space="preserve">reads</w:t>
      </w:r>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r>
        <w:t xml:space="preserve">Row</w:t>
      </w:r>
      <w:r>
        <w:t xml:space="preserve"> </w:t>
      </w:r>
      <m:oMath>
        <m:r>
          <m:t>n</m:t>
        </m:r>
      </m:oMath>
      <w:r>
        <w:t xml:space="preserve"> </w:t>
      </w:r>
      <w:r>
        <w:t xml:space="preserve">involves only</w:t>
      </w:r>
      <w:r>
        <w:t xml:space="preserve"> </w:t>
      </w:r>
      <m:oMath>
        <m:sSub>
          <m:e>
            <m:r>
              <m:t>x</m:t>
            </m:r>
          </m:e>
          <m:sub>
            <m:r>
              <m:t>n</m:t>
            </m:r>
          </m:sub>
        </m:sSub>
      </m:oMath>
      <w:r>
        <w:t xml:space="preserve">, so it fixes</w:t>
      </w:r>
      <w:r>
        <w:t xml:space="preserve"> </w:t>
      </w:r>
      <m:oMath>
        <m:sSub>
          <m:e>
            <m:r>
              <m:t>x</m:t>
            </m:r>
          </m:e>
          <m:sub>
            <m:r>
              <m:t>n</m:t>
            </m:r>
          </m:sub>
        </m:sSub>
      </m:oMath>
      <w:r>
        <w:t xml:space="preserve">;</w:t>
      </w:r>
      <w:r>
        <w:t xml:space="preserve"> </w:t>
      </w:r>
      <w:r>
        <w:t xml:space="preserve">once</w:t>
      </w:r>
      <w:r>
        <w:t xml:space="preserve"> </w:t>
      </w:r>
      <m:oMath>
        <m:sSub>
          <m:e>
            <m:r>
              <m:t>x</m:t>
            </m:r>
          </m:e>
          <m:sub>
            <m:r>
              <m:t>i</m:t>
            </m:r>
            <m:r>
              <m:rPr>
                <m:sty m:val="p"/>
              </m:rPr>
              <m:t>+</m:t>
            </m:r>
            <m:r>
              <m:t>1</m:t>
            </m:r>
          </m:sub>
        </m:sSub>
        <m:r>
          <m:rPr>
            <m:sty m:val="p"/>
          </m:rPr>
          <m:t>,</m:t>
        </m:r>
        <m:r>
          <m:rPr>
            <m:sty m:val="p"/>
          </m:rPr>
          <m:t>…</m:t>
        </m:r>
        <m:r>
          <m:rPr>
            <m:sty m:val="p"/>
          </m:rPr>
          <m:t>,</m:t>
        </m:r>
        <m:sSub>
          <m:e>
            <m:r>
              <m:t>x</m:t>
            </m:r>
          </m:e>
          <m:sub>
            <m:r>
              <m:t>n</m:t>
            </m:r>
          </m:sub>
        </m:sSub>
      </m:oMath>
      <w:r>
        <w:t xml:space="preserve"> </w:t>
      </w:r>
      <w:r>
        <w:t xml:space="preserve">are fixed, row</w:t>
      </w:r>
      <w:r>
        <w:t xml:space="preserve"> </w:t>
      </w:r>
      <m:oMath>
        <m:r>
          <m:t>i</m:t>
        </m:r>
      </m:oMath>
      <w:r>
        <w:t xml:space="preserve"> </w:t>
      </w:r>
      <w:r>
        <w:t xml:space="preserve">fixes</w:t>
      </w:r>
      <w:r>
        <w:t xml:space="preserve"> </w:t>
      </w:r>
      <m:oMath>
        <m:sSub>
          <m:e>
            <m:r>
              <m:t>x</m:t>
            </m:r>
          </m:e>
          <m:sub>
            <m:r>
              <m:t>i</m:t>
            </m:r>
          </m:sub>
        </m:sSub>
      </m:oMath>
      <w:r>
        <w:t xml:space="preserve">.</w:t>
      </w:r>
      <w:r>
        <w:t xml:space="preserve"> </w:t>
      </w:r>
      <w:r>
        <w:t xml:space="preserve">So the rows, taken from the last to the first, hold exactly when</w:t>
      </w:r>
      <w:r>
        <w:t xml:space="preserve"> </w:t>
      </w:r>
      <m:oMath>
        <m:acc>
          <m:accPr>
            <m:chr m:val="̃"/>
          </m:accPr>
          <m:e>
            <m:r>
              <m:t>x</m:t>
            </m:r>
          </m:e>
        </m:acc>
      </m:oMath>
      <w:r>
        <w:t xml:space="preserve"> </w:t>
      </w:r>
      <w:r>
        <w:t xml:space="preserve">is the vector the formula builds:</w:t>
      </w:r>
      <w:r>
        <w:t xml:space="preserve"> </w:t>
      </w:r>
      <w:r>
        <w:t xml:space="preserve">there is one solution, and only one.</w:t>
      </w:r>
      <w:r>
        <w:t xml:space="preserve"> </w:t>
      </w:r>
      <w:r>
        <w:t xml:space="preserve">For</w:t>
      </w:r>
      <w:r>
        <w:t xml:space="preserve"> </w:t>
      </w:r>
      <m:oMath>
        <m:r>
          <m:rPr>
            <m:sty m:val="bi"/>
          </m:rPr>
          <m:t>L</m:t>
        </m:r>
      </m:oMath>
      <w:r>
        <w:t xml:space="preserve">, row</w:t>
      </w:r>
      <w:r>
        <w:t xml:space="preserve"> </w:t>
      </w:r>
      <m:oMath>
        <m:r>
          <m:t>i</m:t>
        </m:r>
      </m:oMath>
      <w:r>
        <w:t xml:space="preserve"> </w:t>
      </w:r>
      <w:r>
        <w:t xml:space="preserve">reads</w:t>
      </w:r>
      <w:r>
        <w:t xml:space="preserve"> </w:t>
      </w:r>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r>
        <w:t xml:space="preserve">,</w:t>
      </w:r>
      <w:r>
        <w:t xml:space="preserve"> </w:t>
      </w:r>
      <w:r>
        <w:t xml:space="preserve">and the same argument runs from the first row to the last.</w:t>
      </w:r>
    </w:p>
    <w:bookmarkStart w:id="540" w:name="exm-back-substitution"/>
    <w:p>
      <w:pPr>
        <w:pStyle w:val="BodyText"/>
      </w:pPr>
      <w:r>
        <w:rPr>
          <w:b/>
          <w:bCs/>
        </w:rPr>
        <w:t xml:space="preserve">Example 171 (Back substitution on a</w:t>
      </w:r>
      <w:r>
        <w:rPr>
          <w:b/>
          <w:bCs/>
        </w:rPr>
        <w:t xml:space="preserve"> </w:t>
      </w:r>
      <m:oMath>
        <m:r>
          <m:t>3</m:t>
        </m:r>
        <m:r>
          <m:rPr>
            <m:sty m:val="p"/>
          </m:rPr>
          <m:t>×</m:t>
        </m:r>
        <m:r>
          <m:t>3</m:t>
        </m:r>
      </m:oMath>
      <w:r>
        <w:rPr>
          <w:b/>
          <w:bCs/>
        </w:rPr>
        <w:t xml:space="preserve"> </w:t>
      </w:r>
      <w:r>
        <w:rPr>
          <w:b/>
          <w:bCs/>
        </w:rPr>
        <w:t xml:space="preserve">system)</w:t>
      </w:r>
      <w:r>
        <w:t xml:space="preserve"> </w:t>
      </w:r>
      <w:r>
        <w:t xml:space="preserve">Solve</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acc>
          <m:accPr>
            <m:chr m:val="̃"/>
          </m:accPr>
          <m:e>
            <m:r>
              <m:t>x</m:t>
            </m:r>
          </m:e>
        </m:acc>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r>
        <w:t xml:space="preserve">:</w:t>
      </w:r>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r>
        <w:t xml:space="preserve">So</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Without a nonzero diagonal the method fails: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acc>
          <m:accPr>
            <m:chr m:val="̃"/>
          </m:accPr>
          <m:e>
            <m:r>
              <m:t>x</m:t>
            </m:r>
          </m:e>
        </m:acc>
        <m:r>
          <m:rPr>
            <m:sty m:val="p"/>
          </m:rPr>
          <m:t>=</m:t>
        </m:r>
        <m:r>
          <m:rPr>
            <m:sty m:val="p"/>
          </m:rPr>
          <m:t>(</m:t>
        </m:r>
        <m:r>
          <m:t>1</m:t>
        </m:r>
        <m:r>
          <m:rPr>
            <m:sty m:val="p"/>
          </m:rPr>
          <m:t>,</m:t>
        </m:r>
        <m:r>
          <m:t>1</m:t>
        </m:r>
        <m:r>
          <m:rPr>
            <m:sty m:val="p"/>
          </m:rPr>
          <m:t>)</m:t>
        </m:r>
      </m:oMath>
      <w:r>
        <w:t xml:space="preserve"> </w:t>
      </w:r>
      <w:r>
        <w:t xml:space="preserve">has no solution,</w:t>
      </w:r>
      <w:r>
        <w:t xml:space="preserve"> </w:t>
      </w:r>
      <w:r>
        <w:t xml:space="preserve">since its second row reads</w:t>
      </w:r>
      <w:r>
        <w:t xml:space="preserve"> </w:t>
      </w:r>
      <m:oMath>
        <m:r>
          <m:t>0</m:t>
        </m:r>
        <m:r>
          <m:rPr>
            <m:sty m:val="p"/>
          </m:rPr>
          <m:t>=</m:t>
        </m:r>
        <m:r>
          <m:t>1</m:t>
        </m:r>
      </m:oMath>
      <w:r>
        <w:t xml:space="preserve">.</w:t>
      </w:r>
    </w:p>
    <w:bookmarkEnd w:id="540"/>
    <w:bookmarkStart w:id="541" w:name="thm-qr"/>
    <w:p>
      <w:pPr>
        <w:pStyle w:val="BodyText"/>
      </w:pPr>
      <w:r>
        <w:rPr>
          <w:b/>
          <w:bCs/>
        </w:rPr>
        <w:t xml:space="preserve">Theorem 94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17</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95</w:t>
        </w:r>
      </w:hyperlink>
      <w:r>
        <w:t xml:space="preserve">) with positive diagonal entries.</w:t>
      </w:r>
    </w:p>
    <w:bookmarkEnd w:id="541"/>
    <w:p>
      <w:pPr>
        <w:pStyle w:val="BodyText"/>
      </w:pPr>
      <w:r>
        <w:rPr>
          <w:i/>
          <w:iCs/>
        </w:rPr>
        <w:t xml:space="preserve">Proof</w:t>
      </w:r>
      <w:r>
        <w:t xml:space="preserve">. </w:t>
      </w:r>
      <w:r>
        <w:t xml:space="preserve">The</w:t>
      </w:r>
      <w:r>
        <w:t xml:space="preserve"> </w:t>
      </w:r>
      <m:oMath>
        <m:r>
          <m:t>n</m:t>
        </m:r>
      </m:oMath>
      <w:r>
        <w:t xml:space="preserve"> </w:t>
      </w:r>
      <w:r>
        <w:t xml:space="preserve">columns</w:t>
      </w:r>
      <w:r>
        <w:t xml:space="preserve"> </w:t>
      </w:r>
      <m:oMath>
        <m:sSub>
          <m:e>
            <m:acc>
              <m:accPr>
                <m:chr m:val="̃"/>
              </m:accPr>
              <m:e>
                <m:r>
                  <m:t>a</m:t>
                </m:r>
              </m:e>
            </m:acc>
          </m:e>
          <m:sub>
            <m:r>
              <m:t>1</m:t>
            </m:r>
          </m:sub>
        </m:sSub>
        <m:r>
          <m:rPr>
            <m:sty m:val="p"/>
          </m:rPr>
          <m:t>,</m:t>
        </m:r>
        <m:r>
          <m:rPr>
            <m:sty m:val="p"/>
          </m:rPr>
          <m:t>…</m:t>
        </m:r>
        <m:r>
          <m:rPr>
            <m:sty m:val="p"/>
          </m:rPr>
          <m:t>,</m:t>
        </m:r>
        <m:sSub>
          <m:e>
            <m:acc>
              <m:accPr>
                <m:chr m:val="̃"/>
              </m:accPr>
              <m:e>
                <m:r>
                  <m:t>a</m:t>
                </m:r>
              </m:e>
            </m:acc>
          </m:e>
          <m:sub>
            <m:r>
              <m:t>n</m:t>
            </m:r>
          </m:sub>
        </m:sSub>
      </m:oMath>
      <w:r>
        <w:t xml:space="preserve"> </w:t>
      </w:r>
      <w:r>
        <w:t xml:space="preserve">of</w:t>
      </w:r>
      <w:r>
        <w:t xml:space="preserve"> </w:t>
      </w:r>
      <m:oMath>
        <m:r>
          <m:rPr>
            <m:sty m:val="bi"/>
          </m:rPr>
          <m:t>A</m:t>
        </m:r>
      </m:oMath>
      <w:r>
        <w:t xml:space="preserve"> </w:t>
      </w:r>
      <w:r>
        <w:t xml:space="preserve">are linearly independent</w:t>
      </w:r>
      <w:r>
        <w:t xml:space="preserve"> </w:t>
      </w:r>
      <w:r>
        <w:t xml:space="preserve">(</w:t>
      </w:r>
      <w:hyperlink w:anchor="def-full-column-rank">
        <w:r>
          <w:rPr>
            <w:rStyle w:val="Hyperlink"/>
          </w:rPr>
          <w:t xml:space="preserve">Definition 39</w:t>
        </w:r>
      </w:hyperlink>
      <w:r>
        <w:t xml:space="preserve">),</w:t>
      </w:r>
      <w:r>
        <w:t xml:space="preserve"> </w:t>
      </w:r>
      <w:r>
        <w:t xml:space="preserve">so the Gram-Schmidt process (</w:t>
      </w:r>
      <w:hyperlink w:anchor="def-gram-schmidt">
        <w:r>
          <w:rPr>
            <w:rStyle w:val="Hyperlink"/>
          </w:rPr>
          <w:t xml:space="preserve">Definition 65</w:t>
        </w:r>
      </w:hyperlink>
      <w:r>
        <w:t xml:space="preserve">) runs all</w:t>
      </w:r>
      <w:r>
        <w:t xml:space="preserve"> </w:t>
      </w:r>
      <m:oMath>
        <m:r>
          <m:t>n</m:t>
        </m:r>
      </m:oMath>
      <w:r>
        <w:t xml:space="preserve"> </w:t>
      </w:r>
      <w:r>
        <w:t xml:space="preserve">steps</w:t>
      </w:r>
      <w:r>
        <w:t xml:space="preserve"> </w:t>
      </w:r>
      <w:r>
        <w:t xml:space="preserve">and gives orthonormal</w:t>
      </w:r>
      <w:r>
        <w:t xml:space="preserve"> </w:t>
      </w:r>
      <m:oMath>
        <m:sSub>
          <m:e>
            <m:acc>
              <m:accPr>
                <m:chr m:val="̃"/>
              </m:accPr>
              <m:e>
                <m:r>
                  <m:t>q</m:t>
                </m:r>
              </m:e>
            </m:acc>
          </m:e>
          <m:sub>
            <m:r>
              <m:t>1</m:t>
            </m:r>
          </m:sub>
        </m:sSub>
        <m:r>
          <m:rPr>
            <m:sty m:val="p"/>
          </m:rPr>
          <m:t>,</m:t>
        </m:r>
        <m:r>
          <m:rPr>
            <m:sty m:val="p"/>
          </m:rPr>
          <m:t>…</m:t>
        </m:r>
        <m:r>
          <m:rPr>
            <m:sty m:val="p"/>
          </m:rPr>
          <m:t>,</m:t>
        </m:r>
        <m:sSub>
          <m:e>
            <m:acc>
              <m:accPr>
                <m:chr m:val="̃"/>
              </m:accPr>
              <m:e>
                <m:r>
                  <m:t>q</m:t>
                </m:r>
              </m:e>
            </m:acc>
          </m:e>
          <m:sub>
            <m:r>
              <m:t>n</m:t>
            </m:r>
          </m:sub>
        </m:sSub>
      </m:oMath>
      <w:r>
        <w:t xml:space="preserve"> </w:t>
      </w:r>
      <w:r>
        <w:t xml:space="preserve">(</w:t>
      </w:r>
      <w:hyperlink w:anchor="thm-gram-schmidt">
        <w:r>
          <w:rPr>
            <w:rStyle w:val="Hyperlink"/>
          </w:rPr>
          <w:t xml:space="preserve">Theorem 59</w:t>
        </w:r>
      </w:hyperlink>
      <w:r>
        <w:t xml:space="preserve">, parts 1 and 3);</w:t>
      </w:r>
      <w:r>
        <w:t xml:space="preserve"> </w:t>
      </w:r>
      <w:r>
        <w:t xml:space="preserve">let</w:t>
      </w:r>
      <w:r>
        <w:t xml:space="preserve"> </w:t>
      </w:r>
      <m:oMath>
        <m:r>
          <m:rPr>
            <m:sty m:val="bi"/>
          </m:rPr>
          <m:t>Q</m:t>
        </m:r>
      </m:oMath>
      <w:r>
        <w:t xml:space="preserve"> </w:t>
      </w:r>
      <w:r>
        <w:t xml:space="preserve">have these columns.</w:t>
      </w:r>
      <w:r>
        <w:t xml:space="preserve"> </w:t>
      </w:r>
      <w:r>
        <w:t xml:space="preserve">At step</w:t>
      </w:r>
      <w:r>
        <w:t xml:space="preserve"> </w:t>
      </w:r>
      <m:oMath>
        <m:r>
          <m:t>i</m:t>
        </m:r>
      </m:oMath>
      <w:r>
        <w:t xml:space="preserve">,</w:t>
      </w:r>
      <w:r>
        <w:t xml:space="preserve"> </w:t>
      </w:r>
      <m:oMath>
        <m:sSub>
          <m:e>
            <m:acc>
              <m:accPr>
                <m:chr m:val="̃"/>
              </m:accPr>
              <m:e>
                <m:acc>
                  <m:accPr>
                    <m:chr m:val="̃"/>
                  </m:accPr>
                  <m:e>
                    <m:r>
                      <m:t>q</m:t>
                    </m:r>
                  </m:e>
                </m:acc>
              </m:e>
            </m:acc>
          </m:e>
          <m:sub>
            <m:r>
              <m:t>i</m:t>
            </m:r>
          </m:sub>
        </m:sSub>
        <m:r>
          <m:rPr>
            <m:sty m:val="p"/>
          </m:rPr>
          <m:t>≠</m:t>
        </m:r>
        <m:acc>
          <m:accPr>
            <m:chr m:val="̃"/>
          </m:accPr>
          <m:e>
            <m:r>
              <m:t>0</m:t>
            </m:r>
          </m:e>
        </m:acc>
      </m:oMath>
      <w:r>
        <w:t xml:space="preserve">, and rearranging the orthogonalize step,</w:t>
      </w:r>
    </w:p>
    <w:p>
      <w:pPr>
        <w:pStyle w:val="BodyText"/>
      </w:pPr>
      <m:oMathPara>
        <m:oMathParaPr>
          <m:jc m:val="center"/>
        </m:oMathParaPr>
        <m:oMath>
          <m:eqArr>
            <m:e>
              <m:sSub>
                <m:e>
                  <m:acc>
                    <m:accPr>
                      <m:chr m:val="̃"/>
                    </m:accPr>
                    <m:e>
                      <m:r>
                        <m:t>a</m:t>
                      </m:r>
                    </m:e>
                  </m:acc>
                </m:e>
                <m:sub>
                  <m:r>
                    <m:t>i</m:t>
                  </m:r>
                </m:sub>
              </m:sSub>
              <m:r>
                <m:t>&amp;</m:t>
              </m:r>
              <m:r>
                <m:rPr>
                  <m:sty m:val="p"/>
                </m:rPr>
                <m:t>=</m:t>
              </m:r>
              <m:sSub>
                <m:e>
                  <m:acc>
                    <m:accPr>
                      <m:chr m:val="̃"/>
                    </m:accPr>
                    <m:e>
                      <m:acc>
                        <m:accPr>
                          <m:chr m:val="̃"/>
                        </m:accPr>
                        <m:e>
                          <m:r>
                            <m:t>q</m:t>
                          </m:r>
                        </m:e>
                      </m:acc>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(add the sum to both sides of the orthogonalize step)</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rPr>
                  <m:sty m:val="p"/>
                </m:rPr>
                <m:t>.</m:t>
              </m:r>
              <m:r>
                <m:t>&amp;</m:t>
              </m:r>
              <m:r>
                <m:t>&amp;</m:t>
              </m:r>
              <m:r>
                <m:rPr>
                  <m:nor/>
                  <m:sty m:val="p"/>
                </m:rPr>
                <m:t>(normalize step: </m:t>
              </m:r>
              <m:sSub>
                <m:e>
                  <m:acc>
                    <m:accPr>
                      <m:chr m:val="̃"/>
                    </m:accPr>
                    <m:e>
                      <m:acc>
                        <m:accPr>
                          <m:chr m:val="̃"/>
                        </m:accPr>
                        <m:e>
                          <m:r>
                            <m:t>q</m:t>
                          </m:r>
                        </m:e>
                      </m:acc>
                    </m:e>
                  </m:acc>
                </m:e>
                <m:sub>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nor/>
                  <m:sty m:val="p"/>
                </m:rPr>
                <m:t>)</m:t>
              </m:r>
            </m:e>
          </m:eqArr>
        </m:oMath>
      </m:oMathPara>
    </w:p>
    <w:p>
      <w:pPr>
        <w:pStyle w:val="FirstParagraph"/>
      </w:pPr>
      <w:r>
        <w:t xml:space="preserve">Let</w:t>
      </w:r>
      <w:r>
        <w:t xml:space="preserve"> </w:t>
      </w:r>
      <m:oMath>
        <m:r>
          <m:rPr>
            <m:sty m:val="bi"/>
          </m:rPr>
          <m:t>R</m:t>
        </m:r>
      </m:oMath>
      <w:r>
        <w:t xml:space="preserve"> </w:t>
      </w:r>
      <w:r>
        <w:t xml:space="preserve">be the</w:t>
      </w:r>
      <w:r>
        <w:t xml:space="preserve"> </w:t>
      </w:r>
      <m:oMath>
        <m:r>
          <m:t>n</m:t>
        </m:r>
        <m:r>
          <m:rPr>
            <m:sty m:val="p"/>
          </m:rPr>
          <m:t>×</m:t>
        </m:r>
        <m:r>
          <m:t>n</m:t>
        </m:r>
      </m:oMath>
      <w:r>
        <w:t xml:space="preserve"> </w:t>
      </w:r>
      <w:r>
        <w:t xml:space="preserve">matrix with</w:t>
      </w:r>
      <w:r>
        <w:t xml:space="preserve"> </w:t>
      </w:r>
      <m:oMath>
        <m:sSub>
          <m:e>
            <m:r>
              <m:t>r</m:t>
            </m:r>
          </m:e>
          <m:sub>
            <m:r>
              <m:t>j</m:t>
            </m:r>
            <m:r>
              <m:t>i</m:t>
            </m:r>
          </m:sub>
        </m:sSub>
        <m:r>
          <m:rPr>
            <m:sty m:val="p"/>
          </m:rPr>
          <m:t>=</m:t>
        </m:r>
        <m:sSub>
          <m:e>
            <m:acc>
              <m:accPr>
                <m:chr m:val="̃"/>
              </m:accPr>
              <m:e>
                <m:r>
                  <m:t>q</m:t>
                </m:r>
              </m:e>
            </m:acc>
          </m:e>
          <m:sub>
            <m:r>
              <m:t>j</m:t>
            </m:r>
          </m:sub>
        </m:sSub>
        <m:r>
          <m:rPr>
            <m:sty m:val="p"/>
          </m:rPr>
          <m:t>⋅</m:t>
        </m:r>
        <m:sSub>
          <m:e>
            <m:acc>
              <m:accPr>
                <m:chr m:val="̃"/>
              </m:accPr>
              <m:e>
                <m:r>
                  <m:t>a</m:t>
                </m:r>
              </m:e>
            </m:acc>
          </m:e>
          <m:sub>
            <m:r>
              <m:t>i</m:t>
            </m:r>
          </m:sub>
        </m:sSub>
      </m:oMath>
      <w:r>
        <w:t xml:space="preserve"> </w:t>
      </w:r>
      <w:r>
        <w:t xml:space="preserve">for</w:t>
      </w:r>
      <w:r>
        <w:t xml:space="preserve"> </w:t>
      </w:r>
      <m:oMath>
        <m:r>
          <m:t>j</m:t>
        </m:r>
        <m:r>
          <m:rPr>
            <m:sty m:val="p"/>
          </m:rPr>
          <m:t>&lt;</m:t>
        </m:r>
        <m:r>
          <m:t>i</m:t>
        </m:r>
      </m:oMath>
      <w:r>
        <w:t xml:space="preserve">,</w:t>
      </w:r>
      <w:r>
        <w:t xml:space="preserve"> </w:t>
      </w:r>
      <m:oMath>
        <m:sSub>
          <m:e>
            <m:r>
              <m:t>r</m:t>
            </m:r>
          </m:e>
          <m:sub>
            <m:r>
              <m:t>i</m:t>
            </m:r>
            <m:r>
              <m:t>i</m:t>
            </m:r>
          </m:sub>
        </m:sSub>
        <m:r>
          <m:rPr>
            <m:sty m:val="p"/>
          </m:rPr>
          <m:t>=</m:t>
        </m:r>
        <m:r>
          <m:t>​</m:t>
        </m:r>
        <m:d>
          <m:dPr>
            <m:begChr m:val="∥"/>
            <m:sepChr m:val=""/>
            <m:endChr m:val="∥"/>
            <m:grow/>
          </m:dPr>
          <m:e>
            <m:sSub>
              <m:e>
                <m:acc>
                  <m:accPr>
                    <m:chr m:val="̃"/>
                  </m:accPr>
                  <m:e>
                    <m:acc>
                      <m:accPr>
                        <m:chr m:val="̃"/>
                      </m:accPr>
                      <m:e>
                        <m:r>
                          <m:t>q</m:t>
                        </m:r>
                      </m:e>
                    </m:acc>
                  </m:e>
                </m:acc>
              </m:e>
              <m:sub>
                <m:r>
                  <m:t>i</m:t>
                </m:r>
              </m:sub>
            </m:sSub>
          </m:e>
        </m:d>
        <m:r>
          <m:t>​</m:t>
        </m:r>
        <m:r>
          <m:rPr>
            <m:sty m:val="p"/>
          </m:rPr>
          <m:t>&gt;</m:t>
        </m:r>
        <m:r>
          <m:t>0</m:t>
        </m:r>
      </m:oMath>
      <w:r>
        <w:t xml:space="preserve">,</w:t>
      </w:r>
      <w:r>
        <w:t xml:space="preserve"> </w:t>
      </w:r>
      <w:r>
        <w:t xml:space="preserve">and</w:t>
      </w:r>
      <w:r>
        <w:t xml:space="preserve"> </w:t>
      </w:r>
      <m:oMath>
        <m:sSub>
          <m:e>
            <m:r>
              <m:t>r</m:t>
            </m:r>
          </m:e>
          <m:sub>
            <m:r>
              <m:t>j</m:t>
            </m:r>
            <m:r>
              <m:t>i</m:t>
            </m:r>
          </m:sub>
        </m:sSub>
        <m:r>
          <m:rPr>
            <m:sty m:val="p"/>
          </m:rPr>
          <m:t>=</m:t>
        </m:r>
        <m:r>
          <m:t>0</m:t>
        </m:r>
      </m:oMath>
      <w:r>
        <w:t xml:space="preserve"> </w:t>
      </w:r>
      <w:r>
        <w:t xml:space="preserve">for</w:t>
      </w:r>
      <w:r>
        <w:t xml:space="preserve"> </w:t>
      </w:r>
      <m:oMath>
        <m:r>
          <m:t>j</m:t>
        </m:r>
        <m:r>
          <m:rPr>
            <m:sty m:val="p"/>
          </m:rPr>
          <m:t>&gt;</m:t>
        </m:r>
        <m:r>
          <m:t>i</m:t>
        </m:r>
      </m:oMath>
      <w:r>
        <w:t xml:space="preserve">;</w:t>
      </w:r>
      <w:r>
        <w:t xml:space="preserve"> </w:t>
      </w:r>
      <w:r>
        <w:t xml:space="preserve">it is upper triangular with positive diagonal.</w:t>
      </w:r>
      <w:r>
        <w:t xml:space="preserve"> </w:t>
      </w:r>
      <w:r>
        <w:t xml:space="preserve">Column</w:t>
      </w:r>
      <w:r>
        <w:t xml:space="preserve"> </w:t>
      </w:r>
      <m:oMath>
        <m:r>
          <m:t>i</m:t>
        </m:r>
      </m:oMath>
      <w:r>
        <w:t xml:space="preserve"> </w:t>
      </w:r>
      <w:r>
        <w:t xml:space="preserve">of</w:t>
      </w:r>
      <w:r>
        <w:t xml:space="preserve"> </w:t>
      </w:r>
      <m:oMath>
        <m:r>
          <m:rPr>
            <m:sty m:val="bi"/>
          </m:rPr>
          <m:t>Q</m:t>
        </m:r>
        <m:r>
          <m:rPr>
            <m:sty m:val="bi"/>
          </m:rPr>
          <m:t>R</m:t>
        </m:r>
      </m:oMath>
      <w:r>
        <w:t xml:space="preserve"> </w:t>
      </w:r>
      <w:r>
        <w:t xml:space="preserve">is</w:t>
      </w:r>
      <w:r>
        <w:t xml:space="preserve"> </w:t>
      </w:r>
      <m:oMath>
        <m:r>
          <m:rPr>
            <m:sty m:val="bi"/>
          </m:rPr>
          <m:t>Q</m:t>
        </m:r>
      </m:oMath>
      <w:r>
        <w:t xml:space="preserve"> </w:t>
      </w:r>
      <w:r>
        <w:t xml:space="preserve">times column</w:t>
      </w:r>
      <w:r>
        <w:t xml:space="preserve"> </w:t>
      </w:r>
      <m:oMath>
        <m:r>
          <m:t>i</m:t>
        </m:r>
      </m:oMath>
      <w:r>
        <w:t xml:space="preserve"> </w:t>
      </w:r>
      <w:r>
        <w:t xml:space="preserve">of</w:t>
      </w:r>
      <w:r>
        <w:t xml:space="preserve"> </w:t>
      </w:r>
      <m:oMath>
        <m:r>
          <m:rPr>
            <m:sty m:val="bi"/>
          </m:rPr>
          <m:t>R</m:t>
        </m:r>
      </m:oMath>
      <w:r>
        <w:t xml:space="preserve"> </w:t>
      </w:r>
      <w:r>
        <w:t xml:space="preserve">(4), and</w:t>
      </w:r>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acc>
                    <m:accPr>
                      <m:chr m:val="̃"/>
                    </m:accPr>
                    <m:e>
                      <m:r>
                        <m:t>q</m:t>
                      </m:r>
                    </m:e>
                  </m:acc>
                </m:e>
                <m:sub>
                  <m:r>
                    <m:t>j</m:t>
                  </m:r>
                </m:sub>
              </m:sSub>
              <m:r>
                <m:t>&amp;</m:t>
              </m:r>
              <m:r>
                <m:t>&amp;</m:t>
              </m:r>
              <m:r>
                <m:rPr>
                  <m:nor/>
                  <m:sty m:val="p"/>
                </m:rPr>
                <m:t>(</m:t>
              </m:r>
              <m:r>
                <m:rPr>
                  <m:nor/>
                  <m:sty m:val="p"/>
                </m:rPr>
                <m:t>Theorem 22</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acc>
                    <m:accPr>
                      <m:chr m:val="̃"/>
                    </m:accPr>
                    <m:e>
                      <m:r>
                        <m:t>q</m:t>
                      </m:r>
                    </m:e>
                  </m:acc>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acc>
                    <m:accPr>
                      <m:chr m:val="̃"/>
                    </m:accPr>
                    <m:e>
                      <m:r>
                        <m:t>q</m:t>
                      </m:r>
                    </m:e>
                  </m:acc>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
                    <m:e>
                      <m:acc>
                        <m:accPr>
                          <m:chr m:val="̃"/>
                        </m:accPr>
                        <m:e>
                          <m:acc>
                            <m:accPr>
                              <m:chr m:val="̃"/>
                            </m:accPr>
                            <m:e>
                              <m:r>
                                <m:t>q</m:t>
                              </m:r>
                            </m:e>
                          </m:acc>
                        </m:e>
                      </m:acc>
                    </m:e>
                    <m:sub>
                      <m:r>
                        <m:t>i</m:t>
                      </m:r>
                    </m:sub>
                  </m:sSub>
                </m:e>
              </m:d>
              <m:r>
                <m:t>​</m:t>
              </m:r>
              <m:r>
                <m:t> </m:t>
              </m:r>
              <m:sSub>
                <m:e>
                  <m:acc>
                    <m:accPr>
                      <m:chr m:val="̃"/>
                    </m:accPr>
                    <m:e>
                      <m:r>
                        <m:t>q</m:t>
                      </m:r>
                    </m:e>
                  </m:acc>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acc>
                    <m:accPr>
                      <m:chr m:val="̃"/>
                    </m:accPr>
                    <m:e>
                      <m:r>
                        <m:t>q</m:t>
                      </m:r>
                    </m:e>
                  </m:acc>
                </m:e>
                <m:sub>
                  <m:r>
                    <m:t>j</m:t>
                  </m:r>
                </m:sub>
              </m:sSub>
              <m:r>
                <m:rPr>
                  <m:sty m:val="p"/>
                </m:rPr>
                <m:t>⋅</m:t>
              </m:r>
              <m:sSub>
                <m:e>
                  <m:acc>
                    <m:accPr>
                      <m:chr m:val="̃"/>
                    </m:accPr>
                    <m:e>
                      <m:r>
                        <m:t>a</m:t>
                      </m:r>
                    </m:e>
                  </m:acc>
                </m:e>
                <m:sub>
                  <m:r>
                    <m:t>i</m:t>
                  </m:r>
                </m:sub>
              </m:sSub>
              <m:r>
                <m:rPr>
                  <m:sty m:val="p"/>
                </m:rPr>
                <m:t>)</m:t>
              </m:r>
              <m:r>
                <m:t> </m:t>
              </m:r>
              <m:sSub>
                <m:e>
                  <m:acc>
                    <m:accPr>
                      <m:chr m:val="̃"/>
                    </m:accPr>
                    <m:e>
                      <m:r>
                        <m:t>q</m:t>
                      </m:r>
                    </m:e>
                  </m:acc>
                </m:e>
                <m:sub>
                  <m:r>
                    <m:t>j</m:t>
                  </m:r>
                </m:sub>
              </m:sSub>
              <m:r>
                <m:t>&amp;</m:t>
              </m:r>
              <m:r>
                <m:t>&amp;</m:t>
              </m:r>
              <m:r>
                <m:rPr>
                  <m:nor/>
                  <m:sty m:val="p"/>
                </m:rPr>
                <m:t>(the entries of </m:t>
              </m:r>
              <m:r>
                <m:rPr>
                  <m:sty m:val="bi"/>
                </m:rPr>
                <m:t>R</m:t>
              </m:r>
              <m:r>
                <m:rPr>
                  <m:nor/>
                  <m:sty m:val="p"/>
                </m:rPr>
                <m:t>)</m:t>
              </m:r>
            </m:e>
            <m:e>
              <m:r>
                <m:t>&amp;</m:t>
              </m:r>
              <m:r>
                <m:rPr>
                  <m:sty m:val="p"/>
                </m:rPr>
                <m:t>=</m:t>
              </m:r>
              <m:sSub>
                <m:e>
                  <m:acc>
                    <m:accPr>
                      <m:chr m:val="̃"/>
                    </m:accPr>
                    <m:e>
                      <m:r>
                        <m:t>a</m:t>
                      </m:r>
                    </m:e>
                  </m:acc>
                </m:e>
                <m:sub>
                  <m:r>
                    <m:t>i</m:t>
                  </m:r>
                </m:sub>
              </m:sSub>
              <m:r>
                <m:rPr>
                  <m:sty m:val="p"/>
                </m:rPr>
                <m:t>.</m:t>
              </m:r>
              <m:r>
                <m:t>&amp;</m:t>
              </m:r>
              <m:r>
                <m:t>&amp;</m:t>
              </m:r>
              <m:r>
                <m:rPr>
                  <m:nor/>
                  <m:sty m:val="p"/>
                </m:rPr>
                <m:t>(the display)</m:t>
              </m:r>
            </m:e>
          </m:eqArr>
        </m:oMath>
      </m:oMathPara>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42" w:name="exm-qr"/>
    <w:p>
      <w:pPr>
        <w:pStyle w:val="BodyText"/>
      </w:pPr>
      <w:r>
        <w:rPr>
          <w:b/>
          <w:bCs/>
        </w:rPr>
        <w:t xml:space="preserve">Example 172 (A QR factorization from Gram-Schmidt)</w:t>
      </w:r>
      <w:r>
        <w:t xml:space="preserve"> </w:t>
      </w:r>
      <w:r>
        <w:t xml:space="preserve">For</w:t>
      </w:r>
      <w:r>
        <w:t xml:space="preserve"> </w:t>
      </w:r>
      <m:oMath>
        <m:r>
          <m:rPr>
            <m:sty m:val="bi"/>
          </m:rPr>
          <m:t>A</m:t>
        </m:r>
      </m:oMath>
      <w:r>
        <w:t xml:space="preserve"> </w:t>
      </w:r>
      <w:r>
        <w:t xml:space="preserve">with columns</w:t>
      </w:r>
      <w:r>
        <w:t xml:space="preserve"> </w:t>
      </w:r>
      <m:oMath>
        <m:sSub>
          <m:e>
            <m:acc>
              <m:accPr>
                <m:chr m:val="̃"/>
              </m:accPr>
              <m:e>
                <m:r>
                  <m:t>a</m:t>
                </m:r>
              </m:e>
            </m:acc>
          </m:e>
          <m:sub>
            <m:r>
              <m:t>1</m:t>
            </m:r>
          </m:sub>
        </m:sSub>
        <m:r>
          <m:rPr>
            <m:sty m:val="p"/>
          </m:rPr>
          <m:t>=</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a</m:t>
                </m:r>
              </m:e>
            </m:acc>
          </m:e>
          <m:sub>
            <m:r>
              <m:t>2</m:t>
            </m:r>
          </m:sub>
        </m:sSub>
        <m:r>
          <m:rPr>
            <m:sty m:val="p"/>
          </m:rPr>
          <m:t>=</m:t>
        </m:r>
        <m:r>
          <m:rPr>
            <m:sty m:val="p"/>
          </m:rPr>
          <m:t>(</m:t>
        </m:r>
        <m:r>
          <m:t>1</m:t>
        </m:r>
        <m:r>
          <m:rPr>
            <m:sty m:val="p"/>
          </m:rPr>
          <m:t>,</m:t>
        </m:r>
        <m:r>
          <m:t>0</m:t>
        </m:r>
        <m:r>
          <m:rPr>
            <m:sty m:val="p"/>
          </m:rPr>
          <m:t>,</m:t>
        </m:r>
        <m:r>
          <m:t>1</m:t>
        </m:r>
        <m:r>
          <m:rPr>
            <m:sty m:val="p"/>
          </m:rPr>
          <m:t>)</m:t>
        </m:r>
      </m:oMath>
      <w:r>
        <w:t xml:space="preserve">,</w:t>
      </w:r>
      <w:r>
        <w:t xml:space="preserve"> </w:t>
      </w:r>
      <m:oMath>
        <m:sSub>
          <m:e>
            <m:acc>
              <m:accPr>
                <m:chr m:val="̃"/>
              </m:accPr>
              <m:e>
                <m:r>
                  <m:t>a</m:t>
                </m:r>
              </m:e>
            </m:acc>
          </m:e>
          <m:sub>
            <m:r>
              <m:t>3</m:t>
            </m:r>
          </m:sub>
        </m:sSub>
        <m:r>
          <m:rPr>
            <m:sty m:val="p"/>
          </m:rPr>
          <m:t>=</m:t>
        </m:r>
        <m:r>
          <m:rPr>
            <m:sty m:val="p"/>
          </m:rPr>
          <m:t>(</m:t>
        </m:r>
        <m:r>
          <m:t>0</m:t>
        </m:r>
        <m:r>
          <m:rPr>
            <m:sty m:val="p"/>
          </m:rPr>
          <m:t>,</m:t>
        </m:r>
        <m:r>
          <m:t>1</m:t>
        </m:r>
        <m:r>
          <m:rPr>
            <m:sty m:val="p"/>
          </m:rPr>
          <m:t>,</m:t>
        </m:r>
        <m:r>
          <m:t>1</m:t>
        </m:r>
        <m:r>
          <m:rPr>
            <m:sty m:val="p"/>
          </m:rPr>
          <m:t>)</m:t>
        </m:r>
      </m:oMath>
      <w:r>
        <w:t xml:space="preserve">,</w:t>
      </w:r>
      <w:r>
        <w:t xml:space="preserve"> </w:t>
      </w:r>
      <w:hyperlink w:anchor="exm-gram-schmidt">
        <w:r>
          <w:rPr>
            <w:rStyle w:val="Hyperlink"/>
          </w:rPr>
          <w:t xml:space="preserve">Example 109</w:t>
        </w:r>
      </w:hyperlink>
      <w:r>
        <w:t xml:space="preserve"> </w:t>
      </w:r>
      <w:r>
        <w:t xml:space="preserve">and</w:t>
      </w:r>
      <w:r>
        <w:t xml:space="preserve"> </w:t>
      </w:r>
      <w:hyperlink w:anchor="exm-thm-gram-schmidt">
        <w:r>
          <w:rPr>
            <w:rStyle w:val="Hyperlink"/>
          </w:rPr>
          <w:t xml:space="preserve">Example 111</w:t>
        </w:r>
      </w:hyperlink>
      <w:r>
        <w:t xml:space="preserve"> </w:t>
      </w:r>
      <w:r>
        <w:t xml:space="preserve">found</w:t>
      </w:r>
      <w:r>
        <w:t xml:space="preserve"> </w:t>
      </w:r>
      <m:oMath>
        <m:sSub>
          <m:e>
            <m:acc>
              <m:accPr>
                <m:chr m:val="̃"/>
              </m:accPr>
              <m:e>
                <m:r>
                  <m:t>q</m:t>
                </m:r>
              </m:e>
            </m:acc>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r>
        <w:t xml:space="preserve">,</w:t>
      </w:r>
      <w:r>
        <w:t xml:space="preserve"> </w:t>
      </w:r>
      <m:oMath>
        <m:sSub>
          <m:e>
            <m:acc>
              <m:accPr>
                <m:chr m:val="̃"/>
              </m:accPr>
              <m:e>
                <m:r>
                  <m:t>q</m:t>
                </m:r>
              </m:e>
            </m:acc>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r>
        <w:t xml:space="preserve">,</w:t>
      </w:r>
      <w:r>
        <w:t xml:space="preserve"> </w:t>
      </w:r>
      <m:oMath>
        <m:sSub>
          <m:e>
            <m:acc>
              <m:accPr>
                <m:chr m:val="̃"/>
              </m:accPr>
              <m:e>
                <m:r>
                  <m:t>q</m:t>
                </m:r>
              </m:e>
            </m:acc>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r>
        <w:t xml:space="preserve">,</w:t>
      </w:r>
      <w:r>
        <w:t xml:space="preserve"> </w:t>
      </w:r>
      <w:r>
        <w:t xml:space="preserve">with</w:t>
      </w:r>
      <w:r>
        <w:t xml:space="preserve"> </w:t>
      </w:r>
      <m:oMath>
        <m:r>
          <m:t>​</m:t>
        </m:r>
        <m:d>
          <m:dPr>
            <m:begChr m:val="∥"/>
            <m:sepChr m:val=""/>
            <m:endChr m:val="∥"/>
            <m:grow/>
          </m:dPr>
          <m:e>
            <m:sSub>
              <m:e>
                <m:acc>
                  <m:accPr>
                    <m:chr m:val="̃"/>
                  </m:accPr>
                  <m:e>
                    <m:acc>
                      <m:accPr>
                        <m:chr m:val="̃"/>
                      </m:accPr>
                      <m:e>
                        <m:r>
                          <m:t>q</m:t>
                        </m:r>
                      </m:e>
                    </m:acc>
                  </m:e>
                </m:acc>
              </m:e>
              <m:sub>
                <m:r>
                  <m:t>1</m:t>
                </m:r>
              </m:sub>
            </m:sSub>
          </m:e>
        </m:d>
        <m:r>
          <m:t>​</m:t>
        </m:r>
        <m:r>
          <m:rPr>
            <m:sty m:val="p"/>
          </m:rPr>
          <m:t>=</m:t>
        </m:r>
        <m:rad>
          <m:radPr>
            <m:degHide m:val="on"/>
          </m:radPr>
          <m:deg/>
          <m:e>
            <m:r>
              <m:t>2</m:t>
            </m:r>
          </m:e>
        </m:rad>
      </m:oMath>
      <w:r>
        <w:t xml:space="preserve">,</w:t>
      </w:r>
      <w:r>
        <w:t xml:space="preserve"> </w:t>
      </w:r>
      <m:oMath>
        <m:r>
          <m:t>​</m:t>
        </m:r>
        <m:d>
          <m:dPr>
            <m:begChr m:val="∥"/>
            <m:sepChr m:val=""/>
            <m:endChr m:val="∥"/>
            <m:grow/>
          </m:dPr>
          <m:e>
            <m:sSub>
              <m:e>
                <m:acc>
                  <m:accPr>
                    <m:chr m:val="̃"/>
                  </m:accPr>
                  <m:e>
                    <m:acc>
                      <m:accPr>
                        <m:chr m:val="̃"/>
                      </m:accPr>
                      <m:e>
                        <m:r>
                          <m:t>q</m:t>
                        </m:r>
                      </m:e>
                    </m:acc>
                  </m:e>
                </m:acc>
              </m:e>
              <m:sub>
                <m:r>
                  <m:t>2</m:t>
                </m:r>
              </m:sub>
            </m:sSub>
          </m:e>
        </m:d>
        <m:r>
          <m:t>​</m:t>
        </m:r>
        <m:r>
          <m:rPr>
            <m:sty m:val="p"/>
          </m:rPr>
          <m:t>=</m:t>
        </m:r>
        <m:rad>
          <m:radPr>
            <m:degHide m:val="on"/>
          </m:radPr>
          <m:deg/>
          <m:e>
            <m:r>
              <m:t>3</m:t>
            </m:r>
            <m:r>
              <m:rPr>
                <m:sty m:val="p"/>
              </m:rPr>
              <m:t>/</m:t>
            </m:r>
            <m:r>
              <m:t>2</m:t>
            </m:r>
          </m:e>
        </m:rad>
      </m:oMath>
      <w:r>
        <w:t xml:space="preserve">,</w:t>
      </w:r>
      <w:r>
        <w:t xml:space="preserve"> </w:t>
      </w:r>
      <m:oMath>
        <m:r>
          <m:t>​</m:t>
        </m:r>
        <m:d>
          <m:dPr>
            <m:begChr m:val="∥"/>
            <m:sepChr m:val=""/>
            <m:endChr m:val="∥"/>
            <m:grow/>
          </m:dPr>
          <m:e>
            <m:sSub>
              <m:e>
                <m:acc>
                  <m:accPr>
                    <m:chr m:val="̃"/>
                  </m:accPr>
                  <m:e>
                    <m:acc>
                      <m:accPr>
                        <m:chr m:val="̃"/>
                      </m:accPr>
                      <m:e>
                        <m:r>
                          <m:t>q</m:t>
                        </m:r>
                      </m:e>
                    </m:acc>
                  </m:e>
                </m:acc>
              </m:e>
              <m:sub>
                <m:r>
                  <m:t>3</m:t>
                </m:r>
              </m:sub>
            </m:sSub>
          </m:e>
        </m:d>
        <m:r>
          <m:t>​</m:t>
        </m:r>
        <m:r>
          <m:rPr>
            <m:sty m:val="p"/>
          </m:rPr>
          <m:t>=</m:t>
        </m:r>
        <m:r>
          <m:t>2</m:t>
        </m:r>
        <m:r>
          <m:rPr>
            <m:sty m:val="p"/>
          </m:rPr>
          <m:t>/</m:t>
        </m:r>
        <m:rad>
          <m:radPr>
            <m:degHide m:val="on"/>
          </m:radPr>
          <m:deg/>
          <m:e>
            <m:r>
              <m:t>3</m:t>
            </m:r>
          </m:e>
        </m:rad>
      </m:oMath>
      <w:r>
        <w:t xml:space="preserve">,</w:t>
      </w:r>
    </w:p>
    <w:p>
      <w:pPr>
        <w:pStyle w:val="BodyText"/>
      </w:pPr>
      <m:oMathPara>
        <m:oMathParaPr>
          <m:jc m:val="center"/>
        </m:oMathParaPr>
        <m:oMath>
          <m:eqArr>
            <m:e>
              <m:sSub>
                <m:e>
                  <m:acc>
                    <m:accPr>
                      <m:chr m:val="̃"/>
                    </m:accPr>
                    <m:e>
                      <m:r>
                        <m:t>q</m:t>
                      </m:r>
                    </m:e>
                  </m:acc>
                </m:e>
                <m:sub>
                  <m:r>
                    <m:t>1</m:t>
                  </m:r>
                </m:sub>
              </m:sSub>
              <m:r>
                <m:rPr>
                  <m:sty m:val="p"/>
                </m:rPr>
                <m:t>⋅</m:t>
              </m:r>
              <m:sSub>
                <m:e>
                  <m:acc>
                    <m:accPr>
                      <m:chr m:val="̃"/>
                    </m:accPr>
                    <m:e>
                      <m:r>
                        <m:t>a</m:t>
                      </m:r>
                    </m:e>
                  </m:acc>
                </m:e>
                <m:sub>
                  <m:r>
                    <m:t>2</m:t>
                  </m:r>
                </m:sub>
              </m:sSub>
              <m:r>
                <m:t>&amp;</m:t>
              </m:r>
              <m:r>
                <m:rPr>
                  <m:sty m:val="p"/>
                </m:rPr>
                <m:t>=</m:t>
              </m:r>
              <m:sSub>
                <m:e>
                  <m:acc>
                    <m:accPr>
                      <m:chr m:val="̃"/>
                    </m:accPr>
                    <m:e>
                      <m:r>
                        <m:t>q</m:t>
                      </m:r>
                    </m:e>
                  </m:acc>
                </m:e>
                <m:sub>
                  <m:r>
                    <m:t>1</m:t>
                  </m:r>
                </m:sub>
              </m:sSub>
              <m:r>
                <m:rPr>
                  <m:sty m:val="p"/>
                </m:rPr>
                <m:t>⋅</m:t>
              </m:r>
              <m:sSub>
                <m:e>
                  <m:acc>
                    <m:accPr>
                      <m:chr m:val="̃"/>
                    </m:accPr>
                    <m:e>
                      <m:r>
                        <m:t>a</m:t>
                      </m:r>
                    </m:e>
                  </m:acc>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r>
        <w:t xml:space="preserve">and</w:t>
      </w:r>
      <w:r>
        <w:t xml:space="preserve"> </w:t>
      </w:r>
      <m:oMath>
        <m:sSub>
          <m:e>
            <m:acc>
              <m:accPr>
                <m:chr m:val="̃"/>
              </m:accPr>
              <m:e>
                <m:r>
                  <m:t>q</m:t>
                </m:r>
              </m:e>
            </m:acc>
          </m:e>
          <m:sub>
            <m:r>
              <m:t>2</m:t>
            </m:r>
          </m:sub>
        </m:sSub>
        <m:r>
          <m:rPr>
            <m:sty m:val="p"/>
          </m:rPr>
          <m:t>⋅</m:t>
        </m:r>
        <m:sSub>
          <m:e>
            <m:acc>
              <m:accPr>
                <m:chr m:val="̃"/>
              </m:accPr>
              <m:e>
                <m:r>
                  <m:t>a</m:t>
                </m:r>
              </m:e>
            </m:acc>
          </m:e>
          <m:sub>
            <m:r>
              <m:t>3</m:t>
            </m:r>
          </m:sub>
        </m:sSub>
        <m:r>
          <m:rPr>
            <m:sty m:val="p"/>
          </m:rPr>
          <m:t>=</m:t>
        </m:r>
        <m:f>
          <m:fPr>
            <m:type m:val="lin"/>
          </m:fPr>
          <m:num>
            <m:r>
              <m:t>1</m:t>
            </m:r>
          </m:num>
          <m:den>
            <m:rad>
              <m:radPr>
                <m:degHide m:val="on"/>
              </m:radPr>
              <m:deg/>
              <m:e>
                <m:r>
                  <m:t>6</m:t>
                </m:r>
              </m:e>
            </m:rad>
          </m:den>
        </m:f>
      </m:oMath>
      <w:r>
        <w:t xml:space="preserve">. So</w:t>
      </w:r>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acc>
                    <m:accPr>
                      <m:chr m:val="̃"/>
                    </m:accPr>
                    <m:e>
                      <m:r>
                        <m:t>q</m:t>
                      </m:r>
                    </m:e>
                  </m:acc>
                </m:e>
                <m:sub>
                  <m:r>
                    <m:t>1</m:t>
                  </m:r>
                </m:sub>
              </m:sSub>
              <m:r>
                <m:rPr>
                  <m:sty m:val="p"/>
                </m:rPr>
                <m:t>+</m:t>
              </m:r>
              <m:rad>
                <m:radPr>
                  <m:degHide m:val="on"/>
                </m:radPr>
                <m:deg/>
                <m:e>
                  <m:r>
                    <m:t>3</m:t>
                  </m:r>
                  <m:r>
                    <m:rPr>
                      <m:sty m:val="p"/>
                    </m:rPr>
                    <m:t>/</m:t>
                  </m:r>
                  <m:r>
                    <m:t>2</m:t>
                  </m:r>
                </m:e>
              </m:rad>
              <m:r>
                <m:t> </m:t>
              </m:r>
              <m:sSub>
                <m:e>
                  <m:acc>
                    <m:accPr>
                      <m:chr m:val="̃"/>
                    </m:accPr>
                    <m:e>
                      <m:r>
                        <m:t>q</m:t>
                      </m:r>
                    </m:e>
                  </m:acc>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acc>
                    <m:accPr>
                      <m:chr m:val="̃"/>
                    </m:accPr>
                    <m:e>
                      <m:r>
                        <m:t>a</m:t>
                      </m:r>
                    </m:e>
                  </m:acc>
                </m:e>
                <m:sub>
                  <m:r>
                    <m:t>2</m:t>
                  </m:r>
                </m:sub>
              </m:sSub>
              <m:r>
                <m:rPr>
                  <m:sty m:val="p"/>
                </m:rPr>
                <m:t>.</m:t>
              </m:r>
            </m:e>
          </m:eqArr>
        </m:oMath>
      </m:oMathPara>
    </w:p>
    <w:bookmarkEnd w:id="542"/>
    <w:bookmarkStart w:id="543" w:name="def-least-squares"/>
    <w:p>
      <w:pPr>
        <w:pStyle w:val="FirstParagraph"/>
      </w:pPr>
      <w:r>
        <w:rPr>
          <w:b/>
          <w:bCs/>
        </w:rPr>
        <w:t xml:space="preserve">Definition 96 (Least squares solution)</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A</w:t>
      </w:r>
      <w:r>
        <w:t xml:space="preserve"> </w:t>
      </w:r>
      <w:r>
        <w:rPr>
          <w:b/>
          <w:bCs/>
        </w:rPr>
        <w:t xml:space="preserve">least squares solution</w:t>
      </w:r>
      <w:r>
        <w:t xml:space="preserve"> </w:t>
      </w:r>
      <w:r>
        <w:t xml:space="preserve">of</w:t>
      </w:r>
      <w:r>
        <w:t xml:space="preserve"> </w:t>
      </w:r>
      <m:oMath>
        <m:r>
          <m:rPr>
            <m:sty m:val="bi"/>
          </m:rPr>
          <m:t>A</m:t>
        </m:r>
        <m:acc>
          <m:accPr>
            <m:chr m:val="̃"/>
          </m:accPr>
          <m:e>
            <m:r>
              <m:t>x</m:t>
            </m:r>
          </m:e>
        </m:acc>
        <m:r>
          <m:rPr>
            <m:sty m:val="p"/>
          </m:rPr>
          <m:t>=</m:t>
        </m:r>
        <m:acc>
          <m:accPr>
            <m:chr m:val="̃"/>
          </m:accPr>
          <m:e>
            <m:r>
              <m:t>b</m:t>
            </m:r>
          </m:e>
        </m:acc>
      </m:oMath>
      <w:r>
        <w:t xml:space="preserve"> </w:t>
      </w:r>
      <w:r>
        <w:t xml:space="preserve">is a vector</w:t>
      </w:r>
      <w:r>
        <w:t xml:space="preserve"> </w:t>
      </w:r>
      <m:oMath>
        <m:acc>
          <m:accPr>
            <m:chr m:val="̂"/>
          </m:accPr>
          <m:e>
            <m:acc>
              <m:accPr>
                <m:chr m:val="̃"/>
              </m:accPr>
              <m:e>
                <m:r>
                  <m:t>x</m:t>
                </m:r>
              </m:e>
            </m:acc>
          </m:e>
        </m:acc>
        <m:r>
          <m:rPr>
            <m:sty m:val="p"/>
          </m:rPr>
          <m:t>∈</m:t>
        </m:r>
        <m:sSup>
          <m:e>
            <m:r>
              <m:rPr>
                <m:scr m:val="double-struck"/>
                <m:sty m:val="p"/>
              </m:rPr>
              <m:t>R</m:t>
            </m:r>
          </m:e>
          <m:sup>
            <m:r>
              <m:t>n</m:t>
            </m:r>
          </m:sup>
        </m:sSup>
      </m:oMath>
      <w:r>
        <w:t xml:space="preserve"> </w:t>
      </w:r>
      <w:r>
        <w:t xml:space="preserve">such that</w:t>
      </w:r>
    </w:p>
    <w:p>
      <w:pPr>
        <w:pStyle w:val="BodyText"/>
      </w:pPr>
      <m:oMathPara>
        <m:oMathParaPr>
          <m:jc m:val="center"/>
        </m:oMathParaP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r>
            <m:t> </m:t>
          </m:r>
          <m:r>
            <m:rPr>
              <m:nor/>
              <m:sty m:val="p"/>
            </m:rPr>
            <m:t>for every </m:t>
          </m:r>
          <m:acc>
            <m:accPr>
              <m:chr m:val="̃"/>
            </m:accPr>
            <m:e>
              <m:r>
                <m:t>x</m:t>
              </m:r>
            </m:e>
          </m:acc>
          <m:r>
            <m:rPr>
              <m:sty m:val="p"/>
            </m:rPr>
            <m:t>∈</m:t>
          </m:r>
          <m:sSup>
            <m:e>
              <m:r>
                <m:rPr>
                  <m:scr m:val="double-struck"/>
                  <m:sty m:val="p"/>
                </m:rPr>
                <m:t>R</m:t>
              </m:r>
            </m:e>
            <m:sup>
              <m:r>
                <m:t>n</m:t>
              </m:r>
            </m:sup>
          </m:sSup>
          <m:r>
            <m:rPr>
              <m:sty m:val="p"/>
            </m:rPr>
            <m:t>.</m:t>
          </m:r>
        </m:oMath>
      </m:oMathPara>
    </w:p>
    <w:p>
      <w:pPr>
        <w:pStyle w:val="FirstParagraph"/>
      </w:pPr>
      <w:r>
        <w:t xml:space="preserve">The equations</w:t>
      </w:r>
      <w:r>
        <w:t xml:space="preserve"> </w:t>
      </w:r>
      <m:oMath>
        <m:sSup>
          <m:e>
            <m:r>
              <m:rPr>
                <m:sty m:val="bi"/>
              </m:rPr>
              <m:t>A</m:t>
            </m:r>
          </m:e>
          <m:sup>
            <m:r>
              <m:rPr>
                <m:sty m:val="p"/>
              </m:rPr>
              <m:t>⊤</m:t>
            </m:r>
          </m:sup>
        </m:sSup>
        <m:r>
          <m:rPr>
            <m:sty m:val="bi"/>
          </m:rPr>
          <m:t>A</m:t>
        </m:r>
        <m:acc>
          <m:accPr>
            <m:chr m:val="̃"/>
          </m:accPr>
          <m:e>
            <m:r>
              <m:t>x</m:t>
            </m:r>
          </m:e>
        </m:acc>
        <m:r>
          <m:rPr>
            <m:sty m:val="p"/>
          </m:rPr>
          <m:t>=</m:t>
        </m:r>
        <m:sSup>
          <m:e>
            <m:r>
              <m:rPr>
                <m:sty m:val="bi"/>
              </m:rPr>
              <m:t>A</m:t>
            </m:r>
          </m:e>
          <m:sup>
            <m:r>
              <m:rPr>
                <m:sty m:val="p"/>
              </m:rPr>
              <m:t>⊤</m:t>
            </m:r>
          </m:sup>
        </m:sSup>
        <m:acc>
          <m:accPr>
            <m:chr m:val="̃"/>
          </m:accPr>
          <m:e>
            <m:r>
              <m:t>b</m:t>
            </m:r>
          </m:e>
        </m:acc>
      </m:oMath>
      <w:r>
        <w:t xml:space="preserve"> </w:t>
      </w:r>
      <w:r>
        <w:t xml:space="preserve">are the</w:t>
      </w:r>
      <w:r>
        <w:t xml:space="preserve"> </w:t>
      </w:r>
      <w:r>
        <w:rPr>
          <w:b/>
          <w:bCs/>
        </w:rPr>
        <w:t xml:space="preserve">normal equations</w:t>
      </w:r>
      <w:r>
        <w:t xml:space="preserve">.</w:t>
      </w:r>
    </w:p>
    <w:bookmarkEnd w:id="543"/>
    <w:bookmarkStart w:id="544" w:name="exm-least-squares"/>
    <w:p>
      <w:pPr>
        <w:pStyle w:val="BodyText"/>
      </w:pPr>
      <w:r>
        <w:rPr>
          <w:b/>
          <w:bCs/>
        </w:rPr>
        <w:t xml:space="preserve">Example 173 (Fitting a constant)</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and</w:t>
      </w:r>
      <w:r>
        <w:t xml:space="preserve"> </w:t>
      </w:r>
      <m:oMath>
        <m:acc>
          <m:accPr>
            <m:chr m:val="̃"/>
          </m:accPr>
          <m:e>
            <m:r>
              <m:t>b</m:t>
            </m:r>
          </m:e>
        </m:acc>
        <m:r>
          <m:rPr>
            <m:sty m:val="p"/>
          </m:rPr>
          <m:t>=</m:t>
        </m:r>
        <m:r>
          <m:rPr>
            <m:sty m:val="p"/>
          </m:rPr>
          <m:t>(</m:t>
        </m:r>
        <m:r>
          <m:t>1</m:t>
        </m:r>
        <m:r>
          <m:rPr>
            <m:sty m:val="p"/>
          </m:rPr>
          <m:t>,</m:t>
        </m:r>
        <m:r>
          <m:t>3</m:t>
        </m:r>
        <m:r>
          <m:rPr>
            <m:sty m:val="p"/>
          </m:rPr>
          <m:t>)</m:t>
        </m:r>
      </m:oMath>
      <w:r>
        <w:t xml:space="preserve">.</w:t>
      </w:r>
      <w:r>
        <w:t xml:space="preserve"> </w:t>
      </w:r>
      <w:r>
        <w:t xml:space="preserve">The system</w:t>
      </w:r>
      <w:r>
        <w:t xml:space="preserve"> </w:t>
      </w:r>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r>
        <w:t xml:space="preserve"> </w:t>
      </w:r>
      <w:r>
        <w:t xml:space="preserve">is inconsistent (</w:t>
      </w:r>
      <w:hyperlink w:anchor="def-consistent-system">
        <w:r>
          <w:rPr>
            <w:rStyle w:val="Hyperlink"/>
          </w:rPr>
          <w:t xml:space="preserve">Definition 94</w:t>
        </w:r>
      </w:hyperlink>
      <w:r>
        <w:t xml:space="preserve">):</w:t>
      </w:r>
      <w:r>
        <w:t xml:space="preserve"> </w:t>
      </w:r>
      <w:r>
        <w:t xml:space="preserve">its first entry needs</w:t>
      </w:r>
      <w:r>
        <w:t xml:space="preserve"> </w:t>
      </w:r>
      <m:oMath>
        <m:r>
          <m:t>x</m:t>
        </m:r>
        <m:r>
          <m:rPr>
            <m:sty m:val="p"/>
          </m:rPr>
          <m:t>=</m:t>
        </m:r>
        <m:r>
          <m:t>1</m:t>
        </m:r>
      </m:oMath>
      <w:r>
        <w:t xml:space="preserve"> </w:t>
      </w:r>
      <w:r>
        <w:t xml:space="preserve">and its second needs</w:t>
      </w:r>
      <w:r>
        <w:t xml:space="preserve"> </w:t>
      </w:r>
      <m:oMath>
        <m:r>
          <m:t>x</m:t>
        </m:r>
        <m:r>
          <m:rPr>
            <m:sty m:val="p"/>
          </m:rPr>
          <m:t>=</m:t>
        </m:r>
        <m:r>
          <m:t>3</m:t>
        </m:r>
      </m:oMath>
      <w:r>
        <w:t xml:space="preserve">.</w:t>
      </w:r>
      <w:r>
        <w:t xml:space="preserve"> </w:t>
      </w:r>
      <w:r>
        <w:t xml:space="preserve">For any number</w:t>
      </w:r>
      <w:r>
        <w:t xml:space="preserve"> </w:t>
      </w:r>
      <m:oMath>
        <m:r>
          <m:t>x</m:t>
        </m:r>
      </m:oMath>
      <w:r>
        <w:t xml:space="preserve">,</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544"/>
    <w:bookmarkStart w:id="545" w:name="thm-normal-equations"/>
    <w:p>
      <w:pPr>
        <w:pStyle w:val="BodyText"/>
      </w:pPr>
      <w:r>
        <w:rPr>
          <w:b/>
          <w:bCs/>
        </w:rPr>
        <w:t xml:space="preserve">Theorem 95 (Least squares solutions solve the normal equations)</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and</w:t>
      </w:r>
      <w:r>
        <w:t xml:space="preserve"> </w:t>
      </w:r>
      <m:oMath>
        <m:acc>
          <m:accPr>
            <m:chr m:val="̃"/>
          </m:accPr>
          <m:e>
            <m:r>
              <m:t>b</m:t>
            </m:r>
          </m:e>
        </m:acc>
        <m:r>
          <m:rPr>
            <m:sty m:val="p"/>
          </m:rPr>
          <m:t>∈</m:t>
        </m:r>
        <m:sSup>
          <m:e>
            <m:r>
              <m:rPr>
                <m:scr m:val="double-struck"/>
                <m:sty m:val="p"/>
              </m:rPr>
              <m:t>R</m:t>
            </m:r>
          </m:e>
          <m:sup>
            <m:r>
              <m:t>m</m:t>
            </m:r>
          </m:sup>
        </m:sSup>
      </m:oMath>
      <w:r>
        <w:t xml:space="preserve">.</w:t>
      </w:r>
    </w:p>
    <w:p>
      <w:pPr>
        <w:pStyle w:val="Compact"/>
        <w:numPr>
          <w:ilvl w:val="0"/>
          <w:numId w:val="1092"/>
        </w:numPr>
      </w:pPr>
      <m:oMath>
        <m:acc>
          <m:accPr>
            <m:chr m:val="̂"/>
          </m:accPr>
          <m:e>
            <m:acc>
              <m:accPr>
                <m:chr m:val="̃"/>
              </m:accPr>
              <m:e>
                <m:r>
                  <m:t>x</m:t>
                </m:r>
              </m:e>
            </m:acc>
          </m:e>
        </m:acc>
      </m:oMath>
      <w:r>
        <w:t xml:space="preserve"> </w:t>
      </w:r>
      <w:r>
        <w:t xml:space="preserve">is a least squares solution (</w:t>
      </w:r>
      <w:hyperlink w:anchor="def-least-squares">
        <w:r>
          <w:rPr>
            <w:rStyle w:val="Hyperlink"/>
          </w:rPr>
          <w:t xml:space="preserve">Definition 96</w:t>
        </w:r>
      </w:hyperlink>
      <w:r>
        <w:t xml:space="preserve">)</w:t>
      </w:r>
      <w:r>
        <w:t xml:space="preserve"> </w:t>
      </w:r>
      <w:r>
        <w:t xml:space="preserve">exactly when it solves the normal equations</w:t>
      </w:r>
      <w:r>
        <w:t xml:space="preserve"> </w:t>
      </w:r>
      <m:oMath>
        <m:sSup>
          <m:e>
            <m:r>
              <m:rPr>
                <m:sty m:val="bi"/>
              </m:rPr>
              <m:t>A</m:t>
            </m:r>
          </m:e>
          <m:sup>
            <m:r>
              <m:rPr>
                <m:sty m:val="p"/>
              </m:rPr>
              <m:t>⊤</m:t>
            </m:r>
          </m:sup>
        </m:sSup>
        <m:r>
          <m:rPr>
            <m:sty m:val="bi"/>
          </m:rPr>
          <m:t>A</m:t>
        </m:r>
        <m:acc>
          <m:accPr>
            <m:chr m:val="̂"/>
          </m:accPr>
          <m:e>
            <m:acc>
              <m:accPr>
                <m:chr m:val="̃"/>
              </m:accPr>
              <m:e>
                <m:r>
                  <m:t>x</m:t>
                </m:r>
              </m:e>
            </m:acc>
          </m:e>
        </m:acc>
        <m:r>
          <m:rPr>
            <m:sty m:val="p"/>
          </m:rPr>
          <m:t>=</m:t>
        </m:r>
        <m:sSup>
          <m:e>
            <m:r>
              <m:rPr>
                <m:sty m:val="bi"/>
              </m:rPr>
              <m:t>A</m:t>
            </m:r>
          </m:e>
          <m:sup>
            <m:r>
              <m:rPr>
                <m:sty m:val="p"/>
              </m:rPr>
              <m:t>⊤</m:t>
            </m:r>
          </m:sup>
        </m:sSup>
        <m:acc>
          <m:accPr>
            <m:chr m:val="̃"/>
          </m:accPr>
          <m:e>
            <m:r>
              <m:t>b</m:t>
            </m:r>
          </m:e>
        </m:acc>
      </m:oMath>
      <w:r>
        <w:t xml:space="preserve">.</w:t>
      </w:r>
    </w:p>
    <w:p>
      <w:pPr>
        <w:pStyle w:val="Compact"/>
        <w:numPr>
          <w:ilvl w:val="0"/>
          <w:numId w:val="1092"/>
        </w:numPr>
      </w:pPr>
      <w:r>
        <w:t xml:space="preserve">The normal equations are consistent (</w:t>
      </w:r>
      <w:hyperlink w:anchor="def-consistent-system">
        <w:r>
          <w:rPr>
            <w:rStyle w:val="Hyperlink"/>
          </w:rPr>
          <w:t xml:space="preserve">Definition 94</w:t>
        </w:r>
      </w:hyperlink>
      <w:r>
        <w:t xml:space="preserve">).</w:t>
      </w:r>
    </w:p>
    <w:p>
      <w:pPr>
        <w:pStyle w:val="Compact"/>
        <w:numPr>
          <w:ilvl w:val="0"/>
          <w:numId w:val="1092"/>
        </w:numPr>
      </w:pPr>
      <w:r>
        <w:t xml:space="preserve">Every least squares solution gives the same fitted vector</w:t>
      </w:r>
      <w:r>
        <w:t xml:space="preserve"> </w:t>
      </w:r>
      <m:oMath>
        <m:r>
          <m:rPr>
            <m:sty m:val="bi"/>
          </m:rPr>
          <m:t>A</m:t>
        </m:r>
        <m:acc>
          <m:accPr>
            <m:chr m:val="̂"/>
          </m:accPr>
          <m:e>
            <m:acc>
              <m:accPr>
                <m:chr m:val="̃"/>
              </m:accPr>
              <m:e>
                <m:r>
                  <m:t>x</m:t>
                </m:r>
              </m:e>
            </m:acc>
          </m:e>
        </m:acc>
      </m:oMath>
      <w:r>
        <w:t xml:space="preserve">:</w:t>
      </w:r>
      <w:r>
        <w:t xml:space="preserve"> </w:t>
      </w:r>
      <w:r>
        <w:t xml:space="preserve">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 </w:t>
      </w:r>
      <w:r>
        <w:t xml:space="preserve">(</w:t>
      </w:r>
      <w:hyperlink w:anchor="def-orthogonal-projection">
        <w:r>
          <w:rPr>
            <w:rStyle w:val="Hyperlink"/>
          </w:rPr>
          <w:t xml:space="preserve">Definition 91</w:t>
        </w:r>
      </w:hyperlink>
      <w:r>
        <w:t xml:space="preserve">).</w:t>
      </w:r>
    </w:p>
    <w:p>
      <w:pPr>
        <w:pStyle w:val="Compact"/>
        <w:numPr>
          <w:ilvl w:val="0"/>
          <w:numId w:val="1092"/>
        </w:numPr>
      </w:pPr>
      <w:r>
        <w:t xml:space="preserve">The least squares solution is unique exactly 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and then</w:t>
      </w:r>
      <w:r>
        <w:t xml:space="preserve"> </w:t>
      </w:r>
      <m:oMath>
        <m:acc>
          <m:accPr>
            <m:chr m:val="̂"/>
          </m:accPr>
          <m:e>
            <m:acc>
              <m:accPr>
                <m:chr m:val="̃"/>
              </m:accPr>
              <m:e>
                <m:r>
                  <m:t>x</m:t>
                </m:r>
              </m:e>
            </m:acc>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acc>
          <m:accPr>
            <m:chr m:val="̃"/>
          </m:accPr>
          <m:e>
            <m:r>
              <m:t>b</m:t>
            </m:r>
          </m:e>
        </m:acc>
      </m:oMath>
      <w:r>
        <w:t xml:space="preserve">.</w:t>
      </w:r>
    </w:p>
    <w:bookmarkEnd w:id="545"/>
    <w:p>
      <w:pPr>
        <w:pStyle w:val="FirstParagraph"/>
      </w:pPr>
      <w:r>
        <w:rPr>
          <w:i/>
          <w:iCs/>
        </w:rPr>
        <w:t xml:space="preserve">Proof</w:t>
      </w:r>
      <w:r>
        <w:t xml:space="preserve">. </w:t>
      </w:r>
      <w:r>
        <w:t xml:space="preserve">Let</w:t>
      </w:r>
      <w:r>
        <w:t xml:space="preserve"> </w:t>
      </w:r>
      <m:oMath>
        <m:acc>
          <m:accPr>
            <m:chr m:val="̃"/>
          </m:accPr>
          <m:e>
            <m:r>
              <m:t>u</m:t>
            </m:r>
          </m:e>
        </m:acc>
      </m:oMath>
      <w:r>
        <w:t xml:space="preserve"> </w:t>
      </w:r>
      <w:r>
        <w:t xml:space="preserve">be the orthogonal projection of</w:t>
      </w:r>
      <w:r>
        <w:t xml:space="preserve"> </w:t>
      </w:r>
      <m:oMath>
        <m:acc>
          <m:accPr>
            <m:chr m:val="̃"/>
          </m:accPr>
          <m:e>
            <m:r>
              <m:t>b</m:t>
            </m:r>
          </m:e>
        </m:acc>
      </m:oMath>
      <w:r>
        <w:t xml:space="preserve"> </w:t>
      </w:r>
      <w:r>
        <w:t xml:space="preserve">onto</w:t>
      </w:r>
      <w:r>
        <w:t xml:space="preserve"> </w:t>
      </w:r>
      <m:oMath>
        <m:r>
          <m:rPr>
            <m:scr m:val="script"/>
            <m:sty m:val="p"/>
          </m:rPr>
          <m:t>C</m:t>
        </m:r>
        <m:r>
          <m:rPr>
            <m:sty m:val="p"/>
          </m:rPr>
          <m:t>(</m:t>
        </m:r>
        <m:r>
          <m:rPr>
            <m:sty m:val="bi"/>
          </m:rPr>
          <m:t>A</m:t>
        </m:r>
        <m:r>
          <m:rPr>
            <m:sty m:val="p"/>
          </m:rPr>
          <m:t>)</m:t>
        </m:r>
      </m:oMath>
      <w:r>
        <w:t xml:space="preserve">.</w:t>
      </w:r>
      <w:r>
        <w:t xml:space="preserve"> </w:t>
      </w:r>
      <w:r>
        <w:t xml:space="preserve">The vectors</w:t>
      </w:r>
      <w:r>
        <w:t xml:space="preserve"> </w:t>
      </w:r>
      <m:oMath>
        <m:r>
          <m:rPr>
            <m:sty m:val="bi"/>
          </m:rPr>
          <m:t>A</m:t>
        </m:r>
        <m:acc>
          <m:accPr>
            <m:chr m:val="̃"/>
          </m:accPr>
          <m:e>
            <m:r>
              <m:t>x</m:t>
            </m:r>
          </m:e>
        </m:acc>
      </m:oMath>
      <w:r>
        <w:t xml:space="preserve">, as</w:t>
      </w:r>
      <w:r>
        <w:t xml:space="preserve"> </w:t>
      </w:r>
      <m:oMath>
        <m:acc>
          <m:accPr>
            <m:chr m:val="̃"/>
          </m:accPr>
          <m:e>
            <m:r>
              <m:t>x</m:t>
            </m:r>
          </m:e>
        </m:acc>
      </m:oMath>
      <w:r>
        <w:t xml:space="preserve"> </w:t>
      </w:r>
      <w:r>
        <w:t xml:space="preserve">ranges over</w:t>
      </w:r>
      <w:r>
        <w:t xml:space="preserve"> </w:t>
      </w:r>
      <m:oMath>
        <m:sSup>
          <m:e>
            <m:r>
              <m:rPr>
                <m:scr m:val="double-struck"/>
                <m:sty m:val="p"/>
              </m:rPr>
              <m:t>R</m:t>
            </m:r>
          </m:e>
          <m:sup>
            <m:r>
              <m:t>n</m:t>
            </m:r>
          </m:sup>
        </m:sSup>
      </m:oMath>
      <w:r>
        <w:t xml:space="preserve">,</w:t>
      </w:r>
      <w:r>
        <w:t xml:space="preserve"> </w:t>
      </w:r>
      <w:r>
        <w:t xml:space="preserve">are exactly the points of</w:t>
      </w:r>
      <w:r>
        <w:t xml:space="preserve"> </w:t>
      </w:r>
      <m:oMath>
        <m:r>
          <m:rPr>
            <m:scr m:val="script"/>
            <m:sty m:val="p"/>
          </m:rPr>
          <m:t>C</m:t>
        </m:r>
        <m:r>
          <m:rPr>
            <m:sty m:val="p"/>
          </m:rPr>
          <m:t>(</m:t>
        </m:r>
        <m:r>
          <m:rPr>
            <m:sty m:val="bi"/>
          </m:rPr>
          <m:t>A</m:t>
        </m:r>
        <m:r>
          <m:rPr>
            <m:sty m:val="p"/>
          </m:rPr>
          <m:t>)</m:t>
        </m:r>
      </m:oMath>
      <w:r>
        <w:t xml:space="preserve"> </w:t>
      </w:r>
      <w:r>
        <w:t xml:space="preserve">(</w:t>
      </w:r>
      <w:hyperlink w:anchor="def-column-space">
        <w:r>
          <w:rPr>
            <w:rStyle w:val="Hyperlink"/>
          </w:rPr>
          <w:t xml:space="preserve">Definition 45</w:t>
        </w:r>
      </w:hyperlink>
      <w:r>
        <w:t xml:space="preserve">).</w:t>
      </w:r>
      <w:r>
        <w:t xml:space="preserve"> </w:t>
      </w:r>
      <w:r>
        <w:rPr>
          <w:b/>
          <w:bCs/>
        </w:rPr>
        <w:t xml:space="preserve">Least squares solutions are the solutions of</w:t>
      </w:r>
      <w:r>
        <w:rPr>
          <w:b/>
          <w:bCs/>
        </w:rPr>
        <w:t xml:space="preserve"> </w:t>
      </w:r>
      <m:oMath>
        <m:r>
          <m:rPr>
            <m:sty m:val="bi"/>
          </m:rPr>
          <m:t>A</m:t>
        </m:r>
        <m:acc>
          <m:accPr>
            <m:chr m:val="̃"/>
          </m:accPr>
          <m:e>
            <m:r>
              <m:t>x</m:t>
            </m:r>
          </m:e>
        </m:acc>
        <m:r>
          <m:rPr>
            <m:sty m:val="p"/>
          </m:rPr>
          <m:t>=</m:t>
        </m:r>
        <m:acc>
          <m:accPr>
            <m:chr m:val="̃"/>
          </m:accPr>
          <m:e>
            <m:r>
              <m:t>u</m:t>
            </m:r>
          </m:e>
        </m:acc>
      </m:oMath>
      <w:r>
        <w:rPr>
          <w:b/>
          <w:bCs/>
        </w:rP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 for every</w:t>
      </w:r>
      <w:r>
        <w:t xml:space="preserve"> </w:t>
      </w:r>
      <m:oMath>
        <m:acc>
          <m:accPr>
            <m:chr m:val="̃"/>
          </m:accPr>
          <m:e>
            <m:r>
              <m:t>x</m:t>
            </m:r>
          </m:e>
        </m:acc>
      </m:oMath>
      <w:r>
        <w:t xml:space="preserve">,</w:t>
      </w:r>
      <w:r>
        <w:t xml:space="preserve"> </w:t>
      </w:r>
      <m:oMath>
        <m:r>
          <m:rPr>
            <m:sty m:val="bi"/>
          </m:rPr>
          <m:t>A</m:t>
        </m:r>
        <m:acc>
          <m:accPr>
            <m:chr m:val="̃"/>
          </m:accPr>
          <m:e>
            <m:r>
              <m:t>x</m:t>
            </m:r>
          </m:e>
        </m:acc>
        <m:r>
          <m:rPr>
            <m:sty m:val="p"/>
          </m:rPr>
          <m:t>∈</m:t>
        </m:r>
        <m:r>
          <m:rPr>
            <m:scr m:val="script"/>
            <m:sty m:val="p"/>
          </m:rPr>
          <m:t>C</m:t>
        </m:r>
        <m:r>
          <m:rPr>
            <m:sty m:val="p"/>
          </m:rPr>
          <m:t>(</m:t>
        </m:r>
        <m:r>
          <m:rPr>
            <m:sty m:val="bi"/>
          </m:rPr>
          <m:t>A</m:t>
        </m:r>
        <m:r>
          <m:rPr>
            <m:sty m:val="p"/>
          </m:rPr>
          <m:t>)</m:t>
        </m:r>
      </m:oMath>
      <w:r>
        <w:t xml:space="preserve">, so</w:t>
      </w:r>
      <w:r>
        <w:t xml:space="preserve"> </w:t>
      </w:r>
      <m:oMath>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m:t>
        </m:r>
        <m:d>
          <m:dPr>
            <m:begChr m:val="∥"/>
            <m:sepChr m:val=""/>
            <m:endChr m:val="∥"/>
            <m:grow/>
          </m:dPr>
          <m:e>
            <m:acc>
              <m:accPr>
                <m:chr m:val="̃"/>
              </m:accPr>
              <m:e>
                <m:r>
                  <m:t>b</m:t>
                </m:r>
              </m:e>
            </m:acc>
            <m:r>
              <m:rPr>
                <m:sty m:val="p"/>
              </m:rPr>
              <m:t>−</m:t>
            </m:r>
            <m:acc>
              <m:accPr>
                <m:chr m:val="̃"/>
              </m:accPr>
              <m:e>
                <m:r>
                  <m:t>u</m:t>
                </m:r>
              </m:e>
            </m:acc>
          </m:e>
        </m:d>
        <m:r>
          <m:t>​</m:t>
        </m:r>
        <m:r>
          <m:rPr>
            <m:sty m:val="p"/>
          </m:rPr>
          <m:t>≤</m:t>
        </m:r>
        <m:r>
          <m:t>​</m:t>
        </m:r>
        <m:d>
          <m:dPr>
            <m:begChr m:val="∥"/>
            <m:sepChr m:val=""/>
            <m:endChr m:val="∥"/>
            <m:grow/>
          </m:dPr>
          <m:e>
            <m:acc>
              <m:accPr>
                <m:chr m:val="̃"/>
              </m:accPr>
              <m:e>
                <m:r>
                  <m:t>b</m:t>
                </m:r>
              </m:e>
            </m:acc>
            <m:r>
              <m:rPr>
                <m:sty m:val="p"/>
              </m:rPr>
              <m:t>−</m:t>
            </m:r>
            <m:r>
              <m:rPr>
                <m:sty m:val="bi"/>
              </m:rPr>
              <m:t>A</m:t>
            </m:r>
            <m:acc>
              <m:accPr>
                <m:chr m:val="̃"/>
              </m:accPr>
              <m:e>
                <m:r>
                  <m:t>x</m:t>
                </m:r>
              </m:e>
            </m:acc>
          </m:e>
        </m:d>
        <m:r>
          <m:t>​</m:t>
        </m:r>
      </m:oMath>
      <w:r>
        <w:t xml:space="preserve"> </w:t>
      </w:r>
      <w:r>
        <w:t xml:space="preserve">(</w:t>
      </w:r>
      <w:hyperlink w:anchor="thm-closest-point">
        <w:r>
          <w:rPr>
            <w:rStyle w:val="Hyperlink"/>
          </w:rPr>
          <w:t xml:space="preserve">Theorem 81</w:t>
        </w:r>
      </w:hyperlink>
      <w:r>
        <w:t xml:space="preserve">), and</w:t>
      </w:r>
      <w:r>
        <w:t xml:space="preserve"> </w:t>
      </w:r>
      <m:oMath>
        <m:acc>
          <m:accPr>
            <m:chr m:val="̂"/>
          </m:accPr>
          <m:e>
            <m:acc>
              <m:accPr>
                <m:chr m:val="̃"/>
              </m:accPr>
              <m:e>
                <m:r>
                  <m:t>x</m:t>
                </m:r>
              </m:e>
            </m:acc>
          </m:e>
        </m:acc>
      </m:oMath>
      <w:r>
        <w:t xml:space="preserve"> </w:t>
      </w:r>
      <w:r>
        <w:t xml:space="preserve">is a least squares solution.</w:t>
      </w:r>
      <w:r>
        <w:t xml:space="preserve"> </w:t>
      </w:r>
      <w:r>
        <w:t xml:space="preserve">Conversely, let</w:t>
      </w:r>
      <w:r>
        <w:t xml:space="preserve"> </w:t>
      </w:r>
      <m:oMath>
        <m:acc>
          <m:accPr>
            <m:chr m:val="̂"/>
          </m:accPr>
          <m:e>
            <m:acc>
              <m:accPr>
                <m:chr m:val="̃"/>
              </m:accPr>
              <m:e>
                <m:r>
                  <m:t>x</m:t>
                </m:r>
              </m:e>
            </m:acc>
          </m:e>
        </m:acc>
      </m:oMath>
      <w:r>
        <w:t xml:space="preserve"> </w:t>
      </w:r>
      <w:r>
        <w:t xml:space="preserve">be a least squares solution.</w:t>
      </w:r>
      <w:r>
        <w:t xml:space="preserve"> </w:t>
      </w:r>
      <m:oMath>
        <m:acc>
          <m:accPr>
            <m:chr m:val="̃"/>
          </m:accPr>
          <m:e>
            <m:r>
              <m:t>u</m:t>
            </m:r>
          </m:e>
        </m:acc>
        <m:r>
          <m:rPr>
            <m:sty m:val="p"/>
          </m:rPr>
          <m:t>∈</m:t>
        </m:r>
        <m:r>
          <m:rPr>
            <m:scr m:val="script"/>
            <m:sty m:val="p"/>
          </m:rPr>
          <m:t>C</m:t>
        </m:r>
        <m:r>
          <m:rPr>
            <m:sty m:val="p"/>
          </m:rPr>
          <m:t>(</m:t>
        </m:r>
        <m:r>
          <m:rPr>
            <m:sty m:val="bi"/>
          </m:rPr>
          <m:t>A</m:t>
        </m:r>
        <m:r>
          <m:rPr>
            <m:sty m:val="p"/>
          </m:rPr>
          <m:t>)</m:t>
        </m:r>
      </m:oMath>
      <w:r>
        <w:t xml:space="preserve">, so</w:t>
      </w:r>
      <w:r>
        <w:t xml:space="preserve"> </w:t>
      </w:r>
      <m:oMath>
        <m:acc>
          <m:accPr>
            <m:chr m:val="̃"/>
          </m:accPr>
          <m:e>
            <m:r>
              <m:t>u</m:t>
            </m:r>
          </m:e>
        </m:acc>
        <m:r>
          <m:rPr>
            <m:sty m:val="p"/>
          </m:rPr>
          <m:t>=</m:t>
        </m:r>
        <m:r>
          <m:rPr>
            <m:sty m:val="bi"/>
          </m:rPr>
          <m:t>A</m:t>
        </m:r>
        <m:sSub>
          <m:e>
            <m:acc>
              <m:accPr>
                <m:chr m:val="̃"/>
              </m:accPr>
              <m:e>
                <m:r>
                  <m:t>x</m:t>
                </m:r>
              </m:e>
            </m:acc>
          </m:e>
          <m:sub>
            <m:r>
              <m:t>0</m:t>
            </m:r>
          </m:sub>
        </m:sSub>
      </m:oMath>
      <w:r>
        <w:t xml:space="preserve"> </w:t>
      </w:r>
      <w:r>
        <w:t xml:space="preserve">for some</w:t>
      </w:r>
      <w:r>
        <w:t xml:space="preserve"> </w:t>
      </w:r>
      <m:oMath>
        <m:sSub>
          <m:e>
            <m:acc>
              <m:accPr>
                <m:chr m:val="̃"/>
              </m:accPr>
              <m:e>
                <m:r>
                  <m:t>x</m:t>
                </m:r>
              </m:e>
            </m:acc>
          </m:e>
          <m:sub>
            <m:r>
              <m:t>0</m:t>
            </m:r>
          </m:sub>
        </m:sSub>
      </m:oMath>
      <w:r>
        <w:t xml:space="preserve"> </w:t>
      </w:r>
      <w:r>
        <w:t xml:space="preserve">(</w:t>
      </w:r>
      <w:hyperlink w:anchor="def-column-space">
        <w:r>
          <w:rPr>
            <w:rStyle w:val="Hyperlink"/>
          </w:rPr>
          <w:t xml:space="preserve">Definition 45</w:t>
        </w:r>
      </w:hyperlink>
      <w:r>
        <w:t xml:space="preserve">), and</w:t>
      </w:r>
    </w:p>
    <w:p>
      <w:pPr>
        <w:pStyle w:val="BodyText"/>
      </w:pPr>
      <m:oMathPara>
        <m:oMathParaPr>
          <m:jc m:val="center"/>
        </m:oMathParaPr>
        <m:oMath>
          <m:eqArr>
            <m:e>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t>&amp;</m:t>
              </m:r>
              <m:r>
                <m:rPr>
                  <m:sty m:val="p"/>
                </m:rPr>
                <m:t>≤</m:t>
              </m:r>
              <m:r>
                <m:t>​</m:t>
              </m:r>
              <m:d>
                <m:dPr>
                  <m:begChr m:val="∥"/>
                  <m:sepChr m:val=""/>
                  <m:endChr m:val="∥"/>
                  <m:grow/>
                </m:dPr>
                <m:e>
                  <m:acc>
                    <m:accPr>
                      <m:chr m:val="̃"/>
                    </m:accPr>
                    <m:e>
                      <m:r>
                        <m:t>b</m:t>
                      </m:r>
                    </m:e>
                  </m:acc>
                  <m:r>
                    <m:rPr>
                      <m:sty m:val="p"/>
                    </m:rPr>
                    <m:t>−</m:t>
                  </m:r>
                  <m:r>
                    <m:rPr>
                      <m:sty m:val="bi"/>
                    </m:rPr>
                    <m:t>A</m:t>
                  </m:r>
                  <m:sSub>
                    <m:e>
                      <m:acc>
                        <m:accPr>
                          <m:chr m:val="̃"/>
                        </m:accPr>
                        <m:e>
                          <m:r>
                            <m:t>x</m:t>
                          </m:r>
                        </m:e>
                      </m:acc>
                    </m:e>
                    <m:sub>
                      <m:r>
                        <m:t>0</m:t>
                      </m:r>
                    </m:sub>
                  </m:sSub>
                </m:e>
              </m:d>
              <m:r>
                <m:t>​</m:t>
              </m:r>
              <m:r>
                <m:t>&amp;</m:t>
              </m:r>
              <m:r>
                <m:t>&amp;</m:t>
              </m:r>
              <m:r>
                <m:rPr>
                  <m:nor/>
                  <m:sty m:val="p"/>
                </m:rPr>
                <m:t>(</m:t>
              </m:r>
              <m:r>
                <m:rPr>
                  <m:nor/>
                  <m:sty m:val="p"/>
                </m:rPr>
                <m:t>Definition 96</m:t>
              </m:r>
              <m:r>
                <m:rPr>
                  <m:nor/>
                  <m:sty m:val="p"/>
                </m:rPr>
                <m:t>)</m:t>
              </m:r>
            </m:e>
            <m:e>
              <m:r>
                <m:t>&amp;</m:t>
              </m:r>
              <m:r>
                <m:rPr>
                  <m:sty m:val="p"/>
                </m:rPr>
                <m:t>=</m:t>
              </m:r>
              <m:r>
                <m:t>​</m:t>
              </m:r>
              <m:d>
                <m:dPr>
                  <m:begChr m:val="∥"/>
                  <m:sepChr m:val=""/>
                  <m:endChr m:val="∥"/>
                  <m:grow/>
                </m:dPr>
                <m:e>
                  <m:acc>
                    <m:accPr>
                      <m:chr m:val="̃"/>
                    </m:accPr>
                    <m:e>
                      <m:r>
                        <m:t>b</m:t>
                      </m:r>
                    </m:e>
                  </m:acc>
                  <m:r>
                    <m:rPr>
                      <m:sty m:val="p"/>
                    </m:rPr>
                    <m:t>−</m:t>
                  </m:r>
                  <m:acc>
                    <m:accPr>
                      <m:chr m:val="̃"/>
                    </m:accPr>
                    <m:e>
                      <m:r>
                        <m:t>u</m:t>
                      </m:r>
                    </m:e>
                  </m:acc>
                </m:e>
              </m:d>
              <m:r>
                <m:t>​</m:t>
              </m:r>
              <m:r>
                <m:t>&amp;</m:t>
              </m:r>
              <m:r>
                <m:t>&amp;</m:t>
              </m:r>
              <m:r>
                <m:rPr>
                  <m:nor/>
                  <m:sty m:val="p"/>
                </m:rPr>
                <m:t>(</m:t>
              </m:r>
              <m:acc>
                <m:accPr>
                  <m:chr m:val="̃"/>
                </m:accPr>
                <m:e>
                  <m:r>
                    <m:t>u</m:t>
                  </m:r>
                </m:e>
              </m:acc>
              <m:r>
                <m:rPr>
                  <m:sty m:val="p"/>
                </m:rPr>
                <m:t>=</m:t>
              </m:r>
              <m:r>
                <m:rPr>
                  <m:sty m:val="bi"/>
                </m:rPr>
                <m:t>A</m:t>
              </m:r>
              <m:sSub>
                <m:e>
                  <m:acc>
                    <m:accPr>
                      <m:chr m:val="̃"/>
                    </m:accPr>
                    <m:e>
                      <m:r>
                        <m:t>x</m:t>
                      </m:r>
                    </m:e>
                  </m:acc>
                </m:e>
                <m:sub>
                  <m:r>
                    <m:t>0</m:t>
                  </m:r>
                </m:sub>
              </m:sSub>
              <m:r>
                <m:rPr>
                  <m:nor/>
                  <m:sty m:val="p"/>
                </m:rPr>
                <m:t>)</m:t>
              </m:r>
            </m:e>
            <m:e>
              <m:r>
                <m:t>&amp;</m:t>
              </m:r>
              <m:r>
                <m:rPr>
                  <m:sty m:val="p"/>
                </m:rPr>
                <m:t>≤</m:t>
              </m:r>
              <m:r>
                <m:t>​</m:t>
              </m:r>
              <m:d>
                <m:dPr>
                  <m:begChr m:val="∥"/>
                  <m:sepChr m:val=""/>
                  <m:endChr m:val="∥"/>
                  <m:grow/>
                </m:dPr>
                <m:e>
                  <m:acc>
                    <m:accPr>
                      <m:chr m:val="̃"/>
                    </m:accPr>
                    <m:e>
                      <m:r>
                        <m:t>b</m:t>
                      </m:r>
                    </m:e>
                  </m:acc>
                  <m:r>
                    <m:rPr>
                      <m:sty m:val="p"/>
                    </m:rPr>
                    <m:t>−</m:t>
                  </m:r>
                  <m:r>
                    <m:rPr>
                      <m:sty m:val="bi"/>
                    </m:rPr>
                    <m:t>A</m:t>
                  </m:r>
                  <m:acc>
                    <m:accPr>
                      <m:chr m:val="̂"/>
                    </m:accPr>
                    <m:e>
                      <m:acc>
                        <m:accPr>
                          <m:chr m:val="̃"/>
                        </m:accPr>
                        <m:e>
                          <m:r>
                            <m:t>x</m:t>
                          </m:r>
                        </m:e>
                      </m:acc>
                    </m:e>
                  </m:acc>
                </m:e>
              </m:d>
              <m:r>
                <m:t>​</m:t>
              </m:r>
              <m:r>
                <m:rPr>
                  <m:sty m:val="p"/>
                </m:rPr>
                <m:t>,</m:t>
              </m:r>
              <m:r>
                <m:t>&amp;</m:t>
              </m:r>
              <m:r>
                <m:t>&amp;</m:t>
              </m:r>
              <m:r>
                <m:rPr>
                  <m:nor/>
                  <m:sty m:val="p"/>
                </m:rPr>
                <m:t>(</m:t>
              </m:r>
              <m:r>
                <m:rPr>
                  <m:nor/>
                  <m:sty m:val="p"/>
                </m:rPr>
                <m:t>Theorem 81</m:t>
              </m:r>
              <m:r>
                <m:rPr>
                  <m:nor/>
                  <m:sty m:val="p"/>
                </m:rPr>
                <m:t>, with </m:t>
              </m:r>
              <m:acc>
                <m:accPr>
                  <m:chr m:val="̃"/>
                </m:accPr>
                <m:e>
                  <m:r>
                    <m:t>w</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r>
        <w:t xml:space="preserve">so the last inequality is an equality,</w:t>
      </w:r>
      <w:r>
        <w:t xml:space="preserve"> </w:t>
      </w:r>
      <w:r>
        <w:t xml:space="preserve">and the equality case of</w:t>
      </w:r>
      <w:r>
        <w:t xml:space="preserve"> </w:t>
      </w:r>
      <w:hyperlink w:anchor="thm-closest-point">
        <w:r>
          <w:rPr>
            <w:rStyle w:val="Hyperlink"/>
          </w:rPr>
          <w:t xml:space="preserve">Theorem 81</w:t>
        </w:r>
      </w:hyperlink>
      <w:r>
        <w:t xml:space="preserve"> </w:t>
      </w:r>
      <w:r>
        <w:t xml:space="preserve">gives</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w:t>
      </w:r>
    </w:p>
    <w:p>
      <w:pPr>
        <w:pStyle w:val="BodyText"/>
      </w:pPr>
      <w:r>
        <w:rPr>
          <w:b/>
          <w:bCs/>
        </w:rPr>
        <w:t xml:space="preserve">Parts 1 and 3.</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holds exactly when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if</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then</w:t>
      </w:r>
      <w:r>
        <w:t xml:space="preserve"> </w:t>
      </w:r>
      <m:oMath>
        <m:acc>
          <m:accPr>
            <m:chr m:val="̃"/>
          </m:accPr>
          <m:e>
            <m:r>
              <m:t>b</m:t>
            </m:r>
          </m:e>
        </m:acc>
        <m:r>
          <m:rPr>
            <m:sty m:val="p"/>
          </m:rPr>
          <m:t>−</m:t>
        </m:r>
        <m:acc>
          <m:accPr>
            <m:chr m:val="̃"/>
          </m:accPr>
          <m:e>
            <m:r>
              <m:t>u</m:t>
            </m:r>
          </m:e>
        </m:acc>
        <m:r>
          <m:rPr>
            <m:sty m:val="p"/>
          </m:rPr>
          <m:t>∈</m:t>
        </m:r>
        <m:r>
          <m:rPr>
            <m:scr m:val="script"/>
            <m:sty m:val="p"/>
          </m:rPr>
          <m:t>C</m:t>
        </m:r>
        <m:r>
          <m:rPr>
            <m:sty m:val="p"/>
          </m:rPr>
          <m:t>(</m:t>
        </m:r>
        <m:r>
          <m:rPr>
            <m:sty m:val="bi"/>
          </m:rPr>
          <m:t>A</m:t>
        </m:r>
        <m:sSup>
          <m:e>
            <m:r>
              <m:rPr>
                <m:sty m:val="p"/>
              </m:rPr>
              <m:t>)</m:t>
            </m:r>
          </m:e>
          <m:sup>
            <m:r>
              <m:rPr>
                <m:sty m:val="p"/>
              </m:rPr>
              <m:t>⟂</m:t>
            </m:r>
          </m:sup>
        </m:sSup>
      </m:oMath>
      <w:r>
        <w:t xml:space="preserve"> </w:t>
      </w:r>
      <w:r>
        <w:t xml:space="preserve">(</w:t>
      </w:r>
      <w:hyperlink w:anchor="def-orthogonal-projection">
        <w:r>
          <w:rPr>
            <w:rStyle w:val="Hyperlink"/>
          </w:rPr>
          <w:t xml:space="preserve">Definition 91</w:t>
        </w:r>
      </w:hyperlink>
      <w:r>
        <w:t xml:space="preserve">);</w:t>
      </w:r>
      <w:r>
        <w:t xml:space="preserve"> </w:t>
      </w:r>
      <w:r>
        <w:t xml:space="preserve">conversely, if</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then</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oMath>
      <w:r>
        <w:t xml:space="preserve"> </w:t>
      </w:r>
      <w:r>
        <w:t xml:space="preserve">is a split into</w:t>
      </w:r>
      <w:r>
        <w:t xml:space="preserve"> </w:t>
      </w:r>
      <m:oMath>
        <m:r>
          <m:rPr>
            <m:scr m:val="script"/>
            <m:sty m:val="p"/>
          </m:rPr>
          <m:t>C</m:t>
        </m:r>
        <m:r>
          <m:rPr>
            <m:sty m:val="p"/>
          </m:rPr>
          <m:t>(</m:t>
        </m:r>
        <m:r>
          <m:rPr>
            <m:sty m:val="bi"/>
          </m:rPr>
          <m:t>A</m:t>
        </m:r>
        <m:r>
          <m:rPr>
            <m:sty m:val="p"/>
          </m:rPr>
          <m:t>)</m:t>
        </m:r>
      </m:oMath>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so</w:t>
      </w:r>
      <w:r>
        <w:t xml:space="preserve"> </w:t>
      </w:r>
      <m:oMath>
        <m:r>
          <m:rPr>
            <m:sty m:val="bi"/>
          </m:rPr>
          <m:t>A</m:t>
        </m:r>
        <m:acc>
          <m:accPr>
            <m:chr m:val="̂"/>
          </m:accPr>
          <m:e>
            <m:acc>
              <m:accPr>
                <m:chr m:val="̃"/>
              </m:accPr>
              <m:e>
                <m:r>
                  <m:t>x</m:t>
                </m:r>
              </m:e>
            </m:acc>
          </m:e>
        </m:acc>
        <m:r>
          <m:rPr>
            <m:sty m:val="p"/>
          </m:rPr>
          <m:t>=</m:t>
        </m:r>
        <m:acc>
          <m:accPr>
            <m:chr m:val="̃"/>
          </m:accPr>
          <m:e>
            <m:r>
              <m:t>u</m:t>
            </m:r>
          </m:e>
        </m:acc>
      </m:oMath>
      <w:r>
        <w:t xml:space="preserve"> </w:t>
      </w:r>
      <w:r>
        <w:t xml:space="preserve">by the uniqueness in</w:t>
      </w:r>
      <w:r>
        <w:t xml:space="preserve"> </w:t>
      </w:r>
      <w:hyperlink w:anchor="thm-orthogonal-direct-sum">
        <w:r>
          <w:rPr>
            <w:rStyle w:val="Hyperlink"/>
          </w:rPr>
          <w:t xml:space="preserve">Theorem 49</w:t>
        </w:r>
      </w:hyperlink>
      <w:r>
        <w:t xml:space="preserve">.</w:t>
      </w:r>
      <w:r>
        <w:t xml:space="preserve"> </w:t>
      </w:r>
      <w:r>
        <w:t xml:space="preserve">And</w:t>
      </w:r>
      <w:r>
        <w:t xml:space="preserve"> </w:t>
      </w: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 </w:t>
      </w:r>
      <w:r>
        <w:t xml:space="preserve">(</w:t>
      </w:r>
      <w:hyperlink w:anchor="thm-complement-null-space">
        <w:r>
          <w:rPr>
            <w:rStyle w:val="Hyperlink"/>
          </w:rPr>
          <w:t xml:space="preserve">Theorem 48</w:t>
        </w:r>
      </w:hyperlink>
      <w:r>
        <w:t xml:space="preserve">), where</w:t>
      </w:r>
    </w:p>
    <w:p>
      <w:pPr>
        <w:pStyle w:val="BodyText"/>
      </w:pPr>
      <m:oMathPara>
        <m:oMathParaPr>
          <m:jc m:val="center"/>
        </m:oMathParaPr>
        <m:oMath>
          <m:eqArr>
            <m:e>
              <m:sSup>
                <m:e>
                  <m:r>
                    <m:rPr>
                      <m:sty m:val="bi"/>
                    </m:rPr>
                    <m:t>A</m:t>
                  </m:r>
                </m:e>
                <m:sup>
                  <m:r>
                    <m:rPr>
                      <m:sty m:val="p"/>
                    </m:rPr>
                    <m:t>⊤</m:t>
                  </m:r>
                </m:sup>
              </m:sSup>
              <m:r>
                <m:t> </m:t>
              </m:r>
              <m:r>
                <m:rPr>
                  <m:sty m:val="p"/>
                </m:rPr>
                <m:t>(</m:t>
              </m:r>
              <m:acc>
                <m:accPr>
                  <m:chr m:val="̃"/>
                </m:accPr>
                <m:e>
                  <m:r>
                    <m:t>b</m:t>
                  </m:r>
                </m:e>
              </m:acc>
              <m:r>
                <m:rPr>
                  <m:sty m:val="p"/>
                </m:rPr>
                <m:t>−</m:t>
              </m:r>
              <m:r>
                <m:rPr>
                  <m:sty m:val="bi"/>
                </m:rPr>
                <m:t>A</m:t>
              </m:r>
              <m:acc>
                <m:accPr>
                  <m:chr m:val="̂"/>
                </m:accPr>
                <m:e>
                  <m:acc>
                    <m:accPr>
                      <m:chr m:val="̃"/>
                    </m:accPr>
                    <m:e>
                      <m:r>
                        <m:t>x</m:t>
                      </m:r>
                    </m:e>
                  </m:acc>
                </m:e>
              </m:acc>
              <m:r>
                <m:rPr>
                  <m:sty m:val="p"/>
                </m:rPr>
                <m:t>)</m:t>
              </m:r>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t> </m:t>
              </m:r>
              <m:r>
                <m:rPr>
                  <m:sty m:val="p"/>
                </m:rPr>
                <m:t>(</m:t>
              </m:r>
              <m:r>
                <m:rPr>
                  <m:sty m:val="bi"/>
                </m:rPr>
                <m:t>A</m:t>
              </m:r>
              <m:acc>
                <m:accPr>
                  <m:chr m:val="̂"/>
                </m:accPr>
                <m:e>
                  <m:acc>
                    <m:accPr>
                      <m:chr m:val="̃"/>
                    </m:accPr>
                    <m:e>
                      <m:r>
                        <m:t>x</m:t>
                      </m:r>
                    </m:e>
                  </m:acc>
                </m:e>
              </m:acc>
              <m:r>
                <m:rPr>
                  <m:sty m:val="p"/>
                </m:rPr>
                <m:t>)</m:t>
              </m:r>
              <m:r>
                <m:t>&amp;</m:t>
              </m:r>
              <m:r>
                <m:t>&amp;</m:t>
              </m:r>
              <m:r>
                <m:rPr>
                  <m:nor/>
                  <m:sty m:val="p"/>
                </m:rPr>
                <m:t>(</m:t>
              </m:r>
              <m:r>
                <m:rPr>
                  <m:nor/>
                  <m:sty m:val="p"/>
                </m:rPr>
                <m:t>Theorem 85</m:t>
              </m:r>
              <m:r>
                <m:rPr>
                  <m:nor/>
                  <m:sty m:val="p"/>
                </m:rPr>
                <m:t>)</m:t>
              </m:r>
            </m:e>
            <m:e>
              <m:r>
                <m:t>&amp;</m:t>
              </m:r>
              <m:r>
                <m:rPr>
                  <m:sty m:val="p"/>
                </m:rPr>
                <m:t>=</m:t>
              </m:r>
              <m:sSup>
                <m:e>
                  <m:r>
                    <m:rPr>
                      <m:sty m:val="bi"/>
                    </m:rPr>
                    <m:t>A</m:t>
                  </m:r>
                </m:e>
                <m:sup>
                  <m:r>
                    <m:rPr>
                      <m:sty m:val="p"/>
                    </m:rPr>
                    <m:t>⊤</m:t>
                  </m:r>
                </m:sup>
              </m:sSup>
              <m:acc>
                <m:accPr>
                  <m:chr m:val="̃"/>
                </m:accPr>
                <m:e>
                  <m:r>
                    <m:t>b</m:t>
                  </m:r>
                </m:e>
              </m:acc>
              <m:r>
                <m:rPr>
                  <m:sty m:val="p"/>
                </m:rPr>
                <m:t>−</m:t>
              </m:r>
              <m:sSup>
                <m:e>
                  <m:r>
                    <m:rPr>
                      <m:sty m:val="bi"/>
                    </m:rPr>
                    <m:t>A</m:t>
                  </m:r>
                </m:e>
                <m:sup>
                  <m:r>
                    <m:rPr>
                      <m:sty m:val="p"/>
                    </m:rPr>
                    <m:t>⊤</m:t>
                  </m:r>
                </m:sup>
              </m:sSup>
              <m:r>
                <m:rPr>
                  <m:sty m:val="bi"/>
                </m:rPr>
                <m:t>A</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qArr>
        </m:oMath>
      </m:oMathPara>
    </w:p>
    <w:p>
      <w:pPr>
        <w:pStyle w:val="FirstParagraph"/>
      </w:pPr>
      <w:r>
        <w:t xml:space="preserve">which is</w:t>
      </w:r>
      <w:r>
        <w:t xml:space="preserve"> </w:t>
      </w:r>
      <m:oMath>
        <m:sSub>
          <m:e>
            <m:acc>
              <m:accPr>
                <m:chr m:val="̃"/>
              </m:accPr>
              <m:e>
                <m:r>
                  <m:t>0</m:t>
                </m:r>
              </m:e>
            </m:acc>
          </m:e>
          <m:sub>
            <m:r>
              <m:t>n</m:t>
            </m:r>
          </m:sub>
        </m:sSub>
      </m:oMath>
      <w:r>
        <w:t xml:space="preserve"> </w:t>
      </w:r>
      <w:r>
        <w:t xml:space="preserve">exactly when the normal equations hold.</w:t>
      </w:r>
    </w:p>
    <w:p>
      <w:pPr>
        <w:pStyle w:val="BodyText"/>
      </w:pPr>
      <w:r>
        <w:rPr>
          <w:b/>
          <w:bCs/>
        </w:rPr>
        <w:t xml:space="preserve">Part 2.</w:t>
      </w:r>
      <w:r>
        <w:t xml:space="preserve"> </w:t>
      </w:r>
      <w:r>
        <w:t xml:space="preserve">The vector</w:t>
      </w:r>
      <w:r>
        <w:t xml:space="preserve"> </w:t>
      </w:r>
      <m:oMath>
        <m:sSub>
          <m:e>
            <m:acc>
              <m:accPr>
                <m:chr m:val="̃"/>
              </m:accPr>
              <m:e>
                <m:r>
                  <m:t>x</m:t>
                </m:r>
              </m:e>
            </m:acc>
          </m:e>
          <m:sub>
            <m:r>
              <m:t>0</m:t>
            </m:r>
          </m:sub>
        </m:sSub>
      </m:oMath>
      <w:r>
        <w:t xml:space="preserve"> </w:t>
      </w:r>
      <w:r>
        <w:t xml:space="preserve">above satisfies</w:t>
      </w:r>
      <w:r>
        <w:t xml:space="preserve"> </w:t>
      </w:r>
      <m:oMath>
        <m:r>
          <m:rPr>
            <m:sty m:val="bi"/>
          </m:rPr>
          <m:t>A</m:t>
        </m:r>
        <m:sSub>
          <m:e>
            <m:acc>
              <m:accPr>
                <m:chr m:val="̃"/>
              </m:accPr>
              <m:e>
                <m:r>
                  <m:t>x</m:t>
                </m:r>
              </m:e>
            </m:acc>
          </m:e>
          <m:sub>
            <m:r>
              <m:t>0</m:t>
            </m:r>
          </m:sub>
        </m:sSub>
        <m:r>
          <m:rPr>
            <m:sty m:val="p"/>
          </m:rPr>
          <m:t>=</m:t>
        </m:r>
        <m:acc>
          <m:accPr>
            <m:chr m:val="̃"/>
          </m:accPr>
          <m:e>
            <m:r>
              <m:t>u</m:t>
            </m:r>
          </m:e>
        </m:acc>
      </m:oMath>
      <w:r>
        <w:t xml:space="preserve">,</w:t>
      </w:r>
      <w:r>
        <w:t xml:space="preserve"> </w:t>
      </w:r>
      <w:r>
        <w:t xml:space="preserve">so it is a least squares solution, and it solves the normal equations by part 1.</w:t>
      </w:r>
    </w:p>
    <w:p>
      <w:pPr>
        <w:pStyle w:val="BodyText"/>
      </w:pPr>
      <w:r>
        <w:rPr>
          <w:b/>
          <w:bCs/>
        </w:rPr>
        <w:t xml:space="preserve">Part 4.</w:t>
      </w:r>
      <w:r>
        <w:t xml:space="preserve"> </w:t>
      </w:r>
      <w:r>
        <w:t xml:space="preserve">The least squares solutions are exactly the solutions of</w:t>
      </w:r>
      <w:r>
        <w:t xml:space="preserve"> </w:t>
      </w:r>
      <m:oMath>
        <m:r>
          <m:rPr>
            <m:sty m:val="bi"/>
          </m:rPr>
          <m:t>A</m:t>
        </m:r>
        <m:acc>
          <m:accPr>
            <m:chr m:val="̃"/>
          </m:accPr>
          <m:e>
            <m:r>
              <m:t>x</m:t>
            </m:r>
          </m:e>
        </m:acc>
        <m:r>
          <m:rPr>
            <m:sty m:val="p"/>
          </m:rPr>
          <m:t>=</m:t>
        </m:r>
        <m:acc>
          <m:accPr>
            <m:chr m:val="̃"/>
          </m:accPr>
          <m:e>
            <m:r>
              <m:t>u</m:t>
            </m:r>
          </m:e>
        </m:acc>
      </m:oMath>
      <w:r>
        <w:t xml:space="preserve">,</w:t>
      </w:r>
      <w:r>
        <w:t xml:space="preserve"> </w:t>
      </w:r>
      <w:r>
        <w:t xml:space="preserve">a consistent system,</w:t>
      </w:r>
      <w:r>
        <w:t xml:space="preserve"> </w:t>
      </w:r>
      <w:r>
        <w:t xml:space="preserve">so there is exactly one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and more than one otherwise (</w:t>
      </w:r>
      <w:hyperlink w:anchor="cor-solution-unique">
        <w:r>
          <w:rPr>
            <w:rStyle w:val="Hyperlink"/>
          </w:rPr>
          <w:t xml:space="preserve">Corollary 8</w:t>
        </w:r>
      </w:hyperlink>
      <w:r>
        <w:t xml:space="preserve">).</w:t>
      </w:r>
      <w:r>
        <w:t xml:space="preserve"> </w:t>
      </w:r>
      <w:r>
        <w:t xml:space="preserve">When</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m:oMath>
        <m:sSup>
          <m:e>
            <m:r>
              <m:rPr>
                <m:sty m:val="bi"/>
              </m:rPr>
              <m:t>A</m:t>
            </m:r>
          </m:e>
          <m:sup>
            <m:r>
              <m:rPr>
                <m:sty m:val="p"/>
              </m:rPr>
              <m:t>⊤</m:t>
            </m:r>
          </m:sup>
        </m:sSup>
        <m:r>
          <m:rPr>
            <m:sty m:val="bi"/>
          </m:rPr>
          <m:t>A</m:t>
        </m:r>
      </m:oMath>
      <w:r>
        <w:t xml:space="preserve"> </w:t>
      </w:r>
      <w:r>
        <w:t xml:space="preserve">is invertible (</w:t>
      </w:r>
      <w:hyperlink w:anchor="thm-gram-invertible">
        <w:r>
          <w:rPr>
            <w:rStyle w:val="Hyperlink"/>
          </w:rPr>
          <w:t xml:space="preserve">Theorem 79</w:t>
        </w:r>
      </w:hyperlink>
      <w:r>
        <w:t xml:space="preserve">),</w:t>
      </w:r>
      <w:r>
        <w:t xml:space="preserve"> </w:t>
      </w:r>
      <w:r>
        <w:t xml:space="preserve">and with</w:t>
      </w:r>
      <w:r>
        <w:t xml:space="preserve"> </w:t>
      </w:r>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r>
        <w:t xml:space="preserve">,</w:t>
      </w:r>
    </w:p>
    <w:p>
      <w:pPr>
        <w:pStyle w:val="BodyText"/>
      </w:pPr>
      <m:oMathPara>
        <m:oMathParaPr>
          <m:jc m:val="center"/>
        </m:oMathParaPr>
        <m:oMath>
          <m:eqArr>
            <m:e>
              <m:acc>
                <m:accPr>
                  <m:chr m:val="̂"/>
                </m:accPr>
                <m:e>
                  <m:acc>
                    <m:accPr>
                      <m:chr m:val="̃"/>
                    </m:accPr>
                    <m:e>
                      <m:r>
                        <m:t>x</m:t>
                      </m:r>
                    </m:e>
                  </m:acc>
                </m:e>
              </m:acc>
              <m:r>
                <m:t>&amp;</m:t>
              </m:r>
              <m:r>
                <m:rPr>
                  <m:sty m:val="p"/>
                </m:rPr>
                <m:t>=</m:t>
              </m:r>
              <m:sSub>
                <m:e>
                  <m:r>
                    <m:rPr>
                      <m:sty m:val="bi"/>
                    </m:rPr>
                    <m:t>I</m:t>
                  </m:r>
                </m:e>
                <m:sub>
                  <m:r>
                    <m:t>n</m:t>
                  </m:r>
                </m:sub>
              </m:sSub>
              <m:r>
                <m:t> </m:t>
              </m:r>
              <m:acc>
                <m:accPr>
                  <m:chr m:val="̂"/>
                </m:accPr>
                <m:e>
                  <m:acc>
                    <m:accPr>
                      <m:chr m:val="̃"/>
                    </m:accPr>
                    <m:e>
                      <m:r>
                        <m:t>x</m:t>
                      </m:r>
                    </m:e>
                  </m:acc>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acc>
                    <m:accPr>
                      <m:chr m:val="̃"/>
                    </m:accPr>
                    <m:e>
                      <m:r>
                        <m:t>x</m:t>
                      </m:r>
                    </m:e>
                  </m:acc>
                </m:e>
              </m:acc>
              <m:r>
                <m:t>&amp;</m:t>
              </m:r>
              <m:r>
                <m:t>&amp;</m:t>
              </m:r>
              <m:r>
                <m:rPr>
                  <m:nor/>
                  <m:sty m:val="p"/>
                </m:rPr>
                <m:t>(</m:t>
              </m:r>
              <m:r>
                <m:rPr>
                  <m:nor/>
                  <m:sty m:val="p"/>
                </m:rPr>
                <m:t>Definition 71</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acc>
                <m:accPr>
                  <m:chr m:val="̃"/>
                </m:accPr>
                <m:e>
                  <m:r>
                    <m:t>b</m:t>
                  </m:r>
                </m:e>
              </m:acc>
              <m:r>
                <m:rPr>
                  <m:sty m:val="p"/>
                </m:rPr>
                <m:t>.</m:t>
              </m:r>
              <m:r>
                <m:t>&amp;</m:t>
              </m:r>
              <m:r>
                <m:t>&amp;</m:t>
              </m:r>
              <m:r>
                <m:rPr>
                  <m:nor/>
                  <m:sty m:val="p"/>
                </m:rPr>
                <m:t>(the normal equations)</m:t>
              </m:r>
            </m:e>
          </m:eqArr>
        </m:oMath>
      </m:oMathPara>
    </w:p>
    <w:bookmarkStart w:id="546" w:name="exm-normal-equations"/>
    <w:p>
      <w:pPr>
        <w:pStyle w:val="FirstParagraph"/>
      </w:pPr>
      <w:r>
        <w:rPr>
          <w:b/>
          <w:bCs/>
        </w:rPr>
        <w:t xml:space="preserve">Example 174 (A least squares line)</w:t>
      </w:r>
      <w:r>
        <w:t xml:space="preserve"> </w:t>
      </w:r>
      <w:r>
        <w:t xml:space="preserve">Fit</w:t>
      </w:r>
      <w:r>
        <w:t xml:space="preserve"> </w:t>
      </w:r>
      <m:oMath>
        <m:r>
          <m:t>y</m:t>
        </m:r>
        <m:r>
          <m:rPr>
            <m:sty m:val="p"/>
          </m:rPr>
          <m:t>=</m:t>
        </m:r>
        <m:sSub>
          <m:e>
            <m:r>
              <m:t>x</m:t>
            </m:r>
          </m:e>
          <m:sub>
            <m:r>
              <m:t>1</m:t>
            </m:r>
          </m:sub>
        </m:sSub>
        <m:r>
          <m:rPr>
            <m:sty m:val="p"/>
          </m:rPr>
          <m:t>+</m:t>
        </m:r>
        <m:sSub>
          <m:e>
            <m:r>
              <m:t>x</m:t>
            </m:r>
          </m:e>
          <m:sub>
            <m:r>
              <m:t>2</m:t>
            </m:r>
          </m:sub>
        </m:sSub>
        <m:r>
          <m:t> </m:t>
        </m:r>
        <m:r>
          <m:t>t</m:t>
        </m:r>
      </m:oMath>
      <w:r>
        <w:t xml:space="preserve"> </w:t>
      </w:r>
      <w:r>
        <w:t xml:space="preserve">to the points</w:t>
      </w:r>
      <w:r>
        <w:t xml:space="preserve"> </w:t>
      </w:r>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(the</w:t>
      </w:r>
      <w:r>
        <w:t xml:space="preserve"> </w:t>
      </w:r>
      <m:oMath>
        <m:r>
          <m:rPr>
            <m:sty m:val="bi"/>
          </m:rPr>
          <m:t>X</m:t>
        </m:r>
      </m:oMath>
      <w:r>
        <w:t xml:space="preserve"> </w:t>
      </w:r>
      <w:r>
        <w:t xml:space="preserve">of</w:t>
      </w:r>
      <w:r>
        <w:t xml:space="preserve"> </w:t>
      </w:r>
      <w:hyperlink w:anchor="exm-gram-invertible">
        <w:r>
          <w:rPr>
            <w:rStyle w:val="Hyperlink"/>
          </w:rPr>
          <w:t xml:space="preserve">Example 149</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r>
          <m:rPr>
            <m:sty m:val="bi"/>
          </m:rPr>
          <m:t>A</m:t>
        </m:r>
      </m:oMath>
      <w:r>
        <w:t xml:space="preserve"> </w:t>
      </w:r>
      <w:r>
        <w:t xml:space="preserve">has rank</w:t>
      </w:r>
      <w:r>
        <w:t xml:space="preserve"> </w:t>
      </w:r>
      <m:oMath>
        <m:r>
          <m:t>2</m:t>
        </m:r>
      </m:oMath>
      <w:r>
        <w:t xml:space="preserve"> </w:t>
      </w:r>
      <w:r>
        <w:t xml:space="preserve">(</w:t>
      </w:r>
      <w:hyperlink w:anchor="exm-rank">
        <w:r>
          <w:rPr>
            <w:rStyle w:val="Hyperlink"/>
          </w:rPr>
          <w:t xml:space="preserve">Example 33</w:t>
        </w:r>
      </w:hyperlink>
      <w:r>
        <w:t xml:space="preserve">), so the solution is unique (part 4).</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has inverse</w:t>
      </w:r>
      <w:r>
        <w:t xml:space="preserve"> </w:t>
      </w:r>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and</w:t>
      </w:r>
    </w:p>
    <w:p>
      <w:pPr>
        <w:pStyle w:val="BodyText"/>
      </w:pPr>
      <m:oMathPara>
        <m:oMathParaPr>
          <m:jc m:val="center"/>
        </m:oMathParaPr>
        <m:oMath>
          <m:eqArr>
            <m:e>
              <m:sSup>
                <m:e>
                  <m:r>
                    <m:rPr>
                      <m:sty m:val="bi"/>
                    </m:rPr>
                    <m:t>A</m:t>
                  </m:r>
                </m:e>
                <m:sup>
                  <m:r>
                    <m:rPr>
                      <m:sty m:val="p"/>
                    </m:rPr>
                    <m:t>⊤</m:t>
                  </m:r>
                </m:sup>
              </m:sSup>
              <m:acc>
                <m:accPr>
                  <m:chr m:val="̃"/>
                </m:accPr>
                <m:e>
                  <m:r>
                    <m:t>b</m:t>
                  </m:r>
                </m:e>
              </m:acc>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FirstParagraph"/>
      </w:pPr>
      <w:r>
        <w:t xml:space="preserve">so</w:t>
      </w:r>
    </w:p>
    <w:p>
      <w:pPr>
        <w:pStyle w:val="BodyText"/>
      </w:pPr>
      <m:oMathPara>
        <m:oMathParaPr>
          <m:jc m:val="center"/>
        </m:oMathParaPr>
        <m:oMath>
          <m:eqArr>
            <m:e>
              <m:acc>
                <m:accPr>
                  <m:chr m:val="̂"/>
                </m:accPr>
                <m:e>
                  <m:acc>
                    <m:accPr>
                      <m:chr m:val="̃"/>
                    </m:accPr>
                    <m:e>
                      <m:r>
                        <m:t>x</m:t>
                      </m:r>
                    </m:e>
                  </m:acc>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r>
        <w:t xml:space="preserve">The fitted values are</w:t>
      </w:r>
      <w:r>
        <w:t xml:space="preserve"> </w:t>
      </w:r>
      <m:oMath>
        <m:r>
          <m:rPr>
            <m:sty m:val="bi"/>
          </m:rPr>
          <m:t>A</m:t>
        </m:r>
        <m:acc>
          <m:accPr>
            <m:chr m:val="̂"/>
          </m:accPr>
          <m:e>
            <m:acc>
              <m:accPr>
                <m:chr m:val="̃"/>
              </m:accPr>
              <m:e>
                <m:r>
                  <m:t>x</m:t>
                </m:r>
              </m:e>
            </m:acc>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r>
        <w:t xml:space="preserve">,</w:t>
      </w:r>
      <w:r>
        <w:t xml:space="preserve"> </w:t>
      </w:r>
      <w:r>
        <w:t xml:space="preserve">and the residuals</w:t>
      </w:r>
      <w:r>
        <w:t xml:space="preserve"> </w:t>
      </w:r>
      <m:oMath>
        <m:acc>
          <m:accPr>
            <m:chr m:val="̃"/>
          </m:accPr>
          <m:e>
            <m:r>
              <m:t>b</m:t>
            </m:r>
          </m:e>
        </m:acc>
        <m:r>
          <m:rPr>
            <m:sty m:val="p"/>
          </m:rPr>
          <m:t>−</m:t>
        </m:r>
        <m:r>
          <m:rPr>
            <m:sty m:val="bi"/>
          </m:rPr>
          <m:t>A</m:t>
        </m:r>
        <m:acc>
          <m:accPr>
            <m:chr m:val="̂"/>
          </m:accPr>
          <m:e>
            <m:acc>
              <m:accPr>
                <m:chr m:val="̃"/>
              </m:accPr>
              <m:e>
                <m:r>
                  <m:t>x</m:t>
                </m:r>
              </m:e>
            </m:acc>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r>
        <w:t xml:space="preserve"> </w:t>
      </w:r>
      <w:r>
        <w:t xml:space="preserve">are orthogonal to both columns of</w:t>
      </w:r>
      <w:r>
        <w:t xml:space="preserve"> </w:t>
      </w:r>
      <m:oMath>
        <m:r>
          <m:rPr>
            <m:sty m:val="bi"/>
          </m:rPr>
          <m:t>A</m:t>
        </m:r>
      </m:oMath>
      <w:r>
        <w:t xml:space="preserve">:</w:t>
      </w:r>
      <w:r>
        <w:t xml:space="preserve"> </w:t>
      </w:r>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r>
        <w:t xml:space="preserve"> </w:t>
      </w:r>
      <w:r>
        <w:t xml:space="preserve">and</w:t>
      </w:r>
      <w:r>
        <w:t xml:space="preserve"> </w:t>
      </w:r>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r>
        <w:t xml:space="preserve">.</w:t>
      </w:r>
    </w:p>
    <w:bookmarkEnd w:id="546"/>
    <w:bookmarkStart w:id="547" w:name="exm-normal-equations-rank-deficient"/>
    <w:p>
      <w:pPr>
        <w:pStyle w:val="BodyText"/>
      </w:pPr>
      <w:r>
        <w:rPr>
          <w:b/>
          <w:bCs/>
        </w:rPr>
        <w:t xml:space="preserve">Example 175 (Many least squares solutions, one fitted vector)</w:t>
      </w:r>
      <w:r>
        <w:t xml:space="preserve"> </w:t>
      </w:r>
      <w:r>
        <w:t xml:space="preserve">With the rank-</w:t>
      </w:r>
      <m:oMath>
        <m:r>
          <m:t>1</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w:t>
      </w:r>
      <w:hyperlink w:anchor="exm-rank">
        <w:r>
          <w:rPr>
            <w:rStyle w:val="Hyperlink"/>
          </w:rPr>
          <w:t xml:space="preserve">Example 33</w:t>
        </w:r>
      </w:hyperlink>
      <w:r>
        <w:t xml:space="preserve">)</w:t>
      </w:r>
      <w:r>
        <w:t xml:space="preserve"> </w:t>
      </w:r>
      <w:r>
        <w:t xml:space="preserve">and</w:t>
      </w:r>
      <w:r>
        <w:t xml:space="preserve"> </w:t>
      </w:r>
      <m:oMath>
        <m:acc>
          <m:accPr>
            <m:chr m:val="̃"/>
          </m:accPr>
          <m:e>
            <m:r>
              <m:t>b</m:t>
            </m:r>
          </m:e>
        </m:acc>
        <m:r>
          <m:rPr>
            <m:sty m:val="p"/>
          </m:rPr>
          <m:t>=</m:t>
        </m:r>
        <m:r>
          <m:rPr>
            <m:sty m:val="p"/>
          </m:rPr>
          <m:t>(</m:t>
        </m:r>
        <m:r>
          <m:t>1</m:t>
        </m:r>
        <m:r>
          <m:rPr>
            <m:sty m:val="p"/>
          </m:rPr>
          <m:t>,</m:t>
        </m:r>
        <m:r>
          <m:t>2</m:t>
        </m:r>
        <m:r>
          <m:rPr>
            <m:sty m:val="p"/>
          </m:rPr>
          <m:t>,</m:t>
        </m:r>
        <m:r>
          <m:t>2</m:t>
        </m:r>
        <m:r>
          <m:rPr>
            <m:sty m:val="p"/>
          </m:rPr>
          <m:t>)</m:t>
        </m:r>
      </m:oMath>
      <w:r>
        <w:t xml:space="preserve">,</w:t>
      </w:r>
      <w:r>
        <w:t xml:space="preserve"> </w:t>
      </w:r>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r>
        <w:t xml:space="preserve"> </w:t>
      </w:r>
      <w:r>
        <w:t xml:space="preserve">and</w:t>
      </w:r>
      <w:r>
        <w:t xml:space="preserve"> </w:t>
      </w:r>
      <m:oMath>
        <m:sSup>
          <m:e>
            <m:r>
              <m:rPr>
                <m:sty m:val="bi"/>
              </m:rPr>
              <m:t>A</m:t>
            </m:r>
          </m:e>
          <m:sup>
            <m:r>
              <m:rPr>
                <m:sty m:val="p"/>
              </m:rPr>
              <m:t>⊤</m:t>
            </m:r>
          </m:sup>
        </m:sSup>
        <m:acc>
          <m:accPr>
            <m:chr m:val="̃"/>
          </m:accPr>
          <m:e>
            <m:r>
              <m:t>b</m:t>
            </m:r>
          </m:e>
        </m:acc>
        <m:r>
          <m:rPr>
            <m:sty m:val="p"/>
          </m:rPr>
          <m:t>=</m:t>
        </m:r>
        <m:r>
          <m:rPr>
            <m:sty m:val="p"/>
          </m:rPr>
          <m:t>(</m:t>
        </m:r>
        <m:r>
          <m:t>5</m:t>
        </m:r>
        <m:r>
          <m:rPr>
            <m:sty m:val="p"/>
          </m:rPr>
          <m:t>,</m:t>
        </m:r>
        <m:r>
          <m:t>10</m:t>
        </m:r>
        <m:r>
          <m:rPr>
            <m:sty m:val="p"/>
          </m:rPr>
          <m:t>)</m:t>
        </m:r>
      </m:oMath>
      <w:r>
        <w:t xml:space="preserve">,</w:t>
      </w:r>
      <w:r>
        <w:t xml:space="preserve"> </w:t>
      </w:r>
      <w:r>
        <w:t xml:space="preserve">so both normal equations say</w:t>
      </w:r>
      <w:r>
        <w:t xml:space="preserve"> </w:t>
      </w:r>
      <m:oMath>
        <m:r>
          <m:t>3</m:t>
        </m:r>
        <m:sSub>
          <m:e>
            <m:r>
              <m:t>x</m:t>
            </m:r>
          </m:e>
          <m:sub>
            <m:r>
              <m:t>1</m:t>
            </m:r>
          </m:sub>
        </m:sSub>
        <m:r>
          <m:rPr>
            <m:sty m:val="p"/>
          </m:rPr>
          <m:t>+</m:t>
        </m:r>
        <m:r>
          <m:t>6</m:t>
        </m:r>
        <m:sSub>
          <m:e>
            <m:r>
              <m:t>x</m:t>
            </m:r>
          </m:e>
          <m:sub>
            <m:r>
              <m:t>2</m:t>
            </m:r>
          </m:sub>
        </m:sSub>
        <m:r>
          <m:rPr>
            <m:sty m:val="p"/>
          </m:rPr>
          <m:t>=</m:t>
        </m:r>
        <m:r>
          <m:t>5</m:t>
        </m:r>
      </m:oMath>
      <w:r>
        <w:t xml:space="preserve">, that is,</w:t>
      </w:r>
      <w:r>
        <w:t xml:space="preserve"> </w:t>
      </w:r>
      <m:oMath>
        <m:sSub>
          <m:e>
            <m:r>
              <m:t>x</m:t>
            </m:r>
          </m:e>
          <m:sub>
            <m:r>
              <m:t>1</m:t>
            </m:r>
          </m:sub>
        </m:sSub>
        <m:r>
          <m:rPr>
            <m:sty m:val="p"/>
          </m:rPr>
          <m:t>+</m:t>
        </m:r>
        <m:r>
          <m:t>2</m:t>
        </m:r>
        <m:sSub>
          <m:e>
            <m:r>
              <m:t>x</m:t>
            </m:r>
          </m:e>
          <m:sub>
            <m:r>
              <m:t>2</m:t>
            </m:r>
          </m:sub>
        </m:sSub>
        <m:r>
          <m:rPr>
            <m:sty m:val="p"/>
          </m:rPr>
          <m:t>=</m:t>
        </m:r>
        <m:f>
          <m:fPr>
            <m:type m:val="lin"/>
          </m:fPr>
          <m:num>
            <m:r>
              <m:t>5</m:t>
            </m:r>
          </m:num>
          <m:den>
            <m:r>
              <m:t>3</m:t>
            </m:r>
          </m:den>
        </m:f>
      </m:oMath>
      <w:r>
        <w:t xml:space="preserve">.</w:t>
      </w:r>
      <w:r>
        <w:t xml:space="preserve"> </w:t>
      </w:r>
      <w:r>
        <w:t xml:space="preserve">There are infinitely many least squares solutions, such as</w:t>
      </w:r>
      <w:r>
        <w:t xml:space="preserve"> </w:t>
      </w:r>
      <m:oMath>
        <m:r>
          <m:rPr>
            <m:sty m:val="p"/>
          </m:rPr>
          <m:t>(</m:t>
        </m:r>
        <m:f>
          <m:fPr>
            <m:type m:val="lin"/>
          </m:fPr>
          <m:num>
            <m:r>
              <m:t>5</m:t>
            </m:r>
          </m:num>
          <m:den>
            <m:r>
              <m:t>3</m:t>
            </m:r>
          </m:den>
        </m:f>
        <m:r>
          <m:rPr>
            <m:sty m:val="p"/>
          </m:rPr>
          <m:t>,</m:t>
        </m:r>
        <m:r>
          <m:t>0</m:t>
        </m:r>
        <m:r>
          <m:rPr>
            <m:sty m:val="p"/>
          </m:rPr>
          <m:t>)</m:t>
        </m:r>
      </m:oMath>
      <w:r>
        <w:t xml:space="preserve"> </w:t>
      </w:r>
      <w:r>
        <w:t xml:space="preserve">and</w:t>
      </w:r>
      <w:r>
        <w:t xml:space="preserve"> </w:t>
      </w:r>
      <m:oMath>
        <m:r>
          <m:rPr>
            <m:sty m:val="p"/>
          </m:rPr>
          <m:t>(</m:t>
        </m:r>
        <m:r>
          <m:t>0</m:t>
        </m:r>
        <m:r>
          <m:rPr>
            <m:sty m:val="p"/>
          </m:rPr>
          <m:t>,</m:t>
        </m:r>
        <m:f>
          <m:fPr>
            <m:type m:val="lin"/>
          </m:fPr>
          <m:num>
            <m:r>
              <m:t>5</m:t>
            </m:r>
          </m:num>
          <m:den>
            <m:r>
              <m:t>6</m:t>
            </m:r>
          </m:den>
        </m:f>
        <m:r>
          <m:rPr>
            <m:sty m:val="p"/>
          </m:rPr>
          <m:t>)</m:t>
        </m:r>
      </m:oMath>
      <w:r>
        <w:t xml:space="preserve">,</w:t>
      </w:r>
      <w:r>
        <w:t xml:space="preserve"> </w:t>
      </w:r>
      <w:r>
        <w:t xml:space="preserve">as part 4 predicts for</w:t>
      </w:r>
      <w:r>
        <w:t xml:space="preserve"> </w:t>
      </w:r>
      <m:oMath>
        <m:r>
          <m:rPr>
            <m:sty m:val="p"/>
          </m:rPr>
          <m:t>rank</m:t>
        </m:r>
        <m:r>
          <m:rPr>
            <m:sty m:val="p"/>
          </m:rPr>
          <m:t>(</m:t>
        </m:r>
        <m:r>
          <m:rPr>
            <m:sty m:val="bi"/>
          </m:rPr>
          <m:t>A</m:t>
        </m:r>
        <m:r>
          <m:rPr>
            <m:sty m:val="p"/>
          </m:rPr>
          <m:t>)</m:t>
        </m:r>
        <m:r>
          <m:rPr>
            <m:sty m:val="p"/>
          </m:rPr>
          <m:t>=</m:t>
        </m:r>
        <m:r>
          <m:t>1</m:t>
        </m:r>
        <m:r>
          <m:rPr>
            <m:sty m:val="p"/>
          </m:rPr>
          <m:t>&lt;</m:t>
        </m:r>
        <m:r>
          <m:t>2</m:t>
        </m:r>
      </m:oMath>
      <w:r>
        <w:t xml:space="preserve">;</w:t>
      </w:r>
      <w:r>
        <w:t xml:space="preserve"> </w:t>
      </w:r>
      <w:r>
        <w:t xml:space="preserve">but every one gives the same fitted vector</w:t>
      </w:r>
    </w:p>
    <w:p>
      <w:pPr>
        <w:pStyle w:val="BodyText"/>
      </w:pPr>
      <m:oMathPara>
        <m:oMathParaPr>
          <m:jc m:val="center"/>
        </m:oMathParaPr>
        <m:oMath>
          <m:eqArr>
            <m:e>
              <m:r>
                <m:rPr>
                  <m:sty m:val="bi"/>
                </m:rPr>
                <m:t>A</m:t>
              </m:r>
              <m:acc>
                <m:accPr>
                  <m:chr m:val="̂"/>
                </m:accPr>
                <m:e>
                  <m:acc>
                    <m:accPr>
                      <m:chr m:val="̃"/>
                    </m:accPr>
                    <m:e>
                      <m:r>
                        <m:t>x</m:t>
                      </m:r>
                    </m:e>
                  </m:acc>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FirstParagraph"/>
      </w:pPr>
      <w:r>
        <w:t xml:space="preserve">as part 3 says.</w:t>
      </w:r>
    </w:p>
    <w:bookmarkEnd w:id="547"/>
    <w:bookmarkStart w:id="548" w:name="thm-qr-least-squares"/>
    <w:p>
      <w:pPr>
        <w:pStyle w:val="BodyText"/>
      </w:pPr>
      <w:r>
        <w:rPr>
          <w:b/>
          <w:bCs/>
        </w:rPr>
        <w:t xml:space="preserve">Theorem 96 (Solving least squares by QR)</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with QR factorization</w:t>
      </w:r>
      <w:r>
        <w:t xml:space="preserve"> </w:t>
      </w:r>
      <m:oMath>
        <m:r>
          <m:rPr>
            <m:sty m:val="bi"/>
          </m:rPr>
          <m:t>A</m:t>
        </m:r>
        <m:r>
          <m:rPr>
            <m:sty m:val="p"/>
          </m:rPr>
          <m:t>=</m:t>
        </m:r>
        <m:r>
          <m:rPr>
            <m:sty m:val="bi"/>
          </m:rPr>
          <m:t>Q</m:t>
        </m:r>
        <m:r>
          <m:rPr>
            <m:sty m:val="bi"/>
          </m:rPr>
          <m:t>R</m:t>
        </m:r>
      </m:oMath>
      <w:r>
        <w:t xml:space="preserve"> </w:t>
      </w:r>
      <w:r>
        <w:t xml:space="preserve">(</w:t>
      </w:r>
      <w:hyperlink w:anchor="thm-qr">
        <w:r>
          <w:rPr>
            <w:rStyle w:val="Hyperlink"/>
          </w:rPr>
          <w:t xml:space="preserve">Theorem 94</w:t>
        </w:r>
      </w:hyperlink>
      <w:r>
        <w:t xml:space="preserve">), and let</w:t>
      </w:r>
      <w:r>
        <w:t xml:space="preserve"> </w:t>
      </w:r>
      <m:oMath>
        <m:acc>
          <m:accPr>
            <m:chr m:val="̃"/>
          </m:accPr>
          <m:e>
            <m:r>
              <m:t>b</m:t>
            </m:r>
          </m:e>
        </m:acc>
        <m:r>
          <m:rPr>
            <m:sty m:val="p"/>
          </m:rPr>
          <m:t>∈</m:t>
        </m:r>
        <m:sSup>
          <m:e>
            <m:r>
              <m:rPr>
                <m:scr m:val="double-struck"/>
                <m:sty m:val="p"/>
              </m:rPr>
              <m:t>R</m:t>
            </m:r>
          </m:e>
          <m:sup>
            <m:r>
              <m:t>m</m:t>
            </m:r>
          </m:sup>
        </m:sSup>
      </m:oMath>
      <w:r>
        <w:t xml:space="preserve">.</w:t>
      </w:r>
      <w:r>
        <w:t xml:space="preserve"> </w:t>
      </w:r>
      <w:r>
        <w:t xml:space="preserve">The least squares solution (</w:t>
      </w:r>
      <w:hyperlink w:anchor="def-least-squares">
        <w:r>
          <w:rPr>
            <w:rStyle w:val="Hyperlink"/>
          </w:rPr>
          <w:t xml:space="preserve">Definition 96</w:t>
        </w:r>
      </w:hyperlink>
      <w:r>
        <w:t xml:space="preserve">) is the unique solution of</w:t>
      </w:r>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acc>
                <m:accPr>
                  <m:chr m:val="̃"/>
                </m:accPr>
                <m:e>
                  <m:r>
                    <m:t>x</m:t>
                  </m:r>
                </m:e>
              </m:acc>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acc>
            <m:accPr>
              <m:chr m:val="̃"/>
            </m:accPr>
            <m:e>
              <m:r>
                <m:t>b</m:t>
              </m:r>
            </m:e>
          </m:acc>
          <m:r>
            <m:rPr>
              <m:sty m:val="p"/>
            </m:rPr>
            <m:t>,</m:t>
          </m:r>
        </m:oMath>
      </m:oMathPara>
    </w:p>
    <w:p>
      <w:pPr>
        <w:pStyle w:val="FirstParagraph"/>
      </w:pPr>
      <w:r>
        <w:t xml:space="preserve">which back substitution computes (</w:t>
      </w:r>
      <w:hyperlink w:anchor="thm-back-substitution">
        <w:r>
          <w:rPr>
            <w:rStyle w:val="Hyperlink"/>
          </w:rPr>
          <w:t xml:space="preserve">Theorem 93</w:t>
        </w:r>
      </w:hyperlink>
      <w:r>
        <w:t xml:space="preserve">).</w:t>
      </w:r>
      <w:r>
        <w:t xml:space="preserve"> </w:t>
      </w:r>
      <w:r>
        <w:t xml:space="preserve">When</w:t>
      </w:r>
      <w:r>
        <w:t xml:space="preserve"> </w:t>
      </w:r>
      <m:oMath>
        <m:r>
          <m:t>m</m:t>
        </m:r>
        <m:r>
          <m:rPr>
            <m:sty m:val="p"/>
          </m:rPr>
          <m:t>=</m:t>
        </m:r>
        <m:r>
          <m:t>n</m:t>
        </m:r>
      </m:oMath>
      <w:r>
        <w:t xml:space="preserve">, it is the unique solution of</w:t>
      </w:r>
      <w:r>
        <w:t xml:space="preserve"> </w:t>
      </w:r>
      <m:oMath>
        <m:r>
          <m:rPr>
            <m:sty m:val="bi"/>
          </m:rPr>
          <m:t>A</m:t>
        </m:r>
        <m:acc>
          <m:accPr>
            <m:chr m:val="̃"/>
          </m:accPr>
          <m:e>
            <m:r>
              <m:t>x</m:t>
            </m:r>
          </m:e>
        </m:acc>
        <m:r>
          <m:rPr>
            <m:sty m:val="p"/>
          </m:rPr>
          <m:t>=</m:t>
        </m:r>
        <m:acc>
          <m:accPr>
            <m:chr m:val="̃"/>
          </m:accPr>
          <m:e>
            <m:r>
              <m:t>b</m:t>
            </m:r>
          </m:e>
        </m:acc>
      </m:oMath>
      <w:r>
        <w:t xml:space="preserve">.</w:t>
      </w:r>
    </w:p>
    <w:bookmarkEnd w:id="548"/>
    <w:p>
      <w:pPr>
        <w:pStyle w:val="BodyText"/>
      </w:pPr>
      <w:r>
        <w:rPr>
          <w:i/>
          <w:iCs/>
        </w:rPr>
        <w:t xml:space="preserve">Proof</w:t>
      </w:r>
      <w:r>
        <w:t xml:space="preserve">. </w:t>
      </w:r>
      <m:oMath>
        <m:r>
          <m:rPr>
            <m:sty m:val="bi"/>
          </m:rPr>
          <m:t>R</m:t>
        </m:r>
      </m:oMath>
      <w:r>
        <w:t xml:space="preserve"> </w:t>
      </w:r>
      <w:r>
        <w:t xml:space="preserve">is upper triangular with positive diagonal,</w:t>
      </w:r>
      <w:r>
        <w:t xml:space="preserve"> </w:t>
      </w:r>
      <w:r>
        <w:t xml:space="preserve">so</w:t>
      </w:r>
      <w:r>
        <w:t xml:space="preserve"> </w:t>
      </w:r>
      <m:oMath>
        <m:r>
          <m:rPr>
            <m:sty m:val="bi"/>
          </m:rPr>
          <m:t>R</m:t>
        </m:r>
        <m:acc>
          <m:accPr>
            <m:chr m:val="̃"/>
          </m:accPr>
          <m:e>
            <m:r>
              <m:t>x</m:t>
            </m:r>
          </m:e>
        </m:acc>
        <m:r>
          <m:rPr>
            <m:sty m:val="p"/>
          </m:rPr>
          <m:t>=</m:t>
        </m:r>
        <m:sSup>
          <m:e>
            <m:r>
              <m:rPr>
                <m:sty m:val="bi"/>
              </m:rPr>
              <m:t>Q</m:t>
            </m:r>
          </m:e>
          <m:sup>
            <m:r>
              <m:rPr>
                <m:sty m:val="p"/>
              </m:rPr>
              <m:t>⊤</m:t>
            </m:r>
          </m:sup>
        </m:sSup>
        <m:acc>
          <m:accPr>
            <m:chr m:val="̃"/>
          </m:accPr>
          <m:e>
            <m:r>
              <m:t>b</m:t>
            </m:r>
          </m:e>
        </m:acc>
      </m:oMath>
      <w:r>
        <w:t xml:space="preserve"> </w:t>
      </w:r>
      <w:r>
        <w:t xml:space="preserve">has exactly one solution</w:t>
      </w:r>
      <w:r>
        <w:t xml:space="preserve"> </w:t>
      </w:r>
      <m:oMath>
        <m:acc>
          <m:accPr>
            <m:chr m:val="̂"/>
          </m:accPr>
          <m:e>
            <m:acc>
              <m:accPr>
                <m:chr m:val="̃"/>
              </m:accPr>
              <m:e>
                <m:r>
                  <m:t>x</m:t>
                </m:r>
              </m:e>
            </m:acc>
          </m:e>
        </m:acc>
      </m:oMath>
      <w:r>
        <w:t xml:space="preserve"> </w:t>
      </w:r>
      <w:r>
        <w:t xml:space="preserve">(</w:t>
      </w:r>
      <w:hyperlink w:anchor="thm-back-substitution">
        <w:r>
          <w:rPr>
            <w:rStyle w:val="Hyperlink"/>
          </w:rPr>
          <w:t xml:space="preserve">Theorem 93</w:t>
        </w:r>
      </w:hyperlink>
      <w:r>
        <w:t xml:space="preserve">).</w:t>
      </w:r>
      <w:r>
        <w:t xml:space="preserve"> </w:t>
      </w:r>
      <m:oMath>
        <m:sSup>
          <m:e>
            <m:r>
              <m:rPr>
                <m:sty m:val="bi"/>
              </m:rPr>
              <m:t>Q</m:t>
            </m:r>
          </m:e>
          <m:sup>
            <m:r>
              <m:rPr>
                <m:sty m:val="p"/>
              </m:rPr>
              <m:t>⊤</m:t>
            </m:r>
          </m:sup>
        </m:sSup>
        <m:r>
          <m:rPr>
            <m:sty m:val="bi"/>
          </m:rPr>
          <m:t>Q</m:t>
        </m:r>
        <m:r>
          <m:rPr>
            <m:sty m:val="p"/>
          </m:rPr>
          <m:t>=</m:t>
        </m:r>
        <m:sSub>
          <m:e>
            <m:r>
              <m:rPr>
                <m:sty m:val="bi"/>
              </m:rPr>
              <m:t>I</m:t>
            </m:r>
          </m:e>
          <m:sub>
            <m:r>
              <m:t>n</m:t>
            </m:r>
          </m:sub>
        </m:sSub>
      </m:oMath>
      <w:r>
        <w:t xml:space="preserve">, as in the proof of</w:t>
      </w:r>
      <w:r>
        <w:t xml:space="preserve"> </w:t>
      </w:r>
      <w:hyperlink w:anchor="thm-projector-onb">
        <w:r>
          <w:rPr>
            <w:rStyle w:val="Hyperlink"/>
          </w:rPr>
          <w:t xml:space="preserve">Theorem 82</w:t>
        </w:r>
      </w:hyperlink>
      <w:r>
        <w:t xml:space="preserve">.</w:t>
      </w:r>
      <w:r>
        <w:t xml:space="preserve"> </w:t>
      </w:r>
      <w:r>
        <w:t xml:space="preserve">Then</w:t>
      </w:r>
    </w:p>
    <w:p>
      <w:pPr>
        <w:pStyle w:val="BodyText"/>
      </w:pPr>
      <m:oMathPara>
        <m:oMathParaPr>
          <m:jc m:val="center"/>
        </m:oMathParaPr>
        <m:oMath>
          <m:eqArr>
            <m:e>
              <m:sSup>
                <m:e>
                  <m:r>
                    <m:rPr>
                      <m:sty m:val="bi"/>
                    </m:rPr>
                    <m:t>A</m:t>
                  </m:r>
                </m:e>
                <m:sup>
                  <m:r>
                    <m:rPr>
                      <m:sty m:val="p"/>
                    </m:rPr>
                    <m:t>⊤</m:t>
                  </m:r>
                </m:sup>
              </m:sSup>
              <m:r>
                <m:rPr>
                  <m:sty m:val="bi"/>
                </m:rPr>
                <m:t>A</m:t>
              </m:r>
              <m:acc>
                <m:accPr>
                  <m:chr m:val="̂"/>
                </m:accPr>
                <m:e>
                  <m:acc>
                    <m:accPr>
                      <m:chr m:val="̃"/>
                    </m:accPr>
                    <m:e>
                      <m:r>
                        <m:t>x</m:t>
                      </m:r>
                    </m:e>
                  </m:acc>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acc>
                    <m:accPr>
                      <m:chr m:val="̃"/>
                    </m:accPr>
                    <m:e>
                      <m:r>
                        <m:t>x</m:t>
                      </m:r>
                    </m:e>
                  </m:acc>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acc>
                    <m:accPr>
                      <m:chr m:val="̃"/>
                    </m:accPr>
                    <m:e>
                      <m:r>
                        <m:t>x</m:t>
                      </m:r>
                    </m:e>
                  </m:acc>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acc>
                    <m:accPr>
                      <m:chr m:val="̃"/>
                    </m:accPr>
                    <m:e>
                      <m:r>
                        <m:t>x</m:t>
                      </m:r>
                    </m:e>
                  </m:acc>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acc>
                <m:accPr>
                  <m:chr m:val="̃"/>
                </m:accPr>
                <m:e>
                  <m:r>
                    <m:t>b</m:t>
                  </m:r>
                </m:e>
              </m:acc>
              <m:r>
                <m:rPr>
                  <m:sty m:val="p"/>
                </m:rPr>
                <m:t>)</m:t>
              </m:r>
              <m:r>
                <m:t>&amp;</m:t>
              </m:r>
              <m:r>
                <m:t>&amp;</m:t>
              </m:r>
              <m:r>
                <m:rPr>
                  <m:nor/>
                  <m:sty m:val="p"/>
                </m:rPr>
                <m:t>(</m:t>
              </m:r>
              <m:r>
                <m:rPr>
                  <m:sty m:val="bi"/>
                </m:rPr>
                <m:t>R</m:t>
              </m:r>
              <m:acc>
                <m:accPr>
                  <m:chr m:val="̂"/>
                </m:accPr>
                <m:e>
                  <m:acc>
                    <m:accPr>
                      <m:chr m:val="̃"/>
                    </m:accPr>
                    <m:e>
                      <m:r>
                        <m:t>x</m:t>
                      </m:r>
                    </m:e>
                  </m:acc>
                </m:e>
              </m:acc>
              <m:r>
                <m:rPr>
                  <m:sty m:val="p"/>
                </m:rPr>
                <m:t>=</m:t>
              </m:r>
              <m:sSup>
                <m:e>
                  <m:r>
                    <m:rPr>
                      <m:sty m:val="bi"/>
                    </m:rPr>
                    <m:t>Q</m:t>
                  </m:r>
                </m:e>
                <m:sup>
                  <m:r>
                    <m:rPr>
                      <m:sty m:val="p"/>
                    </m:rPr>
                    <m:t>⊤</m:t>
                  </m:r>
                </m:sup>
              </m:sSup>
              <m:acc>
                <m:accPr>
                  <m:chr m:val="̃"/>
                </m:accPr>
                <m:e>
                  <m:r>
                    <m:t>b</m:t>
                  </m:r>
                </m:e>
              </m:acc>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acc>
                <m:accPr>
                  <m:chr m:val="̃"/>
                </m:accPr>
                <m:e>
                  <m:r>
                    <m:t>b</m:t>
                  </m:r>
                </m:e>
              </m:acc>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acc>
                <m:accPr>
                  <m:chr m:val="̃"/>
                </m:accPr>
                <m:e>
                  <m:r>
                    <m:t>b</m:t>
                  </m:r>
                </m:e>
              </m:acc>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acc>
                <m:accPr>
                  <m:chr m:val="̃"/>
                </m:accPr>
                <m:e>
                  <m:r>
                    <m:t>b</m:t>
                  </m:r>
                </m:e>
              </m:acc>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r>
        <w:t xml:space="preserve">so</w:t>
      </w:r>
      <w:r>
        <w:t xml:space="preserve"> </w:t>
      </w:r>
      <m:oMath>
        <m:acc>
          <m:accPr>
            <m:chr m:val="̂"/>
          </m:accPr>
          <m:e>
            <m:acc>
              <m:accPr>
                <m:chr m:val="̃"/>
              </m:accPr>
              <m:e>
                <m:r>
                  <m:t>x</m:t>
                </m:r>
              </m:e>
            </m:acc>
          </m:e>
        </m:acc>
      </m:oMath>
      <w:r>
        <w:t xml:space="preserve"> </w:t>
      </w:r>
      <w:r>
        <w:t xml:space="preserve">solves the normal equations and is the least squares solution</w:t>
      </w:r>
      <w:r>
        <w:t xml:space="preserve"> </w:t>
      </w:r>
      <w:r>
        <w:t xml:space="preserve">(</w:t>
      </w:r>
      <w:hyperlink w:anchor="thm-normal-equations">
        <w:r>
          <w:rPr>
            <w:rStyle w:val="Hyperlink"/>
          </w:rPr>
          <w:t xml:space="preserve">Theorem 95</w:t>
        </w:r>
      </w:hyperlink>
      <w:r>
        <w:t xml:space="preserve">), which is unique because</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When</w:t>
      </w:r>
      <w:r>
        <w:t xml:space="preserve"> </w:t>
      </w:r>
      <m:oMath>
        <m:r>
          <m:t>m</m:t>
        </m:r>
        <m:r>
          <m:rPr>
            <m:sty m:val="p"/>
          </m:rPr>
          <m:t>=</m:t>
        </m:r>
        <m:r>
          <m:t>n</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r>
        <w:t xml:space="preserve">so</w:t>
      </w:r>
      <w:r>
        <w:t xml:space="preserve"> </w:t>
      </w:r>
      <m:oMath>
        <m:r>
          <m:rPr>
            <m:sty m:val="bi"/>
          </m:rPr>
          <m:t>A</m:t>
        </m:r>
        <m:acc>
          <m:accPr>
            <m:chr m:val="̃"/>
          </m:accPr>
          <m:e>
            <m:r>
              <m:t>x</m:t>
            </m:r>
          </m:e>
        </m:acc>
        <m:r>
          <m:rPr>
            <m:sty m:val="p"/>
          </m:rPr>
          <m:t>=</m:t>
        </m:r>
        <m:acc>
          <m:accPr>
            <m:chr m:val="̃"/>
          </m:accPr>
          <m:e>
            <m:r>
              <m:t>b</m:t>
            </m:r>
          </m:e>
        </m:acc>
      </m:oMath>
      <w:r>
        <w:t xml:space="preserve"> </w:t>
      </w:r>
      <w:r>
        <w:t xml:space="preserve">is consistent for every</w:t>
      </w:r>
      <w:r>
        <w:t xml:space="preserve"> </w:t>
      </w:r>
      <m:oMath>
        <m:acc>
          <m:accPr>
            <m:chr m:val="̃"/>
          </m:accPr>
          <m:e>
            <m:r>
              <m:t>b</m:t>
            </m:r>
          </m:e>
        </m:acc>
      </m:oMath>
      <w:r>
        <w:t xml:space="preserve"> </w:t>
      </w:r>
      <w:r>
        <w:t xml:space="preserve">(</w:t>
      </w:r>
      <w:hyperlink w:anchor="cor-solution-unique">
        <w:r>
          <w:rPr>
            <w:rStyle w:val="Hyperlink"/>
          </w:rPr>
          <w:t xml:space="preserve">Corollary 8</w:t>
        </w:r>
      </w:hyperlink>
      <w:r>
        <w:t xml:space="preserve">, part 1),</w:t>
      </w:r>
      <w:r>
        <w:t xml:space="preserve"> </w:t>
      </w:r>
      <w:r>
        <w:t xml:space="preserve">so its solution leaves residual</w:t>
      </w:r>
      <w:r>
        <w:t xml:space="preserve"> </w:t>
      </w:r>
      <m:oMath>
        <m:acc>
          <m:accPr>
            <m:chr m:val="̃"/>
          </m:accPr>
          <m:e>
            <m:r>
              <m:t>0</m:t>
            </m:r>
          </m:e>
        </m:acc>
      </m:oMath>
      <w:r>
        <w:t xml:space="preserve">, is a least squares solution,</w:t>
      </w:r>
      <w:r>
        <w:t xml:space="preserve"> </w:t>
      </w:r>
      <w:r>
        <w:t xml:space="preserve">and is therefore</w:t>
      </w:r>
      <w:r>
        <w:t xml:space="preserve"> </w:t>
      </w:r>
      <m:oMath>
        <m:acc>
          <m:accPr>
            <m:chr m:val="̂"/>
          </m:accPr>
          <m:e>
            <m:acc>
              <m:accPr>
                <m:chr m:val="̃"/>
              </m:accPr>
              <m:e>
                <m:r>
                  <m:t>x</m:t>
                </m:r>
              </m:e>
            </m:acc>
          </m:e>
        </m:acc>
      </m:oMath>
      <w:r>
        <w:t xml:space="preserve">.</w:t>
      </w:r>
    </w:p>
    <w:bookmarkStart w:id="549" w:name="exm-qr-least-squares"/>
    <w:p>
      <w:pPr>
        <w:pStyle w:val="BodyText"/>
      </w:pPr>
      <w:r>
        <w:rPr>
          <w:b/>
          <w:bCs/>
        </w:rPr>
        <w:t xml:space="preserve">Example 176 (The least squares line by QR)</w:t>
      </w:r>
      <w:r>
        <w:t xml:space="preserve"> </w:t>
      </w:r>
      <w:r>
        <w:t xml:space="preserve">For</w:t>
      </w:r>
      <w:r>
        <w:t xml:space="preserve"> </w:t>
      </w:r>
      <m:oMath>
        <m:r>
          <m:rPr>
            <m:sty m:val="bi"/>
          </m:rPr>
          <m:t>A</m:t>
        </m:r>
      </m:oMath>
      <w:r>
        <w:t xml:space="preserve"> </w:t>
      </w:r>
      <w:r>
        <w:t xml:space="preserve">and</w:t>
      </w:r>
      <w:r>
        <w:t xml:space="preserve"> </w:t>
      </w:r>
      <m:oMath>
        <m:acc>
          <m:accPr>
            <m:chr m:val="̃"/>
          </m:accPr>
          <m:e>
            <m:r>
              <m:t>b</m:t>
            </m:r>
          </m:e>
        </m:acc>
      </m:oMath>
      <w:r>
        <w:t xml:space="preserve"> </w:t>
      </w:r>
      <w:r>
        <w:t xml:space="preserve">of</w:t>
      </w:r>
      <w:r>
        <w:t xml:space="preserve"> </w:t>
      </w:r>
      <w:hyperlink w:anchor="exm-normal-equations">
        <w:r>
          <w:rPr>
            <w:rStyle w:val="Hyperlink"/>
          </w:rPr>
          <w:t xml:space="preserve">Example 174</w:t>
        </w:r>
      </w:hyperlink>
      <w:r>
        <w:t xml:space="preserve">,</w:t>
      </w:r>
      <w:r>
        <w:t xml:space="preserve"> </w:t>
      </w:r>
      <w:r>
        <w:t xml:space="preserve">Gram-Schmidt gives</w:t>
      </w:r>
      <w:r>
        <w:t xml:space="preserve"> </w:t>
      </w:r>
      <m:oMath>
        <m:sSub>
          <m:e>
            <m:acc>
              <m:accPr>
                <m:chr m:val="̃"/>
              </m:accPr>
              <m:e>
                <m:r>
                  <m:t>q</m:t>
                </m:r>
              </m:e>
            </m:acc>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r>
        <w:t xml:space="preserve">;</w:t>
      </w:r>
      <w:r>
        <w:t xml:space="preserve"> </w:t>
      </w:r>
      <w:r>
        <w:t xml:space="preserve">then</w:t>
      </w:r>
    </w:p>
    <w:p>
      <w:pPr>
        <w:pStyle w:val="BodyText"/>
      </w:pPr>
      <m:oMathPara>
        <m:oMathParaPr>
          <m:jc m:val="center"/>
        </m:oMathParaPr>
        <m:oMath>
          <m:eqArr>
            <m:e>
              <m:sSub>
                <m:e>
                  <m:acc>
                    <m:accPr>
                      <m:chr m:val="̃"/>
                    </m:accPr>
                    <m:e>
                      <m:r>
                        <m:t>q</m:t>
                      </m:r>
                    </m:e>
                  </m:acc>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
                <m:e>
                  <m:acc>
                    <m:accPr>
                      <m:chr m:val="̃"/>
                    </m:accPr>
                    <m:e>
                      <m:acc>
                        <m:accPr>
                          <m:chr m:val="̃"/>
                        </m:accPr>
                        <m:e>
                          <m:r>
                            <m:t>q</m:t>
                          </m:r>
                        </m:e>
                      </m:acc>
                    </m:e>
                  </m:acc>
                </m:e>
                <m:sub>
                  <m:r>
                    <m:t>2</m:t>
                  </m:r>
                </m:sub>
              </m:sSub>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r>
        <w:t xml:space="preserve">with norm</w:t>
      </w:r>
      <w:r>
        <w:t xml:space="preserve"> </w:t>
      </w:r>
      <m:oMath>
        <m:rad>
          <m:radPr>
            <m:degHide m:val="on"/>
          </m:radPr>
          <m:deg/>
          <m:e>
            <m:r>
              <m:t>2</m:t>
            </m:r>
          </m:e>
        </m:rad>
      </m:oMath>
      <w:r>
        <w:t xml:space="preserve">,</w:t>
      </w:r>
      <w:r>
        <w:t xml:space="preserve"> </w:t>
      </w:r>
      <w:r>
        <w:t xml:space="preserve">and</w:t>
      </w:r>
      <w:r>
        <w:t xml:space="preserve"> </w:t>
      </w:r>
      <m:oMath>
        <m:sSub>
          <m:e>
            <m:acc>
              <m:accPr>
                <m:chr m:val="̃"/>
              </m:accPr>
              <m:e>
                <m:r>
                  <m:t>q</m:t>
                </m:r>
              </m:e>
            </m:acc>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r>
        <w:t xml:space="preserve">. So</w:t>
      </w:r>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acc>
                <m:accPr>
                  <m:chr m:val="̃"/>
                </m:accPr>
                <m:e>
                  <m:r>
                    <m:t>b</m:t>
                  </m:r>
                </m:e>
              </m:acc>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174</w:t>
        </w:r>
      </w:hyperlink>
      <w:r>
        <w:t xml:space="preserve">.</w:t>
      </w:r>
    </w:p>
    <w:bookmarkEnd w:id="549"/>
    <w:bookmarkStart w:id="550" w:name="def-lu"/>
    <w:p>
      <w:pPr>
        <w:pStyle w:val="BodyText"/>
      </w:pPr>
      <w:r>
        <w:rPr>
          <w:b/>
          <w:bCs/>
        </w:rPr>
        <w:t xml:space="preserve">Definition 97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and</w:t>
      </w:r>
      <w:r>
        <w:t xml:space="preserve"> </w:t>
      </w:r>
      <m:oMath>
        <m:r>
          <m:rPr>
            <m:sty m:val="bi"/>
          </m:rPr>
          <m:t>U</m:t>
        </m:r>
      </m:oMath>
      <w:r>
        <w:t xml:space="preserve"> </w:t>
      </w:r>
      <w:r>
        <w:t xml:space="preserve">upper triangular (</w:t>
      </w:r>
      <w:hyperlink w:anchor="def-triangular-matrix">
        <w:r>
          <w:rPr>
            <w:rStyle w:val="Hyperlink"/>
          </w:rPr>
          <w:t xml:space="preserve">Definition 95</w:t>
        </w:r>
      </w:hyperlink>
      <w:r>
        <w:t xml:space="preserve">).</w:t>
      </w:r>
    </w:p>
    <w:bookmarkEnd w:id="550"/>
    <w:bookmarkStart w:id="551" w:name="exm-lu"/>
    <w:p>
      <w:pPr>
        <w:pStyle w:val="BodyText"/>
      </w:pPr>
      <w:r>
        <w:rPr>
          <w:b/>
          <w:bCs/>
        </w:rPr>
        <w:t xml:space="preserve">Example 177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551"/>
    <w:bookmarkStart w:id="552" w:name="exm-not-lu"/>
    <w:p>
      <w:pPr>
        <w:pStyle w:val="BodyText"/>
      </w:pPr>
      <w:r>
        <w:rPr>
          <w:b/>
          <w:bCs/>
        </w:rPr>
        <w:t xml:space="preserve">Example 178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552"/>
    <w:bookmarkStart w:id="553" w:name="thm-lu-solve"/>
    <w:p>
      <w:pPr>
        <w:pStyle w:val="BodyText"/>
      </w:pPr>
      <w:r>
        <w:rPr>
          <w:b/>
          <w:bCs/>
        </w:rPr>
        <w:t xml:space="preserve">Theorem 97 (Solving a system with an LU factorization)</w:t>
      </w:r>
      <w:r>
        <w:t xml:space="preserve"> </w:t>
      </w:r>
      <w:r>
        <w:t xml:space="preserve">If</w:t>
      </w:r>
      <w:r>
        <w:t xml:space="preserve"> </w:t>
      </w:r>
      <m:oMath>
        <m:r>
          <m:rPr>
            <m:sty m:val="bi"/>
          </m:rPr>
          <m:t>A</m:t>
        </m:r>
        <m:r>
          <m:rPr>
            <m:sty m:val="p"/>
          </m:rPr>
          <m:t>=</m:t>
        </m:r>
        <m:r>
          <m:rPr>
            <m:sty m:val="bi"/>
          </m:rPr>
          <m:t>L</m:t>
        </m:r>
        <m:r>
          <m:rPr>
            <m:sty m:val="bi"/>
          </m:rPr>
          <m:t>U</m:t>
        </m:r>
      </m:oMath>
      <w:r>
        <w:t xml:space="preserve"> </w:t>
      </w:r>
      <w:r>
        <w:t xml:space="preserve">is an LU factorization (</w:t>
      </w:r>
      <w:hyperlink w:anchor="def-lu">
        <w:r>
          <w:rPr>
            <w:rStyle w:val="Hyperlink"/>
          </w:rPr>
          <w:t xml:space="preserve">Definition 97</w:t>
        </w:r>
      </w:hyperlink>
      <w:r>
        <w:t xml:space="preserve">)</w:t>
      </w:r>
      <w:r>
        <w:t xml:space="preserve"> </w:t>
      </w:r>
      <w:r>
        <w:t xml:space="preserve">and the diagonal entries of</w:t>
      </w:r>
      <w:r>
        <w:t xml:space="preserve"> </w:t>
      </w:r>
      <m:oMath>
        <m:r>
          <m:rPr>
            <m:sty m:val="bi"/>
          </m:rPr>
          <m:t>U</m:t>
        </m:r>
      </m:oMath>
      <w:r>
        <w:t xml:space="preserve"> </w:t>
      </w:r>
      <w:r>
        <w:t xml:space="preserve">are all nonzero,</w:t>
      </w:r>
      <w:r>
        <w:t xml:space="preserve"> </w:t>
      </w:r>
      <w:r>
        <w:t xml:space="preserve">then for every</w:t>
      </w:r>
      <w:r>
        <w:t xml:space="preserve"> </w:t>
      </w:r>
      <m:oMath>
        <m:acc>
          <m:accPr>
            <m:chr m:val="̃"/>
          </m:accPr>
          <m:e>
            <m:r>
              <m:t>b</m:t>
            </m:r>
          </m:e>
        </m:acc>
        <m:r>
          <m:rPr>
            <m:sty m:val="p"/>
          </m:rPr>
          <m:t>∈</m:t>
        </m:r>
        <m:sSup>
          <m:e>
            <m:r>
              <m:rPr>
                <m:scr m:val="double-struck"/>
                <m:sty m:val="p"/>
              </m:rPr>
              <m:t>R</m:t>
            </m:r>
          </m:e>
          <m:sup>
            <m:r>
              <m:t>n</m:t>
            </m:r>
          </m:sup>
        </m:sSup>
      </m:oMath>
      <w:r>
        <w:t xml:space="preserve"> </w:t>
      </w:r>
      <w:r>
        <w:t xml:space="preserve">the system</w:t>
      </w:r>
      <w:r>
        <w:t xml:space="preserve"> </w:t>
      </w:r>
      <m:oMath>
        <m:r>
          <m:rPr>
            <m:sty m:val="bi"/>
          </m:rPr>
          <m:t>A</m:t>
        </m:r>
        <m:acc>
          <m:accPr>
            <m:chr m:val="̃"/>
          </m:accPr>
          <m:e>
            <m:r>
              <m:t>x</m:t>
            </m:r>
          </m:e>
        </m:acc>
        <m:r>
          <m:rPr>
            <m:sty m:val="p"/>
          </m:rPr>
          <m:t>=</m:t>
        </m:r>
        <m:acc>
          <m:accPr>
            <m:chr m:val="̃"/>
          </m:accPr>
          <m:e>
            <m:r>
              <m:t>b</m:t>
            </m:r>
          </m:e>
        </m:acc>
      </m:oMath>
      <w:r>
        <w:t xml:space="preserve"> </w:t>
      </w:r>
      <w:r>
        <w:t xml:space="preserve">has exactly one solution:</w:t>
      </w:r>
      <w:r>
        <w:t xml:space="preserve"> </w:t>
      </w:r>
      <w:r>
        <w:t xml:space="preserve">solve</w:t>
      </w:r>
      <w:r>
        <w:t xml:space="preserve"> </w:t>
      </w:r>
      <m:oMath>
        <m:r>
          <m:rPr>
            <m:sty m:val="bi"/>
          </m:rPr>
          <m:t>L</m:t>
        </m:r>
        <m:acc>
          <m:accPr>
            <m:chr m:val="̃"/>
          </m:accPr>
          <m:e>
            <m:r>
              <m:t>y</m:t>
            </m:r>
          </m:e>
        </m:acc>
        <m:r>
          <m:rPr>
            <m:sty m:val="p"/>
          </m:rPr>
          <m:t>=</m:t>
        </m:r>
        <m:acc>
          <m:accPr>
            <m:chr m:val="̃"/>
          </m:accPr>
          <m:e>
            <m:r>
              <m:t>b</m:t>
            </m:r>
          </m:e>
        </m:acc>
      </m:oMath>
      <w:r>
        <w:t xml:space="preserve"> </w:t>
      </w:r>
      <w:r>
        <w:t xml:space="preserve">by forward substitution,</w:t>
      </w:r>
      <w:r>
        <w:t xml:space="preserve"> </w:t>
      </w:r>
      <w:r>
        <w:t xml:space="preserve">then</w:t>
      </w:r>
      <w:r>
        <w:t xml:space="preserve"> </w:t>
      </w:r>
      <m:oMath>
        <m:r>
          <m:rPr>
            <m:sty m:val="bi"/>
          </m:rPr>
          <m:t>U</m:t>
        </m:r>
        <m:acc>
          <m:accPr>
            <m:chr m:val="̃"/>
          </m:accPr>
          <m:e>
            <m:r>
              <m:t>x</m:t>
            </m:r>
          </m:e>
        </m:acc>
        <m:r>
          <m:rPr>
            <m:sty m:val="p"/>
          </m:rPr>
          <m:t>=</m:t>
        </m:r>
        <m:acc>
          <m:accPr>
            <m:chr m:val="̃"/>
          </m:accPr>
          <m:e>
            <m:r>
              <m:t>y</m:t>
            </m:r>
          </m:e>
        </m:acc>
      </m:oMath>
      <w:r>
        <w:t xml:space="preserve"> </w:t>
      </w:r>
      <w:r>
        <w:t xml:space="preserve">by back substitution (</w:t>
      </w:r>
      <w:hyperlink w:anchor="thm-back-substitution">
        <w:r>
          <w:rPr>
            <w:rStyle w:val="Hyperlink"/>
          </w:rPr>
          <w:t xml:space="preserve">Theorem 93</w:t>
        </w:r>
      </w:hyperlink>
      <w:r>
        <w:t xml:space="preserve">).</w:t>
      </w:r>
    </w:p>
    <w:bookmarkEnd w:id="553"/>
    <w:p>
      <w:pPr>
        <w:pStyle w:val="BodyText"/>
      </w:pPr>
      <w:r>
        <w:rPr>
          <w:i/>
          <w:iCs/>
        </w:rPr>
        <w:t xml:space="preserve">Proof</w:t>
      </w:r>
      <w:r>
        <w:t xml:space="preserve">. </w:t>
      </w:r>
      <m:oMath>
        <m:r>
          <m:rPr>
            <m:sty m:val="bi"/>
          </m:rPr>
          <m:t>L</m:t>
        </m:r>
      </m:oMath>
      <w:r>
        <w:t xml:space="preserve"> </w:t>
      </w:r>
      <w:r>
        <w:t xml:space="preserve">has diagonal entries</w:t>
      </w:r>
      <w:r>
        <w:t xml:space="preserve"> </w:t>
      </w:r>
      <m:oMath>
        <m:r>
          <m:t>1</m:t>
        </m:r>
      </m:oMath>
      <w:r>
        <w:t xml:space="preserve"> </w:t>
      </w:r>
      <w:r>
        <w:t xml:space="preserve">and</w:t>
      </w:r>
      <w:r>
        <w:t xml:space="preserve"> </w:t>
      </w:r>
      <m:oMath>
        <m:r>
          <m:rPr>
            <m:sty m:val="bi"/>
          </m:rPr>
          <m:t>U</m:t>
        </m:r>
      </m:oMath>
      <w:r>
        <w:t xml:space="preserve"> </w:t>
      </w:r>
      <w:r>
        <w:t xml:space="preserve">has nonzero ones,</w:t>
      </w:r>
      <w:r>
        <w:t xml:space="preserve"> </w:t>
      </w:r>
      <w:r>
        <w:t xml:space="preserve">so each of the two triangular systems has exactly one solution (</w:t>
      </w:r>
      <w:hyperlink w:anchor="thm-back-substitution">
        <w:r>
          <w:rPr>
            <w:rStyle w:val="Hyperlink"/>
          </w:rPr>
          <w:t xml:space="preserve">Theorem 93</w:t>
        </w:r>
      </w:hyperlink>
      <w:r>
        <w:t xml:space="preserve">).</w:t>
      </w:r>
      <w:r>
        <w:t xml:space="preserve"> </w:t>
      </w:r>
      <w:r>
        <w:t xml:space="preserve">If</w:t>
      </w:r>
      <w:r>
        <w:t xml:space="preserve"> </w:t>
      </w:r>
      <m:oMath>
        <m:acc>
          <m:accPr>
            <m:chr m:val="̃"/>
          </m:accPr>
          <m:e>
            <m:r>
              <m:t>y</m:t>
            </m:r>
          </m:e>
        </m:acc>
      </m:oMath>
      <w:r>
        <w:t xml:space="preserve"> </w:t>
      </w:r>
      <w:r>
        <w:t xml:space="preserve">and</w:t>
      </w:r>
      <w:r>
        <w:t xml:space="preserve"> </w:t>
      </w:r>
      <m:oMath>
        <m:acc>
          <m:accPr>
            <m:chr m:val="̃"/>
          </m:accPr>
          <m:e>
            <m:r>
              <m:t>x</m:t>
            </m:r>
          </m:e>
        </m:acc>
      </m:oMath>
      <w:r>
        <w:t xml:space="preserve"> </w:t>
      </w:r>
      <w:r>
        <w:t xml:space="preserve">are those solutions, then</w:t>
      </w:r>
    </w:p>
    <w:p>
      <w:pPr>
        <w:pStyle w:val="BodyText"/>
      </w:pPr>
      <m:oMathPara>
        <m:oMathParaPr>
          <m:jc m:val="center"/>
        </m:oMathParaPr>
        <m:oMath>
          <m:eqArr>
            <m:e>
              <m:r>
                <m:rPr>
                  <m:sty m:val="bi"/>
                </m:rPr>
                <m:t>A</m:t>
              </m:r>
              <m:acc>
                <m:accPr>
                  <m:chr m:val="̃"/>
                </m:accPr>
                <m:e>
                  <m:r>
                    <m:t>x</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bi"/>
                </m:rPr>
                <m:t>L</m:t>
              </m:r>
              <m:acc>
                <m:accPr>
                  <m:chr m:val="̃"/>
                </m:accPr>
                <m:e>
                  <m:r>
                    <m:t>y</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x</m:t>
            </m:r>
          </m:e>
        </m:acc>
      </m:oMath>
      <w:r>
        <w:t xml:space="preserve"> </w:t>
      </w:r>
      <w:r>
        <w:t xml:space="preserve">is a solution.</w:t>
      </w:r>
      <w:r>
        <w:t xml:space="preserve"> </w:t>
      </w:r>
      <w:r>
        <w:t xml:space="preserve">Conversely, if</w:t>
      </w:r>
      <w:r>
        <w:t xml:space="preserve"> </w:t>
      </w:r>
      <m:oMath>
        <m:r>
          <m:rPr>
            <m:sty m:val="bi"/>
          </m:rPr>
          <m:t>A</m:t>
        </m:r>
        <m:acc>
          <m:accPr>
            <m:chr m:val="̃"/>
          </m:accPr>
          <m:e>
            <m:r>
              <m:t>x</m:t>
            </m:r>
          </m:e>
        </m:acc>
        <m:r>
          <m:rPr>
            <m:sty m:val="p"/>
          </m:rPr>
          <m:t>=</m:t>
        </m:r>
        <m:acc>
          <m:accPr>
            <m:chr m:val="̃"/>
          </m:accPr>
          <m:e>
            <m:r>
              <m:t>b</m:t>
            </m:r>
          </m:e>
        </m:acc>
      </m:oMath>
      <w:r>
        <w:t xml:space="preserve">, then</w:t>
      </w:r>
      <w:r>
        <w:t xml:space="preserve"> </w:t>
      </w:r>
      <m:oMath>
        <m:acc>
          <m:accPr>
            <m:chr m:val="̃"/>
          </m:accPr>
          <m:e>
            <m:r>
              <m:t>y</m:t>
            </m:r>
          </m:e>
        </m:acc>
        <m:limUpp>
          <m:e>
            <m:r>
              <m:rPr>
                <m:sty m:val="p"/>
              </m:rPr>
              <m:t>=</m:t>
            </m:r>
          </m:e>
          <m:lim>
            <m:r>
              <m:rPr>
                <m:nor/>
                <m:sty m:val="p"/>
              </m:rPr>
              <m:t>def</m:t>
            </m:r>
          </m:lim>
        </m:limUpp>
        <m:r>
          <m:rPr>
            <m:sty m:val="bi"/>
          </m:rPr>
          <m:t>U</m:t>
        </m:r>
        <m:acc>
          <m:accPr>
            <m:chr m:val="̃"/>
          </m:accPr>
          <m:e>
            <m:r>
              <m:t>x</m:t>
            </m:r>
          </m:e>
        </m:acc>
      </m:oMath>
      <w:r>
        <w:t xml:space="preserve"> </w:t>
      </w:r>
      <w:r>
        <w:t xml:space="preserve">satisfies</w:t>
      </w:r>
    </w:p>
    <w:p>
      <w:pPr>
        <w:pStyle w:val="BodyText"/>
      </w:pPr>
      <m:oMathPara>
        <m:oMathParaPr>
          <m:jc m:val="center"/>
        </m:oMathParaPr>
        <m:oMath>
          <m:eqArr>
            <m:e>
              <m:r>
                <m:rPr>
                  <m:sty m:val="bi"/>
                </m:rPr>
                <m:t>L</m:t>
              </m:r>
              <m:acc>
                <m:accPr>
                  <m:chr m:val="̃"/>
                </m:accPr>
                <m:e>
                  <m:r>
                    <m:t>y</m:t>
                  </m:r>
                </m:e>
              </m:acc>
              <m:r>
                <m:t>&amp;</m:t>
              </m:r>
              <m:r>
                <m:rPr>
                  <m:sty m:val="p"/>
                </m:rPr>
                <m:t>=</m:t>
              </m:r>
              <m:r>
                <m:rPr>
                  <m:sty m:val="bi"/>
                </m:rPr>
                <m:t>L</m:t>
              </m:r>
              <m:r>
                <m:t> </m:t>
              </m:r>
              <m:r>
                <m:rPr>
                  <m:sty m:val="p"/>
                </m:rPr>
                <m:t>(</m:t>
              </m:r>
              <m:r>
                <m:rPr>
                  <m:sty m:val="bi"/>
                </m:rPr>
                <m:t>U</m:t>
              </m:r>
              <m:acc>
                <m:accPr>
                  <m:chr m:val="̃"/>
                </m:accPr>
                <m:e>
                  <m:r>
                    <m:t>x</m:t>
                  </m:r>
                </m:e>
              </m:acc>
              <m:r>
                <m:rPr>
                  <m:sty m:val="p"/>
                </m:rPr>
                <m:t>)</m:t>
              </m:r>
            </m:e>
            <m:e>
              <m:r>
                <m:t>&amp;</m:t>
              </m:r>
              <m:r>
                <m:rPr>
                  <m:sty m:val="p"/>
                </m:rPr>
                <m:t>=</m:t>
              </m:r>
              <m:r>
                <m:rPr>
                  <m:sty m:val="p"/>
                </m:rPr>
                <m:t>(</m:t>
              </m:r>
              <m:r>
                <m:rPr>
                  <m:sty m:val="bi"/>
                </m:rPr>
                <m:t>L</m:t>
              </m:r>
              <m:r>
                <m:rPr>
                  <m:sty m:val="bi"/>
                </m:rPr>
                <m:t>U</m:t>
              </m:r>
              <m:r>
                <m:rPr>
                  <m:sty m:val="p"/>
                </m:rPr>
                <m:t>)</m:t>
              </m:r>
              <m:r>
                <m:t> </m:t>
              </m:r>
              <m:acc>
                <m:accPr>
                  <m:chr m:val="̃"/>
                </m:accPr>
                <m:e>
                  <m:r>
                    <m:t>x</m:t>
                  </m:r>
                </m:e>
              </m:acc>
            </m:e>
            <m:e>
              <m:r>
                <m:t>&amp;</m:t>
              </m:r>
              <m:r>
                <m:rPr>
                  <m:sty m:val="p"/>
                </m:rPr>
                <m:t>=</m:t>
              </m:r>
              <m:r>
                <m:rPr>
                  <m:sty m:val="bi"/>
                </m:rPr>
                <m:t>A</m:t>
              </m:r>
              <m:acc>
                <m:accPr>
                  <m:chr m:val="̃"/>
                </m:accPr>
                <m:e>
                  <m:r>
                    <m:t>x</m:t>
                  </m:r>
                </m:e>
              </m:acc>
            </m:e>
            <m:e>
              <m:r>
                <m:t>&amp;</m:t>
              </m:r>
              <m:r>
                <m:rPr>
                  <m:sty m:val="p"/>
                </m:rPr>
                <m:t>=</m:t>
              </m:r>
              <m:acc>
                <m:accPr>
                  <m:chr m:val="̃"/>
                </m:accPr>
                <m:e>
                  <m:r>
                    <m:t>b</m:t>
                  </m:r>
                </m:e>
              </m:acc>
            </m:e>
          </m:eqArr>
        </m:oMath>
      </m:oMathPara>
    </w:p>
    <w:p>
      <w:pPr>
        <w:pStyle w:val="FirstParagraph"/>
      </w:pPr>
      <w:r>
        <w:t xml:space="preserve">(</w:t>
      </w:r>
      <w:hyperlink w:anchor="thm-matmul-assoc">
        <w:r>
          <w:rPr>
            <w:rStyle w:val="Hyperlink"/>
          </w:rPr>
          <w:t xml:space="preserve">Theorem 8</w:t>
        </w:r>
      </w:hyperlink>
      <w:r>
        <w:t xml:space="preserve">),</w:t>
      </w:r>
      <w:r>
        <w:t xml:space="preserve"> </w:t>
      </w:r>
      <w:r>
        <w:t xml:space="preserve">so</w:t>
      </w:r>
      <w:r>
        <w:t xml:space="preserve"> </w:t>
      </w:r>
      <m:oMath>
        <m:acc>
          <m:accPr>
            <m:chr m:val="̃"/>
          </m:accPr>
          <m:e>
            <m:r>
              <m:t>y</m:t>
            </m:r>
          </m:e>
        </m:acc>
      </m:oMath>
      <w:r>
        <w:t xml:space="preserve"> </w:t>
      </w:r>
      <w:r>
        <w:t xml:space="preserve">is the unique solution of that system,</w:t>
      </w:r>
      <w:r>
        <w:t xml:space="preserve"> </w:t>
      </w:r>
      <w:r>
        <w:t xml:space="preserve">and</w:t>
      </w:r>
      <w:r>
        <w:t xml:space="preserve"> </w:t>
      </w:r>
      <m:oMath>
        <m:acc>
          <m:accPr>
            <m:chr m:val="̃"/>
          </m:accPr>
          <m:e>
            <m:r>
              <m:t>x</m:t>
            </m:r>
          </m:e>
        </m:acc>
      </m:oMath>
      <w:r>
        <w:t xml:space="preserve"> </w:t>
      </w:r>
      <w:r>
        <w:t xml:space="preserve">is then the unique solution of</w:t>
      </w:r>
      <w:r>
        <w:t xml:space="preserve"> </w:t>
      </w:r>
      <m:oMath>
        <m:r>
          <m:rPr>
            <m:sty m:val="bi"/>
          </m:rPr>
          <m:t>U</m:t>
        </m:r>
        <m:acc>
          <m:accPr>
            <m:chr m:val="̃"/>
          </m:accPr>
          <m:e>
            <m:r>
              <m:t>x</m:t>
            </m:r>
          </m:e>
        </m:acc>
        <m:r>
          <m:rPr>
            <m:sty m:val="p"/>
          </m:rPr>
          <m:t>=</m:t>
        </m:r>
        <m:acc>
          <m:accPr>
            <m:chr m:val="̃"/>
          </m:accPr>
          <m:e>
            <m:r>
              <m:t>y</m:t>
            </m:r>
          </m:e>
        </m:acc>
      </m:oMath>
      <w:r>
        <w:t xml:space="preserve">.</w:t>
      </w:r>
    </w:p>
    <w:bookmarkStart w:id="554" w:name="exm-lu-solve"/>
    <w:p>
      <w:pPr>
        <w:pStyle w:val="BodyText"/>
      </w:pPr>
      <w:r>
        <w:rPr>
          <w:b/>
          <w:bCs/>
        </w:rPr>
        <w:t xml:space="preserve">Example 179 (Two triangular solves)</w:t>
      </w:r>
      <w:r>
        <w:t xml:space="preserve"> </w:t>
      </w:r>
      <w:r>
        <w:t xml:space="preserve">With</w:t>
      </w:r>
      <w:r>
        <w:t xml:space="preserve"> </w:t>
      </w:r>
      <m:oMath>
        <m:r>
          <m:rPr>
            <m:sty m:val="bi"/>
          </m:rPr>
          <m:t>L</m:t>
        </m:r>
      </m:oMath>
      <w:r>
        <w:t xml:space="preserve"> </w:t>
      </w:r>
      <w:r>
        <w:t xml:space="preserve">and</w:t>
      </w:r>
      <w:r>
        <w:t xml:space="preserve"> </w:t>
      </w:r>
      <m:oMath>
        <m:r>
          <m:rPr>
            <m:sty m:val="bi"/>
          </m:rPr>
          <m:t>U</m:t>
        </m:r>
      </m:oMath>
      <w:r>
        <w:t xml:space="preserve"> </w:t>
      </w:r>
      <w:r>
        <w:t xml:space="preserve">of</w:t>
      </w:r>
      <w:r>
        <w:t xml:space="preserve"> </w:t>
      </w:r>
      <w:hyperlink w:anchor="exm-lu">
        <w:r>
          <w:rPr>
            <w:rStyle w:val="Hyperlink"/>
          </w:rPr>
          <w:t xml:space="preserve">Example 177</w:t>
        </w:r>
      </w:hyperlink>
      <w:r>
        <w:t xml:space="preserve">, solve</w:t>
      </w:r>
      <w:r>
        <w:t xml:space="preserve"> </w:t>
      </w:r>
      <m:oMath>
        <m:r>
          <m:rPr>
            <m:sty m:val="bi"/>
          </m:rPr>
          <m:t>A</m:t>
        </m:r>
        <m:acc>
          <m:accPr>
            <m:chr m:val="̃"/>
          </m:accPr>
          <m:e>
            <m:r>
              <m:t>x</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w:t>
      </w:r>
      <w:r>
        <w:t xml:space="preserve"> </w:t>
      </w:r>
      <w:r>
        <w:t xml:space="preserve">Forward substitution on</w:t>
      </w:r>
      <w:r>
        <w:t xml:space="preserve"> </w:t>
      </w:r>
      <m:oMath>
        <m:r>
          <m:rPr>
            <m:sty m:val="bi"/>
          </m:rPr>
          <m:t>L</m:t>
        </m:r>
        <m:acc>
          <m:accPr>
            <m:chr m:val="̃"/>
          </m:accPr>
          <m:e>
            <m:r>
              <m:t>y</m:t>
            </m:r>
          </m:e>
        </m:acc>
        <m:r>
          <m:rPr>
            <m:sty m:val="p"/>
          </m:rPr>
          <m:t>=</m:t>
        </m:r>
        <m:r>
          <m:rPr>
            <m:sty m:val="p"/>
          </m:rPr>
          <m:t>(</m:t>
        </m:r>
        <m:r>
          <m:t>8</m:t>
        </m:r>
        <m:r>
          <m:rPr>
            <m:sty m:val="p"/>
          </m:rPr>
          <m:t>,</m:t>
        </m:r>
        <m:r>
          <m:rPr>
            <m:sty m:val="p"/>
          </m:rPr>
          <m:t>−</m:t>
        </m:r>
        <m:r>
          <m:t>11</m:t>
        </m:r>
        <m:r>
          <m:rPr>
            <m:sty m:val="p"/>
          </m:rPr>
          <m:t>,</m:t>
        </m:r>
        <m:r>
          <m:rPr>
            <m:sty m:val="p"/>
          </m:rPr>
          <m:t>−</m:t>
        </m:r>
        <m:r>
          <m:t>3</m:t>
        </m:r>
        <m:r>
          <m:rPr>
            <m:sty m:val="p"/>
          </m:rPr>
          <m:t>)</m:t>
        </m:r>
      </m:oMath>
      <w:r>
        <w:t xml:space="preserve"> </w:t>
      </w:r>
      <w:r>
        <w:t xml:space="preserve">gives</w:t>
      </w:r>
      <w:r>
        <w:t xml:space="preserve"> </w:t>
      </w:r>
      <m:oMath>
        <m:sSub>
          <m:e>
            <m:r>
              <m:t>y</m:t>
            </m:r>
          </m:e>
          <m:sub>
            <m:r>
              <m:t>1</m:t>
            </m:r>
          </m:sub>
        </m:sSub>
        <m:r>
          <m:rPr>
            <m:sty m:val="p"/>
          </m:rPr>
          <m:t>=</m:t>
        </m:r>
        <m:r>
          <m:t>8</m:t>
        </m:r>
      </m:oMath>
      <w:r>
        <w:t xml:space="preserve">,</w:t>
      </w:r>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r>
        <w:t xml:space="preserve">Back substitution on</w:t>
      </w:r>
      <w:r>
        <w:t xml:space="preserve"> </w:t>
      </w:r>
      <m:oMath>
        <m:r>
          <m:rPr>
            <m:sty m:val="bi"/>
          </m:rPr>
          <m:t>U</m:t>
        </m:r>
        <m:acc>
          <m:accPr>
            <m:chr m:val="̃"/>
          </m:accPr>
          <m:e>
            <m:r>
              <m:t>x</m:t>
            </m:r>
          </m:e>
        </m:acc>
        <m:r>
          <m:rPr>
            <m:sty m:val="p"/>
          </m:rPr>
          <m:t>=</m:t>
        </m:r>
        <m:r>
          <m:rPr>
            <m:sty m:val="p"/>
          </m:rPr>
          <m:t>(</m:t>
        </m:r>
        <m:r>
          <m:t>8</m:t>
        </m:r>
        <m:r>
          <m:rPr>
            <m:sty m:val="p"/>
          </m:rPr>
          <m:t>,</m:t>
        </m:r>
        <m:r>
          <m:t>1</m:t>
        </m:r>
        <m:r>
          <m:rPr>
            <m:sty m:val="p"/>
          </m:rPr>
          <m:t>,</m:t>
        </m:r>
        <m:r>
          <m:t>1</m:t>
        </m:r>
        <m:r>
          <m:rPr>
            <m:sty m:val="p"/>
          </m:rPr>
          <m:t>)</m:t>
        </m:r>
      </m:oMath>
      <w:r>
        <w:t xml:space="preserve"> </w:t>
      </w:r>
      <w:r>
        <w:t xml:space="preserve">is</w:t>
      </w:r>
      <w:r>
        <w:t xml:space="preserve"> </w:t>
      </w:r>
      <w:hyperlink w:anchor="exm-back-substitution">
        <w:r>
          <w:rPr>
            <w:rStyle w:val="Hyperlink"/>
          </w:rPr>
          <w:t xml:space="preserve">Example 171</w:t>
        </w:r>
      </w:hyperlink>
      <w:r>
        <w:t xml:space="preserve">,</w:t>
      </w:r>
      <w:r>
        <w:t xml:space="preserve"> </w:t>
      </w:r>
      <w:r>
        <w:t xml:space="preserve">which gives</w:t>
      </w:r>
      <w:r>
        <w:t xml:space="preserve"> </w:t>
      </w:r>
      <m:oMath>
        <m:acc>
          <m:accPr>
            <m:chr m:val="̃"/>
          </m:accPr>
          <m:e>
            <m:r>
              <m:t>x</m:t>
            </m:r>
          </m:e>
        </m:acc>
        <m:r>
          <m:rPr>
            <m:sty m:val="p"/>
          </m:rPr>
          <m:t>=</m:t>
        </m:r>
        <m:r>
          <m:rPr>
            <m:sty m:val="p"/>
          </m:rPr>
          <m:t>(</m:t>
        </m:r>
        <m:r>
          <m:t>2</m:t>
        </m:r>
        <m:r>
          <m:rPr>
            <m:sty m:val="p"/>
          </m:rPr>
          <m:t>,</m:t>
        </m:r>
        <m:r>
          <m:t>3</m:t>
        </m:r>
        <m:r>
          <m:rPr>
            <m:sty m:val="p"/>
          </m:rPr>
          <m:t>,</m:t>
        </m:r>
        <m:r>
          <m:rPr>
            <m:sty m:val="p"/>
          </m:rPr>
          <m:t>−</m:t>
        </m:r>
        <m:r>
          <m:t>1</m:t>
        </m:r>
        <m:r>
          <m:rPr>
            <m:sty m:val="p"/>
          </m:rPr>
          <m:t>)</m:t>
        </m:r>
      </m:oMath>
      <w:r>
        <w:t xml:space="preserve">.</w:t>
      </w:r>
      <w:r>
        <w:t xml:space="preserve"> </w:t>
      </w:r>
      <w:r>
        <w:t xml:space="preserve">As a check,</w:t>
      </w:r>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554"/>
    <w:bookmarkEnd w:id="555"/>
    <w:bookmarkStart w:id="587" w:name="sec-diagonalization"/>
    <w:p>
      <w:pPr>
        <w:pStyle w:val="Heading3"/>
      </w:pPr>
      <w:r>
        <w:t xml:space="preserve">9.4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56" name="Picture"/>
                  <a:graphic>
                    <a:graphicData uri="http://schemas.openxmlformats.org/drawingml/2006/picture">
                      <pic:pic>
                        <pic:nvPicPr>
                          <pic:cNvPr descr="/opt/quarto/share/formats/docx/note.png" id="557"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These notes take eigenvalues to be real numbers (</w:t>
            </w:r>
            <w:hyperlink w:anchor="def-eigenvalue">
              <w:r>
                <w:rPr>
                  <w:rStyle w:val="Hyperlink"/>
                </w:rPr>
                <w:t xml:space="preserve">Definition 82</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70</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558" w:name="thm-invertible-rank"/>
    <w:p>
      <w:pPr>
        <w:pStyle w:val="BodyText"/>
      </w:pPr>
      <w:r>
        <w:rPr>
          <w:b/>
          <w:bCs/>
        </w:rPr>
        <w:t xml:space="preserve">Theorem 98 (A square matrix is invertible exactly when it has full column rank)</w:t>
      </w:r>
      <w:r>
        <w:t xml:space="preserve"> </w:t>
      </w:r>
      <w:r>
        <w:t xml:space="preserve">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invertible (</w:t>
      </w:r>
      <w:hyperlink w:anchor="def-invertible-matrix">
        <w:r>
          <w:rPr>
            <w:rStyle w:val="Hyperlink"/>
          </w:rPr>
          <w:t xml:space="preserve">Definition 72</w:t>
        </w:r>
      </w:hyperlink>
      <w:r>
        <w:t xml:space="preserve">)</w:t>
      </w:r>
      <w:r>
        <w:t xml:space="preserve"> </w:t>
      </w:r>
      <w:r>
        <w:t xml:space="preserve">exactly when</w:t>
      </w:r>
      <w:r>
        <w:t xml:space="preserve"> </w:t>
      </w:r>
      <m:oMath>
        <m:r>
          <m:rPr>
            <m:sty m:val="p"/>
          </m:rPr>
          <m:t>rank</m:t>
        </m:r>
        <m:r>
          <m:rPr>
            <m:sty m:val="p"/>
          </m:rPr>
          <m:t>(</m:t>
        </m:r>
        <m:r>
          <m:rPr>
            <m:sty m:val="bi"/>
          </m:rPr>
          <m:t>A</m:t>
        </m:r>
        <m:r>
          <m:rPr>
            <m:sty m:val="p"/>
          </m:rPr>
          <m:t>)</m:t>
        </m:r>
        <m:r>
          <m:rPr>
            <m:sty m:val="p"/>
          </m:rPr>
          <m:t>=</m:t>
        </m:r>
        <m:r>
          <m:t>n</m:t>
        </m:r>
      </m:oMath>
      <w:r>
        <w:t xml:space="preserve"> </w:t>
      </w:r>
      <w:r>
        <w:t xml:space="preserve">(full column rank,</w:t>
      </w:r>
      <w:r>
        <w:t xml:space="preserve"> </w:t>
      </w:r>
      <w:hyperlink w:anchor="def-full-column-rank">
        <w:r>
          <w:rPr>
            <w:rStyle w:val="Hyperlink"/>
          </w:rPr>
          <w:t xml:space="preserve">Definition 39</w:t>
        </w:r>
      </w:hyperlink>
      <w:r>
        <w:t xml:space="preserve">),</w:t>
      </w:r>
      <w:r>
        <w:t xml:space="preserve"> </w:t>
      </w:r>
      <w:r>
        <w:t xml:space="preserve">that is, 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p>
    <w:bookmarkEnd w:id="558"/>
    <w:p>
      <w:pPr>
        <w:pStyle w:val="BodyText"/>
      </w:pPr>
      <w:r>
        <w:rPr>
          <w:i/>
          <w:iCs/>
        </w:rPr>
        <w:t xml:space="preserve">Proof</w:t>
      </w:r>
      <w:r>
        <w:t xml:space="preserve">. </w:t>
      </w:r>
      <w:r>
        <w:rPr>
          <w:b/>
          <w:bCs/>
        </w:rPr>
        <w:t xml:space="preserve">Invertible implies rank</w:t>
      </w:r>
      <w:r>
        <w:rPr>
          <w:b/>
          <w:bCs/>
        </w:rPr>
        <w:t xml:space="preserve"> </w:t>
      </w:r>
      <m:oMath>
        <m:r>
          <m:t>n</m:t>
        </m:r>
      </m:oMath>
      <w:r>
        <w:rPr>
          <w:b/>
          <w:bCs/>
        </w:rPr>
        <w:t xml:space="preserve">.</w:t>
      </w:r>
      <w:r>
        <w:t xml:space="preserve"> </w:t>
      </w:r>
      <w:r>
        <w:t xml:space="preserve">If</w:t>
      </w:r>
      <w:r>
        <w:t xml:space="preserve"> </w:t>
      </w:r>
      <m:oMath>
        <m:r>
          <m:rPr>
            <m:sty m:val="bi"/>
          </m:rPr>
          <m:t>A</m:t>
        </m:r>
        <m:acc>
          <m:accPr>
            <m:chr m:val="̃"/>
          </m:accPr>
          <m:e>
            <m:r>
              <m:t>x</m:t>
            </m:r>
          </m:e>
        </m:acc>
        <m:r>
          <m:rPr>
            <m:sty m:val="p"/>
          </m:rPr>
          <m:t>=</m:t>
        </m:r>
        <m:sSub>
          <m:e>
            <m:acc>
              <m:accPr>
                <m:chr m:val="̃"/>
              </m:accPr>
              <m:e>
                <m:r>
                  <m:t>0</m:t>
                </m:r>
              </m:e>
            </m:acc>
          </m:e>
          <m:sub>
            <m:r>
              <m:t>n</m:t>
            </m:r>
          </m:sub>
        </m:sSub>
      </m:oMath>
      <w:r>
        <w:t xml:space="preserve">, then</w:t>
      </w:r>
    </w:p>
    <w:p>
      <w:pPr>
        <w:pStyle w:val="BodyText"/>
      </w:pPr>
      <m:oMathPara>
        <m:oMathParaPr>
          <m:jc m:val="center"/>
        </m:oMathParaPr>
        <m:oMath>
          <m:eqArr>
            <m:e>
              <m:acc>
                <m:accPr>
                  <m:chr m:val="̃"/>
                </m:accPr>
                <m:e>
                  <m:r>
                    <m:t>x</m:t>
                  </m:r>
                </m:e>
              </m:acc>
              <m:r>
                <m:t>&amp;</m:t>
              </m:r>
              <m:r>
                <m:rPr>
                  <m:sty m:val="p"/>
                </m:rPr>
                <m:t>=</m:t>
              </m:r>
              <m:sSub>
                <m:e>
                  <m:r>
                    <m:rPr>
                      <m:sty m:val="bi"/>
                    </m:rPr>
                    <m:t>I</m:t>
                  </m:r>
                </m:e>
                <m:sub>
                  <m:r>
                    <m:t>n</m:t>
                  </m:r>
                </m:sub>
              </m:sSub>
              <m:acc>
                <m:accPr>
                  <m:chr m:val="̃"/>
                </m:accPr>
                <m:e>
                  <m:r>
                    <m:t>x</m:t>
                  </m:r>
                </m:e>
              </m:acc>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acc>
                <m:accPr>
                  <m:chr m:val="̃"/>
                </m:accPr>
                <m:e>
                  <m:r>
                    <m:t>x</m:t>
                  </m:r>
                </m:e>
              </m:acc>
              <m:r>
                <m:t>&amp;</m:t>
              </m:r>
              <m:r>
                <m:t>&amp;</m:t>
              </m:r>
              <m:r>
                <m:rPr>
                  <m:nor/>
                  <m:sty m:val="p"/>
                </m:rPr>
                <m:t>(</m:t>
              </m:r>
              <m:r>
                <m:rPr>
                  <m:nor/>
                  <m:sty m:val="p"/>
                </m:rPr>
                <m:t>Definition 71</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acc>
                <m:accPr>
                  <m:chr m:val="̃"/>
                </m:accPr>
                <m:e>
                  <m:r>
                    <m:t>x</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acc>
                    <m:accPr>
                      <m:chr m:val="̃"/>
                    </m:accPr>
                    <m:e>
                      <m:r>
                        <m:t>0</m:t>
                      </m:r>
                    </m:e>
                  </m:acc>
                </m:e>
                <m:sub>
                  <m:r>
                    <m:t>n</m:t>
                  </m:r>
                </m:sub>
              </m:sSub>
              <m:r>
                <m:t>&amp;</m:t>
              </m:r>
              <m:r>
                <m:t>&amp;</m:t>
              </m:r>
              <m:r>
                <m:rPr>
                  <m:nor/>
                  <m:sty m:val="p"/>
                </m:rPr>
                <m:t>(</m:t>
              </m:r>
              <m:r>
                <m:rPr>
                  <m:sty m:val="bi"/>
                </m:rPr>
                <m:t>A</m:t>
              </m:r>
              <m:acc>
                <m:accPr>
                  <m:chr m:val="̃"/>
                </m:accPr>
                <m:e>
                  <m:r>
                    <m:t>x</m:t>
                  </m:r>
                </m:e>
              </m:acc>
              <m:r>
                <m:rPr>
                  <m:sty m:val="p"/>
                </m:rPr>
                <m:t>=</m:t>
              </m:r>
              <m:sSub>
                <m:e>
                  <m:acc>
                    <m:accPr>
                      <m:chr m:val="̃"/>
                    </m:accPr>
                    <m:e>
                      <m:r>
                        <m:t>0</m:t>
                      </m:r>
                    </m:e>
                  </m:acc>
                </m:e>
                <m:sub>
                  <m:r>
                    <m:t>n</m:t>
                  </m:r>
                </m:sub>
              </m:sSub>
              <m:r>
                <m:rPr>
                  <m:nor/>
                  <m:sty m:val="p"/>
                </m:rPr>
                <m:t>)</m:t>
              </m:r>
            </m:e>
            <m:e>
              <m:r>
                <m:t>&amp;</m:t>
              </m:r>
              <m:r>
                <m:rPr>
                  <m:sty m:val="p"/>
                </m:rPr>
                <m:t>=</m:t>
              </m:r>
              <m:sSub>
                <m:e>
                  <m:acc>
                    <m:accPr>
                      <m:chr m:val="̃"/>
                    </m:accPr>
                    <m:e>
                      <m:r>
                        <m:t>0</m:t>
                      </m:r>
                    </m:e>
                  </m:acc>
                </m:e>
                <m:sub>
                  <m:r>
                    <m:t>n</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so</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the nullity is</w:t>
      </w:r>
      <w:r>
        <w:t xml:space="preserve"> </w:t>
      </w:r>
      <m:oMath>
        <m:r>
          <m:t>0</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thm-rank-nullity">
        <w:r>
          <w:rPr>
            <w:rStyle w:val="Hyperlink"/>
          </w:rPr>
          <w:t xml:space="preserve">Theorem 36</w:t>
        </w:r>
      </w:hyperlink>
      <w:r>
        <w:t xml:space="preserve">).</w:t>
      </w:r>
    </w:p>
    <w:p>
      <w:pPr>
        <w:pStyle w:val="BodyText"/>
      </w:pPr>
      <w:r>
        <w:rPr>
          <w:b/>
          <w:bCs/>
        </w:rPr>
        <w:t xml:space="preserve">Rank</w:t>
      </w:r>
      <w:r>
        <w:rPr>
          <w:b/>
          <w:bCs/>
        </w:rPr>
        <w:t xml:space="preserve"> </w:t>
      </w:r>
      <m:oMath>
        <m:r>
          <m:t>n</m:t>
        </m:r>
      </m:oMath>
      <w:r>
        <w:rPr>
          <w:b/>
          <w:bCs/>
        </w:rPr>
        <w:t xml:space="preserve"> </w:t>
      </w:r>
      <w:r>
        <w:rPr>
          <w:b/>
          <w:bCs/>
        </w:rPr>
        <w:t xml:space="preserve">implies invertible.</w:t>
      </w:r>
      <w:r>
        <w:t xml:space="preserve"> </w:t>
      </w:r>
      <w:r>
        <w:t xml:space="preserve">Every system</w:t>
      </w:r>
      <w:r>
        <w:t xml:space="preserve"> </w:t>
      </w:r>
      <m:oMath>
        <m:r>
          <m:rPr>
            <m:sty m:val="bi"/>
          </m:rPr>
          <m:t>A</m:t>
        </m:r>
        <m:acc>
          <m:accPr>
            <m:chr m:val="̃"/>
          </m:accPr>
          <m:e>
            <m:r>
              <m:t>y</m:t>
            </m:r>
          </m:e>
        </m:acc>
        <m:r>
          <m:rPr>
            <m:sty m:val="p"/>
          </m:rPr>
          <m:t>=</m:t>
        </m:r>
        <m:acc>
          <m:accPr>
            <m:chr m:val="̃"/>
          </m:accPr>
          <m:e>
            <m:r>
              <m:t>b</m:t>
            </m:r>
          </m:e>
        </m:acc>
      </m:oMath>
      <w:r>
        <w:t xml:space="preserve"> </w:t>
      </w:r>
      <w:r>
        <w:t xml:space="preserve">has exactly one solution</w:t>
      </w:r>
      <w:r>
        <w:t xml:space="preserve"> </w:t>
      </w:r>
      <w:r>
        <w:t xml:space="preserve">(</w:t>
      </w:r>
      <w:hyperlink w:anchor="cor-solution-unique">
        <w:r>
          <w:rPr>
            <w:rStyle w:val="Hyperlink"/>
          </w:rPr>
          <w:t xml:space="preserve">Corollary 8</w:t>
        </w:r>
      </w:hyperlink>
      <w:r>
        <w:t xml:space="preserve">, both parts, with</w:t>
      </w:r>
      <w:r>
        <w:t xml:space="preserve"> </w:t>
      </w:r>
      <m:oMath>
        <m:r>
          <m:t>m</m:t>
        </m:r>
        <m:r>
          <m:rPr>
            <m:sty m:val="p"/>
          </m:rPr>
          <m:t>=</m:t>
        </m:r>
        <m:r>
          <m:t>n</m:t>
        </m:r>
      </m:oMath>
      <w:r>
        <w:t xml:space="preserve">).</w:t>
      </w:r>
      <w:r>
        <w:t xml:space="preserve"> </w:t>
      </w:r>
      <w:r>
        <w:t xml:space="preserve">Let</w:t>
      </w:r>
      <w:r>
        <w:t xml:space="preserve"> </w:t>
      </w:r>
      <m:oMath>
        <m:sSub>
          <m:e>
            <m:acc>
              <m:accPr>
                <m:chr m:val="̃"/>
              </m:accPr>
              <m:e>
                <m:r>
                  <m:t>y</m:t>
                </m:r>
              </m:e>
            </m:acc>
          </m:e>
          <m:sub>
            <m:r>
              <m:t>j</m:t>
            </m:r>
          </m:sub>
        </m:sSub>
      </m:oMath>
      <w:r>
        <w:t xml:space="preserve"> </w:t>
      </w:r>
      <w:r>
        <w:t xml:space="preserve">solve</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w:t>
      </w:r>
      <w:hyperlink w:anchor="def-indicator-vector">
        <w:r>
          <w:rPr>
            <w:rStyle w:val="Hyperlink"/>
          </w:rPr>
          <w:t xml:space="preserve">Definition 12</w:t>
        </w:r>
      </w:hyperlink>
      <w:r>
        <w:t xml:space="preserve">),</w:t>
      </w:r>
      <w:r>
        <w:t xml:space="preserve"> </w:t>
      </w:r>
      <w:r>
        <w:t xml:space="preserve">and let</w:t>
      </w:r>
      <w:r>
        <w:t xml:space="preserve"> </w:t>
      </w:r>
      <m:oMath>
        <m:r>
          <m:rPr>
            <m:sty m:val="bi"/>
          </m:rPr>
          <m:t>B</m:t>
        </m:r>
      </m:oMath>
      <w:r>
        <w:t xml:space="preserve"> </w:t>
      </w:r>
      <w:r>
        <w:t xml:space="preserve">have columns</w:t>
      </w:r>
      <w:r>
        <w:t xml:space="preserve"> </w:t>
      </w:r>
      <m:oMath>
        <m:sSub>
          <m:e>
            <m:acc>
              <m:accPr>
                <m:chr m:val="̃"/>
              </m:accPr>
              <m:e>
                <m:r>
                  <m:t>y</m:t>
                </m:r>
              </m:e>
            </m:acc>
          </m:e>
          <m:sub>
            <m:r>
              <m:t>1</m:t>
            </m:r>
          </m:sub>
        </m:sSub>
        <m:r>
          <m:rPr>
            <m:sty m:val="p"/>
          </m:rPr>
          <m:t>,</m:t>
        </m:r>
        <m:r>
          <m:rPr>
            <m:sty m:val="p"/>
          </m:rPr>
          <m:t>…</m:t>
        </m:r>
        <m:r>
          <m:rPr>
            <m:sty m:val="p"/>
          </m:rPr>
          <m:t>,</m:t>
        </m:r>
        <m:sSub>
          <m:e>
            <m:acc>
              <m:accPr>
                <m:chr m:val="̃"/>
              </m:accPr>
              <m:e>
                <m:r>
                  <m:t>y</m:t>
                </m:r>
              </m:e>
            </m:acc>
          </m:e>
          <m:sub>
            <m:r>
              <m:t>n</m:t>
            </m:r>
          </m:sub>
        </m:sSub>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B</m:t>
        </m:r>
      </m:oMath>
      <w:r>
        <w:t xml:space="preserve"> </w:t>
      </w:r>
      <w:r>
        <w:t xml:space="preserve">is</w:t>
      </w:r>
      <w:r>
        <w:t xml:space="preserve"> </w:t>
      </w:r>
      <m:oMath>
        <m:r>
          <m:rPr>
            <m:sty m:val="bi"/>
          </m:rPr>
          <m:t>A</m:t>
        </m:r>
        <m:sSub>
          <m:e>
            <m:acc>
              <m:accPr>
                <m:chr m:val="̃"/>
              </m:accPr>
              <m:e>
                <m:r>
                  <m:t>y</m:t>
                </m:r>
              </m:e>
            </m:acc>
          </m:e>
          <m:sub>
            <m:r>
              <m:t>j</m:t>
            </m:r>
          </m:sub>
        </m:sSub>
        <m:r>
          <m:rPr>
            <m:sty m:val="p"/>
          </m:rPr>
          <m:t>=</m:t>
        </m:r>
        <m:sSub>
          <m:e>
            <m:acc>
              <m:accPr>
                <m:chr m:val="̃"/>
              </m:accPr>
              <m:e>
                <m:r>
                  <m:t>e</m:t>
                </m:r>
              </m:e>
            </m:acc>
          </m:e>
          <m:sub>
            <m:r>
              <m:t>j</m:t>
            </m:r>
          </m:sub>
        </m:sSub>
      </m:oMath>
      <w:r>
        <w:t xml:space="preserve"> </w:t>
      </w:r>
      <w:r>
        <w:t xml:space="preserve">(4),</w:t>
      </w:r>
      <w:r>
        <w:t xml:space="preserve"> </w:t>
      </w:r>
      <w:r>
        <w:t xml:space="preserve">so</w:t>
      </w:r>
      <w:r>
        <w:t xml:space="preserve"> </w:t>
      </w:r>
      <m:oMath>
        <m:r>
          <m:rPr>
            <m:sty m:val="bi"/>
          </m:rPr>
          <m:t>A</m:t>
        </m:r>
        <m:r>
          <m:rPr>
            <m:sty m:val="bi"/>
          </m:rPr>
          <m:t>B</m:t>
        </m:r>
        <m:r>
          <m:rPr>
            <m:sty m:val="p"/>
          </m:rPr>
          <m:t>=</m:t>
        </m:r>
        <m:sSub>
          <m:e>
            <m:r>
              <m:rPr>
                <m:sty m:val="bi"/>
              </m:rPr>
              <m:t>I</m:t>
            </m:r>
          </m:e>
          <m:sub>
            <m:r>
              <m:t>n</m:t>
            </m:r>
          </m:sub>
        </m:sSub>
      </m:oMath>
      <w:r>
        <w:t xml:space="preserve">.</w:t>
      </w:r>
      <w:r>
        <w:t xml:space="preserve"> </w:t>
      </w:r>
      <w:r>
        <w:t xml:space="preserve">For the other order,</w:t>
      </w:r>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85</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r>
        <w:t xml:space="preserve">so every column of</w:t>
      </w:r>
      <w:r>
        <w:t xml:space="preserve"> </w:t>
      </w:r>
      <m:oMath>
        <m:r>
          <m:rPr>
            <m:sty m:val="bi"/>
          </m:rPr>
          <m:t>B</m:t>
        </m:r>
        <m:r>
          <m:rPr>
            <m:sty m:val="bi"/>
          </m:rPr>
          <m:t>A</m:t>
        </m:r>
        <m:r>
          <m:rPr>
            <m:sty m:val="p"/>
          </m:rPr>
          <m:t>−</m:t>
        </m:r>
        <m:sSub>
          <m:e>
            <m:r>
              <m:rPr>
                <m:sty m:val="bi"/>
              </m:rPr>
              <m:t>I</m:t>
            </m:r>
          </m:e>
          <m:sub>
            <m:r>
              <m:t>n</m:t>
            </m:r>
          </m:sub>
        </m:sSub>
      </m:oMath>
      <w:r>
        <w:t xml:space="preserve"> </w:t>
      </w:r>
      <w:r>
        <w:t xml:space="preserve">is in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 </w:t>
      </w:r>
      <w:r>
        <w:t xml:space="preserve">(4),</w:t>
      </w:r>
      <w:r>
        <w:t xml:space="preserve"> </w:t>
      </w:r>
      <w:r>
        <w:t xml:space="preserve">and</w:t>
      </w:r>
      <w:r>
        <w:t xml:space="preserve"> </w:t>
      </w:r>
      <m:oMath>
        <m:r>
          <m:rPr>
            <m:sty m:val="bi"/>
          </m:rPr>
          <m:t>B</m:t>
        </m:r>
        <m:r>
          <m:rPr>
            <m:sty m:val="bi"/>
          </m:rPr>
          <m:t>A</m:t>
        </m:r>
        <m:r>
          <m:rPr>
            <m:sty m:val="p"/>
          </m:rPr>
          <m:t>=</m:t>
        </m:r>
        <m:sSub>
          <m:e>
            <m:r>
              <m:rPr>
                <m:sty m:val="bi"/>
              </m:rPr>
              <m:t>I</m:t>
            </m:r>
          </m:e>
          <m:sub>
            <m:r>
              <m:t>n</m:t>
            </m:r>
          </m:sub>
        </m:sSub>
      </m:oMath>
      <w:r>
        <w:t xml:space="preserve">.</w:t>
      </w:r>
      <w:r>
        <w:t xml:space="preserve"> </w:t>
      </w:r>
      <w:r>
        <w:t xml:space="preserve">So</w:t>
      </w:r>
      <w:r>
        <w:t xml:space="preserve"> </w:t>
      </w:r>
      <m:oMath>
        <m:r>
          <m:rPr>
            <m:sty m:val="bi"/>
          </m:rPr>
          <m:t>B</m:t>
        </m:r>
      </m:oMath>
      <w:r>
        <w:t xml:space="preserve"> </w:t>
      </w:r>
      <w:r>
        <w:t xml:space="preserve">satisfies</w:t>
      </w:r>
      <w:r>
        <w:t xml:space="preserve"> </w:t>
      </w:r>
      <w:hyperlink w:anchor="def-invertible-matrix">
        <w:r>
          <w:rPr>
            <w:rStyle w:val="Hyperlink"/>
          </w:rPr>
          <w:t xml:space="preserve">Definition 72</w:t>
        </w:r>
      </w:hyperlink>
      <w:r>
        <w:t xml:space="preserve">.</w:t>
      </w:r>
      <w:r>
        <w:t xml:space="preserve"> </w:t>
      </w:r>
      <w:r>
        <w:t xml:space="preserve">The two conditions in the statement are equivalent by</w:t>
      </w:r>
      <w:r>
        <w:t xml:space="preserve"> </w:t>
      </w:r>
      <w:hyperlink w:anchor="thm-rank-nullity">
        <w:r>
          <w:rPr>
            <w:rStyle w:val="Hyperlink"/>
          </w:rPr>
          <w:t xml:space="preserve">Theorem 36</w:t>
        </w:r>
      </w:hyperlink>
      <w:r>
        <w:t xml:space="preserve">:</w:t>
      </w:r>
      <w:r>
        <w:t xml:space="preserve"> </w:t>
      </w:r>
      <w:r>
        <w:t xml:space="preserve">the nullity is</w:t>
      </w:r>
      <w:r>
        <w:t xml:space="preserve"> </w:t>
      </w:r>
      <m:oMath>
        <m:r>
          <m:t>0</m:t>
        </m:r>
      </m:oMath>
      <w:r>
        <w:t xml:space="preserve"> </w:t>
      </w:r>
      <w:r>
        <w:t xml:space="preserve">exactly when</w:t>
      </w:r>
      <w:r>
        <w:t xml:space="preserve"> </w:t>
      </w:r>
      <m:oMath>
        <m:r>
          <m:rPr>
            <m:scr m:val="script"/>
            <m:sty m:val="p"/>
          </m:rPr>
          <m:t>N</m:t>
        </m:r>
        <m:r>
          <m:rPr>
            <m:sty m:val="p"/>
          </m:rPr>
          <m:t>(</m:t>
        </m:r>
        <m:r>
          <m:rPr>
            <m:sty m:val="bi"/>
          </m:rPr>
          <m:t>A</m:t>
        </m:r>
        <m:r>
          <m:rPr>
            <m:sty m:val="p"/>
          </m:rPr>
          <m:t>)</m:t>
        </m:r>
        <m:r>
          <m:rPr>
            <m:sty m:val="p"/>
          </m:rPr>
          <m:t>=</m:t>
        </m:r>
        <m:r>
          <m:t>​</m:t>
        </m:r>
        <m:d>
          <m:dPr>
            <m:begChr m:val="{"/>
            <m:sepChr m:val=""/>
            <m:endChr m:val="}"/>
            <m:grow/>
          </m:dPr>
          <m:e>
            <m:sSub>
              <m:e>
                <m:acc>
                  <m:accPr>
                    <m:chr m:val="̃"/>
                  </m:accPr>
                  <m:e>
                    <m:r>
                      <m:t>0</m:t>
                    </m:r>
                  </m:e>
                </m:acc>
              </m:e>
              <m:sub>
                <m:r>
                  <m:t>n</m:t>
                </m:r>
              </m:sub>
            </m:sSub>
          </m:e>
        </m:d>
        <m:r>
          <m:t>​</m:t>
        </m:r>
      </m:oMath>
      <w:r>
        <w:t xml:space="preserve">,</w:t>
      </w:r>
      <w:r>
        <w:t xml:space="preserve"> </w:t>
      </w:r>
      <w:r>
        <w:t xml:space="preserve">because a subspace of dimension</w:t>
      </w:r>
      <w:r>
        <w:t xml:space="preserve"> </w:t>
      </w:r>
      <m:oMath>
        <m:r>
          <m:t>0</m:t>
        </m:r>
      </m:oMath>
      <w:r>
        <w:t xml:space="preserve"> </w:t>
      </w:r>
      <w:r>
        <w:t xml:space="preserve">has the empty list as a basis, whose span is</w:t>
      </w:r>
      <w:r>
        <w:t xml:space="preserve"> </w:t>
      </w:r>
      <m:oMath>
        <m:r>
          <m:t>​</m:t>
        </m:r>
        <m:d>
          <m:dPr>
            <m:begChr m:val="{"/>
            <m:sepChr m:val=""/>
            <m:endChr m:val="}"/>
            <m:grow/>
          </m:dPr>
          <m:e>
            <m:acc>
              <m:accPr>
                <m:chr m:val="̃"/>
              </m:accPr>
              <m:e>
                <m:r>
                  <m:t>0</m:t>
                </m:r>
              </m:e>
            </m:acc>
          </m:e>
        </m:d>
        <m:r>
          <m:t>​</m:t>
        </m:r>
      </m:oMath>
      <w:r>
        <w:t xml:space="preserve"> </w:t>
      </w:r>
      <w:r>
        <w:t xml:space="preserve">(</w:t>
      </w:r>
      <w:hyperlink w:anchor="def-dimension">
        <w:r>
          <w:rPr>
            <w:rStyle w:val="Hyperlink"/>
          </w:rPr>
          <w:t xml:space="preserve">Definition 44</w:t>
        </w:r>
      </w:hyperlink>
      <w:r>
        <w:t xml:space="preserve">,</w:t>
      </w:r>
      <w:r>
        <w:t xml:space="preserve"> </w:t>
      </w:r>
      <w:hyperlink w:anchor="def-span">
        <w:r>
          <w:rPr>
            <w:rStyle w:val="Hyperlink"/>
          </w:rPr>
          <w:t xml:space="preserve">Definition 41</w:t>
        </w:r>
      </w:hyperlink>
      <w:r>
        <w:t xml:space="preserve">), and</w:t>
      </w:r>
      <w:r>
        <w:t xml:space="preserve"> </w:t>
      </w:r>
      <m:oMath>
        <m:r>
          <m:t>​</m:t>
        </m:r>
        <m:d>
          <m:dPr>
            <m:begChr m:val="{"/>
            <m:sepChr m:val=""/>
            <m:endChr m:val="}"/>
            <m:grow/>
          </m:dPr>
          <m:e>
            <m:acc>
              <m:accPr>
                <m:chr m:val="̃"/>
              </m:accPr>
              <m:e>
                <m:r>
                  <m:t>0</m:t>
                </m:r>
              </m:e>
            </m:acc>
          </m:e>
        </m:d>
        <m:r>
          <m:t>​</m:t>
        </m:r>
      </m:oMath>
      <w:r>
        <w:t xml:space="preserve"> </w:t>
      </w:r>
      <w:r>
        <w:t xml:space="preserve">has dimension</w:t>
      </w:r>
      <w:r>
        <w:t xml:space="preserve"> </w:t>
      </w:r>
      <m:oMath>
        <m:r>
          <m:t>0</m:t>
        </m:r>
      </m:oMath>
      <w:r>
        <w:t xml:space="preserve"> </w:t>
      </w:r>
      <w:r>
        <w:t xml:space="preserve">(</w:t>
      </w:r>
      <w:hyperlink w:anchor="exm-dimension">
        <w:r>
          <w:rPr>
            <w:rStyle w:val="Hyperlink"/>
          </w:rPr>
          <w:t xml:space="preserve">Example 47</w:t>
        </w:r>
      </w:hyperlink>
      <w:r>
        <w:t xml:space="preserve">).</w:t>
      </w:r>
    </w:p>
    <w:bookmarkStart w:id="559" w:name="exm-invertible-rank"/>
    <w:p>
      <w:pPr>
        <w:pStyle w:val="BodyText"/>
      </w:pPr>
      <w:r>
        <w:rPr>
          <w:b/>
          <w:bCs/>
        </w:rPr>
        <w:t xml:space="preserve">Example 180 (Rank decides invertibility)</w:t>
      </w:r>
      <w:r>
        <w:t xml:space="preserve"> </w:t>
      </w:r>
      <w:r>
        <w:t xml:space="preserve"> </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119</w:t>
        </w:r>
      </w:hyperlink>
      <w:r>
        <w:t xml:space="preserve"> </w:t>
      </w:r>
      <w:r>
        <w:t xml:space="preserve">has rank</w:t>
      </w:r>
      <w:r>
        <w:t xml:space="preserve"> </w:t>
      </w:r>
      <m:oMath>
        <m:r>
          <m:t>2</m:t>
        </m:r>
      </m:oMath>
      <w:r>
        <w:t xml:space="preserve">:</w:t>
      </w:r>
      <w:r>
        <w:t xml:space="preserve"> </w:t>
      </w:r>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r>
        <w:t xml:space="preserve"> </w:t>
      </w:r>
      <m:oMath>
        <m:sSub>
          <m:e>
            <m:r>
              <m:t>c</m:t>
            </m:r>
          </m:e>
          <m:sub>
            <m:r>
              <m:t>2</m:t>
            </m:r>
          </m:sub>
        </m:sSub>
        <m:r>
          <m:rPr>
            <m:sty m:val="p"/>
          </m:rPr>
          <m:t>=</m:t>
        </m:r>
        <m:r>
          <m:t>0</m:t>
        </m:r>
      </m:oMath>
      <w:r>
        <w:t xml:space="preserve"> </w:t>
      </w:r>
      <w:r>
        <w:t xml:space="preserve">and then</w:t>
      </w:r>
      <w:r>
        <w:t xml:space="preserve"> </w:t>
      </w:r>
      <m:oMath>
        <m:sSub>
          <m:e>
            <m:r>
              <m:t>c</m:t>
            </m:r>
          </m:e>
          <m:sub>
            <m:r>
              <m:t>1</m:t>
            </m:r>
          </m:sub>
        </m:sSub>
        <m:r>
          <m:rPr>
            <m:sty m:val="p"/>
          </m:rPr>
          <m:t>=</m:t>
        </m:r>
        <m:r>
          <m:t>0</m:t>
        </m:r>
      </m:oMath>
      <w:r>
        <w:t xml:space="preserve">.</w:t>
      </w:r>
      <w:r>
        <w:t xml:space="preserve"> </w:t>
      </w:r>
      <w:r>
        <w:t xml:space="preserve">So it is invertible, as that example found by exhibiting the inverse.</w:t>
      </w:r>
    </w:p>
    <w:p>
      <w:pPr>
        <w:pStyle w:val="Compact"/>
        <w:numPr>
          <w:ilvl w:val="0"/>
          <w:numId w:val="1093"/>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119</w:t>
        </w:r>
      </w:hyperlink>
      <w:r>
        <w:t xml:space="preserve"> </w:t>
      </w:r>
      <w:r>
        <w:t xml:space="preserve">found.</w:t>
      </w:r>
    </w:p>
    <w:bookmarkEnd w:id="559"/>
    <w:bookmarkStart w:id="560" w:name="def-eigenspace"/>
    <w:p>
      <w:pPr>
        <w:pStyle w:val="FirstParagraph"/>
      </w:pPr>
      <w:r>
        <w:rPr>
          <w:b/>
          <w:bCs/>
        </w:rPr>
        <w:t xml:space="preserve">Definition 98 (Eigenspace and geometric multiplicity)</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32</w:t>
        </w:r>
      </w:hyperlink>
      <w:r>
        <w:t xml:space="preserve">),</w:t>
      </w:r>
      <w:r>
        <w:t xml:space="preserve"> </w:t>
      </w:r>
      <w:r>
        <w:t xml:space="preserve">and its dimension (</w:t>
      </w:r>
      <w:hyperlink w:anchor="def-dimension">
        <w:r>
          <w:rPr>
            <w:rStyle w:val="Hyperlink"/>
          </w:rPr>
          <w:t xml:space="preserve">Definition 44</w:t>
        </w:r>
      </w:hyperlink>
      <w:r>
        <w:t xml:space="preserve">) is the</w:t>
      </w:r>
      <w:r>
        <w:t xml:space="preserve"> </w:t>
      </w:r>
      <w:r>
        <w:rPr>
          <w:b/>
          <w:bCs/>
        </w:rPr>
        <w:t xml:space="preserve">geometric multiplicity</w:t>
      </w:r>
      <w:r>
        <w:t xml:space="preserve"> </w:t>
      </w:r>
      <w:r>
        <w:t xml:space="preserve">of</w:t>
      </w:r>
      <w:r>
        <w:t xml:space="preserve"> </w:t>
      </w:r>
      <m:oMath>
        <m:r>
          <m:t>λ</m:t>
        </m:r>
      </m:oMath>
      <w:r>
        <w:t xml:space="preserve">.</w:t>
      </w:r>
    </w:p>
    <w:bookmarkEnd w:id="560"/>
    <w:bookmarkStart w:id="561" w:name="exm-eigenspace"/>
    <w:p>
      <w:pPr>
        <w:pStyle w:val="BodyText"/>
      </w:pPr>
      <w:r>
        <w:rPr>
          <w:b/>
          <w:bCs/>
        </w:rPr>
        <w:t xml:space="preserve">Example 181 (Eigenspaces of two matrices)</w:t>
      </w:r>
      <w:r>
        <w:t xml:space="preserve"> </w:t>
      </w:r>
      <w:r>
        <w:t xml:space="preserve"> </w:t>
      </w:r>
    </w:p>
    <w:p>
      <w:pPr>
        <w:numPr>
          <w:ilvl w:val="0"/>
          <w:numId w:val="1094"/>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r>
        <w:t xml:space="preserve">,</w:t>
      </w:r>
      <w:r>
        <w:t xml:space="preserve"> </w:t>
      </w:r>
      <w:r>
        <w:t xml:space="preserve">so</w:t>
      </w:r>
      <w:r>
        <w:t xml:space="preserve"> </w:t>
      </w:r>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with geometric multiplicity</w:t>
      </w:r>
      <w:r>
        <w:t xml:space="preserve"> </w:t>
      </w:r>
      <m:oMath>
        <m:r>
          <m:t>1</m:t>
        </m:r>
      </m:oMath>
      <w:r>
        <w:t xml:space="preserve">.</w:t>
      </w:r>
    </w:p>
    <w:p>
      <w:pPr>
        <w:numPr>
          <w:ilvl w:val="0"/>
          <w:numId w:val="1094"/>
        </w:numPr>
      </w:pPr>
      <w:r>
        <w:t xml:space="preserve">For</w:t>
      </w:r>
      <w:r>
        <w:t xml:space="preserve"> </w:t>
      </w: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w:t>
      </w:r>
      <w:r>
        <w:t xml:space="preserve"> </w:t>
      </w:r>
      <m:oMath>
        <m:r>
          <m:rPr>
            <m:sty m:val="bi"/>
          </m:rPr>
          <m:t>J</m:t>
        </m:r>
        <m:acc>
          <m:accPr>
            <m:chr m:val="̃"/>
          </m:accPr>
          <m:e>
            <m:r>
              <m:t>v</m:t>
            </m:r>
          </m:e>
        </m:acc>
        <m:r>
          <m:rPr>
            <m:sty m:val="p"/>
          </m:rPr>
          <m:t>=</m:t>
        </m:r>
        <m:r>
          <m:rPr>
            <m:sty m:val="p"/>
          </m:rPr>
          <m:t>(</m:t>
        </m:r>
        <m:sSub>
          <m:e>
            <m:r>
              <m:t>v</m:t>
            </m:r>
          </m:e>
          <m:sub>
            <m:r>
              <m:t>2</m:t>
            </m:r>
          </m:sub>
        </m:sSub>
        <m:r>
          <m:rPr>
            <m:sty m:val="p"/>
          </m:rPr>
          <m:t>,</m:t>
        </m:r>
        <m:r>
          <m:t>0</m:t>
        </m:r>
        <m:r>
          <m:rPr>
            <m:sty m:val="p"/>
          </m:rPr>
          <m:t>)</m:t>
        </m:r>
      </m:oMath>
      <w:r>
        <w:t xml:space="preserve">.</w:t>
      </w:r>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r>
        <w:t xml:space="preserve">so</w:t>
      </w:r>
      <w:r>
        <w:t xml:space="preserve"> </w:t>
      </w:r>
      <m:oMath>
        <m:r>
          <m:t>0</m:t>
        </m:r>
      </m:oMath>
      <w:r>
        <w:t xml:space="preserve"> </w:t>
      </w:r>
      <w:r>
        <w:t xml:space="preserve">is an eigenvalue.</w:t>
      </w:r>
      <w:r>
        <w:t xml:space="preserve"> </w:t>
      </w:r>
      <w:r>
        <w:t xml:space="preserve">If</w:t>
      </w:r>
      <w:r>
        <w:t xml:space="preserve"> </w:t>
      </w:r>
      <m:oMath>
        <m:r>
          <m:rPr>
            <m:sty m:val="bi"/>
          </m:rPr>
          <m:t>J</m:t>
        </m:r>
        <m:acc>
          <m:accPr>
            <m:chr m:val="̃"/>
          </m:accPr>
          <m:e>
            <m:r>
              <m:t>v</m:t>
            </m:r>
          </m:e>
        </m:acc>
        <m:r>
          <m:rPr>
            <m:sty m:val="p"/>
          </m:rPr>
          <m:t>=</m:t>
        </m:r>
        <m:r>
          <m:t>λ</m:t>
        </m:r>
        <m:acc>
          <m:accPr>
            <m:chr m:val="̃"/>
          </m:accPr>
          <m:e>
            <m:r>
              <m:t>v</m:t>
            </m:r>
          </m:e>
        </m:acc>
      </m:oMath>
      <w:r>
        <w:t xml:space="preserve"> </w:t>
      </w:r>
      <w:r>
        <w:t xml:space="preserve">with</w:t>
      </w:r>
      <w:r>
        <w:t xml:space="preserve"> </w:t>
      </w:r>
      <m:oMath>
        <m:r>
          <m:t>λ</m:t>
        </m:r>
        <m:r>
          <m:rPr>
            <m:sty m:val="p"/>
          </m:rPr>
          <m:t>≠</m:t>
        </m:r>
        <m:r>
          <m:t>0</m:t>
        </m:r>
      </m:oMath>
      <w:r>
        <w:t xml:space="preserve">,</w:t>
      </w:r>
      <w:r>
        <w:t xml:space="preserve"> </w:t>
      </w:r>
      <w:r>
        <w:t xml:space="preserve">the second entry gives</w:t>
      </w:r>
      <w:r>
        <w:t xml:space="preserve"> </w:t>
      </w:r>
      <m:oMath>
        <m:r>
          <m:t>λ</m:t>
        </m:r>
        <m:sSub>
          <m:e>
            <m:r>
              <m:t>v</m:t>
            </m:r>
          </m:e>
          <m:sub>
            <m:r>
              <m:t>2</m:t>
            </m:r>
          </m:sub>
        </m:sSub>
        <m:r>
          <m:rPr>
            <m:sty m:val="p"/>
          </m:rPr>
          <m:t>=</m:t>
        </m:r>
        <m:r>
          <m:t>0</m:t>
        </m:r>
      </m:oMath>
      <w:r>
        <w:t xml:space="preserve">, so</w:t>
      </w:r>
      <w:r>
        <w:t xml:space="preserve"> </w:t>
      </w:r>
      <m:oMath>
        <m:sSub>
          <m:e>
            <m:r>
              <m:t>v</m:t>
            </m:r>
          </m:e>
          <m:sub>
            <m:r>
              <m:t>2</m:t>
            </m:r>
          </m:sub>
        </m:sSub>
        <m:r>
          <m:rPr>
            <m:sty m:val="p"/>
          </m:rPr>
          <m:t>=</m:t>
        </m:r>
        <m:r>
          <m:t>0</m:t>
        </m:r>
      </m:oMath>
      <w:r>
        <w:t xml:space="preserve">,</w:t>
      </w:r>
      <w:r>
        <w:t xml:space="preserve"> </w:t>
      </w:r>
      <w:r>
        <w:t xml:space="preserve">and then the first gives</w:t>
      </w:r>
      <w:r>
        <w:t xml:space="preserve"> </w:t>
      </w:r>
      <m:oMath>
        <m:r>
          <m:t>λ</m:t>
        </m:r>
        <m:sSub>
          <m:e>
            <m:r>
              <m:t>v</m:t>
            </m:r>
          </m:e>
          <m:sub>
            <m:r>
              <m:t>1</m:t>
            </m:r>
          </m:sub>
        </m:sSub>
        <m:r>
          <m:rPr>
            <m:sty m:val="p"/>
          </m:rPr>
          <m:t>=</m:t>
        </m:r>
        <m:r>
          <m:t>0</m:t>
        </m:r>
      </m:oMath>
      <w:r>
        <w:t xml:space="preserve">, so</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t>0</m:t>
        </m:r>
      </m:oMath>
      <w:r>
        <w:t xml:space="preserve"> </w:t>
      </w:r>
      <w:r>
        <w:t xml:space="preserve">is the only eigenvalue,</w:t>
      </w:r>
      <w:r>
        <w:t xml:space="preserve"> </w:t>
      </w:r>
      <w:r>
        <w:t xml:space="preserve">and</w:t>
      </w:r>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561"/>
    <w:bookmarkStart w:id="562" w:name="exm-not-eigenspace"/>
    <w:p>
      <w:pPr>
        <w:pStyle w:val="FirstParagraph"/>
      </w:pPr>
      <w:r>
        <w:rPr>
          <w:b/>
          <w:bCs/>
        </w:rPr>
        <w:t xml:space="preserve">Example 182 (A number that is not an eigenvalue has no eigenspace)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t>λ</m:t>
        </m:r>
        <m:r>
          <m:rPr>
            <m:sty m:val="p"/>
          </m:rPr>
          <m:t>=</m:t>
        </m:r>
        <m:r>
          <m:t>2</m:t>
        </m:r>
      </m:oMath>
      <w:r>
        <w:t xml:space="preserve">,</w:t>
      </w:r>
      <w:r>
        <w:t xml:space="preserve"> </w:t>
      </w: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acc>
          <m:accPr>
            <m:chr m:val="̃"/>
          </m:accPr>
          <m:e>
            <m:r>
              <m:t>v</m:t>
            </m:r>
          </m:e>
        </m:acc>
      </m:oMath>
      <w:r>
        <w:t xml:space="preserve"> </w:t>
      </w:r>
      <w:r>
        <w:t xml:space="preserve">to</w:t>
      </w:r>
      <w:r>
        <w:t xml:space="preserve"> </w:t>
      </w:r>
      <m:oMath>
        <m:r>
          <m:rPr>
            <m:sty m:val="p"/>
          </m:rPr>
          <m:t>(</m:t>
        </m:r>
        <m:sSub>
          <m:e>
            <m:r>
              <m:t>v</m:t>
            </m:r>
          </m:e>
          <m:sub>
            <m:r>
              <m:t>2</m:t>
            </m:r>
          </m:sub>
        </m:sSub>
        <m:r>
          <m:rPr>
            <m:sty m:val="p"/>
          </m:rPr>
          <m:t>,</m:t>
        </m:r>
        <m:sSub>
          <m:e>
            <m:r>
              <m:t>v</m:t>
            </m:r>
          </m:e>
          <m:sub>
            <m:r>
              <m:t>1</m:t>
            </m:r>
          </m:sub>
        </m:sSub>
        <m:r>
          <m:rPr>
            <m:sty m:val="p"/>
          </m:rPr>
          <m:t>)</m:t>
        </m:r>
      </m:oMath>
      <w:r>
        <w:t xml:space="preserve">, which is</w:t>
      </w:r>
      <w:r>
        <w:t xml:space="preserve"> </w:t>
      </w:r>
      <m:oMath>
        <m:acc>
          <m:accPr>
            <m:chr m:val="̃"/>
          </m:accPr>
          <m:e>
            <m:r>
              <m:t>0</m:t>
            </m:r>
          </m:e>
        </m:acc>
      </m:oMath>
      <w:r>
        <w:t xml:space="preserve"> </w:t>
      </w:r>
      <w:r>
        <w:t xml:space="preserve">only for</w:t>
      </w:r>
      <w:r>
        <w:t xml:space="preserve"> </w:t>
      </w:r>
      <m:oMath>
        <m:acc>
          <m:accPr>
            <m:chr m:val="̃"/>
          </m:accPr>
          <m:e>
            <m:r>
              <m:t>v</m:t>
            </m:r>
          </m:e>
        </m:acc>
        <m:r>
          <m:rPr>
            <m:sty m:val="p"/>
          </m:rPr>
          <m:t>=</m:t>
        </m:r>
        <m:acc>
          <m:accPr>
            <m:chr m:val="̃"/>
          </m:accPr>
          <m:e>
            <m:r>
              <m:t>0</m:t>
            </m:r>
          </m:e>
        </m:acc>
      </m:oMath>
      <w:r>
        <w:t xml:space="preserve">,</w:t>
      </w:r>
      <w:r>
        <w:t xml:space="preserve"> </w:t>
      </w:r>
      <w:r>
        <w:t xml:space="preserve">so</w:t>
      </w:r>
      <w:r>
        <w:t xml:space="preserve"> </w:t>
      </w:r>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acc>
              <m:accPr>
                <m:chr m:val="̃"/>
              </m:accPr>
              <m:e>
                <m:r>
                  <m:t>0</m:t>
                </m:r>
              </m:e>
            </m:acc>
          </m:e>
        </m:d>
        <m:r>
          <m:t>​</m:t>
        </m:r>
      </m:oMath>
      <w:r>
        <w:t xml:space="preserve">.</w:t>
      </w:r>
      <w:r>
        <w:t xml:space="preserve"> </w:t>
      </w:r>
      <w:r>
        <w:t xml:space="preserve">And</w:t>
      </w:r>
      <w:r>
        <w:t xml:space="preserve"> </w:t>
      </w:r>
      <m:oMath>
        <m:r>
          <m:t>2</m:t>
        </m:r>
      </m:oMath>
      <w:r>
        <w:t xml:space="preserve"> </w:t>
      </w:r>
      <w:r>
        <w:t xml:space="preserve">is not an eigenvalue (</w:t>
      </w:r>
      <w:hyperlink w:anchor="def-eigenvalue">
        <w:r>
          <w:rPr>
            <w:rStyle w:val="Hyperlink"/>
          </w:rPr>
          <w:t xml:space="preserve">Definition 82</w:t>
        </w:r>
      </w:hyperlink>
      <w:r>
        <w:t xml:space="preserve">):</w:t>
      </w:r>
      <w:r>
        <w:t xml:space="preserve"> </w:t>
      </w:r>
      <m:oMath>
        <m:r>
          <m:rPr>
            <m:sty m:val="bi"/>
          </m:rPr>
          <m:t>A</m:t>
        </m:r>
        <m:acc>
          <m:accPr>
            <m:chr m:val="̃"/>
          </m:accPr>
          <m:e>
            <m:r>
              <m:t>v</m:t>
            </m:r>
          </m:e>
        </m:acc>
        <m:r>
          <m:rPr>
            <m:sty m:val="p"/>
          </m:rPr>
          <m:t>=</m:t>
        </m:r>
        <m:r>
          <m:t>2</m:t>
        </m:r>
        <m:acc>
          <m:accPr>
            <m:chr m:val="̃"/>
          </m:accPr>
          <m:e>
            <m:r>
              <m:t>v</m:t>
            </m:r>
          </m:e>
        </m:acc>
      </m:oMath>
      <w:r>
        <w:t xml:space="preserve"> </w:t>
      </w:r>
      <w:r>
        <w:t xml:space="preserve">reads</w:t>
      </w:r>
      <w:r>
        <w:t xml:space="preserve"> </w:t>
      </w:r>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r>
        <w:t xml:space="preserve">,</w:t>
      </w:r>
      <w:r>
        <w:t xml:space="preserve"> </w:t>
      </w:r>
      <w:r>
        <w:t xml:space="preserve">so</w:t>
      </w:r>
      <w:r>
        <w:t xml:space="preserve"> </w:t>
      </w:r>
      <m:oMath>
        <m:sSub>
          <m:e>
            <m:r>
              <m:t>v</m:t>
            </m:r>
          </m:e>
          <m:sub>
            <m:r>
              <m:t>2</m:t>
            </m:r>
          </m:sub>
        </m:sSub>
        <m:r>
          <m:rPr>
            <m:sty m:val="p"/>
          </m:rPr>
          <m:t>=</m:t>
        </m:r>
        <m:r>
          <m:t>0</m:t>
        </m:r>
      </m:oMath>
      <w:r>
        <w:t xml:space="preserve"> </w:t>
      </w:r>
      <w:r>
        <w:t xml:space="preserve">and</w:t>
      </w:r>
      <w:r>
        <w:t xml:space="preserve"> </w:t>
      </w:r>
      <m:oMath>
        <m:sSub>
          <m:e>
            <m:r>
              <m:t>v</m:t>
            </m:r>
          </m:e>
          <m:sub>
            <m:r>
              <m:t>1</m:t>
            </m:r>
          </m:sub>
        </m:sSub>
        <m:r>
          <m:rPr>
            <m:sty m:val="p"/>
          </m:rPr>
          <m:t>=</m:t>
        </m:r>
        <m:r>
          <m:t>0</m:t>
        </m:r>
      </m:oMath>
      <w:r>
        <w:t xml:space="preserve">.</w:t>
      </w:r>
      <w:r>
        <w:t xml:space="preserve"> </w:t>
      </w:r>
      <w:r>
        <w:t xml:space="preserve">So</w:t>
      </w:r>
      <w:r>
        <w:t xml:space="preserve"> </w:t>
      </w:r>
      <w:hyperlink w:anchor="def-eigenspace">
        <w:r>
          <w:rPr>
            <w:rStyle w:val="Hyperlink"/>
          </w:rPr>
          <w:t xml:space="preserve">Definition 98</w:t>
        </w:r>
      </w:hyperlink>
      <w:r>
        <w:t xml:space="preserve"> </w:t>
      </w:r>
      <w:r>
        <w:t xml:space="preserve">does not apply to</w:t>
      </w:r>
      <w:r>
        <w:t xml:space="preserve"> </w:t>
      </w:r>
      <m:oMath>
        <m:r>
          <m:t>2</m:t>
        </m:r>
      </m:oMath>
      <w:r>
        <w:t xml:space="preserve">.</w:t>
      </w:r>
    </w:p>
    <w:bookmarkEnd w:id="562"/>
    <w:bookmarkStart w:id="563" w:name="thm-eigenvalue-singular"/>
    <w:p>
      <w:pPr>
        <w:pStyle w:val="BodyText"/>
      </w:pPr>
      <w:r>
        <w:rPr>
          <w:b/>
          <w:bCs/>
        </w:rPr>
        <w:t xml:space="preserve">Theorem 99 (Eigenvalues are where</w:t>
      </w:r>
      <w:r>
        <w:rPr>
          <w:b/>
          <w:bCs/>
        </w:rPr>
        <w:t xml:space="preserve"> </w:t>
      </w:r>
      <m:oMath>
        <m:r>
          <m:rPr>
            <m:sty m:val="bi"/>
          </m:rPr>
          <m:t>A</m:t>
        </m:r>
        <m:r>
          <m:rPr>
            <m:sty m:val="p"/>
          </m:rPr>
          <m:t>−</m:t>
        </m:r>
        <m:r>
          <m:t>λ</m:t>
        </m:r>
        <m:r>
          <m:rPr>
            <m:sty m:val="bi"/>
          </m:rPr>
          <m:t>I</m:t>
        </m:r>
      </m:oMath>
      <w:r>
        <w:rPr>
          <w:b/>
          <w:bCs/>
        </w:rPr>
        <w:t xml:space="preserve"> </w:t>
      </w:r>
      <w:r>
        <w:rPr>
          <w:b/>
          <w:bCs/>
        </w:rPr>
        <w:t xml:space="preserve">is singular)</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 and</w:t>
      </w:r>
      <w:r>
        <w:t xml:space="preserve"> </w:t>
      </w:r>
      <m:oMath>
        <m:r>
          <m:t>λ</m:t>
        </m:r>
      </m:oMath>
      <w:r>
        <w:t xml:space="preserve"> </w:t>
      </w:r>
      <w:r>
        <w:t xml:space="preserve">a real number.</w:t>
      </w:r>
      <w:r>
        <w:t xml:space="preserve"> </w:t>
      </w:r>
      <w:r>
        <w:t xml:space="preserve">Then</w:t>
      </w:r>
      <w:r>
        <w:t xml:space="preserve"> </w:t>
      </w:r>
      <m:oMath>
        <m:r>
          <m:t>λ</m:t>
        </m:r>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82</w:t>
        </w:r>
      </w:hyperlink>
      <w:r>
        <w:t xml:space="preserve">)</w:t>
      </w:r>
      <w:r>
        <w:t xml:space="preserve"> </w:t>
      </w:r>
      <w:r>
        <w:t xml:space="preserve">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 (</w:t>
      </w:r>
      <w:hyperlink w:anchor="def-invertible-matrix">
        <w:r>
          <w:rPr>
            <w:rStyle w:val="Hyperlink"/>
          </w:rPr>
          <w:t xml:space="preserve">Definition 72</w:t>
        </w:r>
      </w:hyperlink>
      <w:r>
        <w:t xml:space="preserve">).</w:t>
      </w:r>
      <w:r>
        <w:t xml:space="preserve"> </w:t>
      </w:r>
      <w:r>
        <w:t xml:space="preserve">In particular,</w:t>
      </w:r>
      <w:r>
        <w:t xml:space="preserve"> </w:t>
      </w:r>
      <m:oMath>
        <m:r>
          <m:rPr>
            <m:sty m:val="bi"/>
          </m:rPr>
          <m:t>A</m:t>
        </m:r>
      </m:oMath>
      <w:r>
        <w:t xml:space="preserve"> </w:t>
      </w:r>
      <w:r>
        <w:t xml:space="preserve">is singular exactly when</w:t>
      </w:r>
      <w:r>
        <w:t xml:space="preserve"> </w:t>
      </w:r>
      <m:oMath>
        <m:r>
          <m:t>0</m:t>
        </m:r>
      </m:oMath>
      <w:r>
        <w:t xml:space="preserve"> </w:t>
      </w:r>
      <w:r>
        <w:t xml:space="preserve">is one of its eigenvalues;</w:t>
      </w:r>
      <w:r>
        <w:t xml:space="preserve"> </w:t>
      </w:r>
      <w:r>
        <w:t xml:space="preserve">and each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98</w:t>
        </w:r>
      </w:hyperlink>
      <w:r>
        <w:t xml:space="preserve">) is a subspace of</w:t>
      </w:r>
      <w:r>
        <w:t xml:space="preserve"> </w:t>
      </w:r>
      <m:oMath>
        <m:sSup>
          <m:e>
            <m:r>
              <m:rPr>
                <m:scr m:val="double-struck"/>
                <m:sty m:val="p"/>
              </m:rPr>
              <m:t>R</m:t>
            </m:r>
          </m:e>
          <m:sup>
            <m:r>
              <m:t>p</m:t>
            </m:r>
          </m:sup>
        </m:sSup>
      </m:oMath>
      <w:r>
        <w:t xml:space="preserve"> </w:t>
      </w:r>
      <w:r>
        <w:t xml:space="preserve">consisting of</w:t>
      </w:r>
      <w:r>
        <w:t xml:space="preserve"> </w:t>
      </w:r>
      <m:oMath>
        <m:acc>
          <m:accPr>
            <m:chr m:val="̃"/>
          </m:accPr>
          <m:e>
            <m:r>
              <m:t>0</m:t>
            </m:r>
          </m:e>
        </m:acc>
      </m:oMath>
      <w:r>
        <w:t xml:space="preserve"> </w:t>
      </w:r>
      <w:r>
        <w:t xml:space="preserve">and the eigenvectors for</w:t>
      </w:r>
      <w:r>
        <w:t xml:space="preserve"> </w:t>
      </w:r>
      <m:oMath>
        <m:r>
          <m:t>λ</m:t>
        </m:r>
      </m:oMath>
      <w:r>
        <w:t xml:space="preserve">.</w:t>
      </w:r>
    </w:p>
    <w:bookmarkEnd w:id="563"/>
    <w:p>
      <w:pPr>
        <w:pStyle w:val="BodyText"/>
      </w:pPr>
      <w:r>
        <w:rPr>
          <w:i/>
          <w:iCs/>
        </w:rPr>
        <w:t xml:space="preserve">Proof</w:t>
      </w:r>
      <w:r>
        <w:t xml:space="preserve">. </w:t>
      </w:r>
      <w:r>
        <w:t xml:space="preserve">For any</w:t>
      </w:r>
      <w:r>
        <w:t xml:space="preserve"> </w:t>
      </w:r>
      <m:oMath>
        <m:acc>
          <m:accPr>
            <m:chr m:val="̃"/>
          </m:accPr>
          <m:e>
            <m:r>
              <m:t>v</m:t>
            </m:r>
          </m:e>
        </m:acc>
        <m:r>
          <m:rPr>
            <m:sty m:val="p"/>
          </m:rPr>
          <m:t>∈</m:t>
        </m:r>
        <m:sSup>
          <m:e>
            <m:r>
              <m:rPr>
                <m:scr m:val="double-struck"/>
                <m:sty m:val="p"/>
              </m:rPr>
              <m:t>R</m:t>
            </m:r>
          </m:e>
          <m:sup>
            <m:r>
              <m:t>p</m:t>
            </m:r>
          </m:sup>
        </m:sSup>
      </m:oMath>
      <w:r>
        <w:t xml:space="preserve">,</w:t>
      </w:r>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λ</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85</m:t>
              </m:r>
              <m:r>
                <m:rPr>
                  <m:nor/>
                  <m:sty m:val="p"/>
                </m:rPr>
                <m:t>, the difference law)</m:t>
              </m:r>
            </m:e>
            <m:e>
              <m:r>
                <m:t>&amp;</m:t>
              </m:r>
              <m:r>
                <m:rPr>
                  <m:sty m:val="p"/>
                </m:rPr>
                <m:t>=</m:t>
              </m:r>
              <m:r>
                <m:rPr>
                  <m:sty m:val="bi"/>
                </m:rPr>
                <m:t>A</m:t>
              </m:r>
              <m:acc>
                <m:accPr>
                  <m:chr m:val="̃"/>
                </m:accPr>
                <m:e>
                  <m:r>
                    <m:t>v</m:t>
                  </m:r>
                </m:e>
              </m:acc>
              <m:r>
                <m:rPr>
                  <m:sty m:val="p"/>
                </m:rPr>
                <m:t>−</m:t>
              </m:r>
              <m:r>
                <m:t>λ</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 the scalar factor)</m:t>
              </m:r>
            </m:e>
            <m:e>
              <m:r>
                <m:t>&amp;</m:t>
              </m:r>
              <m:r>
                <m:rPr>
                  <m:sty m:val="p"/>
                </m:rPr>
                <m:t>=</m:t>
              </m:r>
              <m:r>
                <m:rPr>
                  <m:sty m:val="bi"/>
                </m:rPr>
                <m:t>A</m:t>
              </m:r>
              <m:acc>
                <m:accPr>
                  <m:chr m:val="̃"/>
                </m:accPr>
                <m:e>
                  <m:r>
                    <m:t>v</m:t>
                  </m:r>
                </m:e>
              </m:acc>
              <m:r>
                <m:rPr>
                  <m:sty m:val="p"/>
                </m:rPr>
                <m:t>−</m:t>
              </m:r>
              <m:r>
                <m:t>λ</m:t>
              </m:r>
              <m:acc>
                <m:accPr>
                  <m:chr m:val="̃"/>
                </m:accPr>
                <m:e>
                  <m:r>
                    <m:t>v</m:t>
                  </m:r>
                </m:e>
              </m:acc>
              <m:r>
                <m:rPr>
                  <m:sty m:val="p"/>
                </m:rPr>
                <m:t>,</m:t>
              </m:r>
              <m:r>
                <m:t>&amp;</m:t>
              </m:r>
              <m:r>
                <m:t>&amp;</m:t>
              </m:r>
              <m:r>
                <m:rPr>
                  <m:nor/>
                  <m:sty m:val="p"/>
                </m:rPr>
                <m:t>(</m:t>
              </m:r>
              <m:r>
                <m:rPr>
                  <m:nor/>
                  <m:sty m:val="p"/>
                </m:rPr>
                <m:t>Theorem 10</m:t>
              </m:r>
              <m:r>
                <m:rPr>
                  <m:nor/>
                  <m:sty m:val="p"/>
                </m:rPr>
                <m:t>)</m:t>
              </m:r>
            </m:e>
          </m:eqArr>
        </m:oMath>
      </m:oMathPara>
    </w:p>
    <w:p>
      <w:pPr>
        <w:pStyle w:val="FirstParagraph"/>
      </w:pPr>
      <w:r>
        <w:t xml:space="preserve">so</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exactly when</w:t>
      </w:r>
      <w:r>
        <w:t xml:space="preserve"> </w:t>
      </w:r>
      <m:oMath>
        <m:acc>
          <m:accPr>
            <m:chr m:val="̃"/>
          </m:accPr>
          <m:e>
            <m:r>
              <m:t>v</m:t>
            </m:r>
          </m:e>
        </m:acc>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the nonzero such</w:t>
      </w:r>
      <w:r>
        <w:t xml:space="preserve"> </w:t>
      </w:r>
      <m:oMath>
        <m:acc>
          <m:accPr>
            <m:chr m:val="̃"/>
          </m:accPr>
          <m:e>
            <m:r>
              <m:t>v</m:t>
            </m:r>
          </m:e>
        </m:acc>
      </m:oMath>
      <w:r>
        <w:t xml:space="preserve"> </w:t>
      </w:r>
      <w:r>
        <w:t xml:space="preserve">are the eigenvectors for</w:t>
      </w:r>
      <w:r>
        <w:t xml:space="preserve"> </w:t>
      </w:r>
      <m:oMath>
        <m:r>
          <m:t>λ</m:t>
        </m:r>
      </m:oMath>
      <w:r>
        <w:t xml:space="preserve">.</w:t>
      </w:r>
      <w:r>
        <w:t xml:space="preserve"> </w:t>
      </w:r>
      <w:r>
        <w:t xml:space="preserve">So</w:t>
      </w:r>
      <w:r>
        <w:t xml:space="preserve"> </w:t>
      </w:r>
      <m:oMath>
        <m:r>
          <m:t>λ</m:t>
        </m:r>
      </m:oMath>
      <w:r>
        <w:t xml:space="preserve"> </w:t>
      </w:r>
      <w:r>
        <w:t xml:space="preserve">is an eigenvalue exactly when that null space contains a nonzero vector,</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A</m:t>
        </m:r>
        <m:r>
          <m:rPr>
            <m:sty m:val="p"/>
          </m:rPr>
          <m:t>−</m:t>
        </m:r>
        <m:r>
          <m:t>λ</m:t>
        </m:r>
        <m:r>
          <m:t> </m:t>
        </m:r>
        <m:sSub>
          <m:e>
            <m:r>
              <m:rPr>
                <m:sty m:val="bi"/>
              </m:rPr>
              <m:t>I</m:t>
            </m:r>
          </m:e>
          <m:sub>
            <m:r>
              <m:t>p</m:t>
            </m:r>
          </m:sub>
        </m:sSub>
      </m:oMath>
      <w:r>
        <w:t xml:space="preserve"> </w:t>
      </w:r>
      <w:r>
        <w:t xml:space="preserve">is singular.</w:t>
      </w:r>
      <w:r>
        <w:t xml:space="preserve"> </w:t>
      </w:r>
      <w:r>
        <w:t xml:space="preserve">With</w:t>
      </w:r>
      <w:r>
        <w:t xml:space="preserve"> </w:t>
      </w:r>
      <m:oMath>
        <m:r>
          <m:t>λ</m:t>
        </m:r>
        <m:r>
          <m:rPr>
            <m:sty m:val="p"/>
          </m:rPr>
          <m:t>=</m:t>
        </m:r>
        <m:r>
          <m:t>0</m:t>
        </m:r>
      </m:oMath>
      <w:r>
        <w:t xml:space="preserve">,</w:t>
      </w:r>
      <w:r>
        <w:t xml:space="preserve"> </w:t>
      </w:r>
      <m:oMath>
        <m:r>
          <m:rPr>
            <m:sty m:val="bi"/>
          </m:rPr>
          <m:t>A</m:t>
        </m:r>
        <m:r>
          <m:rPr>
            <m:sty m:val="p"/>
          </m:rPr>
          <m:t>−</m:t>
        </m:r>
        <m:r>
          <m:t>0</m:t>
        </m:r>
        <m:r>
          <m:t> </m:t>
        </m:r>
        <m:sSub>
          <m:e>
            <m:r>
              <m:rPr>
                <m:sty m:val="bi"/>
              </m:rPr>
              <m:t>I</m:t>
            </m:r>
          </m:e>
          <m:sub>
            <m:r>
              <m:t>p</m:t>
            </m:r>
          </m:sub>
        </m:sSub>
        <m:r>
          <m:rPr>
            <m:sty m:val="p"/>
          </m:rPr>
          <m:t>=</m:t>
        </m:r>
        <m:r>
          <m:rPr>
            <m:sty m:val="bi"/>
          </m:rPr>
          <m:t>A</m:t>
        </m:r>
      </m:oMath>
      <w:r>
        <w:t xml:space="preserve">.</w:t>
      </w:r>
      <w:r>
        <w:t xml:space="preserve"> </w:t>
      </w:r>
      <w:r>
        <w:t xml:space="preserve">An eigenspace is a null space, so it is a subspace (</w:t>
      </w:r>
      <w:hyperlink w:anchor="thm-null-space-subspace">
        <w:r>
          <w:rPr>
            <w:rStyle w:val="Hyperlink"/>
          </w:rPr>
          <w:t xml:space="preserve">Theorem 32</w:t>
        </w:r>
      </w:hyperlink>
      <w:r>
        <w:t xml:space="preserve">).</w:t>
      </w:r>
    </w:p>
    <w:bookmarkStart w:id="564" w:name="exm-eigenvalue-singular"/>
    <w:p>
      <w:pPr>
        <w:pStyle w:val="BodyText"/>
      </w:pPr>
      <w:r>
        <w:rPr>
          <w:b/>
          <w:bCs/>
        </w:rPr>
        <w:t xml:space="preserve">Example 183 (Eigenvalues and singular matrices)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r>
        <w:t xml:space="preserve"> </w:t>
      </w:r>
      <w:r>
        <w:t xml:space="preserve">is singular</w:t>
      </w:r>
      <w:r>
        <w:t xml:space="preserve"> </w:t>
      </w:r>
      <w:r>
        <w:t xml:space="preserve">(its columns are negatives of each other, so its rank is</w:t>
      </w:r>
      <w:r>
        <w:t xml:space="preserve"> </w:t>
      </w:r>
      <m:oMath>
        <m:r>
          <m:t>1</m:t>
        </m:r>
      </m:oMath>
      <w:r>
        <w:t xml:space="preserve">),</w:t>
      </w:r>
      <w:r>
        <w:t xml:space="preserve"> </w:t>
      </w:r>
      <w:r>
        <w:t xml:space="preserve">matching the eigenvalue</w:t>
      </w:r>
      <w:r>
        <w:t xml:space="preserve"> </w:t>
      </w:r>
      <m:oMath>
        <m:r>
          <m:t>3</m:t>
        </m:r>
      </m:oMath>
      <w:r>
        <w:t xml:space="preserve"> </w:t>
      </w:r>
      <w:r>
        <w:t xml:space="preserve">of</w:t>
      </w:r>
      <w:r>
        <w:t xml:space="preserve"> </w:t>
      </w:r>
      <w:hyperlink w:anchor="exm-eigenvalue">
        <w:r>
          <w:rPr>
            <w:rStyle w:val="Hyperlink"/>
          </w:rPr>
          <w:t xml:space="preserve">Example 135</w:t>
        </w:r>
      </w:hyperlink>
      <w:r>
        <w:t xml:space="preserve">.</w:t>
      </w:r>
      <w:r>
        <w:t xml:space="preserve"> </w:t>
      </w:r>
      <m:oMath>
        <m:r>
          <m:rPr>
            <m:sty m:val="bi"/>
          </m:rPr>
          <m:t>A</m:t>
        </m:r>
      </m:oMath>
      <w:r>
        <w:t xml:space="preserve"> </w:t>
      </w:r>
      <w:r>
        <w:t xml:space="preserve">itself has rank</w:t>
      </w:r>
      <w:r>
        <w:t xml:space="preserve"> </w:t>
      </w:r>
      <m:oMath>
        <m:r>
          <m:t>2</m:t>
        </m:r>
      </m:oMath>
      <w:r>
        <w:t xml:space="preserve">, since</w:t>
      </w:r>
      <w:r>
        <w:t xml:space="preserve"> </w:t>
      </w:r>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98</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564"/>
    <w:bookmarkStart w:id="565" w:name="thm-eigen-shift-power"/>
    <w:p>
      <w:pPr>
        <w:pStyle w:val="BodyText"/>
      </w:pPr>
      <w:r>
        <w:rPr>
          <w:b/>
          <w:bCs/>
        </w:rPr>
        <w:t xml:space="preserve">Theorem 100 (Eigenvalues of shifts and powers)</w:t>
      </w:r>
      <w:r>
        <w:t xml:space="preserve"> </w:t>
      </w:r>
      <w:r>
        <w:t xml:space="preserve">Let</w:t>
      </w:r>
      <w:r>
        <w:t xml:space="preserve"> </w:t>
      </w:r>
      <m:oMath>
        <m:acc>
          <m:accPr>
            <m:chr m:val="̃"/>
          </m:accPr>
          <m:e>
            <m:r>
              <m:t>v</m:t>
            </m:r>
          </m:e>
        </m:acc>
      </m:oMath>
      <w:r>
        <w:t xml:space="preserve"> </w:t>
      </w:r>
      <w:r>
        <w:t xml:space="preserve">be an eigenvector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the eigenvalue</w:t>
      </w:r>
      <w:r>
        <w:t xml:space="preserve"> </w:t>
      </w:r>
      <m:oMath>
        <m:r>
          <m:t>λ</m:t>
        </m:r>
      </m:oMath>
      <w:r>
        <w:t xml:space="preserve"> </w:t>
      </w:r>
      <w:r>
        <w:t xml:space="preserve">(</w:t>
      </w:r>
      <w:hyperlink w:anchor="def-eigenvalue">
        <w:r>
          <w:rPr>
            <w:rStyle w:val="Hyperlink"/>
          </w:rPr>
          <w:t xml:space="preserve">Definition 82</w:t>
        </w:r>
      </w:hyperlink>
      <w:r>
        <w:t xml:space="preserve">). Then</w:t>
      </w:r>
    </w:p>
    <w:p>
      <w:pPr>
        <w:pStyle w:val="Compact"/>
        <w:numPr>
          <w:ilvl w:val="0"/>
          <w:numId w:val="1095"/>
        </w:numPr>
      </w:pPr>
      <m:oMath>
        <m:acc>
          <m:accPr>
            <m:chr m:val="̃"/>
          </m:accPr>
          <m:e>
            <m:r>
              <m:t>v</m:t>
            </m:r>
          </m:e>
        </m:acc>
      </m:oMath>
      <w:r>
        <w:t xml:space="preserve"> </w:t>
      </w:r>
      <w:r>
        <w:t xml:space="preserve">is an eigenvector of</w:t>
      </w:r>
      <w:r>
        <w:t xml:space="preserve"> </w:t>
      </w:r>
      <m:oMath>
        <m:r>
          <m:rPr>
            <m:sty m:val="bi"/>
          </m:rPr>
          <m:t>A</m:t>
        </m:r>
        <m:r>
          <m:rPr>
            <m:sty m:val="p"/>
          </m:rPr>
          <m:t>+</m:t>
        </m:r>
        <m:r>
          <m:t>s</m:t>
        </m:r>
        <m:r>
          <m:t> </m:t>
        </m:r>
        <m:sSub>
          <m:e>
            <m:r>
              <m:rPr>
                <m:sty m:val="bi"/>
              </m:rPr>
              <m:t>I</m:t>
            </m:r>
          </m:e>
          <m:sub>
            <m:r>
              <m:t>p</m:t>
            </m:r>
          </m:sub>
        </m:sSub>
      </m:oMath>
      <w:r>
        <w:t xml:space="preserve"> </w:t>
      </w:r>
      <w:r>
        <w:t xml:space="preserve">for</w:t>
      </w:r>
      <w:r>
        <w:t xml:space="preserve"> </w:t>
      </w:r>
      <m:oMath>
        <m:r>
          <m:t>λ</m:t>
        </m:r>
        <m:r>
          <m:rPr>
            <m:sty m:val="p"/>
          </m:rPr>
          <m:t>+</m:t>
        </m:r>
        <m:r>
          <m:t>s</m:t>
        </m:r>
      </m:oMath>
      <w:r>
        <w:t xml:space="preserve">, for every number</w:t>
      </w:r>
      <w:r>
        <w:t xml:space="preserve"> </w:t>
      </w:r>
      <m:oMath>
        <m:r>
          <m:t>s</m:t>
        </m:r>
      </m:oMath>
      <w:r>
        <w:t xml:space="preserve">;</w:t>
      </w:r>
    </w:p>
    <w:p>
      <w:pPr>
        <w:pStyle w:val="Compact"/>
        <w:numPr>
          <w:ilvl w:val="0"/>
          <w:numId w:val="1095"/>
        </w:numPr>
      </w:pPr>
      <m:oMath>
        <m:acc>
          <m:accPr>
            <m:chr m:val="̃"/>
          </m:accPr>
          <m:e>
            <m:r>
              <m:t>v</m:t>
            </m:r>
          </m:e>
        </m:acc>
      </m:oMath>
      <w:r>
        <w:t xml:space="preserve"> </w:t>
      </w:r>
      <w:r>
        <w:t xml:space="preserve">is an eigenvector of</w:t>
      </w:r>
      <w:r>
        <w:t xml:space="preserve"> </w:t>
      </w:r>
      <m:oMath>
        <m:sSup>
          <m:e>
            <m:r>
              <m:rPr>
                <m:sty m:val="bi"/>
              </m:rPr>
              <m:t>A</m:t>
            </m:r>
          </m:e>
          <m:sup>
            <m:r>
              <m:t>k</m:t>
            </m:r>
          </m:sup>
        </m:sSup>
      </m:oMath>
      <w:r>
        <w:t xml:space="preserve"> </w:t>
      </w:r>
      <w:r>
        <w:t xml:space="preserve">(</w:t>
      </w:r>
      <w:hyperlink w:anchor="def-matrix-power">
        <w:r>
          <w:rPr>
            <w:rStyle w:val="Hyperlink"/>
          </w:rPr>
          <w:t xml:space="preserve">Definition 68</w:t>
        </w:r>
      </w:hyperlink>
      <w:r>
        <w:t xml:space="preserve">) for</w:t>
      </w:r>
      <w:r>
        <w:t xml:space="preserve"> </w:t>
      </w:r>
      <m:oMath>
        <m:sSup>
          <m:e>
            <m:r>
              <m:t>λ</m:t>
            </m:r>
          </m:e>
          <m:sup>
            <m:r>
              <m:t>k</m:t>
            </m:r>
          </m:sup>
        </m:sSup>
      </m:oMath>
      <w:r>
        <w:t xml:space="preserve">,</w:t>
      </w:r>
      <w:r>
        <w:t xml:space="preserve"> </w:t>
      </w:r>
      <w:r>
        <w:t xml:space="preserve">for every positive integer</w:t>
      </w:r>
      <w:r>
        <w:t xml:space="preserve"> </w:t>
      </w:r>
      <m:oMath>
        <m:r>
          <m:t>k</m:t>
        </m:r>
      </m:oMath>
      <w:r>
        <w:t xml:space="preserve">.</w:t>
      </w:r>
    </w:p>
    <w:bookmarkEnd w:id="565"/>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acc>
                <m:accPr>
                  <m:chr m:val="̃"/>
                </m:accPr>
                <m:e>
                  <m:r>
                    <m:t>v</m:t>
                  </m:r>
                </m:e>
              </m:acc>
              <m:r>
                <m:t>&amp;</m:t>
              </m:r>
              <m:r>
                <m:rPr>
                  <m:sty m:val="p"/>
                </m:rPr>
                <m:t>=</m:t>
              </m:r>
              <m:r>
                <m:rPr>
                  <m:sty m:val="bi"/>
                </m:rPr>
                <m:t>A</m:t>
              </m:r>
              <m:acc>
                <m:accPr>
                  <m:chr m:val="̃"/>
                </m:accPr>
                <m:e>
                  <m:r>
                    <m:t>v</m:t>
                  </m:r>
                </m:e>
              </m:acc>
              <m:r>
                <m:rPr>
                  <m:sty m:val="p"/>
                </m:rPr>
                <m:t>+</m:t>
              </m:r>
              <m:r>
                <m:rPr>
                  <m:sty m:val="p"/>
                </m:rPr>
                <m:t>(</m:t>
              </m:r>
              <m:r>
                <m:t>s</m:t>
              </m:r>
              <m:r>
                <m:t> </m:t>
              </m:r>
              <m:sSub>
                <m:e>
                  <m:r>
                    <m:rPr>
                      <m:sty m:val="bi"/>
                    </m:rPr>
                    <m:t>I</m:t>
                  </m:r>
                </m:e>
                <m:sub>
                  <m:r>
                    <m:t>p</m:t>
                  </m:r>
                </m:sub>
              </m:sSub>
              <m:r>
                <m:rPr>
                  <m:sty m:val="p"/>
                </m:rPr>
                <m:t>)</m:t>
              </m:r>
              <m:r>
                <m:t> </m:t>
              </m:r>
              <m:acc>
                <m:accPr>
                  <m:chr m:val="̃"/>
                </m:accPr>
                <m:e>
                  <m:r>
                    <m:t>v</m:t>
                  </m:r>
                </m:e>
              </m:acc>
              <m:r>
                <m:t>&amp;</m:t>
              </m:r>
              <m:r>
                <m:t>&amp;</m:t>
              </m:r>
              <m:r>
                <m:rPr>
                  <m:nor/>
                  <m:sty m:val="p"/>
                </m:rPr>
                <m:t>(</m:t>
              </m:r>
              <m:r>
                <m:rPr>
                  <m:nor/>
                  <m:sty m:val="p"/>
                </m:rPr>
                <m:t>Theorem 9</m:t>
              </m:r>
              <m:r>
                <m:rPr>
                  <m:nor/>
                  <m:sty m:val="p"/>
                </m:rPr>
                <m:t>)</m:t>
              </m:r>
            </m:e>
            <m:e>
              <m:r>
                <m:t>&amp;</m:t>
              </m:r>
              <m:r>
                <m:rPr>
                  <m:sty m:val="p"/>
                </m:rPr>
                <m:t>=</m:t>
              </m:r>
              <m:r>
                <m:rPr>
                  <m:sty m:val="bi"/>
                </m:rPr>
                <m:t>A</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r>
                <m:t>λ</m:t>
              </m:r>
              <m:acc>
                <m:accPr>
                  <m:chr m:val="̃"/>
                </m:accPr>
                <m:e>
                  <m:r>
                    <m:t>v</m:t>
                  </m:r>
                </m:e>
              </m:acc>
              <m:r>
                <m:rPr>
                  <m:sty m:val="p"/>
                </m:rPr>
                <m:t>+</m:t>
              </m:r>
              <m:r>
                <m:t>s</m:t>
              </m:r>
              <m:r>
                <m:t> </m:t>
              </m:r>
              <m:r>
                <m:rPr>
                  <m:sty m:val="p"/>
                </m:rPr>
                <m:t>(</m:t>
              </m:r>
              <m:sSub>
                <m:e>
                  <m:r>
                    <m:rPr>
                      <m:sty m:val="bi"/>
                    </m:rPr>
                    <m:t>I</m:t>
                  </m:r>
                </m:e>
                <m:sub>
                  <m:r>
                    <m:t>p</m:t>
                  </m:r>
                </m:sub>
              </m:sSub>
              <m:acc>
                <m:accPr>
                  <m:chr m:val="̃"/>
                </m:accPr>
                <m:e>
                  <m:r>
                    <m:t>v</m:t>
                  </m:r>
                </m:e>
              </m:acc>
              <m:r>
                <m:rPr>
                  <m:sty m:val="p"/>
                </m:rPr>
                <m:t>)</m:t>
              </m:r>
              <m:r>
                <m:t>&amp;</m:t>
              </m:r>
              <m:r>
                <m:t>&amp;</m:t>
              </m:r>
              <m:r>
                <m:rPr>
                  <m:nor/>
                  <m:sty m:val="p"/>
                </m:rPr>
                <m:t>(eigenvector)</m:t>
              </m:r>
            </m:e>
            <m:e>
              <m:r>
                <m:t>&amp;</m:t>
              </m:r>
              <m:r>
                <m:rPr>
                  <m:sty m:val="p"/>
                </m:rPr>
                <m:t>=</m:t>
              </m:r>
              <m:r>
                <m:t>λ</m:t>
              </m:r>
              <m:acc>
                <m:accPr>
                  <m:chr m:val="̃"/>
                </m:accPr>
                <m:e>
                  <m:r>
                    <m:t>v</m:t>
                  </m:r>
                </m:e>
              </m:acc>
              <m:r>
                <m:rPr>
                  <m:sty m:val="p"/>
                </m:rPr>
                <m:t>+</m:t>
              </m:r>
              <m:r>
                <m:t>s</m:t>
              </m:r>
              <m:acc>
                <m:accPr>
                  <m:chr m:val="̃"/>
                </m:accPr>
                <m:e>
                  <m:r>
                    <m:t>v</m:t>
                  </m:r>
                </m:e>
              </m:acc>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acc>
                <m:accPr>
                  <m:chr m:val="̃"/>
                </m:accPr>
                <m:e>
                  <m:r>
                    <m:t>v</m:t>
                  </m:r>
                </m:e>
              </m:acc>
              <m:r>
                <m:rPr>
                  <m:sty m:val="p"/>
                </m:rPr>
                <m:t>.</m:t>
              </m:r>
              <m:r>
                <m:t>&amp;</m:t>
              </m:r>
              <m:r>
                <m:t>&amp;</m:t>
              </m:r>
              <m:r>
                <m:rPr>
                  <m:nor/>
                  <m:sty m:val="p"/>
                </m:rPr>
                <m:t>(add entrywise)</m:t>
              </m:r>
            </m:e>
          </m:eqArr>
        </m:oMath>
      </m:oMathPara>
    </w:p>
    <w:p>
      <w:pPr>
        <w:pStyle w:val="FirstParagraph"/>
      </w:pPr>
      <w:r>
        <w:rPr>
          <w:b/>
          <w:bCs/>
        </w:rPr>
        <w:t xml:space="preserve">Part 2,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k</m:t>
        </m:r>
      </m:oMath>
      <w:r>
        <w:rPr>
          <w:b/>
          <w:bCs/>
        </w:rPr>
        <w:t xml:space="preserve">.</w:t>
      </w:r>
      <w:r>
        <w:t xml:space="preserve"> </w:t>
      </w:r>
      <w:r>
        <w:t xml:space="preserve">For</w:t>
      </w:r>
      <w:r>
        <w:t xml:space="preserve"> </w:t>
      </w:r>
      <m:oMath>
        <m:r>
          <m:t>k</m:t>
        </m:r>
        <m:r>
          <m:rPr>
            <m:sty m:val="p"/>
          </m:rPr>
          <m:t>=</m:t>
        </m:r>
        <m:r>
          <m:t>1</m:t>
        </m:r>
      </m:oMath>
      <w:r>
        <w:t xml:space="preserve"> </w:t>
      </w:r>
      <w:r>
        <w:t xml:space="preserve">it is the assumption.</w:t>
      </w:r>
      <w:r>
        <w:t xml:space="preserve"> </w:t>
      </w:r>
      <w:r>
        <w:t xml:space="preserve">If</w:t>
      </w:r>
      <w:r>
        <w:t xml:space="preserve"> </w:t>
      </w:r>
      <m:oMath>
        <m:sSup>
          <m:e>
            <m:r>
              <m:rPr>
                <m:sty m:val="bi"/>
              </m:rPr>
              <m:t>A</m:t>
            </m:r>
          </m:e>
          <m:sup>
            <m:r>
              <m:t>k</m:t>
            </m:r>
            <m:r>
              <m:rPr>
                <m:sty m:val="p"/>
              </m:rPr>
              <m:t>−</m:t>
            </m:r>
            <m:r>
              <m:t>1</m:t>
            </m:r>
          </m:sup>
        </m:sSup>
        <m:acc>
          <m:accPr>
            <m:chr m:val="̃"/>
          </m:accPr>
          <m:e>
            <m:r>
              <m:t>v</m:t>
            </m:r>
          </m:e>
        </m:acc>
        <m:r>
          <m:rPr>
            <m:sty m:val="p"/>
          </m:rPr>
          <m:t>=</m:t>
        </m:r>
        <m:sSup>
          <m:e>
            <m:r>
              <m:t>λ</m:t>
            </m:r>
          </m:e>
          <m:sup>
            <m:r>
              <m:t>k</m:t>
            </m:r>
            <m:r>
              <m:rPr>
                <m:sty m:val="p"/>
              </m:rPr>
              <m:t>−</m:t>
            </m:r>
            <m:r>
              <m:t>1</m:t>
            </m:r>
          </m:sup>
        </m:sSup>
        <m:acc>
          <m:accPr>
            <m:chr m:val="̃"/>
          </m:accPr>
          <m:e>
            <m:r>
              <m:t>v</m:t>
            </m:r>
          </m:e>
        </m:acc>
      </m:oMath>
      <w:r>
        <w:t xml:space="preserve">, then</w:t>
      </w:r>
    </w:p>
    <w:p>
      <w:pPr>
        <w:pStyle w:val="BodyText"/>
      </w:pPr>
      <m:oMathPara>
        <m:oMathParaPr>
          <m:jc m:val="center"/>
        </m:oMathParaPr>
        <m:oMath>
          <m:eqArr>
            <m:e>
              <m:sSup>
                <m:e>
                  <m:r>
                    <m:rPr>
                      <m:sty m:val="bi"/>
                    </m:rPr>
                    <m:t>A</m:t>
                  </m:r>
                </m:e>
                <m:sup>
                  <m:r>
                    <m:t>k</m:t>
                  </m:r>
                </m:sup>
              </m:sSup>
              <m:acc>
                <m:accPr>
                  <m:chr m:val="̃"/>
                </m:accPr>
                <m:e>
                  <m:r>
                    <m:t>v</m:t>
                  </m:r>
                </m:e>
              </m:acc>
              <m:r>
                <m:t>&amp;</m:t>
              </m:r>
              <m:r>
                <m:rPr>
                  <m:sty m:val="p"/>
                </m:rPr>
                <m:t>=</m:t>
              </m:r>
              <m:r>
                <m:rPr>
                  <m:sty m:val="bi"/>
                </m:rPr>
                <m:t>A</m:t>
              </m:r>
              <m:r>
                <m:t> </m:t>
              </m:r>
              <m:r>
                <m:rPr>
                  <m:sty m:val="p"/>
                </m:rPr>
                <m:t>(</m:t>
              </m:r>
              <m:sSup>
                <m:e>
                  <m:r>
                    <m:rPr>
                      <m:sty m:val="bi"/>
                    </m:rPr>
                    <m:t>A</m:t>
                  </m:r>
                </m:e>
                <m:sup>
                  <m:r>
                    <m:t>k</m:t>
                  </m:r>
                  <m:r>
                    <m:rPr>
                      <m:sty m:val="p"/>
                    </m:rPr>
                    <m:t>−</m:t>
                  </m:r>
                  <m:r>
                    <m:t>1</m:t>
                  </m:r>
                </m:sup>
              </m:sSup>
              <m:acc>
                <m:accPr>
                  <m:chr m:val="̃"/>
                </m:accPr>
                <m:e>
                  <m:r>
                    <m:t>v</m:t>
                  </m:r>
                </m:e>
              </m:acc>
              <m:r>
                <m:rPr>
                  <m:sty m:val="p"/>
                </m:rPr>
                <m:t>)</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acc>
                <m:accPr>
                  <m:chr m:val="̃"/>
                </m:accPr>
                <m:e>
                  <m:r>
                    <m:t>v</m:t>
                  </m:r>
                </m:e>
              </m:acc>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85</m:t>
              </m:r>
              <m:r>
                <m:rPr>
                  <m:nor/>
                  <m:sty m:val="p"/>
                </m:rPr>
                <m:t>)</m:t>
              </m:r>
            </m:e>
            <m:e>
              <m:r>
                <m:t>&amp;</m:t>
              </m:r>
              <m:r>
                <m:rPr>
                  <m:sty m:val="p"/>
                </m:rPr>
                <m:t>=</m:t>
              </m:r>
              <m:sSup>
                <m:e>
                  <m:r>
                    <m:t>λ</m:t>
                  </m:r>
                </m:e>
                <m:sup>
                  <m:r>
                    <m:t>k</m:t>
                  </m:r>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sSup>
                <m:e>
                  <m:r>
                    <m:t>λ</m:t>
                  </m:r>
                </m:e>
                <m:sup>
                  <m:r>
                    <m:t>k</m:t>
                  </m:r>
                </m:sup>
              </m:sSup>
              <m:acc>
                <m:accPr>
                  <m:chr m:val="̃"/>
                </m:accPr>
                <m:e>
                  <m:r>
                    <m:t>v</m:t>
                  </m:r>
                </m:e>
              </m:acc>
              <m:r>
                <m:rPr>
                  <m:sty m:val="p"/>
                </m:rPr>
                <m:t>.</m:t>
              </m:r>
              <m:r>
                <m:t>&amp;</m:t>
              </m:r>
              <m:r>
                <m:t>&amp;</m:t>
              </m:r>
              <m:r>
                <m:rPr>
                  <m:nor/>
                  <m:sty m:val="p"/>
                </m:rPr>
                <m:t>(multiply the numbers)</m:t>
              </m:r>
            </m:e>
          </m:eqArr>
        </m:oMath>
      </m:oMathPara>
    </w:p>
    <w:p>
      <w:pPr>
        <w:pStyle w:val="FirstParagraph"/>
      </w:pPr>
      <w:r>
        <w:t xml:space="preserve">In both parts</w:t>
      </w:r>
      <w:r>
        <w:t xml:space="preserve"> </w:t>
      </w:r>
      <m:oMath>
        <m:acc>
          <m:accPr>
            <m:chr m:val="̃"/>
          </m:accPr>
          <m:e>
            <m:r>
              <m:t>v</m:t>
            </m:r>
          </m:e>
        </m:acc>
        <m:r>
          <m:rPr>
            <m:sty m:val="p"/>
          </m:rPr>
          <m:t>≠</m:t>
        </m:r>
        <m:acc>
          <m:accPr>
            <m:chr m:val="̃"/>
          </m:accPr>
          <m:e>
            <m:r>
              <m:t>0</m:t>
            </m:r>
          </m:e>
        </m:acc>
      </m:oMath>
      <w:r>
        <w:t xml:space="preserve">, so</w:t>
      </w:r>
      <w:r>
        <w:t xml:space="preserve"> </w:t>
      </w:r>
      <m:oMath>
        <m:acc>
          <m:accPr>
            <m:chr m:val="̃"/>
          </m:accPr>
          <m:e>
            <m:r>
              <m:t>v</m:t>
            </m:r>
          </m:e>
        </m:acc>
      </m:oMath>
      <w:r>
        <w:t xml:space="preserve"> </w:t>
      </w:r>
      <w:r>
        <w:t xml:space="preserve">is an eigenvector.</w:t>
      </w:r>
    </w:p>
    <w:bookmarkStart w:id="566" w:name="exm-eigen-shift-power"/>
    <w:p>
      <w:pPr>
        <w:pStyle w:val="BodyText"/>
      </w:pPr>
      <w:r>
        <w:rPr>
          <w:b/>
          <w:bCs/>
        </w:rPr>
        <w:t xml:space="preserve">Example 184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135</w:t>
        </w:r>
      </w:hyperlink>
      <w:r>
        <w:t xml:space="preserve">):</w:t>
      </w:r>
    </w:p>
    <w:p>
      <w:pPr>
        <w:numPr>
          <w:ilvl w:val="0"/>
          <w:numId w:val="1096"/>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5"/>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566"/>
    <w:bookmarkStart w:id="567" w:name="thm-eigen-triangular"/>
    <w:p>
      <w:pPr>
        <w:pStyle w:val="FirstParagraph"/>
      </w:pPr>
      <w:r>
        <w:rPr>
          <w:b/>
          <w:bCs/>
        </w:rPr>
        <w:t xml:space="preserve">Theorem 101 (The eigenvalues of an upper triangular matrix are its diagonal entries)</w:t>
      </w:r>
      <w:r>
        <w:t xml:space="preserve"> </w:t>
      </w:r>
      <w:r>
        <w:t xml:space="preserve">The eigenvalues (</w:t>
      </w:r>
      <w:hyperlink w:anchor="def-eigenvalue">
        <w:r>
          <w:rPr>
            <w:rStyle w:val="Hyperlink"/>
          </w:rPr>
          <w:t xml:space="preserve">Definition 82</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95</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567"/>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27</w:t>
        </w:r>
      </w:hyperlink>
      <w:r>
        <w:t xml:space="preserve">,</w:t>
      </w:r>
      <w:r>
        <w:t xml:space="preserve"> </w:t>
      </w:r>
      <w:hyperlink w:anchor="def-matrix-addition">
        <w:r>
          <w:rPr>
            <w:rStyle w:val="Hyperlink"/>
          </w:rPr>
          <w:t xml:space="preserve">Definition 22</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not a diagonal entry,</w:t>
      </w:r>
      <w:r>
        <w:t xml:space="preserve"> </w:t>
      </w:r>
      <w:r>
        <w:t xml:space="preserve">every</w:t>
      </w:r>
      <w:r>
        <w:t xml:space="preserve"> </w:t>
      </w:r>
      <m:oMath>
        <m:sSub>
          <m:e>
            <m:r>
              <m:t>u</m:t>
            </m:r>
          </m:e>
          <m:sub>
            <m:r>
              <m:t>i</m:t>
            </m:r>
            <m:r>
              <m:t>i</m:t>
            </m:r>
          </m:sub>
        </m:sSub>
        <m:r>
          <m:rPr>
            <m:sty m:val="p"/>
          </m:rPr>
          <m:t>−</m:t>
        </m:r>
        <m:r>
          <m:t>λ</m:t>
        </m:r>
        <m:r>
          <m:rPr>
            <m:sty m:val="p"/>
          </m:rPr>
          <m:t>≠</m:t>
        </m:r>
        <m:r>
          <m:t>0</m:t>
        </m:r>
      </m:oMath>
      <w:r>
        <w:t xml:space="preserve">, so</w:t>
      </w:r>
      <w:r>
        <w:t xml:space="preserve"> </w:t>
      </w:r>
      <m:oMath>
        <m:r>
          <m:rPr>
            <m:sty m:val="p"/>
          </m:rPr>
          <m:t>(</m:t>
        </m:r>
        <m:r>
          <m:rPr>
            <m:sty m:val="bi"/>
          </m:rPr>
          <m:t>U</m:t>
        </m:r>
        <m:r>
          <m:rPr>
            <m:sty m:val="p"/>
          </m:rPr>
          <m:t>−</m:t>
        </m:r>
        <m:r>
          <m:t>λ</m:t>
        </m:r>
        <m:r>
          <m:t> </m:t>
        </m:r>
        <m:sSub>
          <m:e>
            <m:r>
              <m:rPr>
                <m:sty m:val="bi"/>
              </m:rPr>
              <m:t>I</m:t>
            </m:r>
          </m:e>
          <m:sub>
            <m:r>
              <m:t>p</m:t>
            </m:r>
          </m:sub>
        </m:sSub>
        <m:r>
          <m:rPr>
            <m:sty m:val="p"/>
          </m:rPr>
          <m:t>)</m:t>
        </m:r>
        <m:r>
          <m:t> </m:t>
        </m:r>
        <m:acc>
          <m:accPr>
            <m:chr m:val="̃"/>
          </m:accPr>
          <m:e>
            <m:r>
              <m:t>v</m:t>
            </m:r>
          </m:e>
        </m:acc>
        <m:r>
          <m:rPr>
            <m:sty m:val="p"/>
          </m:rPr>
          <m:t>=</m:t>
        </m:r>
        <m:acc>
          <m:accPr>
            <m:chr m:val="̃"/>
          </m:accPr>
          <m:e>
            <m:r>
              <m:t>0</m:t>
            </m:r>
          </m:e>
        </m:acc>
      </m:oMath>
      <w:r>
        <w:t xml:space="preserve"> </w:t>
      </w:r>
      <w:r>
        <w:t xml:space="preserve">has exactly one solution,</w:t>
      </w:r>
      <w:r>
        <w:t xml:space="preserve"> </w:t>
      </w:r>
      <m:oMath>
        <m:acc>
          <m:accPr>
            <m:chr m:val="̃"/>
          </m:accPr>
          <m:e>
            <m:r>
              <m:t>v</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w:t>
      </w:r>
      <w:r>
        <w:t xml:space="preserve"> </w:t>
      </w:r>
      <m:oMath>
        <m:r>
          <m:t>λ</m:t>
        </m:r>
      </m:oMath>
      <w:r>
        <w:t xml:space="preserve"> </w:t>
      </w:r>
      <w:r>
        <w:t xml:space="preserve">is not an eigenvalue (</w:t>
      </w:r>
      <w:hyperlink w:anchor="thm-eigenvalue-singular">
        <w:r>
          <w:rPr>
            <w:rStyle w:val="Hyperlink"/>
          </w:rPr>
          <w:t xml:space="preserve">Theorem 99</w:t>
        </w:r>
      </w:hyperlink>
      <w:r>
        <w:t xml:space="preserve">).</w:t>
      </w:r>
    </w:p>
    <w:p>
      <w:pPr>
        <w:pStyle w:val="BodyText"/>
      </w:pPr>
      <w:r>
        <w:rPr>
          <w:b/>
          <w:bCs/>
        </w:rPr>
        <w:t xml:space="preserve">If</w:t>
      </w:r>
      <w:r>
        <w:rPr>
          <w:b/>
          <w:bCs/>
        </w:rPr>
        <w:t xml:space="preserve"> </w:t>
      </w:r>
      <m:oMath>
        <m:r>
          <m:t>λ</m:t>
        </m:r>
      </m:oMath>
      <w:r>
        <w:rPr>
          <w:b/>
          <w:bCs/>
        </w:rPr>
        <w:t xml:space="preserve"> </w:t>
      </w:r>
      <w:r>
        <w:rPr>
          <w:b/>
          <w:bCs/>
        </w:rPr>
        <w:t xml:space="preserve">is a diagonal entry,</w:t>
      </w:r>
      <w:r>
        <w:t xml:space="preserve"> </w:t>
      </w:r>
      <w:r>
        <w:t xml:space="preserve">let</w:t>
      </w:r>
      <w:r>
        <w:t xml:space="preserve"> </w:t>
      </w:r>
      <m:oMath>
        <m:r>
          <m:t>k</m:t>
        </m:r>
      </m:oMath>
      <w:r>
        <w:t xml:space="preserve"> </w:t>
      </w:r>
      <w:r>
        <w:t xml:space="preserve">be the smallest index with</w:t>
      </w:r>
      <w:r>
        <w:t xml:space="preserve"> </w:t>
      </w:r>
      <m:oMath>
        <m:sSub>
          <m:e>
            <m:r>
              <m:t>u</m:t>
            </m:r>
          </m:e>
          <m:sub>
            <m:r>
              <m:t>k</m:t>
            </m:r>
            <m:r>
              <m:t>k</m:t>
            </m:r>
          </m:sub>
        </m:sSub>
        <m:r>
          <m:rPr>
            <m:sty m:val="p"/>
          </m:rPr>
          <m:t>=</m:t>
        </m:r>
        <m:r>
          <m:t>λ</m:t>
        </m:r>
      </m:oMath>
      <w:r>
        <w:t xml:space="preserve">,</w:t>
      </w:r>
      <w:r>
        <w:t xml:space="preserve"> </w:t>
      </w:r>
      <w:r>
        <w:t xml:space="preserve">and write</w:t>
      </w:r>
      <w:r>
        <w:t xml:space="preserve"> </w:t>
      </w:r>
      <m:oMath>
        <m:r>
          <m:rPr>
            <m:sty m:val="bi"/>
          </m:rPr>
          <m:t>M</m:t>
        </m:r>
        <m:r>
          <m:rPr>
            <m:sty m:val="p"/>
          </m:rPr>
          <m:t>=</m:t>
        </m:r>
        <m:r>
          <m:rPr>
            <m:sty m:val="bi"/>
          </m:rPr>
          <m:t>U</m:t>
        </m:r>
        <m:r>
          <m:rPr>
            <m:sty m:val="p"/>
          </m:rPr>
          <m:t>−</m:t>
        </m:r>
        <m:r>
          <m:t>λ</m:t>
        </m:r>
        <m:r>
          <m:t> </m:t>
        </m:r>
        <m:sSub>
          <m:e>
            <m:r>
              <m:rPr>
                <m:sty m:val="bi"/>
              </m:rPr>
              <m:t>I</m:t>
            </m:r>
          </m:e>
          <m:sub>
            <m:r>
              <m:t>p</m:t>
            </m:r>
          </m:sub>
        </m:sSub>
      </m:oMath>
      <w:r>
        <w:t xml:space="preserve">, so</w:t>
      </w:r>
      <w:r>
        <w:t xml:space="preserve"> </w:t>
      </w:r>
      <m:oMath>
        <m:sSub>
          <m:e>
            <m:r>
              <m:t>m</m:t>
            </m:r>
          </m:e>
          <m:sub>
            <m:r>
              <m:t>k</m:t>
            </m:r>
            <m:r>
              <m:t>k</m:t>
            </m:r>
          </m:sub>
        </m:sSub>
        <m:r>
          <m:rPr>
            <m:sty m:val="p"/>
          </m:rPr>
          <m:t>=</m:t>
        </m:r>
        <m:r>
          <m:t>0</m:t>
        </m:r>
      </m:oMath>
      <w:r>
        <w:t xml:space="preserve"> </w:t>
      </w:r>
      <w:r>
        <w:t xml:space="preserve">and</w:t>
      </w:r>
      <w:r>
        <w:t xml:space="preserve"> </w:t>
      </w:r>
      <m:oMath>
        <m:sSub>
          <m:e>
            <m:r>
              <m:t>m</m:t>
            </m:r>
          </m:e>
          <m:sub>
            <m:r>
              <m:t>i</m:t>
            </m:r>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Look for</w:t>
      </w:r>
      <w:r>
        <w:t xml:space="preserve"> </w:t>
      </w:r>
      <m:oMath>
        <m:acc>
          <m:accPr>
            <m:chr m:val="̃"/>
          </m:accPr>
          <m:e>
            <m:r>
              <m:t>v</m:t>
            </m:r>
          </m:e>
        </m:acc>
      </m:oMath>
      <w:r>
        <w:t xml:space="preserve"> </w:t>
      </w:r>
      <w:r>
        <w:t xml:space="preserve">with</w:t>
      </w:r>
      <w:r>
        <w:t xml:space="preserve"> </w:t>
      </w:r>
      <m:oMath>
        <m:sSub>
          <m:e>
            <m:r>
              <m:t>v</m:t>
            </m:r>
          </m:e>
          <m:sub>
            <m:r>
              <m:t>k</m:t>
            </m:r>
          </m:sub>
        </m:sSub>
        <m:r>
          <m:rPr>
            <m:sty m:val="p"/>
          </m:rPr>
          <m:t>=</m:t>
        </m:r>
        <m:r>
          <m:t>1</m:t>
        </m:r>
      </m:oMath>
      <w:r>
        <w:t xml:space="preserve"> </w:t>
      </w:r>
      <w:r>
        <w:t xml:space="preserve">and</w:t>
      </w:r>
      <w:r>
        <w:t xml:space="preserve"> </w:t>
      </w:r>
      <m:oMath>
        <m:sSub>
          <m:e>
            <m:r>
              <m:t>v</m:t>
            </m:r>
          </m:e>
          <m:sub>
            <m:r>
              <m:t>j</m:t>
            </m:r>
          </m:sub>
        </m:sSub>
        <m:r>
          <m:rPr>
            <m:sty m:val="p"/>
          </m:rPr>
          <m:t>=</m:t>
        </m:r>
        <m:r>
          <m:t>0</m:t>
        </m:r>
      </m:oMath>
      <w:r>
        <w:t xml:space="preserve"> </w:t>
      </w:r>
      <w:r>
        <w:t xml:space="preserve">for</w:t>
      </w:r>
      <w:r>
        <w:t xml:space="preserve"> </w:t>
      </w:r>
      <m:oMath>
        <m:r>
          <m:t>j</m:t>
        </m:r>
        <m:r>
          <m:rPr>
            <m:sty m:val="p"/>
          </m:rPr>
          <m:t>&gt;</m:t>
        </m:r>
        <m:r>
          <m:t>k</m:t>
        </m:r>
      </m:oMath>
      <w:r>
        <w:t xml:space="preserve">.</w:t>
      </w:r>
      <w:r>
        <w:t xml:space="preserve"> </w:t>
      </w:r>
      <w:r>
        <w:t xml:space="preserve">Entry</w:t>
      </w:r>
      <w:r>
        <w:t xml:space="preserve"> </w:t>
      </w:r>
      <m:oMath>
        <m:r>
          <m:t>i</m:t>
        </m:r>
      </m:oMath>
      <w:r>
        <w:t xml:space="preserve"> </w:t>
      </w:r>
      <w:r>
        <w:t xml:space="preserve">of</w:t>
      </w:r>
      <w:r>
        <w:t xml:space="preserve"> </w:t>
      </w:r>
      <m:oMath>
        <m:r>
          <m:rPr>
            <m:sty m:val="bi"/>
          </m:rPr>
          <m:t>M</m:t>
        </m:r>
        <m:acc>
          <m:accPr>
            <m:chr m:val="̃"/>
          </m:accPr>
          <m:e>
            <m:r>
              <m:t>v</m:t>
            </m:r>
          </m:e>
        </m:acc>
      </m:oMath>
      <w:r>
        <w:t xml:space="preserve"> </w:t>
      </w:r>
      <w:r>
        <w:t xml:space="preserve">is</w:t>
      </w:r>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7"/>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7"/>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7"/>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93</w:t>
        </w:r>
      </w:hyperlink>
      <w:r>
        <w:t xml:space="preserve">.</w:t>
      </w:r>
    </w:p>
    <w:p>
      <w:pPr>
        <w:pStyle w:val="FirstParagraph"/>
      </w:pPr>
      <w:r>
        <w:t xml:space="preserve">So</w:t>
      </w:r>
      <w:r>
        <w:t xml:space="preserve"> </w:t>
      </w:r>
      <m:oMath>
        <m:r>
          <m:rPr>
            <m:sty m:val="bi"/>
          </m:rPr>
          <m:t>M</m:t>
        </m:r>
        <m:acc>
          <m:accPr>
            <m:chr m:val="̃"/>
          </m:accPr>
          <m:e>
            <m:r>
              <m:t>v</m:t>
            </m:r>
          </m:e>
        </m:acc>
        <m:r>
          <m:rPr>
            <m:sty m:val="p"/>
          </m:rPr>
          <m:t>=</m:t>
        </m:r>
        <m:acc>
          <m:accPr>
            <m:chr m:val="̃"/>
          </m:accPr>
          <m:e>
            <m:r>
              <m:t>0</m:t>
            </m:r>
          </m:e>
        </m:acc>
      </m:oMath>
      <w:r>
        <w:t xml:space="preserve"> </w:t>
      </w:r>
      <w:r>
        <w:t xml:space="preserve">with</w:t>
      </w:r>
      <w:r>
        <w:t xml:space="preserve"> </w:t>
      </w:r>
      <m:oMath>
        <m:sSub>
          <m:e>
            <m:r>
              <m:t>v</m:t>
            </m:r>
          </m:e>
          <m:sub>
            <m:r>
              <m:t>k</m:t>
            </m:r>
          </m:sub>
        </m:sSub>
        <m:r>
          <m:rPr>
            <m:sty m:val="p"/>
          </m:rPr>
          <m:t>=</m:t>
        </m:r>
        <m:r>
          <m:t>1</m:t>
        </m:r>
      </m:oMath>
      <w:r>
        <w:t xml:space="preserve">, hence</w:t>
      </w:r>
      <w:r>
        <w:t xml:space="preserve"> </w:t>
      </w:r>
      <m:oMath>
        <m:acc>
          <m:accPr>
            <m:chr m:val="̃"/>
          </m:accPr>
          <m:e>
            <m:r>
              <m:t>v</m:t>
            </m:r>
          </m:e>
        </m:acc>
        <m:r>
          <m:rPr>
            <m:sty m:val="p"/>
          </m:rPr>
          <m:t>≠</m:t>
        </m:r>
        <m:acc>
          <m:accPr>
            <m:chr m:val="̃"/>
          </m:accPr>
          <m:e>
            <m:r>
              <m:t>0</m:t>
            </m:r>
          </m:e>
        </m:acc>
      </m:oMath>
      <w:r>
        <w:t xml:space="preserve">,</w:t>
      </w:r>
      <w:r>
        <w:t xml:space="preserve"> </w:t>
      </w:r>
      <w:r>
        <w:t xml:space="preserve">and</w:t>
      </w:r>
      <w:r>
        <w:t xml:space="preserve"> </w:t>
      </w:r>
      <m:oMath>
        <m:r>
          <m:t>λ</m:t>
        </m:r>
      </m:oMath>
      <w:r>
        <w:t xml:space="preserve"> </w:t>
      </w:r>
      <w:r>
        <w:t xml:space="preserve">is an eigenvalue.</w:t>
      </w:r>
    </w:p>
    <w:bookmarkStart w:id="568" w:name="exm-eigen-triangular"/>
    <w:p>
      <w:pPr>
        <w:pStyle w:val="BodyText"/>
      </w:pPr>
      <w:r>
        <w:rPr>
          <w:b/>
          <w:bCs/>
        </w:rPr>
        <w:t xml:space="preserve">Example 185 (Eigenvalues read off the diagonal)</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of</w:t>
      </w:r>
      <w:r>
        <w:t xml:space="preserve"> </w:t>
      </w:r>
      <w:hyperlink w:anchor="exm-triangular-matrix">
        <w:r>
          <w:rPr>
            <w:rStyle w:val="Hyperlink"/>
          </w:rPr>
          <w:t xml:space="preserve">Example 170</w:t>
        </w:r>
      </w:hyperlink>
      <w:r>
        <w:t xml:space="preserve"> </w:t>
      </w:r>
      <w:r>
        <w:t xml:space="preserve">has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w:t>
      </w:r>
      <w:r>
        <w:t xml:space="preserve"> </w:t>
      </w:r>
      <w:r>
        <w:t xml:space="preserve">For</w:t>
      </w:r>
      <w:r>
        <w:t xml:space="preserve"> </w:t>
      </w:r>
      <m:oMath>
        <m:r>
          <m:t>λ</m:t>
        </m:r>
        <m:r>
          <m:rPr>
            <m:sty m:val="p"/>
          </m:rPr>
          <m:t>=</m:t>
        </m:r>
        <m:f>
          <m:fPr>
            <m:type m:val="lin"/>
          </m:fPr>
          <m:num>
            <m:r>
              <m:t>1</m:t>
            </m:r>
          </m:num>
          <m:den>
            <m:r>
              <m:t>2</m:t>
            </m:r>
          </m:den>
        </m:f>
      </m:oMath>
      <w:r>
        <w:t xml:space="preserve"> </w:t>
      </w:r>
      <w:r>
        <w:t xml:space="preserve">(so</w:t>
      </w:r>
      <w:r>
        <w:t xml:space="preserve"> </w:t>
      </w:r>
      <m:oMath>
        <m:r>
          <m:t>k</m:t>
        </m:r>
        <m:r>
          <m:rPr>
            <m:sty m:val="p"/>
          </m:rPr>
          <m:t>=</m:t>
        </m:r>
        <m:r>
          <m:t>2</m:t>
        </m:r>
      </m:oMath>
      <w:r>
        <w:t xml:space="preserve">), take</w:t>
      </w:r>
      <w:r>
        <w:t xml:space="preserve"> </w:t>
      </w:r>
      <m:oMath>
        <m:sSub>
          <m:e>
            <m:r>
              <m:t>v</m:t>
            </m:r>
          </m:e>
          <m:sub>
            <m:r>
              <m:t>2</m:t>
            </m:r>
          </m:sub>
        </m:sSub>
        <m:r>
          <m:rPr>
            <m:sty m:val="p"/>
          </m:rPr>
          <m:t>=</m:t>
        </m:r>
        <m:r>
          <m:t>1</m:t>
        </m:r>
      </m:oMath>
      <w:r>
        <w:t xml:space="preserve">,</w:t>
      </w:r>
      <w:r>
        <w:t xml:space="preserve"> </w:t>
      </w:r>
      <m:oMath>
        <m:sSub>
          <m:e>
            <m:r>
              <m:t>v</m:t>
            </m:r>
          </m:e>
          <m:sub>
            <m:r>
              <m:t>3</m:t>
            </m:r>
          </m:sub>
        </m:sSub>
        <m:r>
          <m:rPr>
            <m:sty m:val="p"/>
          </m:rPr>
          <m:t>=</m:t>
        </m:r>
        <m:r>
          <m:t>0</m:t>
        </m:r>
      </m:oMath>
      <w:r>
        <w:t xml:space="preserve">;</w:t>
      </w:r>
      <w:r>
        <w:t xml:space="preserve"> </w:t>
      </w:r>
      <w:r>
        <w:t xml:space="preserve">row 1 of</w:t>
      </w:r>
      <w:r>
        <w:t xml:space="preserve"> </w:t>
      </w:r>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acc>
          <m:accPr>
            <m:chr m:val="̃"/>
          </m:accPr>
          <m:e>
            <m:r>
              <m:t>v</m:t>
            </m:r>
          </m:e>
        </m:acc>
      </m:oMath>
      <w:r>
        <w:t xml:space="preserve"> </w:t>
      </w:r>
      <w:r>
        <w:t xml:space="preserve">is</w:t>
      </w:r>
      <w:r>
        <w:t xml:space="preserve"> </w:t>
      </w:r>
      <m:oMath>
        <m:f>
          <m:fPr>
            <m:type m:val="lin"/>
          </m:fPr>
          <m:num>
            <m:r>
              <m:t>3</m:t>
            </m:r>
          </m:num>
          <m:den>
            <m:r>
              <m:t>2</m:t>
            </m:r>
          </m:den>
        </m:f>
        <m:r>
          <m:t> </m:t>
        </m:r>
        <m:sSub>
          <m:e>
            <m:r>
              <m:t>v</m:t>
            </m:r>
          </m:e>
          <m:sub>
            <m:r>
              <m:t>1</m:t>
            </m:r>
          </m:sub>
        </m:sSub>
        <m:r>
          <m:rPr>
            <m:sty m:val="p"/>
          </m:rPr>
          <m:t>+</m:t>
        </m:r>
        <m:r>
          <m:t>1</m:t>
        </m:r>
        <m:r>
          <m:rPr>
            <m:sty m:val="p"/>
          </m:rPr>
          <m:t>=</m:t>
        </m:r>
        <m:r>
          <m:t>0</m:t>
        </m:r>
      </m:oMath>
      <w:r>
        <w:t xml:space="preserve">, so</w:t>
      </w:r>
      <w:r>
        <w:t xml:space="preserve"> </w:t>
      </w:r>
      <m:oMath>
        <m:sSub>
          <m:e>
            <m:r>
              <m:t>v</m:t>
            </m:r>
          </m:e>
          <m:sub>
            <m:r>
              <m:t>1</m:t>
            </m:r>
          </m:sub>
        </m:sSub>
        <m:r>
          <m:rPr>
            <m:sty m:val="p"/>
          </m:rPr>
          <m:t>=</m:t>
        </m:r>
        <m:r>
          <m:rPr>
            <m:sty m:val="p"/>
          </m:rPr>
          <m:t>−</m:t>
        </m:r>
        <m:f>
          <m:fPr>
            <m:type m:val="lin"/>
          </m:fPr>
          <m:num>
            <m:r>
              <m:t>2</m:t>
            </m:r>
          </m:num>
          <m:den>
            <m:r>
              <m:t>3</m:t>
            </m:r>
          </m:den>
        </m:f>
      </m:oMath>
      <w:r>
        <w:t xml:space="preserve">.</w:t>
      </w:r>
      <w:r>
        <w:t xml:space="preserve"> </w:t>
      </w:r>
      <w:r>
        <w:t xml:space="preserve">Check:</w:t>
      </w:r>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181</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568"/>
    <w:bookmarkStart w:id="569" w:name="thm-eigen-idempotent-orthogonal"/>
    <w:p>
      <w:pPr>
        <w:pStyle w:val="BodyText"/>
      </w:pPr>
      <w:r>
        <w:rPr>
          <w:b/>
          <w:bCs/>
        </w:rPr>
        <w:t xml:space="preserve">Theorem 102 (Eigenvalues of idempotent and orthogonal matrices)</w:t>
      </w:r>
      <w:r>
        <w:t xml:space="preserve"> </w:t>
      </w:r>
      <w:r>
        <w:t xml:space="preserve"> </w:t>
      </w:r>
    </w:p>
    <w:p>
      <w:pPr>
        <w:pStyle w:val="Compact"/>
        <w:numPr>
          <w:ilvl w:val="0"/>
          <w:numId w:val="1098"/>
        </w:numPr>
      </w:pPr>
      <w:r>
        <w:t xml:space="preserve">Every eigenvalue of an idempotent matrix (</w:t>
      </w:r>
      <w:hyperlink w:anchor="def-idempotent-matrix">
        <w:r>
          <w:rPr>
            <w:rStyle w:val="Hyperlink"/>
          </w:rPr>
          <w:t xml:space="preserve">Definition 73</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098"/>
        </w:numPr>
      </w:pPr>
      <w:r>
        <w:t xml:space="preserve">Every eigenvalue of an orthogonal matrix (</w:t>
      </w:r>
      <w:hyperlink w:anchor="def-orthogonal-matrix">
        <w:r>
          <w:rPr>
            <w:rStyle w:val="Hyperlink"/>
          </w:rPr>
          <w:t xml:space="preserve">Definition 76</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569"/>
    <w:p>
      <w:pPr>
        <w:pStyle w:val="FirstParagraph"/>
      </w:pPr>
      <w:r>
        <w:rPr>
          <w:i/>
          <w:iCs/>
        </w:rPr>
        <w:t xml:space="preserve">Proof</w:t>
      </w:r>
      <w:r>
        <w:t xml:space="preserve">. </w:t>
      </w:r>
      <w:r>
        <w:t xml:space="preserve">Let</w:t>
      </w:r>
      <w:r>
        <w:t xml:space="preserve"> </w:t>
      </w:r>
      <m:oMath>
        <m:acc>
          <m:accPr>
            <m:chr m:val="̃"/>
          </m:accPr>
          <m:e>
            <m:r>
              <m:t>v</m:t>
            </m:r>
          </m:e>
        </m:acc>
        <m:r>
          <m:rPr>
            <m:sty m:val="p"/>
          </m:rPr>
          <m:t>≠</m:t>
        </m:r>
        <m:acc>
          <m:accPr>
            <m:chr m:val="̃"/>
          </m:accPr>
          <m:e>
            <m:r>
              <m:t>0</m:t>
            </m:r>
          </m:e>
        </m:acc>
      </m:oMath>
      <w:r>
        <w:t xml:space="preserve"> </w:t>
      </w:r>
      <w:r>
        <w:t xml:space="preserve">with</w:t>
      </w:r>
      <w:r>
        <w:t xml:space="preserve"> </w:t>
      </w:r>
      <m:oMath>
        <m:r>
          <m:rPr>
            <m:sty m:val="bi"/>
          </m:rPr>
          <m:t>A</m:t>
        </m:r>
        <m:acc>
          <m:accPr>
            <m:chr m:val="̃"/>
          </m:accPr>
          <m:e>
            <m:r>
              <m:t>v</m:t>
            </m:r>
          </m:e>
        </m:acc>
        <m:r>
          <m:rPr>
            <m:sty m:val="p"/>
          </m:rPr>
          <m:t>=</m:t>
        </m:r>
        <m:r>
          <m:t>λ</m:t>
        </m:r>
        <m:acc>
          <m:accPr>
            <m:chr m:val="̃"/>
          </m:accPr>
          <m:e>
            <m:r>
              <m:t>v</m:t>
            </m:r>
          </m:e>
        </m:acc>
      </m:oMath>
      <w:r>
        <w:t xml:space="preserve">.</w:t>
      </w:r>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acc>
                <m:accPr>
                  <m:chr m:val="̃"/>
                </m:accPr>
                <m:e>
                  <m:r>
                    <m:t>v</m:t>
                  </m:r>
                </m:e>
              </m:acc>
              <m:r>
                <m:t>&amp;</m:t>
              </m:r>
              <m:r>
                <m:rPr>
                  <m:sty m:val="p"/>
                </m:rPr>
                <m:t>=</m:t>
              </m:r>
              <m:r>
                <m:rPr>
                  <m:sty m:val="bi"/>
                </m:rPr>
                <m:t>A</m:t>
              </m:r>
              <m:acc>
                <m:accPr>
                  <m:chr m:val="̃"/>
                </m:accPr>
                <m:e>
                  <m:r>
                    <m:t>v</m:t>
                  </m:r>
                </m:e>
              </m:acc>
              <m:r>
                <m:t>&amp;</m:t>
              </m:r>
              <m:r>
                <m:t>&amp;</m:t>
              </m:r>
              <m:r>
                <m:rPr>
                  <m:nor/>
                  <m:sty m:val="p"/>
                </m:rPr>
                <m:t>(eigenvector)</m:t>
              </m:r>
            </m:e>
            <m:e>
              <m:r>
                <m:t>&amp;</m:t>
              </m:r>
              <m:r>
                <m:rPr>
                  <m:sty m:val="p"/>
                </m:rPr>
                <m:t>=</m:t>
              </m:r>
              <m:sSup>
                <m:e>
                  <m:r>
                    <m:rPr>
                      <m:sty m:val="bi"/>
                    </m:rPr>
                    <m:t>A</m:t>
                  </m:r>
                </m:e>
                <m:sup>
                  <m:r>
                    <m:t>2</m:t>
                  </m:r>
                </m:sup>
              </m:sSup>
              <m:acc>
                <m:accPr>
                  <m:chr m:val="̃"/>
                </m:accPr>
                <m:e>
                  <m:r>
                    <m:t>v</m:t>
                  </m:r>
                </m:e>
              </m:acc>
              <m:r>
                <m:t>&amp;</m:t>
              </m:r>
              <m:r>
                <m:t>&amp;</m:t>
              </m:r>
              <m:r>
                <m:rPr>
                  <m:nor/>
                  <m:sty m:val="p"/>
                </m:rPr>
                <m:t>(idempotent)</m:t>
              </m:r>
            </m:e>
            <m:e>
              <m:r>
                <m:t>&amp;</m:t>
              </m:r>
              <m:r>
                <m:rPr>
                  <m:sty m:val="p"/>
                </m:rPr>
                <m:t>=</m:t>
              </m:r>
              <m:sSup>
                <m:e>
                  <m:r>
                    <m:t>λ</m:t>
                  </m:r>
                </m:e>
                <m:sup>
                  <m:r>
                    <m:t>2</m:t>
                  </m:r>
                </m:sup>
              </m:sSup>
              <m:acc>
                <m:accPr>
                  <m:chr m:val="̃"/>
                </m:accPr>
                <m:e>
                  <m:r>
                    <m:t>v</m:t>
                  </m:r>
                </m:e>
              </m:acc>
              <m:r>
                <m:rPr>
                  <m:sty m:val="p"/>
                </m:rPr>
                <m:t>,</m:t>
              </m:r>
              <m:r>
                <m:t>&amp;</m:t>
              </m:r>
              <m:r>
                <m:t>&amp;</m:t>
              </m:r>
              <m:r>
                <m:rPr>
                  <m:nor/>
                  <m:sty m:val="p"/>
                </m:rPr>
                <m:t>(</m:t>
              </m:r>
              <m:r>
                <m:rPr>
                  <m:nor/>
                  <m:sty m:val="p"/>
                </m:rPr>
                <m:t>Theorem 100</m:t>
              </m:r>
              <m:r>
                <m:rPr>
                  <m:nor/>
                  <m:sty m:val="p"/>
                </m:rPr>
                <m:t>, part 2)</m:t>
              </m:r>
            </m:e>
          </m:eqArr>
        </m:oMath>
      </m:oMathPara>
    </w:p>
    <w:p>
      <w:pPr>
        <w:pStyle w:val="FirstParagraph"/>
      </w:pPr>
      <w:r>
        <w:t xml:space="preserve">and subtracting</w:t>
      </w:r>
      <w:r>
        <w:t xml:space="preserve"> </w:t>
      </w:r>
      <m:oMath>
        <m:r>
          <m:t>λ</m:t>
        </m:r>
        <m:acc>
          <m:accPr>
            <m:chr m:val="̃"/>
          </m:accPr>
          <m:e>
            <m:r>
              <m:t>v</m:t>
            </m:r>
          </m:e>
        </m:acc>
      </m:oMath>
      <w:r>
        <w:t xml:space="preserve"> </w:t>
      </w:r>
      <w:r>
        <w:t xml:space="preserve">from both sides gives</w:t>
      </w:r>
      <w:r>
        <w:t xml:space="preserve"> </w:t>
      </w:r>
      <m:oMath>
        <m:r>
          <m:rPr>
            <m:sty m:val="p"/>
          </m:rPr>
          <m:t>(</m:t>
        </m:r>
        <m:sSup>
          <m:e>
            <m:r>
              <m:t>λ</m:t>
            </m:r>
          </m:e>
          <m:sup>
            <m:r>
              <m:t>2</m:t>
            </m:r>
          </m:sup>
        </m:sSup>
        <m:r>
          <m:rPr>
            <m:sty m:val="p"/>
          </m:rPr>
          <m:t>−</m:t>
        </m:r>
        <m:r>
          <m:t>λ</m:t>
        </m:r>
        <m:r>
          <m:rPr>
            <m:sty m:val="p"/>
          </m:rPr>
          <m:t>)</m:t>
        </m:r>
        <m:r>
          <m:t> </m:t>
        </m:r>
        <m:acc>
          <m:accPr>
            <m:chr m:val="̃"/>
          </m:accPr>
          <m:e>
            <m:r>
              <m:t>v</m:t>
            </m:r>
          </m:e>
        </m:acc>
        <m:r>
          <m:rPr>
            <m:sty m:val="p"/>
          </m:rPr>
          <m:t>=</m:t>
        </m:r>
        <m:acc>
          <m:accPr>
            <m:chr m:val="̃"/>
          </m:accPr>
          <m:e>
            <m:r>
              <m:t>0</m:t>
            </m:r>
          </m:e>
        </m:acc>
      </m:oMath>
      <w:r>
        <w:t xml:space="preserve">.</w:t>
      </w:r>
      <w:r>
        <w:t xml:space="preserve"> </w:t>
      </w:r>
      <w:r>
        <w:t xml:space="preserve">Some entry of</w:t>
      </w:r>
      <w:r>
        <w:t xml:space="preserve"> </w:t>
      </w:r>
      <m:oMath>
        <m:acc>
          <m:accPr>
            <m:chr m:val="̃"/>
          </m:accPr>
          <m:e>
            <m:r>
              <m:t>v</m:t>
            </m:r>
          </m:e>
        </m:acc>
      </m:oMath>
      <w:r>
        <w:t xml:space="preserve"> </w:t>
      </w:r>
      <w:r>
        <w:t xml:space="preserve">is nonzero, so</w:t>
      </w:r>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acc>
                    <m:accPr>
                      <m:chr m:val="̃"/>
                    </m:accPr>
                    <m:e>
                      <m:r>
                        <m:t>v</m:t>
                      </m:r>
                    </m:e>
                  </m:acc>
                </m:e>
              </m:d>
              <m:r>
                <m:t>​</m:t>
              </m:r>
              <m:r>
                <m:t>&amp;</m:t>
              </m:r>
              <m:r>
                <m:rPr>
                  <m:sty m:val="p"/>
                </m:rPr>
                <m:t>=</m:t>
              </m:r>
              <m:r>
                <m:t>​</m:t>
              </m:r>
              <m:d>
                <m:dPr>
                  <m:begChr m:val="∥"/>
                  <m:sepChr m:val=""/>
                  <m:endChr m:val="∥"/>
                  <m:grow/>
                </m:dPr>
                <m:e>
                  <m:r>
                    <m:rPr>
                      <m:sty m:val="bi"/>
                    </m:rPr>
                    <m:t>A</m:t>
                  </m:r>
                  <m:acc>
                    <m:accPr>
                      <m:chr m:val="̃"/>
                    </m:accPr>
                    <m:e>
                      <m:r>
                        <m:t>v</m:t>
                      </m:r>
                    </m:e>
                  </m:acc>
                </m:e>
              </m:d>
              <m:r>
                <m:t>​</m:t>
              </m:r>
              <m:r>
                <m:t>&amp;</m:t>
              </m:r>
              <m:r>
                <m:t>&amp;</m:t>
              </m:r>
              <m:r>
                <m:rPr>
                  <m:nor/>
                  <m:sty m:val="p"/>
                </m:rPr>
                <m:t>(</m:t>
              </m:r>
              <m:r>
                <m:rPr>
                  <m:nor/>
                  <m:sty m:val="p"/>
                </m:rPr>
                <m:t>Theorem 65</m:t>
              </m:r>
              <m:r>
                <m:rPr>
                  <m:nor/>
                  <m:sty m:val="p"/>
                </m:rPr>
                <m:t>)</m:t>
              </m:r>
            </m:e>
            <m:e>
              <m:r>
                <m:t>&amp;</m:t>
              </m:r>
              <m:r>
                <m:rPr>
                  <m:sty m:val="p"/>
                </m:rPr>
                <m:t>=</m:t>
              </m:r>
              <m:r>
                <m:t>​</m:t>
              </m:r>
              <m:d>
                <m:dPr>
                  <m:begChr m:val="∥"/>
                  <m:sepChr m:val=""/>
                  <m:endChr m:val="∥"/>
                  <m:grow/>
                </m:dPr>
                <m:e>
                  <m:r>
                    <m:t>λ</m:t>
                  </m:r>
                  <m:acc>
                    <m:accPr>
                      <m:chr m:val="̃"/>
                    </m:accPr>
                    <m:e>
                      <m:r>
                        <m:t>v</m:t>
                      </m:r>
                    </m:e>
                  </m:acc>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acc>
                    <m:accPr>
                      <m:chr m:val="̃"/>
                    </m:accPr>
                    <m:e>
                      <m:r>
                        <m:t>v</m:t>
                      </m:r>
                    </m:e>
                  </m:acc>
                </m:e>
              </m:d>
              <m:r>
                <m:t>​</m:t>
              </m:r>
              <m:r>
                <m:rPr>
                  <m:sty m:val="p"/>
                </m:rPr>
                <m:t>,</m:t>
              </m:r>
              <m:r>
                <m:t>&amp;</m:t>
              </m:r>
              <m:r>
                <m:t>&amp;</m:t>
              </m:r>
              <m:r>
                <m:rPr>
                  <m:nor/>
                  <m:sty m:val="p"/>
                </m:rPr>
                <m:t>(</m:t>
              </m:r>
              <m:r>
                <m:rPr>
                  <m:nor/>
                  <m:sty m:val="p"/>
                </m:rPr>
                <m:t>Theorem 52</m:t>
              </m:r>
              <m:r>
                <m:rPr>
                  <m:nor/>
                  <m:sty m:val="p"/>
                </m:rPr>
                <m:t>, part 2)</m:t>
              </m:r>
            </m:e>
          </m:eqArr>
        </m:oMath>
      </m:oMathPara>
    </w:p>
    <w:p>
      <w:pPr>
        <w:pStyle w:val="FirstParagraph"/>
      </w:pPr>
      <w:r>
        <w:t xml:space="preserve">and</w:t>
      </w:r>
      <w:r>
        <w:t xml:space="preserve"> </w:t>
      </w:r>
      <m:oMath>
        <m:r>
          <m:t>​</m:t>
        </m:r>
        <m:d>
          <m:dPr>
            <m:begChr m:val="∥"/>
            <m:sepChr m:val=""/>
            <m:endChr m:val="∥"/>
            <m:grow/>
          </m:dPr>
          <m:e>
            <m:acc>
              <m:accPr>
                <m:chr m:val="̃"/>
              </m:accPr>
              <m:e>
                <m:r>
                  <m:t>v</m:t>
                </m:r>
              </m:e>
            </m:acc>
          </m:e>
        </m:d>
        <m:r>
          <m:t>​</m:t>
        </m:r>
        <m:r>
          <m:rPr>
            <m:sty m:val="p"/>
          </m:rPr>
          <m:t>&gt;</m:t>
        </m:r>
        <m:r>
          <m:t>0</m:t>
        </m:r>
      </m:oMath>
      <w:r>
        <w:t xml:space="preserve"> </w:t>
      </w:r>
      <w:r>
        <w:t xml:space="preserve">(</w:t>
      </w:r>
      <w:hyperlink w:anchor="thm-norm-properties">
        <w:r>
          <w:rPr>
            <w:rStyle w:val="Hyperlink"/>
          </w:rPr>
          <w:t xml:space="preserve">Theorem 52</w:t>
        </w:r>
      </w:hyperlink>
      <w:r>
        <w:t xml:space="preserve">, part 1),</w:t>
      </w:r>
      <w:r>
        <w:t xml:space="preserve"> </w:t>
      </w:r>
      <w:r>
        <w:t xml:space="preserve">so dividing by</w:t>
      </w:r>
      <w:r>
        <w:t xml:space="preserve"> </w:t>
      </w:r>
      <m:oMath>
        <m:r>
          <m:t>​</m:t>
        </m:r>
        <m:d>
          <m:dPr>
            <m:begChr m:val="∥"/>
            <m:sepChr m:val=""/>
            <m:endChr m:val="∥"/>
            <m:grow/>
          </m:dPr>
          <m:e>
            <m:acc>
              <m:accPr>
                <m:chr m:val="̃"/>
              </m:accPr>
              <m:e>
                <m:r>
                  <m:t>v</m:t>
                </m:r>
              </m:e>
            </m:acc>
          </m:e>
        </m:d>
        <m:r>
          <m:t>​</m:t>
        </m:r>
      </m:oMath>
      <w:r>
        <w:t xml:space="preserve"> </w:t>
      </w:r>
      <w:r>
        <w:t xml:space="preserve">gives</w:t>
      </w:r>
      <w:r>
        <w:t xml:space="preserve"> </w:t>
      </w:r>
      <m:oMath>
        <m:r>
          <m:t>​</m:t>
        </m:r>
        <m:d>
          <m:dPr>
            <m:begChr m:val="|"/>
            <m:sepChr m:val=""/>
            <m:endChr m:val="|"/>
            <m:grow/>
          </m:dPr>
          <m:e>
            <m:r>
              <m:t>λ</m:t>
            </m:r>
          </m:e>
        </m:d>
        <m:r>
          <m:t>​</m:t>
        </m:r>
        <m:r>
          <m:rPr>
            <m:sty m:val="p"/>
          </m:rPr>
          <m:t>=</m:t>
        </m:r>
        <m:r>
          <m:t>1</m:t>
        </m:r>
      </m:oMath>
      <w:r>
        <w:t xml:space="preserve">;</w:t>
      </w:r>
      <w:r>
        <w:t xml:space="preserve"> </w:t>
      </w:r>
      <w:r>
        <w:t xml:space="preserve">since</w:t>
      </w:r>
      <w:r>
        <w:t xml:space="preserve"> </w:t>
      </w:r>
      <m:oMath>
        <m:r>
          <m:t>λ</m:t>
        </m:r>
      </m:oMath>
      <w:r>
        <w:t xml:space="preserve"> </w:t>
      </w:r>
      <w:r>
        <w:t xml:space="preserve">is real (</w:t>
      </w:r>
      <w:hyperlink w:anchor="def-eigenvalue">
        <w:r>
          <w:rPr>
            <w:rStyle w:val="Hyperlink"/>
          </w:rPr>
          <w:t xml:space="preserve">Definition 82</w:t>
        </w:r>
      </w:hyperlink>
      <w:r>
        <w:t xml:space="preserve">),</w:t>
      </w:r>
      <w:r>
        <w:t xml:space="preserve"> </w:t>
      </w:r>
      <m:oMath>
        <m:r>
          <m:t>λ</m:t>
        </m:r>
        <m:r>
          <m:rPr>
            <m:sty m:val="p"/>
          </m:rPr>
          <m:t>=</m:t>
        </m:r>
        <m:r>
          <m:t>1</m:t>
        </m:r>
      </m:oMath>
      <w:r>
        <w:t xml:space="preserve"> </w:t>
      </w:r>
      <w:r>
        <w:t xml:space="preserve">or</w:t>
      </w:r>
      <w:r>
        <w:t xml:space="preserve"> </w:t>
      </w:r>
      <m:oMath>
        <m:r>
          <m:t>λ</m:t>
        </m:r>
        <m:r>
          <m:rPr>
            <m:sty m:val="p"/>
          </m:rPr>
          <m:t>=</m:t>
        </m:r>
        <m:r>
          <m:rPr>
            <m:sty m:val="p"/>
          </m:rPr>
          <m:t>−</m:t>
        </m:r>
        <m:r>
          <m:t>1</m:t>
        </m:r>
      </m:oMath>
      <w:r>
        <w:t xml:space="preserve">.</w:t>
      </w:r>
    </w:p>
    <w:bookmarkStart w:id="570" w:name="exm-eigen-idempotent-orthogonal"/>
    <w:p>
      <w:pPr>
        <w:pStyle w:val="BodyText"/>
      </w:pPr>
      <w:r>
        <w:rPr>
          <w:b/>
          <w:bCs/>
        </w:rPr>
        <w:t xml:space="preserve">Example 186 (Projections and reflections)</w:t>
      </w:r>
      <w:r>
        <w:t xml:space="preserve"> </w:t>
      </w:r>
      <w:r>
        <w:t xml:space="preserve"> </w:t>
      </w:r>
    </w:p>
    <w:p>
      <w:pPr>
        <w:numPr>
          <w:ilvl w:val="0"/>
          <w:numId w:val="1099"/>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151</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099"/>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23</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099"/>
        </w:numPr>
      </w:pPr>
      <w:r>
        <w:t xml:space="preserve">The rotation</w:t>
      </w:r>
      <w:r>
        <w:t xml:space="preserve"> </w:t>
      </w:r>
      <m:oMath>
        <m:r>
          <m:rPr>
            <m:sty m:val="bi"/>
          </m:rPr>
          <m:t>Q</m:t>
        </m:r>
      </m:oMath>
      <w:r>
        <w:t xml:space="preserve"> </w:t>
      </w:r>
      <w:r>
        <w:t xml:space="preserve">of</w:t>
      </w:r>
      <w:r>
        <w:t xml:space="preserve"> </w:t>
      </w:r>
      <w:hyperlink w:anchor="exm-orthogonal-matrix">
        <w:r>
          <w:rPr>
            <w:rStyle w:val="Hyperlink"/>
          </w:rPr>
          <w:t xml:space="preserve">Example 125</w:t>
        </w:r>
      </w:hyperlink>
      <w:r>
        <w:t xml:space="preserve"> </w:t>
      </w:r>
      <w:r>
        <w:t xml:space="preserve">has no real eigenvalue.</w:t>
      </w:r>
      <w:r>
        <w:t xml:space="preserve"> </w:t>
      </w:r>
      <w:r>
        <w:t xml:space="preserve">By part 2 the only candidates are</w:t>
      </w:r>
      <w:r>
        <w:t xml:space="preserve"> </w:t>
      </w:r>
      <m:oMath>
        <m:r>
          <m:rPr>
            <m:sty m:val="p"/>
          </m:rPr>
          <m:t>±</m:t>
        </m:r>
        <m:r>
          <m:t>1</m:t>
        </m:r>
      </m:oMath>
      <w:r>
        <w:t xml:space="preserve">.</w:t>
      </w:r>
      <w:r>
        <w:t xml:space="preserve"> </w:t>
      </w:r>
      <m:oMath>
        <m:r>
          <m:rPr>
            <m:sty m:val="bi"/>
          </m:rPr>
          <m:t>Q</m:t>
        </m:r>
        <m:acc>
          <m:accPr>
            <m:chr m:val="̃"/>
          </m:accPr>
          <m:e>
            <m:r>
              <m:t>v</m:t>
            </m:r>
          </m:e>
        </m:acc>
        <m:r>
          <m:rPr>
            <m:sty m:val="p"/>
          </m:rPr>
          <m:t>=</m:t>
        </m:r>
        <m:acc>
          <m:accPr>
            <m:chr m:val="̃"/>
          </m:accPr>
          <m:e>
            <m:r>
              <m:t>v</m:t>
            </m:r>
          </m:e>
        </m:acc>
      </m:oMath>
      <w:r>
        <w:t xml:space="preserve"> </w:t>
      </w:r>
      <w:r>
        <w:t xml:space="preserve">reads</w:t>
      </w:r>
      <w:r>
        <w:t xml:space="preserve"> </w:t>
      </w:r>
      <m:oMath>
        <m:r>
          <m:rPr>
            <m:sty m:val="p"/>
          </m:rPr>
          <m:t>−</m:t>
        </m:r>
        <m:r>
          <m:t>0.4</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0.4</m:t>
        </m:r>
        <m:r>
          <m:t> </m:t>
        </m:r>
        <m:sSub>
          <m:e>
            <m:r>
              <m:t>v</m:t>
            </m:r>
          </m:e>
          <m:sub>
            <m:r>
              <m:t>2</m:t>
            </m:r>
          </m:sub>
        </m:sSub>
        <m:r>
          <m:rPr>
            <m:sty m:val="p"/>
          </m:rPr>
          <m:t>=</m:t>
        </m:r>
        <m:r>
          <m:t>0</m:t>
        </m:r>
      </m:oMath>
      <w:r>
        <w:t xml:space="preserve">,</w:t>
      </w:r>
      <w:r>
        <w:t xml:space="preserve"> </w:t>
      </w:r>
      <w:r>
        <w:t xml:space="preserve">so</w:t>
      </w:r>
      <w:r>
        <w:t xml:space="preserve"> </w:t>
      </w:r>
      <m:oMath>
        <m:sSub>
          <m:e>
            <m:r>
              <m:t>v</m:t>
            </m:r>
          </m:e>
          <m:sub>
            <m:r>
              <m:t>1</m:t>
            </m:r>
          </m:sub>
        </m:sSub>
        <m:r>
          <m:rPr>
            <m:sty m:val="p"/>
          </m:rPr>
          <m:t>=</m:t>
        </m:r>
        <m:r>
          <m:rPr>
            <m:sty m:val="p"/>
          </m:rPr>
          <m:t>−</m:t>
        </m:r>
        <m:r>
          <m:t>2</m:t>
        </m:r>
        <m:sSub>
          <m:e>
            <m:r>
              <m:t>v</m:t>
            </m:r>
          </m:e>
          <m:sub>
            <m:r>
              <m:t>2</m:t>
            </m:r>
          </m:sub>
        </m:sSub>
      </m:oMath>
      <w:r>
        <w:t xml:space="preserve"> </w:t>
      </w:r>
      <w:r>
        <w:t xml:space="preserve">and</w:t>
      </w:r>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r>
        <w:t xml:space="preserve">forcing</w:t>
      </w:r>
      <w:r>
        <w:t xml:space="preserve"> </w:t>
      </w:r>
      <m:oMath>
        <m:acc>
          <m:accPr>
            <m:chr m:val="̃"/>
          </m:accPr>
          <m:e>
            <m:r>
              <m:t>v</m:t>
            </m:r>
          </m:e>
        </m:acc>
        <m:r>
          <m:rPr>
            <m:sty m:val="p"/>
          </m:rPr>
          <m:t>=</m:t>
        </m:r>
        <m:acc>
          <m:accPr>
            <m:chr m:val="̃"/>
          </m:accPr>
          <m:e>
            <m:r>
              <m:t>0</m:t>
            </m:r>
          </m:e>
        </m:acc>
      </m:oMath>
      <w:r>
        <w:t xml:space="preserve">;</w:t>
      </w:r>
      <w:r>
        <w:t xml:space="preserve"> </w:t>
      </w:r>
      <m:oMath>
        <m:r>
          <m:rPr>
            <m:sty m:val="bi"/>
          </m:rPr>
          <m:t>Q</m:t>
        </m:r>
        <m:acc>
          <m:accPr>
            <m:chr m:val="̃"/>
          </m:accPr>
          <m:e>
            <m:r>
              <m:t>v</m:t>
            </m:r>
          </m:e>
        </m:acc>
        <m:r>
          <m:rPr>
            <m:sty m:val="p"/>
          </m:rPr>
          <m:t>=</m:t>
        </m:r>
        <m:r>
          <m:rPr>
            <m:sty m:val="p"/>
          </m:rPr>
          <m:t>−</m:t>
        </m:r>
        <m:acc>
          <m:accPr>
            <m:chr m:val="̃"/>
          </m:accPr>
          <m:e>
            <m:r>
              <m:t>v</m:t>
            </m:r>
          </m:e>
        </m:acc>
      </m:oMath>
      <w:r>
        <w:t xml:space="preserve"> </w:t>
      </w:r>
      <w:r>
        <w:t xml:space="preserve">reads</w:t>
      </w:r>
      <w:r>
        <w:t xml:space="preserve"> </w:t>
      </w:r>
      <m:oMath>
        <m:r>
          <m:t>1.6</m:t>
        </m:r>
        <m:r>
          <m:t> </m:t>
        </m:r>
        <m:sSub>
          <m:e>
            <m:r>
              <m:t>v</m:t>
            </m:r>
          </m:e>
          <m:sub>
            <m:r>
              <m:t>1</m:t>
            </m:r>
          </m:sub>
        </m:sSub>
        <m:r>
          <m:rPr>
            <m:sty m:val="p"/>
          </m:rPr>
          <m:t>−</m:t>
        </m:r>
        <m:r>
          <m:t>0.8</m:t>
        </m:r>
        <m:r>
          <m:t> </m:t>
        </m:r>
        <m:sSub>
          <m:e>
            <m:r>
              <m:t>v</m:t>
            </m:r>
          </m:e>
          <m:sub>
            <m:r>
              <m:t>2</m:t>
            </m:r>
          </m:sub>
        </m:sSub>
        <m:r>
          <m:rPr>
            <m:sty m:val="p"/>
          </m:rPr>
          <m:t>=</m:t>
        </m:r>
        <m:r>
          <m:t>0</m:t>
        </m:r>
      </m:oMath>
      <w:r>
        <w:t xml:space="preserve"> </w:t>
      </w:r>
      <w:r>
        <w:t xml:space="preserve">and</w:t>
      </w:r>
      <w:r>
        <w:t xml:space="preserve"> </w:t>
      </w:r>
      <m:oMath>
        <m:r>
          <m:t>0.8</m:t>
        </m:r>
        <m:r>
          <m:t> </m:t>
        </m:r>
        <m:sSub>
          <m:e>
            <m:r>
              <m:t>v</m:t>
            </m:r>
          </m:e>
          <m:sub>
            <m:r>
              <m:t>1</m:t>
            </m:r>
          </m:sub>
        </m:sSub>
        <m:r>
          <m:rPr>
            <m:sty m:val="p"/>
          </m:rPr>
          <m:t>+</m:t>
        </m:r>
        <m:r>
          <m:t>1.6</m:t>
        </m:r>
        <m:r>
          <m:t> </m:t>
        </m:r>
        <m:sSub>
          <m:e>
            <m:r>
              <m:t>v</m:t>
            </m:r>
          </m:e>
          <m:sub>
            <m:r>
              <m:t>2</m:t>
            </m:r>
          </m:sub>
        </m:sSub>
        <m:r>
          <m:rPr>
            <m:sty m:val="p"/>
          </m:rPr>
          <m:t>=</m:t>
        </m:r>
        <m:r>
          <m:t>0</m:t>
        </m:r>
      </m:oMath>
      <w:r>
        <w:t xml:space="preserve">,</w:t>
      </w:r>
      <w:r>
        <w:t xml:space="preserve"> </w:t>
      </w:r>
      <w:r>
        <w:t xml:space="preserve">so</w:t>
      </w:r>
      <w:r>
        <w:t xml:space="preserve"> </w:t>
      </w:r>
      <m:oMath>
        <m:sSub>
          <m:e>
            <m:r>
              <m:t>v</m:t>
            </m:r>
          </m:e>
          <m:sub>
            <m:r>
              <m:t>2</m:t>
            </m:r>
          </m:sub>
        </m:sSub>
        <m:r>
          <m:rPr>
            <m:sty m:val="p"/>
          </m:rPr>
          <m:t>=</m:t>
        </m:r>
        <m:r>
          <m:t>2</m:t>
        </m:r>
        <m:sSub>
          <m:e>
            <m:r>
              <m:t>v</m:t>
            </m:r>
          </m:e>
          <m:sub>
            <m:r>
              <m:t>1</m:t>
            </m:r>
          </m:sub>
        </m:sSub>
      </m:oMath>
      <w:r>
        <w:t xml:space="preserve"> </w:t>
      </w:r>
      <w:r>
        <w:t xml:space="preserve">and</w:t>
      </w:r>
      <w:r>
        <w:t xml:space="preserve"> </w:t>
      </w:r>
      <m:oMath>
        <m:r>
          <m:t>0.8</m:t>
        </m:r>
        <m:r>
          <m:t> </m:t>
        </m:r>
        <m:sSub>
          <m:e>
            <m:r>
              <m:t>v</m:t>
            </m:r>
          </m:e>
          <m:sub>
            <m:r>
              <m:t>1</m:t>
            </m:r>
          </m:sub>
        </m:sSub>
        <m:r>
          <m:rPr>
            <m:sty m:val="p"/>
          </m:rPr>
          <m:t>+</m:t>
        </m:r>
        <m:r>
          <m:t>3.2</m:t>
        </m:r>
        <m:r>
          <m:t> </m:t>
        </m:r>
        <m:sSub>
          <m:e>
            <m:r>
              <m:t>v</m:t>
            </m:r>
          </m:e>
          <m:sub>
            <m:r>
              <m:t>1</m:t>
            </m:r>
          </m:sub>
        </m:sSub>
        <m:r>
          <m:rPr>
            <m:sty m:val="p"/>
          </m:rPr>
          <m:t>=</m:t>
        </m:r>
        <m:r>
          <m:t>0</m:t>
        </m:r>
      </m:oMath>
      <w:r>
        <w:t xml:space="preserve">, forcing</w:t>
      </w:r>
      <w:r>
        <w:t xml:space="preserve"> </w:t>
      </w:r>
      <m:oMath>
        <m:acc>
          <m:accPr>
            <m:chr m:val="̃"/>
          </m:accPr>
          <m:e>
            <m:r>
              <m:t>v</m:t>
            </m:r>
          </m:e>
        </m:acc>
        <m:r>
          <m:rPr>
            <m:sty m:val="p"/>
          </m:rPr>
          <m:t>=</m:t>
        </m:r>
        <m:acc>
          <m:accPr>
            <m:chr m:val="̃"/>
          </m:accPr>
          <m:e>
            <m:r>
              <m:t>0</m:t>
            </m:r>
          </m:e>
        </m:acc>
      </m:oMath>
      <w:r>
        <w:t xml:space="preserve"> </w:t>
      </w:r>
      <w:r>
        <w:t xml:space="preserve">again.</w:t>
      </w:r>
    </w:p>
    <w:bookmarkEnd w:id="570"/>
    <w:bookmarkStart w:id="571" w:name="def-similar"/>
    <w:p>
      <w:pPr>
        <w:pStyle w:val="FirstParagraph"/>
      </w:pPr>
      <w:r>
        <w:rPr>
          <w:b/>
          <w:bCs/>
        </w:rPr>
        <w:t xml:space="preserve">Definition 99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72</w:t>
        </w:r>
      </w:hyperlink>
      <w:r>
        <w:t xml:space="preserve">).</w:t>
      </w:r>
    </w:p>
    <w:bookmarkEnd w:id="571"/>
    <w:bookmarkStart w:id="572" w:name="rem-similar-both-ways"/>
    <w:p>
      <w:pPr>
        <w:pStyle w:val="BodyText"/>
      </w:pPr>
      <w:r>
        <w:rPr>
          <w:i/>
          <w:iCs/>
        </w:rPr>
        <w:t xml:space="preserve">Remark 42</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5"/>
        </w:numPr>
      </w:pPr>
      <w:r>
        <w:t xml:space="preserve">is the condition of</w:t>
      </w:r>
      <w:r>
        <w:t xml:space="preserve"> </w:t>
      </w:r>
      <w:hyperlink w:anchor="def-invertible-matrix">
        <w:r>
          <w:rPr>
            <w:rStyle w:val="Hyperlink"/>
          </w:rPr>
          <w:t xml:space="preserve">Definition 72</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21</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572"/>
    <w:bookmarkStart w:id="573" w:name="exm-similar"/>
    <w:p>
      <w:pPr>
        <w:pStyle w:val="BodyText"/>
      </w:pPr>
      <w:r>
        <w:rPr>
          <w:b/>
          <w:bCs/>
        </w:rPr>
        <w:t xml:space="preserve">Example 187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23</m:t>
              </m:r>
              <m:r>
                <m:rPr>
                  <m:nor/>
                  <m:sty m:val="p"/>
                </m:rPr>
                <m:t>, </m:t>
              </m:r>
              <m:r>
                <m:rPr>
                  <m:nor/>
                  <m:sty m:val="p"/>
                </m:rPr>
                <m:t>Definition 27</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85</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24</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24</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23</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573"/>
    <w:bookmarkStart w:id="574" w:name="thm-similar-eigenvalues"/>
    <w:p>
      <w:pPr>
        <w:pStyle w:val="BodyText"/>
      </w:pPr>
      <w:r>
        <w:rPr>
          <w:b/>
          <w:bCs/>
        </w:rPr>
        <w:t xml:space="preserve">Theorem 103 (Similar matrices have the same eigenvalues)</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w:t>
      </w:r>
      <w:hyperlink w:anchor="def-similar">
        <w:r>
          <w:rPr>
            <w:rStyle w:val="Hyperlink"/>
          </w:rPr>
          <w:t xml:space="preserve">Definition 99</w:t>
        </w:r>
      </w:hyperlink>
      <w:r>
        <w:t xml:space="preserve">),</w:t>
      </w:r>
      <w:r>
        <w:t xml:space="preserve"> </w:t>
      </w:r>
      <w:r>
        <w:t xml:space="preserve">then</w:t>
      </w:r>
      <w:r>
        <w:t xml:space="preserve"> </w:t>
      </w:r>
      <m:oMath>
        <m:acc>
          <m:accPr>
            <m:chr m:val="̃"/>
          </m:accPr>
          <m:e>
            <m:r>
              <m:t>v</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 </w:t>
      </w:r>
      <w:r>
        <w:t xml:space="preserve">exactly when</w:t>
      </w:r>
      <w:r>
        <w:t xml:space="preserve"> </w:t>
      </w:r>
      <m:oMath>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So</w:t>
      </w:r>
      <w:r>
        <w:t xml:space="preserve"> </w:t>
      </w:r>
      <m:oMath>
        <m:r>
          <m:rPr>
            <m:sty m:val="bi"/>
          </m:rPr>
          <m:t>A</m:t>
        </m:r>
      </m:oMath>
      <w:r>
        <w:t xml:space="preserve"> </w:t>
      </w:r>
      <w:r>
        <w:t xml:space="preserve">and</w:t>
      </w:r>
      <w:r>
        <w:t xml:space="preserve"> </w:t>
      </w:r>
      <m:oMath>
        <m:r>
          <m:rPr>
            <m:sty m:val="bi"/>
          </m:rPr>
          <m:t>B</m:t>
        </m:r>
      </m:oMath>
      <w:r>
        <w:t xml:space="preserve"> </w:t>
      </w:r>
      <w:r>
        <w:t xml:space="preserve">have the same eigenvalues.</w:t>
      </w:r>
    </w:p>
    <w:bookmarkEnd w:id="574"/>
    <w:p>
      <w:pPr>
        <w:pStyle w:val="BodyText"/>
      </w:pPr>
      <w:r>
        <w:rPr>
          <w:i/>
          <w:iCs/>
        </w:rPr>
        <w:t xml:space="preserve">Proof</w:t>
      </w:r>
      <w:r>
        <w:t xml:space="preserve">. </w:t>
      </w:r>
      <w:r>
        <w:rPr>
          <w:b/>
          <w:bCs/>
        </w:rPr>
        <w:t xml:space="preserve">From</w:t>
      </w:r>
      <w:r>
        <w:rPr>
          <w:b/>
          <w:bCs/>
        </w:rPr>
        <w:t xml:space="preserve"> </w:t>
      </w:r>
      <m:oMath>
        <m:r>
          <m:rPr>
            <m:sty m:val="bi"/>
          </m:rPr>
          <m:t>A</m:t>
        </m:r>
      </m:oMath>
      <w:r>
        <w:rPr>
          <w:b/>
          <w:bCs/>
        </w:rPr>
        <w:t xml:space="preserve"> </w:t>
      </w:r>
      <w:r>
        <w:rPr>
          <w:b/>
          <w:bCs/>
        </w:rPr>
        <w:t xml:space="preserve">to</w:t>
      </w:r>
      <w:r>
        <w:rPr>
          <w:b/>
          <w:bCs/>
        </w:rPr>
        <w:t xml:space="preserve"> </w:t>
      </w:r>
      <m:oMath>
        <m:r>
          <m:rPr>
            <m:sty m:val="bi"/>
          </m:rPr>
          <m:t>B</m:t>
        </m:r>
      </m:oMath>
      <w:r>
        <w:rPr>
          <w:b/>
          <w:bCs/>
        </w:rPr>
        <w:t xml:space="preserve">.</w:t>
      </w:r>
      <w:r>
        <w:t xml:space="preserve"> </w:t>
      </w:r>
      <w:r>
        <w:t xml:space="preserve">Let</w:t>
      </w:r>
      <w:r>
        <w:t xml:space="preserve"> </w:t>
      </w:r>
      <m:oMath>
        <m:r>
          <m:rPr>
            <m:sty m:val="bi"/>
          </m:rPr>
          <m:t>A</m:t>
        </m:r>
        <m:acc>
          <m:accPr>
            <m:chr m:val="̃"/>
          </m:accPr>
          <m:e>
            <m:r>
              <m:t>v</m:t>
            </m:r>
          </m:e>
        </m:acc>
        <m:r>
          <m:rPr>
            <m:sty m:val="p"/>
          </m:rPr>
          <m:t>=</m:t>
        </m:r>
        <m:r>
          <m:t>λ</m:t>
        </m:r>
        <m:acc>
          <m:accPr>
            <m:chr m:val="̃"/>
          </m:accPr>
          <m:e>
            <m:r>
              <m:t>v</m:t>
            </m:r>
          </m:e>
        </m:acc>
      </m:oMath>
      <w:r>
        <w:t xml:space="preserve"> </w:t>
      </w:r>
      <w:r>
        <w:t xml:space="preserve">with</w:t>
      </w:r>
      <w:r>
        <w:t xml:space="preserve"> </w:t>
      </w:r>
      <m:oMath>
        <m:acc>
          <m:accPr>
            <m:chr m:val="̃"/>
          </m:accPr>
          <m:e>
            <m:r>
              <m:t>v</m:t>
            </m:r>
          </m:e>
        </m:acc>
        <m:r>
          <m:rPr>
            <m:sty m:val="p"/>
          </m:rPr>
          <m:t>≠</m:t>
        </m:r>
        <m:acc>
          <m:accPr>
            <m:chr m:val="̃"/>
          </m:accPr>
          <m:e>
            <m:r>
              <m:t>0</m:t>
            </m:r>
          </m:e>
        </m:acc>
      </m:oMath>
      <w:r>
        <w:t xml:space="preserve">, and</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Then</w:t>
      </w:r>
    </w:p>
    <w:p>
      <w:pPr>
        <w:pStyle w:val="BodyText"/>
      </w:pPr>
      <m:oMathPara>
        <m:oMathParaPr>
          <m:jc m:val="center"/>
        </m:oMathParaPr>
        <m:oMath>
          <m:eqArr>
            <m:e>
              <m:r>
                <m:rPr>
                  <m:sty m:val="bi"/>
                </m:rPr>
                <m:t>B</m:t>
              </m:r>
              <m:acc>
                <m:accPr>
                  <m:chr m:val="̃"/>
                </m:accPr>
                <m:e>
                  <m:r>
                    <m:t>w</m:t>
                  </m:r>
                </m:e>
              </m:acc>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acc>
                <m:accPr>
                  <m:chr m:val="̃"/>
                </m:accPr>
                <m:e>
                  <m:r>
                    <m:t>v</m:t>
                  </m:r>
                </m:e>
              </m:acc>
              <m:r>
                <m:rPr>
                  <m:sty m:val="p"/>
                </m:rPr>
                <m:t>)</m:t>
              </m:r>
              <m:r>
                <m:t>&amp;</m:t>
              </m:r>
              <m:r>
                <m:t>&amp;</m:t>
              </m:r>
              <m:r>
                <m:rPr>
                  <m:nor/>
                  <m:sty m:val="p"/>
                </m:rPr>
                <m:t>(substitute </m:t>
              </m:r>
              <m:r>
                <m:rPr>
                  <m:sty m:val="bi"/>
                </m:rPr>
                <m:t>B</m:t>
              </m:r>
              <m:r>
                <m:rPr>
                  <m:nor/>
                  <m:sty m:val="p"/>
                </m:rPr>
                <m:t> and </m:t>
              </m:r>
              <m:acc>
                <m:accPr>
                  <m:chr m:val="̃"/>
                </m:accPr>
                <m:e>
                  <m:r>
                    <m:t>w</m:t>
                  </m:r>
                </m:e>
              </m:acc>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acc>
                <m:accPr>
                  <m:chr m:val="̃"/>
                </m:accPr>
                <m:e>
                  <m:r>
                    <m:t>v</m:t>
                  </m:r>
                </m:e>
              </m:acc>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acc>
                <m:accPr>
                  <m:chr m:val="̃"/>
                </m:accPr>
                <m:e>
                  <m:r>
                    <m:t>v</m:t>
                  </m:r>
                </m:e>
              </m:acc>
              <m:r>
                <m:t>&amp;</m:t>
              </m:r>
              <m:r>
                <m:t>&amp;</m:t>
              </m:r>
              <m:r>
                <m:rPr>
                  <m:nor/>
                  <m:sty m:val="p"/>
                </m:rPr>
                <m:t>(</m:t>
              </m:r>
              <m:r>
                <m:rPr>
                  <m:nor/>
                  <m:sty m:val="p"/>
                </m:rPr>
                <m:t>Definition 71</m:t>
              </m:r>
              <m:r>
                <m:rPr>
                  <m:nor/>
                  <m:sty m:val="p"/>
                </m:rPr>
                <m:t>)</m:t>
              </m:r>
            </m:e>
            <m:e>
              <m:r>
                <m:t>&amp;</m:t>
              </m:r>
              <m:r>
                <m:rPr>
                  <m:sty m:val="p"/>
                </m:rPr>
                <m:t>=</m:t>
              </m:r>
              <m:sSup>
                <m:e>
                  <m:r>
                    <m:rPr>
                      <m:sty m:val="bi"/>
                    </m:rPr>
                    <m:t>P</m:t>
                  </m:r>
                </m:e>
                <m:sup>
                  <m:r>
                    <m:rPr>
                      <m:sty m:val="p"/>
                    </m:rPr>
                    <m:t>−</m:t>
                  </m:r>
                  <m:r>
                    <m:t>1</m:t>
                  </m:r>
                </m:sup>
              </m:sSup>
              <m:r>
                <m:rPr>
                  <m:sty m:val="bi"/>
                </m:rPr>
                <m:t>A</m:t>
              </m:r>
              <m:acc>
                <m:accPr>
                  <m:chr m:val="̃"/>
                </m:accPr>
                <m:e>
                  <m:r>
                    <m:t>v</m:t>
                  </m:r>
                </m:e>
              </m:acc>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acc>
                <m:accPr>
                  <m:chr m:val="̃"/>
                </m:accPr>
                <m:e>
                  <m:r>
                    <m:t>v</m:t>
                  </m:r>
                </m:e>
              </m:acc>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acc>
                <m:accPr>
                  <m:chr m:val="̃"/>
                </m:accPr>
                <m:e>
                  <m:r>
                    <m:t>v</m:t>
                  </m:r>
                </m:e>
              </m:acc>
              <m:r>
                <m:rPr>
                  <m:sty m:val="p"/>
                </m:rPr>
                <m:t>)</m:t>
              </m:r>
              <m:r>
                <m:t>&amp;</m:t>
              </m:r>
              <m:r>
                <m:t>&amp;</m:t>
              </m:r>
              <m:r>
                <m:rPr>
                  <m:nor/>
                  <m:sty m:val="p"/>
                </m:rPr>
                <m:t>(eigenvector)</m:t>
              </m:r>
            </m:e>
            <m:e>
              <m:r>
                <m:t>&amp;</m:t>
              </m:r>
              <m:r>
                <m:rPr>
                  <m:sty m:val="p"/>
                </m:rPr>
                <m:t>=</m:t>
              </m:r>
              <m:r>
                <m:t>λ</m:t>
              </m:r>
              <m:r>
                <m:t> </m:t>
              </m:r>
              <m:acc>
                <m:accPr>
                  <m:chr m:val="̃"/>
                </m:accPr>
                <m:e>
                  <m:r>
                    <m:t>w</m:t>
                  </m:r>
                </m:e>
              </m:acc>
              <m:r>
                <m:rPr>
                  <m:sty m:val="p"/>
                </m:rPr>
                <m:t>.</m:t>
              </m:r>
              <m:r>
                <m:t>&amp;</m:t>
              </m:r>
              <m:r>
                <m:t>&amp;</m:t>
              </m:r>
              <m:r>
                <m:rPr>
                  <m:nor/>
                  <m:sty m:val="p"/>
                </m:rPr>
                <m:t>(</m:t>
              </m:r>
              <m:r>
                <m:rPr>
                  <m:nor/>
                  <m:sty m:val="p"/>
                </m:rPr>
                <m:t>Theorem 85</m:t>
              </m:r>
              <m:r>
                <m:rPr>
                  <m:nor/>
                  <m:sty m:val="p"/>
                </m:rPr>
                <m:t>)</m:t>
              </m:r>
            </m:e>
          </m:eqArr>
        </m:oMath>
      </m:oMathPara>
    </w:p>
    <w:p>
      <w:pPr>
        <w:pStyle w:val="FirstParagraph"/>
      </w:pPr>
      <w:r>
        <w:t xml:space="preserve">And</w:t>
      </w:r>
      <w:r>
        <w:t xml:space="preserve"> </w:t>
      </w:r>
      <m:oMath>
        <m:acc>
          <m:accPr>
            <m:chr m:val="̃"/>
          </m:accPr>
          <m:e>
            <m:r>
              <m:t>w</m:t>
            </m:r>
          </m:e>
        </m:acc>
        <m:r>
          <m:rPr>
            <m:sty m:val="p"/>
          </m:rPr>
          <m:t>≠</m:t>
        </m:r>
        <m:acc>
          <m:accPr>
            <m:chr m:val="̃"/>
          </m:accPr>
          <m:e>
            <m:r>
              <m:t>0</m:t>
            </m:r>
          </m:e>
        </m:acc>
      </m:oMath>
      <w:r>
        <w:t xml:space="preserve">: if</w:t>
      </w:r>
      <w:r>
        <w:t xml:space="preserve"> </w:t>
      </w:r>
      <m:oMath>
        <m:acc>
          <m:accPr>
            <m:chr m:val="̃"/>
          </m:accPr>
          <m:e>
            <m:r>
              <m:t>w</m:t>
            </m:r>
          </m:e>
        </m:acc>
        <m:r>
          <m:rPr>
            <m:sty m:val="p"/>
          </m:rPr>
          <m:t>=</m:t>
        </m:r>
        <m:acc>
          <m:accPr>
            <m:chr m:val="̃"/>
          </m:accPr>
          <m:e>
            <m:r>
              <m:t>0</m:t>
            </m:r>
          </m:e>
        </m:acc>
      </m:oMath>
      <w:r>
        <w:t xml:space="preserve">, then</w:t>
      </w:r>
    </w:p>
    <w:p>
      <w:pPr>
        <w:pStyle w:val="BodyText"/>
      </w:pPr>
      <m:oMathPara>
        <m:oMathParaPr>
          <m:jc m:val="center"/>
        </m:oMathParaPr>
        <m:oMath>
          <m:eqArr>
            <m:e>
              <m:acc>
                <m:accPr>
                  <m:chr m:val="̃"/>
                </m:accPr>
                <m:e>
                  <m:r>
                    <m:t>v</m:t>
                  </m:r>
                </m:e>
              </m:acc>
              <m:r>
                <m:t>&amp;</m:t>
              </m:r>
              <m:r>
                <m:rPr>
                  <m:sty m:val="p"/>
                </m:rPr>
                <m:t>=</m:t>
              </m:r>
              <m:sSub>
                <m:e>
                  <m:r>
                    <m:rPr>
                      <m:sty m:val="bi"/>
                    </m:rPr>
                    <m:t>I</m:t>
                  </m:r>
                </m:e>
                <m:sub>
                  <m:r>
                    <m:t>p</m:t>
                  </m:r>
                </m:sub>
              </m:sSub>
              <m:acc>
                <m:accPr>
                  <m:chr m:val="̃"/>
                </m:accPr>
                <m:e>
                  <m:r>
                    <m:t>v</m:t>
                  </m:r>
                </m:e>
              </m:acc>
            </m:e>
            <m:e>
              <m:r>
                <m:t>&amp;</m:t>
              </m:r>
              <m:r>
                <m:rPr>
                  <m:sty m:val="p"/>
                </m:rPr>
                <m:t>=</m:t>
              </m:r>
              <m:r>
                <m:rPr>
                  <m:sty m:val="bi"/>
                </m:rPr>
                <m:t>P</m:t>
              </m:r>
              <m:r>
                <m:t> </m:t>
              </m:r>
              <m:r>
                <m:rPr>
                  <m:sty m:val="p"/>
                </m:rPr>
                <m:t>(</m:t>
              </m:r>
              <m:sSup>
                <m:e>
                  <m:r>
                    <m:rPr>
                      <m:sty m:val="bi"/>
                    </m:rPr>
                    <m:t>P</m:t>
                  </m:r>
                </m:e>
                <m:sup>
                  <m:r>
                    <m:rPr>
                      <m:sty m:val="p"/>
                    </m:rPr>
                    <m:t>−</m:t>
                  </m:r>
                  <m:r>
                    <m:t>1</m:t>
                  </m:r>
                </m:sup>
              </m:sSup>
              <m:acc>
                <m:accPr>
                  <m:chr m:val="̃"/>
                </m:accPr>
                <m:e>
                  <m:r>
                    <m:t>v</m:t>
                  </m:r>
                </m:e>
              </m:acc>
              <m:r>
                <m:rPr>
                  <m:sty m:val="p"/>
                </m:rPr>
                <m:t>)</m:t>
              </m:r>
            </m:e>
            <m:e>
              <m:r>
                <m:t>&amp;</m:t>
              </m:r>
              <m:r>
                <m:rPr>
                  <m:sty m:val="p"/>
                </m:rPr>
                <m:t>=</m:t>
              </m:r>
              <m:r>
                <m:rPr>
                  <m:sty m:val="bi"/>
                </m:rPr>
                <m:t>P</m:t>
              </m:r>
              <m:r>
                <m:t> </m:t>
              </m:r>
              <m:acc>
                <m:accPr>
                  <m:chr m:val="̃"/>
                </m:accPr>
                <m:e>
                  <m:r>
                    <m:t>0</m:t>
                  </m:r>
                </m:e>
              </m:acc>
            </m:e>
            <m:e>
              <m:r>
                <m:t>&amp;</m:t>
              </m:r>
              <m:r>
                <m:rPr>
                  <m:sty m:val="p"/>
                </m:rPr>
                <m:t>=</m:t>
              </m:r>
              <m:acc>
                <m:accPr>
                  <m:chr m:val="̃"/>
                </m:accPr>
                <m:e>
                  <m:r>
                    <m:t>0</m:t>
                  </m:r>
                </m:e>
              </m:acc>
            </m:e>
          </m:eqArr>
        </m:oMath>
      </m:oMathPara>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28</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42</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r>
        <w:t xml:space="preserve">so the first part, with</w:t>
      </w:r>
      <w:r>
        <w:t xml:space="preserve"> </w:t>
      </w:r>
      <m:oMath>
        <m:sSup>
          <m:e>
            <m:r>
              <m:rPr>
                <m:sty m:val="bi"/>
              </m:rPr>
              <m:t>P</m:t>
            </m:r>
          </m:e>
          <m:sup>
            <m:r>
              <m:rPr>
                <m:sty m:val="p"/>
              </m:rPr>
              <m:t>−</m:t>
            </m:r>
            <m:r>
              <m:t>1</m:t>
            </m:r>
          </m:sup>
        </m:sSup>
      </m:oMath>
      <w:r>
        <w:t xml:space="preserve"> </w:t>
      </w:r>
      <w:r>
        <w:t xml:space="preserve">in place of</w:t>
      </w:r>
      <w:r>
        <w:t xml:space="preserve"> </w:t>
      </w:r>
      <m:oMath>
        <m:r>
          <m:rPr>
            <m:sty m:val="bi"/>
          </m:rPr>
          <m:t>P</m:t>
        </m:r>
      </m:oMath>
      <w:r>
        <w:t xml:space="preserve"> </w:t>
      </w:r>
      <w:r>
        <w:t xml:space="preserve">and the roles of</w:t>
      </w:r>
      <w:r>
        <w:t xml:space="preserve"> </w:t>
      </w:r>
      <m:oMath>
        <m:r>
          <m:rPr>
            <m:sty m:val="bi"/>
          </m:rPr>
          <m:t>A</m:t>
        </m:r>
      </m:oMath>
      <w:r>
        <w:t xml:space="preserve"> </w:t>
      </w:r>
      <w:r>
        <w:t xml:space="preserve">and</w:t>
      </w:r>
      <w:r>
        <w:t xml:space="preserve"> </w:t>
      </w:r>
      <m:oMath>
        <m:r>
          <m:rPr>
            <m:sty m:val="bi"/>
          </m:rPr>
          <m:t>B</m:t>
        </m:r>
      </m:oMath>
      <w:r>
        <w:t xml:space="preserve"> </w:t>
      </w:r>
      <w:r>
        <w:t xml:space="preserve">exchanged,</w:t>
      </w:r>
      <w:r>
        <w:t xml:space="preserve"> </w:t>
      </w:r>
      <w:r>
        <w:t xml:space="preserve">shows that if</w:t>
      </w:r>
      <w:r>
        <w:t xml:space="preserve"> </w:t>
      </w:r>
      <m:oMath>
        <m:acc>
          <m:accPr>
            <m:chr m:val="̃"/>
          </m:accPr>
          <m:e>
            <m:r>
              <m:t>w</m:t>
            </m:r>
          </m:e>
        </m:acc>
        <m:r>
          <m:rPr>
            <m:sty m:val="p"/>
          </m:rPr>
          <m:t>=</m:t>
        </m:r>
        <m:sSup>
          <m:e>
            <m:r>
              <m:rPr>
                <m:sty m:val="bi"/>
              </m:rPr>
              <m:t>P</m:t>
            </m:r>
          </m:e>
          <m:sup>
            <m:r>
              <m:rPr>
                <m:sty m:val="p"/>
              </m:rPr>
              <m:t>−</m:t>
            </m:r>
            <m:r>
              <m:t>1</m:t>
            </m:r>
          </m:sup>
        </m:sSup>
        <m:acc>
          <m:accPr>
            <m:chr m:val="̃"/>
          </m:accPr>
          <m:e>
            <m:r>
              <m:t>v</m:t>
            </m:r>
          </m:e>
        </m:acc>
      </m:oMath>
      <w:r>
        <w:t xml:space="preserve"> </w:t>
      </w:r>
      <w:r>
        <w:t xml:space="preserve">is an eigenvector of</w:t>
      </w:r>
      <w:r>
        <w:t xml:space="preserve"> </w:t>
      </w:r>
      <m:oMath>
        <m:r>
          <m:rPr>
            <m:sty m:val="bi"/>
          </m:rPr>
          <m:t>B</m:t>
        </m:r>
      </m:oMath>
      <w:r>
        <w:t xml:space="preserve"> </w:t>
      </w:r>
      <w:r>
        <w:t xml:space="preserve">for</w:t>
      </w:r>
      <w:r>
        <w:t xml:space="preserve"> </w:t>
      </w:r>
      <m:oMath>
        <m:r>
          <m:t>λ</m:t>
        </m:r>
      </m:oMath>
      <w:r>
        <w:t xml:space="preserve">,</w:t>
      </w:r>
      <w:r>
        <w:t xml:space="preserve"> </w:t>
      </w:r>
      <w:r>
        <w:t xml:space="preserve">then</w:t>
      </w:r>
      <w:r>
        <w:t xml:space="preserve"> </w:t>
      </w:r>
      <m:oMath>
        <m:r>
          <m:rPr>
            <m:sty m:val="bi"/>
          </m:rPr>
          <m:t>P</m:t>
        </m:r>
        <m:acc>
          <m:accPr>
            <m:chr m:val="̃"/>
          </m:accPr>
          <m:e>
            <m:r>
              <m:t>w</m:t>
            </m:r>
          </m:e>
        </m:acc>
      </m:oMath>
      <w:r>
        <w:t xml:space="preserve"> </w:t>
      </w:r>
      <w:r>
        <w:t xml:space="preserve">is an eigenvector of</w:t>
      </w:r>
      <w:r>
        <w:t xml:space="preserve"> </w:t>
      </w:r>
      <m:oMath>
        <m:r>
          <m:rPr>
            <m:sty m:val="bi"/>
          </m:rPr>
          <m:t>A</m:t>
        </m:r>
      </m:oMath>
      <w:r>
        <w:t xml:space="preserve"> </w:t>
      </w:r>
      <w:r>
        <w:t xml:space="preserve">for</w:t>
      </w:r>
      <w:r>
        <w:t xml:space="preserve"> </w:t>
      </w:r>
      <m:oMath>
        <m:r>
          <m:t>λ</m:t>
        </m:r>
      </m:oMath>
      <w:r>
        <w:t xml:space="preserve">;</w:t>
      </w:r>
      <w:r>
        <w:t xml:space="preserve"> </w:t>
      </w:r>
      <w:r>
        <w:t xml:space="preserve">and</w:t>
      </w:r>
    </w:p>
    <w:p>
      <w:pPr>
        <w:pStyle w:val="BodyText"/>
      </w:pPr>
      <m:oMathPara>
        <m:oMathParaPr>
          <m:jc m:val="center"/>
        </m:oMathParaPr>
        <m:oMath>
          <m:eqArr>
            <m:e>
              <m:r>
                <m:rPr>
                  <m:sty m:val="bi"/>
                </m:rPr>
                <m:t>P</m:t>
              </m:r>
              <m:acc>
                <m:accPr>
                  <m:chr m:val="̃"/>
                </m:accPr>
                <m:e>
                  <m:r>
                    <m:t>w</m:t>
                  </m:r>
                </m:e>
              </m:acc>
              <m:r>
                <m:t>&amp;</m:t>
              </m:r>
              <m:r>
                <m:rPr>
                  <m:sty m:val="p"/>
                </m:rPr>
                <m:t>=</m:t>
              </m:r>
              <m:r>
                <m:rPr>
                  <m:sty m:val="bi"/>
                </m:rPr>
                <m:t>P</m:t>
              </m:r>
              <m:sSup>
                <m:e>
                  <m:r>
                    <m:rPr>
                      <m:sty m:val="bi"/>
                    </m:rPr>
                    <m:t>P</m:t>
                  </m:r>
                </m:e>
                <m:sup>
                  <m:r>
                    <m:rPr>
                      <m:sty m:val="p"/>
                    </m:rPr>
                    <m:t>−</m:t>
                  </m:r>
                  <m:r>
                    <m:t>1</m:t>
                  </m:r>
                </m:sup>
              </m:sSup>
              <m:acc>
                <m:accPr>
                  <m:chr m:val="̃"/>
                </m:accPr>
                <m:e>
                  <m:r>
                    <m:t>v</m:t>
                  </m:r>
                </m:e>
              </m:acc>
            </m:e>
            <m:e>
              <m:r>
                <m:t>&amp;</m:t>
              </m:r>
              <m:r>
                <m:rPr>
                  <m:sty m:val="p"/>
                </m:rPr>
                <m:t>=</m:t>
              </m:r>
              <m:acc>
                <m:accPr>
                  <m:chr m:val="̃"/>
                </m:accPr>
                <m:e>
                  <m:r>
                    <m:t>v</m:t>
                  </m:r>
                </m:e>
              </m:acc>
            </m:e>
          </m:eqArr>
        </m:oMath>
      </m:oMathPara>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575" w:name="exm-similar-eigenvalues"/>
    <w:p>
      <w:pPr>
        <w:pStyle w:val="BodyText"/>
      </w:pPr>
      <w:r>
        <w:rPr>
          <w:b/>
          <w:bCs/>
        </w:rPr>
        <w:t xml:space="preserve">Example 188 (Eigenvectors carried across a similarity)</w:t>
      </w:r>
      <w:r>
        <w:t xml:space="preserve"> </w:t>
      </w:r>
      <w:r>
        <w:t xml:space="preserve">In</w:t>
      </w:r>
      <w:r>
        <w:t xml:space="preserve"> </w:t>
      </w:r>
      <w:hyperlink w:anchor="exm-similar">
        <w:r>
          <w:rPr>
            <w:rStyle w:val="Hyperlink"/>
          </w:rPr>
          <w:t xml:space="preserve">Example 187</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135</w:t>
        </w:r>
      </w:hyperlink>
      <w:r>
        <w:t xml:space="preserve">.</w:t>
      </w:r>
    </w:p>
    <w:bookmarkEnd w:id="575"/>
    <w:bookmarkStart w:id="576" w:name="thm-eigenvectors-independent"/>
    <w:p>
      <w:pPr>
        <w:pStyle w:val="BodyText"/>
      </w:pPr>
      <w:r>
        <w:rPr>
          <w:b/>
          <w:bCs/>
        </w:rPr>
        <w:t xml:space="preserve">Theorem 104 (Eigenvectors for distinct eigenvalues are linearly independent)</w:t>
      </w:r>
      <w:r>
        <w:t xml:space="preserve"> </w:t>
      </w:r>
      <w:r>
        <w:t xml:space="preserve">If</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eigenvectors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for eigenvalues</w:t>
      </w:r>
      <w:r>
        <w:t xml:space="preserve"> </w:t>
      </w:r>
      <m:oMath>
        <m:sSub>
          <m:e>
            <m:r>
              <m:t>λ</m:t>
            </m:r>
          </m:e>
          <m:sub>
            <m:r>
              <m:t>1</m:t>
            </m:r>
          </m:sub>
        </m:sSub>
        <m:r>
          <m:rPr>
            <m:sty m:val="p"/>
          </m:rPr>
          <m:t>,</m:t>
        </m:r>
        <m:r>
          <m:rPr>
            <m:sty m:val="p"/>
          </m:rPr>
          <m:t>…</m:t>
        </m:r>
        <m:r>
          <m:rPr>
            <m:sty m:val="p"/>
          </m:rPr>
          <m:t>,</m:t>
        </m:r>
        <m:sSub>
          <m:e>
            <m:r>
              <m:t>λ</m:t>
            </m:r>
          </m:e>
          <m:sub>
            <m:r>
              <m:t>k</m:t>
            </m:r>
          </m:sub>
        </m:sSub>
      </m:oMath>
      <w:r>
        <w:t xml:space="preserve"> </w:t>
      </w:r>
      <w:r>
        <w:t xml:space="preserve">that are all different,</w:t>
      </w:r>
      <w:r>
        <w:t xml:space="preserve"> </w:t>
      </w:r>
      <w:r>
        <w:t xml:space="preserve">then</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sub>
        </m:sSub>
      </m:oMath>
      <w:r>
        <w:t xml:space="preserve"> </w:t>
      </w:r>
      <w:r>
        <w:t xml:space="preserve">are linearly independent (</w:t>
      </w:r>
      <w:hyperlink w:anchor="def-linearly-independent">
        <w:r>
          <w:rPr>
            <w:rStyle w:val="Hyperlink"/>
          </w:rPr>
          <w:t xml:space="preserve">Definition 37</w:t>
        </w:r>
      </w:hyperlink>
      <w:r>
        <w:t xml:space="preserve">).</w:t>
      </w:r>
    </w:p>
    <w:bookmarkEnd w:id="576"/>
    <w:p>
      <w:pPr>
        <w:pStyle w:val="BodyText"/>
      </w:pPr>
      <w:r>
        <w:rPr>
          <w:i/>
          <w:iCs/>
        </w:rPr>
        <w:t xml:space="preserve">Proof</w:t>
      </w:r>
      <w:r>
        <w:t xml:space="preserve">. </w:t>
      </w:r>
      <w:r>
        <w:t xml:space="preserve">By</w:t>
      </w:r>
      <w:r>
        <w:t xml:space="preserve"> </w:t>
      </w:r>
      <w:hyperlink r:id="rId133">
        <w:r>
          <w:rPr>
            <w:rStyle w:val="Hyperlink"/>
          </w:rPr>
          <w:t xml:space="preserve">induction</w:t>
        </w:r>
      </w:hyperlink>
      <w:r>
        <w:t xml:space="preserve"> </w:t>
      </w:r>
      <w:r>
        <w:t xml:space="preserve">on</w:t>
      </w:r>
      <w:r>
        <w:t xml:space="preserve"> </w:t>
      </w:r>
      <m:oMath>
        <m:r>
          <m:t>k</m:t>
        </m:r>
      </m:oMath>
      <w:r>
        <w:t xml:space="preserve">.</w:t>
      </w:r>
      <w:r>
        <w:t xml:space="preserve"> </w:t>
      </w:r>
      <w:r>
        <w:t xml:space="preserve">For</w:t>
      </w:r>
      <w:r>
        <w:t xml:space="preserve"> </w:t>
      </w:r>
      <m:oMath>
        <m:r>
          <m:t>k</m:t>
        </m:r>
        <m:r>
          <m:rPr>
            <m:sty m:val="p"/>
          </m:rPr>
          <m:t>=</m:t>
        </m:r>
        <m:r>
          <m:t>1</m:t>
        </m:r>
      </m:oMath>
      <w:r>
        <w:t xml:space="preserve">,</w:t>
      </w:r>
      <w:r>
        <w:t xml:space="preserve"> </w:t>
      </w:r>
      <m:oMath>
        <m:sSub>
          <m:e>
            <m:acc>
              <m:accPr>
                <m:chr m:val="̃"/>
              </m:accPr>
              <m:e>
                <m:r>
                  <m:t>v</m:t>
                </m:r>
              </m:e>
            </m:acc>
          </m:e>
          <m:sub>
            <m:r>
              <m:t>1</m:t>
            </m:r>
          </m:sub>
        </m:sSub>
        <m:r>
          <m:rPr>
            <m:sty m:val="p"/>
          </m:rPr>
          <m:t>≠</m:t>
        </m:r>
        <m:acc>
          <m:accPr>
            <m:chr m:val="̃"/>
          </m:accPr>
          <m:e>
            <m:r>
              <m:t>0</m:t>
            </m:r>
          </m:e>
        </m:acc>
      </m:oMath>
      <w:r>
        <w:t xml:space="preserve"> </w:t>
      </w:r>
      <w:r>
        <w:t xml:space="preserve">is linearly independent on its own.</w:t>
      </w:r>
      <w:r>
        <w:t xml:space="preserve"> </w:t>
      </w:r>
      <w:r>
        <w:t xml:space="preserve">Suppose the result holds for</w:t>
      </w:r>
      <w:r>
        <w:t xml:space="preserve"> </w:t>
      </w:r>
      <m:oMath>
        <m:r>
          <m:t>k</m:t>
        </m:r>
        <m:r>
          <m:rPr>
            <m:sty m:val="p"/>
          </m:rPr>
          <m:t>−</m:t>
        </m:r>
        <m:r>
          <m:t>1</m:t>
        </m:r>
      </m:oMath>
      <w:r>
        <w:t xml:space="preserve"> </w:t>
      </w:r>
      <w:r>
        <w:t xml:space="preserve">eigenvectors, and</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rPr>
            <m:sty m:val="p"/>
          </m:rPr>
          <m:t>=</m:t>
        </m:r>
        <m:acc>
          <m:accPr>
            <m:chr m:val="̃"/>
          </m:accPr>
          <m:e>
            <m:r>
              <m:t>0</m:t>
            </m:r>
          </m:e>
        </m:acc>
      </m:oMath>
      <w:r>
        <w:t xml:space="preserve">. Then</w:t>
      </w:r>
    </w:p>
    <w:p>
      <w:pPr>
        <w:pStyle w:val="BodyText"/>
      </w:pPr>
      <m:oMathPara>
        <m:oMathParaPr>
          <m:jc m:val="center"/>
        </m:oMathParaPr>
        <m:oMath>
          <m:eqArr>
            <m:e>
              <m:acc>
                <m:accPr>
                  <m:chr m:val="̃"/>
                </m:accPr>
                <m:e>
                  <m:r>
                    <m:t>0</m:t>
                  </m:r>
                </m:e>
              </m:acc>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acc>
                    <m:accPr>
                      <m:chr m:val="̃"/>
                    </m:accPr>
                    <m:e>
                      <m:r>
                        <m:t>v</m:t>
                      </m:r>
                    </m:e>
                  </m:acc>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acc>
                    <m:accPr>
                      <m:chr m:val="̃"/>
                    </m:accPr>
                    <m:e>
                      <m:r>
                        <m:t>v</m:t>
                      </m:r>
                    </m:e>
                  </m:acc>
                </m:e>
                <m:sub>
                  <m:r>
                    <m:t>i</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t>&amp;</m:t>
              </m:r>
              <m:r>
                <m:t>&amp;</m:t>
              </m:r>
              <m:r>
                <m:rPr>
                  <m:nor/>
                  <m:sty m:val="p"/>
                </m:rPr>
                <m:t>(</m:t>
              </m:r>
              <m:r>
                <m:rPr>
                  <m:nor/>
                  <m:sty m:val="p"/>
                </m:rPr>
                <m:t>Theorem 100</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acc>
                    <m:accPr>
                      <m:chr m:val="̃"/>
                    </m:accPr>
                    <m:e>
                      <m:r>
                        <m:t>v</m:t>
                      </m:r>
                    </m:e>
                  </m:acc>
                </m:e>
                <m:sub>
                  <m:r>
                    <m:t>i</m:t>
                  </m:r>
                </m:sub>
              </m:sSub>
              <m:r>
                <m:rPr>
                  <m:sty m:val="p"/>
                </m:rPr>
                <m:t>.</m:t>
              </m:r>
              <m:r>
                <m:t>&amp;</m:t>
              </m:r>
              <m:r>
                <m:t>&amp;</m:t>
              </m:r>
              <m:r>
                <m:rPr>
                  <m:nor/>
                  <m:sty m:val="p"/>
                </m:rPr>
                <m:t>(the </m:t>
              </m:r>
              <m:r>
                <m:t>i</m:t>
              </m:r>
              <m:r>
                <m:rPr>
                  <m:sty m:val="p"/>
                </m:rPr>
                <m:t>=</m:t>
              </m:r>
              <m:r>
                <m:t>k</m:t>
              </m:r>
              <m:r>
                <m:rPr>
                  <m:nor/>
                  <m:sty m:val="p"/>
                </m:rPr>
                <m:t> term is </m:t>
              </m:r>
              <m:acc>
                <m:accPr>
                  <m:chr m:val="̃"/>
                </m:accPr>
                <m:e>
                  <m:r>
                    <m:t>0</m:t>
                  </m:r>
                </m:e>
              </m:acc>
              <m:r>
                <m:rPr>
                  <m:nor/>
                  <m:sty m:val="p"/>
                </m:rPr>
                <m:t>)</m:t>
              </m:r>
            </m:e>
          </m:eqArr>
        </m:oMath>
      </m:oMathPara>
    </w:p>
    <w:p>
      <w:pPr>
        <w:pStyle w:val="FirstParagraph"/>
      </w:pPr>
      <w:r>
        <w:t xml:space="preserve">By the induction hypothesis</w:t>
      </w:r>
      <w:r>
        <w:t xml:space="preserve"> </w:t>
      </w:r>
      <m:oMath>
        <m:sSub>
          <m:e>
            <m:acc>
              <m:accPr>
                <m:chr m:val="̃"/>
              </m:accPr>
              <m:e>
                <m:r>
                  <m:t>v</m:t>
                </m:r>
              </m:e>
            </m:acc>
          </m:e>
          <m:sub>
            <m:r>
              <m:t>1</m:t>
            </m:r>
          </m:sub>
        </m:sSub>
        <m:r>
          <m:rPr>
            <m:sty m:val="p"/>
          </m:rPr>
          <m:t>,</m:t>
        </m:r>
        <m:r>
          <m:rPr>
            <m:sty m:val="p"/>
          </m:rPr>
          <m:t>…</m:t>
        </m:r>
        <m:r>
          <m:rPr>
            <m:sty m:val="p"/>
          </m:rPr>
          <m:t>,</m:t>
        </m:r>
        <m:sSub>
          <m:e>
            <m:acc>
              <m:accPr>
                <m:chr m:val="̃"/>
              </m:accPr>
              <m:e>
                <m:r>
                  <m:t>v</m:t>
                </m:r>
              </m:e>
            </m:acc>
          </m:e>
          <m:sub>
            <m:r>
              <m:t>k</m:t>
            </m:r>
            <m:r>
              <m:rPr>
                <m:sty m:val="p"/>
              </m:rPr>
              <m:t>−</m:t>
            </m:r>
            <m:r>
              <m:t>1</m:t>
            </m:r>
          </m:sub>
        </m:sSub>
      </m:oMath>
      <w:r>
        <w:t xml:space="preserve"> </w:t>
      </w:r>
      <w:r>
        <w:t xml:space="preserve">are linearly independent,</w:t>
      </w:r>
      <w:r>
        <w:t xml:space="preserve"> </w:t>
      </w:r>
      <w:r>
        <w:t xml:space="preserve">so every</w:t>
      </w:r>
      <w:r>
        <w:t xml:space="preserve"> </w:t>
      </w:r>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and since</w:t>
      </w:r>
      <w:r>
        <w:t xml:space="preserve"> </w:t>
      </w:r>
      <m:oMath>
        <m:sSub>
          <m:e>
            <m:r>
              <m:t>λ</m:t>
            </m:r>
          </m:e>
          <m:sub>
            <m:r>
              <m:t>i</m:t>
            </m:r>
          </m:sub>
        </m:sSub>
        <m:r>
          <m:rPr>
            <m:sty m:val="p"/>
          </m:rPr>
          <m:t>≠</m:t>
        </m:r>
        <m:sSub>
          <m:e>
            <m:r>
              <m:t>λ</m:t>
            </m:r>
          </m:e>
          <m:sub>
            <m:r>
              <m:t>k</m:t>
            </m:r>
          </m:sub>
        </m:sSub>
      </m:oMath>
      <w:r>
        <w:t xml:space="preserve">, every</w:t>
      </w:r>
      <w:r>
        <w:t xml:space="preserve"> </w:t>
      </w:r>
      <m:oMath>
        <m:sSub>
          <m:e>
            <m:r>
              <m:t>c</m:t>
            </m:r>
          </m:e>
          <m:sub>
            <m:r>
              <m:t>i</m:t>
            </m:r>
          </m:sub>
        </m:sSub>
        <m:r>
          <m:rPr>
            <m:sty m:val="p"/>
          </m:rPr>
          <m:t>=</m:t>
        </m:r>
        <m:r>
          <m:t>0</m:t>
        </m:r>
      </m:oMath>
      <w:r>
        <w:t xml:space="preserve"> </w:t>
      </w:r>
      <w:r>
        <w:t xml:space="preserve">for</w:t>
      </w:r>
      <w:r>
        <w:t xml:space="preserve"> </w:t>
      </w:r>
      <m:oMath>
        <m:r>
          <m:t>i</m:t>
        </m:r>
        <m:r>
          <m:rPr>
            <m:sty m:val="p"/>
          </m:rPr>
          <m:t>&lt;</m:t>
        </m:r>
        <m:r>
          <m:t>k</m:t>
        </m:r>
      </m:oMath>
      <w:r>
        <w:t xml:space="preserve">.</w:t>
      </w:r>
      <w:r>
        <w:t xml:space="preserve"> </w:t>
      </w:r>
      <w:r>
        <w:t xml:space="preserve">The supposed equation then reads</w:t>
      </w:r>
      <w:r>
        <w:t xml:space="preserve"> </w:t>
      </w:r>
      <m:oMath>
        <m:sSub>
          <m:e>
            <m:r>
              <m:t>c</m:t>
            </m:r>
          </m:e>
          <m:sub>
            <m:r>
              <m:t>k</m:t>
            </m:r>
          </m:sub>
        </m:sSub>
        <m:sSub>
          <m:e>
            <m:acc>
              <m:accPr>
                <m:chr m:val="̃"/>
              </m:accPr>
              <m:e>
                <m:r>
                  <m:t>v</m:t>
                </m:r>
              </m:e>
            </m:acc>
          </m:e>
          <m:sub>
            <m:r>
              <m:t>k</m:t>
            </m:r>
          </m:sub>
        </m:sSub>
        <m:r>
          <m:rPr>
            <m:sty m:val="p"/>
          </m:rPr>
          <m:t>=</m:t>
        </m:r>
        <m:acc>
          <m:accPr>
            <m:chr m:val="̃"/>
          </m:accPr>
          <m:e>
            <m:r>
              <m:t>0</m:t>
            </m:r>
          </m:e>
        </m:acc>
      </m:oMath>
      <w:r>
        <w:t xml:space="preserve"> </w:t>
      </w:r>
      <w:r>
        <w:t xml:space="preserve">with</w:t>
      </w:r>
      <w:r>
        <w:t xml:space="preserve"> </w:t>
      </w:r>
      <m:oMath>
        <m:sSub>
          <m:e>
            <m:acc>
              <m:accPr>
                <m:chr m:val="̃"/>
              </m:accPr>
              <m:e>
                <m:r>
                  <m:t>v</m:t>
                </m:r>
              </m:e>
            </m:acc>
          </m:e>
          <m:sub>
            <m:r>
              <m:t>k</m:t>
            </m:r>
          </m:sub>
        </m:sSub>
        <m:r>
          <m:rPr>
            <m:sty m:val="p"/>
          </m:rPr>
          <m:t>≠</m:t>
        </m:r>
        <m:acc>
          <m:accPr>
            <m:chr m:val="̃"/>
          </m:accPr>
          <m:e>
            <m:r>
              <m:t>0</m:t>
            </m:r>
          </m:e>
        </m:acc>
      </m:oMath>
      <w:r>
        <w:t xml:space="preserve">,</w:t>
      </w:r>
      <w:r>
        <w:t xml:space="preserve"> </w:t>
      </w:r>
      <w:r>
        <w:t xml:space="preserve">so</w:t>
      </w:r>
      <w:r>
        <w:t xml:space="preserve"> </w:t>
      </w:r>
      <m:oMath>
        <m:sSub>
          <m:e>
            <m:r>
              <m:t>c</m:t>
            </m:r>
          </m:e>
          <m:sub>
            <m:r>
              <m:t>k</m:t>
            </m:r>
          </m:sub>
        </m:sSub>
        <m:r>
          <m:rPr>
            <m:sty m:val="p"/>
          </m:rPr>
          <m:t>=</m:t>
        </m:r>
        <m:r>
          <m:t>0</m:t>
        </m:r>
      </m:oMath>
      <w:r>
        <w:t xml:space="preserve"> </w:t>
      </w:r>
      <w:r>
        <w:t xml:space="preserve">too.</w:t>
      </w:r>
    </w:p>
    <w:bookmarkStart w:id="577" w:name="exm-eigenvectors-independent"/>
    <w:p>
      <w:pPr>
        <w:pStyle w:val="BodyText"/>
      </w:pPr>
      <w:r>
        <w:rPr>
          <w:b/>
          <w:bCs/>
        </w:rPr>
        <w:t xml:space="preserve">Example 189 (Independent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 </w:t>
      </w:r>
      <w:r>
        <w:t xml:space="preserve">of</w:t>
      </w:r>
      <w:r>
        <w:t xml:space="preserve"> </w:t>
      </w:r>
      <w:hyperlink w:anchor="exm-eigenvalue">
        <w:r>
          <w:rPr>
            <w:rStyle w:val="Hyperlink"/>
          </w:rPr>
          <w:t xml:space="preserve">Example 135</w:t>
        </w:r>
      </w:hyperlink>
      <w:r>
        <w:t xml:space="preserve"> </w:t>
      </w:r>
      <w:r>
        <w:t xml:space="preserve">are linearly independent, as</w:t>
      </w:r>
      <w:r>
        <w:t xml:space="preserve"> </w:t>
      </w:r>
      <w:hyperlink w:anchor="thm-eigenvectors-independent">
        <w:r>
          <w:rPr>
            <w:rStyle w:val="Hyperlink"/>
          </w:rPr>
          <w:t xml:space="preserve">Theorem 104</w:t>
        </w:r>
      </w:hyperlink>
      <w:r>
        <w:t xml:space="preserve"> </w:t>
      </w:r>
      <w:r>
        <w:t xml:space="preserve">says they must be:</w:t>
      </w:r>
      <w:r>
        <w:t xml:space="preserve"> </w:t>
      </w:r>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r>
        <w:t xml:space="preserve"> </w:t>
      </w:r>
      <w:r>
        <w:t xml:space="preserve">is</w:t>
      </w:r>
      <w:r>
        <w:t xml:space="preserve"> </w:t>
      </w:r>
      <m:oMath>
        <m:acc>
          <m:accPr>
            <m:chr m:val="̃"/>
          </m:accPr>
          <m:e>
            <m:r>
              <m:t>0</m:t>
            </m:r>
          </m:e>
        </m:acc>
      </m:oMath>
      <w:r>
        <w:t xml:space="preserve"> </w:t>
      </w:r>
      <w:r>
        <w:t xml:space="preserve">only if</w:t>
      </w:r>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577"/>
    <w:bookmarkStart w:id="578" w:name="def-diagonalizable"/>
    <w:p>
      <w:pPr>
        <w:pStyle w:val="BodyText"/>
      </w:pPr>
      <w:r>
        <w:rPr>
          <w:b/>
          <w:bCs/>
        </w:rPr>
        <w:t xml:space="preserve">Definition 100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70</w:t>
        </w:r>
      </w:hyperlink>
      <w:r>
        <w:t xml:space="preserve">);</w:t>
      </w:r>
      <w:r>
        <w:t xml:space="preserve"> </w:t>
      </w:r>
      <w:r>
        <w:t xml:space="preserve">by</w:t>
      </w:r>
      <w:r>
        <w:t xml:space="preserve"> </w:t>
      </w:r>
      <w:hyperlink w:anchor="rem-similar-both-ways">
        <w:r>
          <w:rPr>
            <w:rStyle w:val="Hyperlink"/>
          </w:rPr>
          <w:t xml:space="preserve">Remark 42</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99</w:t>
        </w:r>
      </w:hyperlink>
      <w:r>
        <w:t xml:space="preserve">).</w:t>
      </w:r>
    </w:p>
    <w:bookmarkEnd w:id="578"/>
    <w:bookmarkStart w:id="579" w:name="exm-diagonalizable"/>
    <w:p>
      <w:pPr>
        <w:pStyle w:val="BodyText"/>
      </w:pPr>
      <w:r>
        <w:rPr>
          <w:b/>
          <w:bCs/>
        </w:rPr>
        <w:t xml:space="preserve">Example 190 (Diagonalizable and not)</w:t>
      </w:r>
      <w:r>
        <w:t xml:space="preserve"> </w:t>
      </w:r>
      <w:r>
        <w:t xml:space="preserve"> </w:t>
      </w:r>
    </w:p>
    <w:p>
      <w:pPr>
        <w:numPr>
          <w:ilvl w:val="0"/>
          <w:numId w:val="110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187</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0"/>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42</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101</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103</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181</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579"/>
    <w:bookmarkStart w:id="580" w:name="thm-diagonalizable"/>
    <w:p>
      <w:pPr>
        <w:pStyle w:val="FirstParagraph"/>
      </w:pPr>
      <w:r>
        <w:rPr>
          <w:b/>
          <w:bCs/>
        </w:rPr>
        <w:t xml:space="preserve">Theorem 105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100</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580"/>
    <w:p>
      <w:pPr>
        <w:pStyle w:val="BodyText"/>
      </w:pPr>
      <w:r>
        <w:rPr>
          <w:i/>
          <w:iCs/>
        </w:rPr>
        <w:t xml:space="preserve">Proof</w:t>
      </w:r>
      <w:r>
        <w:t xml:space="preserve">. </w:t>
      </w:r>
      <w:r>
        <w:t xml:space="preserve">Let</w:t>
      </w:r>
      <w:r>
        <w:t xml:space="preserve"> </w:t>
      </w:r>
      <m:oMath>
        <m:r>
          <m:rPr>
            <m:sty m:val="bi"/>
          </m:rPr>
          <m:t>X</m:t>
        </m:r>
      </m:oMath>
      <w:r>
        <w:t xml:space="preserve"> </w:t>
      </w:r>
      <w:r>
        <w:t xml:space="preserve">have columns</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and</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Column</w:t>
      </w:r>
      <w:r>
        <w:t xml:space="preserve"> </w:t>
      </w:r>
      <m:oMath>
        <m:r>
          <m:t>j</m:t>
        </m:r>
      </m:oMath>
      <w:r>
        <w:t xml:space="preserve"> </w:t>
      </w:r>
      <w:r>
        <w:t xml:space="preserve">of</w:t>
      </w:r>
      <w:r>
        <w:t xml:space="preserve"> </w:t>
      </w:r>
      <m:oMath>
        <m:r>
          <m:rPr>
            <m:sty m:val="bi"/>
          </m:rPr>
          <m:t>A</m:t>
        </m:r>
        <m:r>
          <m:rPr>
            <m:sty m:val="bi"/>
          </m:rPr>
          <m:t>X</m:t>
        </m:r>
      </m:oMath>
      <w:r>
        <w:t xml:space="preserve"> </w:t>
      </w:r>
      <w:r>
        <w:t xml:space="preserve">is</w:t>
      </w:r>
      <w:r>
        <w:t xml:space="preserve"> </w:t>
      </w:r>
      <m:oMath>
        <m:r>
          <m:rPr>
            <m:sty m:val="bi"/>
          </m:rPr>
          <m:t>A</m:t>
        </m:r>
        <m:sSub>
          <m:e>
            <m:acc>
              <m:accPr>
                <m:chr m:val="̃"/>
              </m:accPr>
              <m:e>
                <m:r>
                  <m:t>x</m:t>
                </m:r>
              </m:e>
            </m:acc>
          </m:e>
          <m:sub>
            <m:r>
              <m:t>j</m:t>
            </m:r>
          </m:sub>
        </m:sSub>
      </m:oMath>
      <w:r>
        <w:t xml:space="preserve">,</w:t>
      </w:r>
      <w:r>
        <w:t xml:space="preserve"> </w:t>
      </w:r>
      <w:r>
        <w:t xml:space="preserve">and column</w:t>
      </w:r>
      <w:r>
        <w:t xml:space="preserve"> </w:t>
      </w:r>
      <m:oMath>
        <m:r>
          <m:t>j</m:t>
        </m:r>
      </m:oMath>
      <w:r>
        <w:t xml:space="preserve"> </w:t>
      </w:r>
      <w:r>
        <w:t xml:space="preserve">of</w:t>
      </w:r>
      <w:r>
        <w:t xml:space="preserve"> </w:t>
      </w:r>
      <m:oMath>
        <m:r>
          <m:rPr>
            <m:sty m:val="bi"/>
          </m:rPr>
          <m:t>X</m:t>
        </m:r>
        <m:r>
          <m:rPr>
            <m:sty m:val="b"/>
          </m:rPr>
          <m:t>Λ</m:t>
        </m:r>
      </m:oMath>
      <w:r>
        <w:t xml:space="preserve"> </w:t>
      </w:r>
      <w:r>
        <w:t xml:space="preserve">is</w:t>
      </w:r>
      <w:r>
        <w:t xml:space="preserve"> </w:t>
      </w:r>
      <m:oMath>
        <m:r>
          <m:rPr>
            <m:sty m:val="bi"/>
          </m:rPr>
          <m:t>X</m:t>
        </m:r>
      </m:oMath>
      <w:r>
        <w:t xml:space="preserve"> </w:t>
      </w:r>
      <w:r>
        <w:t xml:space="preserve">times column</w:t>
      </w:r>
      <w:r>
        <w:t xml:space="preserve"> </w:t>
      </w:r>
      <m:oMath>
        <m:r>
          <m:t>j</m:t>
        </m:r>
      </m:oMath>
      <w:r>
        <w:t xml:space="preserve"> </w:t>
      </w:r>
      <w:r>
        <w:t xml:space="preserve">of</w:t>
      </w:r>
      <w:r>
        <w:t xml:space="preserve"> </w:t>
      </w:r>
      <m:oMath>
        <m:r>
          <m:rPr>
            <m:sty m:val="b"/>
          </m:rPr>
          <m:t>Λ</m:t>
        </m:r>
      </m:oMath>
      <w:r>
        <w:t xml:space="preserve"> </w:t>
      </w:r>
      <w:r>
        <w:t xml:space="preserve">(4),</w:t>
      </w:r>
      <w:r>
        <w:t xml:space="preserve"> </w:t>
      </w:r>
      <w:r>
        <w:t xml:space="preserve">which is</w:t>
      </w:r>
    </w:p>
    <w:p>
      <w:pPr>
        <w:pStyle w:val="BodyText"/>
      </w:pPr>
      <m:oMathPara>
        <m:oMathParaPr>
          <m:jc m:val="center"/>
        </m:oMathParaPr>
        <m:oMath>
          <m:eqArr>
            <m:e>
              <m:r>
                <m:rPr>
                  <m:sty m:val="bi"/>
                </m:rPr>
                <m:t>X</m:t>
              </m:r>
              <m:r>
                <m:t> </m:t>
              </m:r>
              <m:r>
                <m:rPr>
                  <m:sty m:val="p"/>
                </m:rPr>
                <m:t>(</m:t>
              </m:r>
              <m:sSub>
                <m:e>
                  <m:r>
                    <m:t>λ</m:t>
                  </m:r>
                </m:e>
                <m:sub>
                  <m:r>
                    <m:t>j</m:t>
                  </m:r>
                </m:sub>
              </m:sSub>
              <m:sSub>
                <m:e>
                  <m:acc>
                    <m:accPr>
                      <m:chr m:val="̃"/>
                    </m:accPr>
                    <m:e>
                      <m:r>
                        <m:t>e</m:t>
                      </m:r>
                    </m:e>
                  </m:acc>
                </m:e>
                <m:sub>
                  <m:r>
                    <m:t>j</m:t>
                  </m:r>
                </m:sub>
              </m:sSub>
              <m:r>
                <m:rPr>
                  <m:sty m:val="p"/>
                </m:rPr>
                <m:t>)</m:t>
              </m:r>
              <m:r>
                <m:t>&amp;</m:t>
              </m:r>
              <m:r>
                <m:rPr>
                  <m:sty m:val="p"/>
                </m:rPr>
                <m:t>=</m:t>
              </m:r>
              <m:sSub>
                <m:e>
                  <m:r>
                    <m:t>λ</m:t>
                  </m:r>
                </m:e>
                <m:sub>
                  <m:r>
                    <m:t>j</m:t>
                  </m:r>
                </m:sub>
              </m:sSub>
              <m:r>
                <m:t> </m:t>
              </m:r>
              <m:r>
                <m:rPr>
                  <m:sty m:val="p"/>
                </m:rPr>
                <m:t>(</m:t>
              </m:r>
              <m:r>
                <m:rPr>
                  <m:sty m:val="bi"/>
                </m:rPr>
                <m:t>X</m:t>
              </m:r>
              <m:sSub>
                <m:e>
                  <m:acc>
                    <m:accPr>
                      <m:chr m:val="̃"/>
                    </m:accPr>
                    <m:e>
                      <m:r>
                        <m:t>e</m:t>
                      </m:r>
                    </m:e>
                  </m:acc>
                </m:e>
                <m:sub>
                  <m:r>
                    <m:t>j</m:t>
                  </m:r>
                </m:sub>
              </m:sSub>
              <m:r>
                <m:rPr>
                  <m:sty m:val="p"/>
                </m:rPr>
                <m:t>)</m:t>
              </m:r>
            </m:e>
            <m:e>
              <m:r>
                <m:t>&amp;</m:t>
              </m:r>
              <m:r>
                <m:rPr>
                  <m:sty m:val="p"/>
                </m:rPr>
                <m:t>=</m:t>
              </m:r>
              <m:sSub>
                <m:e>
                  <m:r>
                    <m:t>λ</m:t>
                  </m:r>
                </m:e>
                <m:sub>
                  <m:r>
                    <m:t>j</m:t>
                  </m:r>
                </m:sub>
              </m:sSub>
              <m:sSub>
                <m:e>
                  <m:acc>
                    <m:accPr>
                      <m:chr m:val="̃"/>
                    </m:accPr>
                    <m:e>
                      <m:r>
                        <m:t>x</m:t>
                      </m:r>
                    </m:e>
                  </m:acc>
                </m:e>
                <m:sub>
                  <m:r>
                    <m:t>j</m:t>
                  </m:r>
                </m:sub>
              </m:sSub>
            </m:e>
          </m:eqArr>
        </m:oMath>
      </m:oMathPara>
    </w:p>
    <w:p>
      <w:pPr>
        <w:pStyle w:val="FirstParagraph"/>
      </w:pPr>
      <w:r>
        <w:t xml:space="preserve">(</w:t>
      </w:r>
      <w:hyperlink w:anchor="thm-scalar-matmul">
        <w:r>
          <w:rPr>
            <w:rStyle w:val="Hyperlink"/>
          </w:rPr>
          <w:t xml:space="preserve">Theorem 85</w:t>
        </w:r>
      </w:hyperlink>
      <w:r>
        <w:t xml:space="preserve">,</w:t>
      </w:r>
      <w:r>
        <w:t xml:space="preserve"> </w:t>
      </w:r>
      <w:hyperlink w:anchor="thm-matvec-columns">
        <w:r>
          <w:rPr>
            <w:rStyle w:val="Hyperlink"/>
          </w:rPr>
          <w:t xml:space="preserve">Theorem 22</w:t>
        </w:r>
      </w:hyperlink>
      <w:r>
        <w:t xml:space="preserve">),</w:t>
      </w:r>
      <w:r>
        <w:t xml:space="preserve"> </w:t>
      </w:r>
      <w:r>
        <w:t xml:space="preserve">so</w:t>
      </w:r>
    </w:p>
    <w:p>
      <w:pPr>
        <w:pStyle w:val="BodyText"/>
      </w:pPr>
      <w:bookmarkStart w:id="581"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r>
            <m:rPr>
              <m:nor/>
              <m:sty m:val="p"/>
            </m:rPr>
            <m:t> for every </m:t>
          </m:r>
          <m:r>
            <m:t>j</m:t>
          </m:r>
          <m:r>
            <m:rPr>
              <m:sty m:val="p"/>
            </m:rPr>
            <m:t>.</m:t>
          </m:r>
          <m:r>
            <m:t>  </m:t>
          </m:r>
          <m:r>
            <m:rPr>
              <m:sty m:val="p"/>
            </m:rPr>
            <m:t>(</m:t>
          </m:r>
          <m:r>
            <m:t>7</m:t>
          </m:r>
          <m:r>
            <m:rPr>
              <m:sty m:val="p"/>
            </m:rPr>
            <m:t>)</m:t>
          </m:r>
        </m:oMath>
      </m:oMathPara>
      <w:bookmarkEnd w:id="581"/>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38</w:t>
        </w:r>
      </w:hyperlink>
      <w:r>
        <w:t xml:space="preserve">),</w:t>
      </w:r>
      <w:r>
        <w:t xml:space="preserve"> </w:t>
      </w:r>
      <w:r>
        <w:t xml:space="preserve">which by</w:t>
      </w:r>
      <w:r>
        <w:t xml:space="preserve"> </w:t>
      </w:r>
      <w:hyperlink w:anchor="thm-invertible-rank">
        <w:r>
          <w:rPr>
            <w:rStyle w:val="Hyperlink"/>
          </w:rPr>
          <w:t xml:space="preserve">Theorem 98</w:t>
        </w:r>
      </w:hyperlink>
      <w:r>
        <w:t xml:space="preserve"> </w:t>
      </w:r>
      <w:r>
        <w:t xml:space="preserve">is exactly when</w:t>
      </w:r>
      <w:r>
        <w:t xml:space="preserve"> </w:t>
      </w:r>
      <m:oMath>
        <m:r>
          <m:rPr>
            <m:sty m:val="bi"/>
          </m:rPr>
          <m:t>X</m:t>
        </m:r>
      </m:oMath>
      <w:r>
        <w:t xml:space="preserve"> </w:t>
      </w:r>
      <w:r>
        <w:t xml:space="preserve">is invertible.</w:t>
      </w:r>
    </w:p>
    <w:p>
      <w:pPr>
        <w:pStyle w:val="BodyText"/>
      </w:pPr>
      <w:r>
        <w:rPr>
          <w:b/>
          <w:bCs/>
        </w:rPr>
        <w:t xml:space="preserve">Eigenvectors give a diagonalization.</w:t>
      </w:r>
      <w:r>
        <w:t xml:space="preserve"> </w:t>
      </w:r>
      <w:r>
        <w:t xml:space="preserve">If</w:t>
      </w:r>
      <w:r>
        <w:t xml:space="preserve"> </w:t>
      </w:r>
      <m:oMath>
        <m:sSub>
          <m:e>
            <m:acc>
              <m:accPr>
                <m:chr m:val="̃"/>
              </m:accPr>
              <m:e>
                <m:r>
                  <m:t>x</m:t>
                </m:r>
              </m:e>
            </m:acc>
          </m:e>
          <m:sub>
            <m:r>
              <m:t>1</m:t>
            </m:r>
          </m:sub>
        </m:sSub>
        <m:r>
          <m:rPr>
            <m:sty m:val="p"/>
          </m:rPr>
          <m:t>,</m:t>
        </m:r>
        <m:r>
          <m:rPr>
            <m:sty m:val="p"/>
          </m:rPr>
          <m:t>…</m:t>
        </m:r>
        <m:r>
          <m:rPr>
            <m:sty m:val="p"/>
          </m:rPr>
          <m:t>,</m:t>
        </m:r>
        <m:sSub>
          <m:e>
            <m:acc>
              <m:accPr>
                <m:chr m:val="̃"/>
              </m:accPr>
              <m:e>
                <m:r>
                  <m:t>x</m:t>
                </m:r>
              </m:e>
            </m:acc>
          </m:e>
          <m:sub>
            <m:r>
              <m:t>p</m:t>
            </m:r>
          </m:sub>
        </m:sSub>
      </m:oMath>
      <w:r>
        <w:t xml:space="preserve"> </w:t>
      </w:r>
      <w:r>
        <w:t xml:space="preserve">are linearly independent eigenvectors,</w:t>
      </w:r>
      <w:r>
        <w:t xml:space="preserve"> </w:t>
      </w:r>
      <w:r>
        <w:t xml:space="preserve">then</w:t>
      </w:r>
      <w:r>
        <w:t xml:space="preserve"> </w:t>
      </w:r>
      <m:oMath>
        <m:r>
          <m:rPr>
            <m:sty m:val="bi"/>
          </m:rPr>
          <m:t>X</m:t>
        </m:r>
      </m:oMath>
      <w:r>
        <w:t xml:space="preserve"> </w:t>
      </w:r>
      <w:r>
        <w:t xml:space="preserve">is invertible and</w:t>
      </w:r>
      <w:r>
        <w:t xml:space="preserve"> </w:t>
      </w:r>
      <w:hyperlink w:anchor="eq-ax-xlambda">
        <w:r>
          <w:rPr>
            <w:rStyle w:val="Hyperlink"/>
          </w:rPr>
          <w:t xml:space="preserve">Equation 7</w:t>
        </w:r>
      </w:hyperlink>
      <w:r>
        <w:t xml:space="preserve"> </w:t>
      </w:r>
      <w:r>
        <w:t xml:space="preserve">gives</w:t>
      </w:r>
      <w:r>
        <w:t xml:space="preserve"> </w:t>
      </w:r>
      <m:oMath>
        <m:r>
          <m:rPr>
            <m:sty m:val="bi"/>
          </m:rPr>
          <m:t>A</m:t>
        </m:r>
        <m:r>
          <m:rPr>
            <m:sty m:val="bi"/>
          </m:rPr>
          <m:t>X</m:t>
        </m:r>
        <m:r>
          <m:rPr>
            <m:sty m:val="p"/>
          </m:rPr>
          <m:t>=</m:t>
        </m:r>
        <m:r>
          <m:rPr>
            <m:sty m:val="bi"/>
          </m:rPr>
          <m:t>X</m:t>
        </m:r>
        <m:r>
          <m:rPr>
            <m:sty m:val="b"/>
          </m:rPr>
          <m:t>Λ</m:t>
        </m:r>
      </m:oMath>
      <w:r>
        <w:t xml:space="preserve">, so</w:t>
      </w:r>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71</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71</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so each column satisfies</w:t>
      </w:r>
      <w:r>
        <w:t xml:space="preserve"> </w:t>
      </w:r>
      <m:oMath>
        <m:r>
          <m:rPr>
            <m:sty m:val="bi"/>
          </m:rPr>
          <m:t>A</m:t>
        </m:r>
        <m:sSub>
          <m:e>
            <m:acc>
              <m:accPr>
                <m:chr m:val="̃"/>
              </m:accPr>
              <m:e>
                <m:r>
                  <m:t>x</m:t>
                </m:r>
              </m:e>
            </m:acc>
          </m:e>
          <m:sub>
            <m:r>
              <m:t>j</m:t>
            </m:r>
          </m:sub>
        </m:sSub>
        <m:r>
          <m:rPr>
            <m:sty m:val="p"/>
          </m:rPr>
          <m:t>=</m:t>
        </m:r>
        <m:sSub>
          <m:e>
            <m:r>
              <m:t>λ</m:t>
            </m:r>
          </m:e>
          <m:sub>
            <m:r>
              <m:t>j</m:t>
            </m:r>
          </m:sub>
        </m:sSub>
        <m:sSub>
          <m:e>
            <m:acc>
              <m:accPr>
                <m:chr m:val="̃"/>
              </m:accPr>
              <m:e>
                <m:r>
                  <m:t>x</m:t>
                </m:r>
              </m:e>
            </m:acc>
          </m:e>
          <m:sub>
            <m:r>
              <m:t>j</m:t>
            </m:r>
          </m:sub>
        </m:sSub>
      </m:oMath>
      <w:r>
        <w:t xml:space="preserve"> </w:t>
      </w:r>
      <w:r>
        <w:t xml:space="preserve">(</w:t>
      </w:r>
      <w:hyperlink w:anchor="eq-ax-xlambda">
        <w:r>
          <w:rPr>
            <w:rStyle w:val="Hyperlink"/>
          </w:rPr>
          <w:t xml:space="preserve">Equation 7</w:t>
        </w:r>
      </w:hyperlink>
      <w:r>
        <w:t xml:space="preserve">).</w:t>
      </w:r>
      <w:r>
        <w:t xml:space="preserve"> </w:t>
      </w:r>
      <m:oMath>
        <m:r>
          <m:rPr>
            <m:sty m:val="bi"/>
          </m:rPr>
          <m:t>X</m:t>
        </m:r>
      </m:oMath>
      <w:r>
        <w:t xml:space="preserve"> </w:t>
      </w:r>
      <w:r>
        <w:t xml:space="preserve">is invertible, so its columns are linearly independent,</w:t>
      </w:r>
      <w:r>
        <w:t xml:space="preserve"> </w:t>
      </w:r>
      <w:r>
        <w:t xml:space="preserve">and in particular nonzero;</w:t>
      </w:r>
      <w:r>
        <w:t xml:space="preserve"> </w:t>
      </w:r>
      <w:r>
        <w:t xml:space="preserve">they are</w:t>
      </w:r>
      <w:r>
        <w:t xml:space="preserve"> </w:t>
      </w:r>
      <m:oMath>
        <m:r>
          <m:t>p</m:t>
        </m:r>
      </m:oMath>
      <w:r>
        <w:t xml:space="preserve"> </w:t>
      </w:r>
      <w:r>
        <w:t xml:space="preserve">linearly independent eigenvectors.</w:t>
      </w:r>
    </w:p>
    <w:bookmarkStart w:id="582" w:name="exm-thm-diagonalizable"/>
    <w:p>
      <w:pPr>
        <w:pStyle w:val="BodyText"/>
      </w:pPr>
      <w:r>
        <w:rPr>
          <w:b/>
          <w:bCs/>
        </w:rPr>
        <w:t xml:space="preserve">Example 191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189</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42</w:t>
        </w:r>
      </w:hyperlink>
      <w:r>
        <w:t xml:space="preserve"> </w:t>
      </w:r>
      <w:r>
        <w:t xml:space="preserve">this is the similarity of</w:t>
      </w:r>
      <w:r>
        <w:t xml:space="preserve"> </w:t>
      </w:r>
      <w:hyperlink w:anchor="exm-similar">
        <w:r>
          <w:rPr>
            <w:rStyle w:val="Hyperlink"/>
          </w:rPr>
          <w:t xml:space="preserve">Example 187</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70</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83</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181</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582"/>
    <w:bookmarkStart w:id="583" w:name="cor-distinct-diagonalizable"/>
    <w:p>
      <w:pPr>
        <w:pStyle w:val="BodyText"/>
      </w:pPr>
      <w:r>
        <w:rPr>
          <w:b/>
          <w:bCs/>
        </w:rPr>
        <w:t xml:space="preserve">Corollary 9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583"/>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104</w:t>
        </w:r>
      </w:hyperlink>
      <w:r>
        <w:t xml:space="preserve">),</w:t>
      </w:r>
      <w:r>
        <w:t xml:space="preserve"> </w:t>
      </w:r>
      <w:r>
        <w:t xml:space="preserve">so the matrix is diagonalizable (</w:t>
      </w:r>
      <w:hyperlink w:anchor="thm-diagonalizable">
        <w:r>
          <w:rPr>
            <w:rStyle w:val="Hyperlink"/>
          </w:rPr>
          <w:t xml:space="preserve">Theorem 105</w:t>
        </w:r>
      </w:hyperlink>
      <w:r>
        <w:t xml:space="preserve">).</w:t>
      </w:r>
    </w:p>
    <w:bookmarkStart w:id="584" w:name="exm-distinct-diagonalizable"/>
    <w:p>
      <w:pPr>
        <w:pStyle w:val="BodyText"/>
      </w:pPr>
      <w:r>
        <w:rPr>
          <w:b/>
          <w:bCs/>
        </w:rPr>
        <w:t xml:space="preserve">Example 192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185</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101</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70</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584"/>
    <w:bookmarkStart w:id="585" w:name="thm-diagonalizable-powers"/>
    <w:p>
      <w:pPr>
        <w:pStyle w:val="BodyText"/>
      </w:pPr>
      <w:r>
        <w:rPr>
          <w:b/>
          <w:bCs/>
        </w:rPr>
        <w:t xml:space="preserve">Theorem 106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100</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585"/>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33">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68</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71</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68</m:t>
              </m:r>
              <m:r>
                <m:rPr>
                  <m:nor/>
                  <m:sty m:val="p"/>
                </m:rPr>
                <m:t>)</m:t>
              </m:r>
            </m:e>
          </m:eqArr>
        </m:oMath>
      </m:oMathPara>
    </w:p>
    <w:bookmarkStart w:id="586" w:name="exm-diagonalizable-powers"/>
    <w:p>
      <w:pPr>
        <w:pStyle w:val="FirstParagraph"/>
      </w:pPr>
      <w:r>
        <w:rPr>
          <w:b/>
          <w:bCs/>
        </w:rPr>
        <w:t xml:space="preserve">Example 193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191</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187</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106</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85</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24</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24</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184</w:t>
        </w:r>
      </w:hyperlink>
      <w:r>
        <w:t xml:space="preserve">.</w:t>
      </w:r>
    </w:p>
    <w:bookmarkEnd w:id="586"/>
    <w:bookmarkEnd w:id="587"/>
    <w:bookmarkStart w:id="607" w:name="sec-cholesky"/>
    <w:p>
      <w:pPr>
        <w:pStyle w:val="Heading3"/>
      </w:pPr>
      <w:r>
        <w:t xml:space="preserve">9.5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8" name="Picture"/>
                  <a:graphic>
                    <a:graphicData uri="http://schemas.openxmlformats.org/drawingml/2006/picture">
                      <pic:pic>
                        <pic:nvPicPr>
                          <pic:cNvPr descr="/opt/quarto/share/formats/docx/note.png" id="589" name="Picture"/>
                          <pic:cNvPicPr>
                            <a:picLocks noChangeArrowheads="1" noChangeAspect="1"/>
                          </pic:cNvPicPr>
                        </pic:nvPicPr>
                        <pic:blipFill>
                          <a:blip r:embed="rId18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2.10</w:t>
              </w:r>
            </w:hyperlink>
            <w:r>
              <w:t xml:space="preserve">).</w:t>
            </w:r>
            <w:r>
              <w:t xml:space="preserve"> </w:t>
            </w:r>
            <w:r>
              <w:t xml:space="preserve">The source’s eigenvalue and quadratic-form characterizations of definiteness</w:t>
            </w:r>
            <w:r>
              <w:t xml:space="preserve"> </w:t>
            </w:r>
            <w:r>
              <w:t xml:space="preserve">are already on this page (</w:t>
            </w:r>
            <w:hyperlink w:anchor="thm-definite-eigenvalues">
              <w:r>
                <w:rPr>
                  <w:rStyle w:val="Hyperlink"/>
                </w:rPr>
                <w:t xml:space="preserve">Theorem 73</w:t>
              </w:r>
            </w:hyperlink>
            <w:r>
              <w:t xml:space="preserve">).</w:t>
            </w:r>
            <w:r>
              <w:t xml:space="preserve"> </w:t>
            </w:r>
            <w:r>
              <w:t xml:space="preserve">These parts of the source are left out:</w:t>
            </w:r>
          </w:p>
          <w:p>
            <w:pPr>
              <w:pStyle w:val="Compact"/>
              <w:numPr>
                <w:ilvl w:val="0"/>
                <w:numId w:val="1101"/>
              </w:numPr>
            </w:pPr>
            <w:r>
              <w:t xml:space="preserve">its covariance test, which needs probability</w:t>
            </w:r>
          </w:p>
          <w:p>
            <w:pPr>
              <w:pStyle w:val="Compact"/>
              <w:numPr>
                <w:ilvl w:val="0"/>
                <w:numId w:val="1101"/>
              </w:numPr>
            </w:pPr>
            <w:r>
              <w:t xml:space="preserve">its material on minimization</w:t>
            </w:r>
          </w:p>
          <w:p>
            <w:pPr>
              <w:pStyle w:val="Compact"/>
              <w:numPr>
                <w:ilvl w:val="0"/>
                <w:numId w:val="1101"/>
              </w:numPr>
            </w:pPr>
            <w:r>
              <w:t xml:space="preserve">its positive semidefinite version of the Schur complement test</w:t>
            </w:r>
          </w:p>
          <w:p>
            <w:pPr>
              <w:pStyle w:val="Compact"/>
              <w:numPr>
                <w:ilvl w:val="0"/>
                <w:numId w:val="1101"/>
              </w:numPr>
            </w:pPr>
            <w:r>
              <w:t xml:space="preserve">its pivot test</w:t>
            </w:r>
          </w:p>
          <w:p>
            <w:pPr>
              <w:pStyle w:val="Compact"/>
              <w:numPr>
                <w:ilvl w:val="0"/>
                <w:numId w:val="1101"/>
              </w:numPr>
            </w:pPr>
            <w:r>
              <w:t xml:space="preserve">its Hadamard-product</w:t>
            </w:r>
            <w:r>
              <w:t xml:space="preserve"> </w:t>
            </w:r>
            <w:r>
              <w:t xml:space="preserve">“Schur lemma”</w:t>
            </w:r>
          </w:p>
          <w:p>
            <w:pPr>
              <w:pStyle w:val="Compact"/>
              <w:numPr>
                <w:ilvl w:val="0"/>
                <w:numId w:val="1101"/>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590" w:name="thm-pd-gram"/>
    <w:p>
      <w:pPr>
        <w:pStyle w:val="BodyText"/>
      </w:pPr>
      <w:r>
        <w:rPr>
          <w:b/>
          <w:bCs/>
        </w:rPr>
        <w:t xml:space="preserve">Theorem 107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2"/>
        </w:numPr>
      </w:pPr>
      <m:oMath>
        <m:r>
          <m:rPr>
            <m:sty m:val="bi"/>
          </m:rPr>
          <m:t>A</m:t>
        </m:r>
      </m:oMath>
      <w:r>
        <w:t xml:space="preserve"> </w:t>
      </w:r>
      <w:r>
        <w:t xml:space="preserve">is positive semidefinite (</w:t>
      </w:r>
      <w:hyperlink w:anchor="def-positive-semidefinite">
        <w:r>
          <w:rPr>
            <w:rStyle w:val="Hyperlink"/>
          </w:rPr>
          <w:t xml:space="preserve">Definition 85</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2"/>
        </w:numPr>
      </w:pP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590"/>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For any</w:t>
      </w:r>
      <w:r>
        <w:t xml:space="preserve"> </w:t>
      </w:r>
      <m:oMath>
        <m:acc>
          <m:accPr>
            <m:chr m:val="̃"/>
          </m:accPr>
          <m:e>
            <m:r>
              <m:t>x</m:t>
            </m:r>
          </m:e>
        </m:acc>
      </m:oMath>
      <w:r>
        <w:t xml:space="preserve">,</w:t>
      </w:r>
    </w:p>
    <w:p>
      <w:pPr>
        <w:pStyle w:val="BodyText"/>
      </w:pPr>
      <m:oMathPara>
        <m:oMathParaPr>
          <m:jc m:val="center"/>
        </m:oMathParaPr>
        <m:oMath>
          <m:eqArr>
            <m:e>
              <m:sSup>
                <m:e>
                  <m:acc>
                    <m:accPr>
                      <m:chr m:val="̃"/>
                    </m:accPr>
                    <m:e>
                      <m:r>
                        <m:t>x</m:t>
                      </m:r>
                    </m:e>
                  </m:acc>
                </m:e>
                <m:sup>
                  <m:r>
                    <m:rPr>
                      <m:sty m:val="p"/>
                    </m:rPr>
                    <m:t>⊤</m:t>
                  </m:r>
                </m:sup>
              </m:sSup>
              <m:r>
                <m:rPr>
                  <m:sty m:val="bi"/>
                </m:rPr>
                <m:t>A</m:t>
              </m:r>
              <m:acc>
                <m:accPr>
                  <m:chr m:val="̃"/>
                </m:accPr>
                <m:e>
                  <m:r>
                    <m:t>x</m:t>
                  </m:r>
                </m:e>
              </m:acc>
              <m:r>
                <m:t>&amp;</m:t>
              </m:r>
              <m:r>
                <m:rPr>
                  <m:sty m:val="p"/>
                </m:rPr>
                <m:t>=</m:t>
              </m:r>
              <m:sSup>
                <m:e>
                  <m:acc>
                    <m:accPr>
                      <m:chr m:val="̃"/>
                    </m:accPr>
                    <m:e>
                      <m:r>
                        <m:t>x</m:t>
                      </m:r>
                    </m:e>
                  </m:acc>
                </m:e>
                <m:sup>
                  <m:r>
                    <m:rPr>
                      <m:sty m:val="p"/>
                    </m:rPr>
                    <m:t>⊤</m:t>
                  </m:r>
                </m:sup>
              </m:sSup>
              <m:r>
                <m:t> </m:t>
              </m:r>
              <m:sSup>
                <m:e>
                  <m:r>
                    <m:rPr>
                      <m:sty m:val="bi"/>
                    </m:rPr>
                    <m:t>B</m:t>
                  </m:r>
                </m:e>
                <m:sup>
                  <m:r>
                    <m:rPr>
                      <m:sty m:val="p"/>
                    </m:rPr>
                    <m:t>⊤</m:t>
                  </m:r>
                </m:sup>
              </m:sSup>
              <m:r>
                <m:t> </m:t>
              </m:r>
              <m:r>
                <m:rPr>
                  <m:sty m:val="bi"/>
                </m:rPr>
                <m:t>B</m:t>
              </m:r>
              <m:acc>
                <m:accPr>
                  <m:chr m:val="̃"/>
                </m:accPr>
                <m:e>
                  <m:r>
                    <m:t>x</m:t>
                  </m:r>
                </m:e>
              </m:acc>
              <m:r>
                <m:t>&amp;</m:t>
              </m:r>
              <m:r>
                <m:t>&amp;</m:t>
              </m:r>
              <m:r>
                <m:rPr>
                  <m:nor/>
                  <m:sty m:val="p"/>
                </m:rPr>
                <m:t>(substitute </m:t>
              </m:r>
              <m:r>
                <m:rPr>
                  <m:sty m:val="bi"/>
                </m:rPr>
                <m:t>A</m:t>
              </m:r>
              <m:r>
                <m:rPr>
                  <m:nor/>
                  <m:sty m:val="p"/>
                </m:rPr>
                <m:t>)</m:t>
              </m:r>
            </m:e>
            <m:e>
              <m:r>
                <m:t>&amp;</m:t>
              </m:r>
              <m:r>
                <m:rPr>
                  <m:sty m:val="p"/>
                </m:rPr>
                <m:t>=</m:t>
              </m:r>
              <m:sSup>
                <m:e>
                  <m:r>
                    <m:rPr>
                      <m:sty m:val="p"/>
                    </m:rPr>
                    <m:t>(</m:t>
                  </m:r>
                  <m:r>
                    <m:rPr>
                      <m:sty m:val="bi"/>
                    </m:rPr>
                    <m:t>B</m:t>
                  </m:r>
                  <m:acc>
                    <m:accPr>
                      <m:chr m:val="̃"/>
                    </m:accPr>
                    <m:e>
                      <m:r>
                        <m:t>x</m:t>
                      </m:r>
                    </m:e>
                  </m:acc>
                  <m:r>
                    <m:rPr>
                      <m:sty m:val="p"/>
                    </m:rPr>
                    <m:t>)</m:t>
                  </m:r>
                </m:e>
                <m:sup>
                  <m:r>
                    <m:rPr>
                      <m:sty m:val="p"/>
                    </m:rPr>
                    <m:t>⊤</m:t>
                  </m:r>
                </m:sup>
              </m:sSup>
              <m:r>
                <m:t> </m:t>
              </m:r>
              <m:r>
                <m:rPr>
                  <m:sty m:val="p"/>
                </m:rPr>
                <m:t>(</m:t>
              </m:r>
              <m:r>
                <m:rPr>
                  <m:sty m:val="bi"/>
                </m:rPr>
                <m:t>B</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acc>
                    <m:accPr>
                      <m:chr m:val="̃"/>
                    </m:accPr>
                    <m:e>
                      <m:r>
                        <m:t>x</m:t>
                      </m:r>
                    </m:e>
                  </m:acc>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52</m:t>
              </m:r>
              <m:r>
                <m:rPr>
                  <m:nor/>
                  <m:sty m:val="p"/>
                </m:rPr>
                <m:t>)</m:t>
              </m:r>
            </m:e>
          </m:eqArr>
        </m:oMath>
      </m:oMathPara>
    </w:p>
    <w:p>
      <w:pPr>
        <w:pStyle w:val="FirstParagraph"/>
      </w:pPr>
      <w:r>
        <w:t xml:space="preserve">If the columns of</w:t>
      </w:r>
      <w:r>
        <w:t xml:space="preserve"> </w:t>
      </w:r>
      <m:oMath>
        <m:r>
          <m:rPr>
            <m:sty m:val="bi"/>
          </m:rPr>
          <m:t>B</m:t>
        </m:r>
      </m:oMath>
      <w:r>
        <w:t xml:space="preserve"> </w:t>
      </w:r>
      <w:r>
        <w:t xml:space="preserve">are linearly independent,</w:t>
      </w:r>
      <w:r>
        <w:t xml:space="preserve"> </w:t>
      </w:r>
      <w:r>
        <w:t xml:space="preserve">then</w:t>
      </w:r>
      <w:r>
        <w:t xml:space="preserve"> </w:t>
      </w:r>
      <m:oMath>
        <m:r>
          <m:rPr>
            <m:scr m:val="script"/>
            <m:sty m:val="p"/>
          </m:rPr>
          <m:t>N</m:t>
        </m:r>
        <m:r>
          <m:rPr>
            <m:sty m:val="p"/>
          </m:rPr>
          <m:t>(</m:t>
        </m:r>
        <m:r>
          <m:rPr>
            <m:sty m:val="bi"/>
          </m:rPr>
          <m:t>B</m:t>
        </m:r>
        <m:r>
          <m:rPr>
            <m:sty m:val="p"/>
          </m:rPr>
          <m:t>)</m:t>
        </m:r>
        <m:r>
          <m:rPr>
            <m:sty m:val="p"/>
          </m:rPr>
          <m:t>=</m:t>
        </m:r>
        <m:r>
          <m:t>​</m:t>
        </m:r>
        <m:d>
          <m:dPr>
            <m:begChr m:val="{"/>
            <m:sepChr m:val=""/>
            <m:endChr m:val="}"/>
            <m:grow/>
          </m:dPr>
          <m:e>
            <m:acc>
              <m:accPr>
                <m:chr m:val="̃"/>
              </m:accPr>
              <m:e>
                <m:r>
                  <m:t>0</m:t>
                </m:r>
              </m:e>
            </m:acc>
          </m:e>
        </m:d>
        <m:r>
          <m:t>​</m:t>
        </m:r>
      </m:oMath>
      <w:r>
        <w:t xml:space="preserve"> </w:t>
      </w:r>
      <w:r>
        <w:t xml:space="preserve">(</w:t>
      </w:r>
      <m:oMath>
        <m:r>
          <m:rPr>
            <m:sty m:val="bi"/>
          </m:rPr>
          <m:t>B</m:t>
        </m:r>
        <m:acc>
          <m:accPr>
            <m:chr m:val="̃"/>
          </m:accPr>
          <m:e>
            <m:r>
              <m:t>x</m:t>
            </m:r>
          </m:e>
        </m:acc>
      </m:oMath>
      <w:r>
        <w:t xml:space="preserve"> </w:t>
      </w:r>
      <w:r>
        <w:t xml:space="preserve">is the combination of the columns with coefficients</w:t>
      </w:r>
      <w:r>
        <w:t xml:space="preserve"> </w:t>
      </w:r>
      <m:oMath>
        <m:sSub>
          <m:e>
            <m:r>
              <m:t>x</m:t>
            </m:r>
          </m:e>
          <m:sub>
            <m:r>
              <m:t>j</m:t>
            </m:r>
          </m:sub>
        </m:sSub>
      </m:oMath>
      <w:r>
        <w:t xml:space="preserve">,</w:t>
      </w:r>
      <w:r>
        <w:t xml:space="preserve"> </w:t>
      </w:r>
      <w:hyperlink w:anchor="thm-matvec-columns">
        <w:r>
          <w:rPr>
            <w:rStyle w:val="Hyperlink"/>
          </w:rPr>
          <w:t xml:space="preserve">Theorem 22</w:t>
        </w:r>
      </w:hyperlink>
      <w:r>
        <w:t xml:space="preserve">,</w:t>
      </w:r>
      <w:r>
        <w:t xml:space="preserve"> </w:t>
      </w:r>
      <w:r>
        <w:t xml:space="preserve">and only the zero combination is</w:t>
      </w:r>
      <w:r>
        <w:t xml:space="preserve"> </w:t>
      </w:r>
      <m:oMath>
        <m:acc>
          <m:accPr>
            <m:chr m:val="̃"/>
          </m:accPr>
          <m:e>
            <m:r>
              <m:t>0</m:t>
            </m:r>
          </m:e>
        </m:acc>
      </m:oMath>
      <w:r>
        <w:t xml:space="preserve">,</w:t>
      </w:r>
      <w:r>
        <w:t xml:space="preserve"> </w:t>
      </w:r>
      <w:hyperlink w:anchor="def-linearly-independent">
        <w:r>
          <w:rPr>
            <w:rStyle w:val="Hyperlink"/>
          </w:rPr>
          <w:t xml:space="preserve">Definition 37</w:t>
        </w:r>
      </w:hyperlink>
      <w:r>
        <w:t xml:space="preserve">),</w:t>
      </w:r>
      <w:r>
        <w:t xml:space="preserve"> </w:t>
      </w:r>
      <w:r>
        <w:t xml:space="preserve">so for</w:t>
      </w:r>
      <w:r>
        <w:t xml:space="preserve"> </w:t>
      </w:r>
      <m:oMath>
        <m:acc>
          <m:accPr>
            <m:chr m:val="̃"/>
          </m:accPr>
          <m:e>
            <m:r>
              <m:t>x</m:t>
            </m:r>
          </m:e>
        </m:acc>
        <m:r>
          <m:rPr>
            <m:sty m:val="p"/>
          </m:rPr>
          <m:t>≠</m:t>
        </m:r>
        <m:acc>
          <m:accPr>
            <m:chr m:val="̃"/>
          </m:accPr>
          <m:e>
            <m:r>
              <m:t>0</m:t>
            </m:r>
          </m:e>
        </m:acc>
      </m:oMath>
      <w:r>
        <w:t xml:space="preserve">,</w:t>
      </w:r>
      <w:r>
        <w:t xml:space="preserve"> </w:t>
      </w:r>
      <m:oMath>
        <m:r>
          <m:rPr>
            <m:sty m:val="bi"/>
          </m:rPr>
          <m:t>B</m:t>
        </m:r>
        <m:acc>
          <m:accPr>
            <m:chr m:val="̃"/>
          </m:accPr>
          <m:e>
            <m:r>
              <m:t>x</m:t>
            </m:r>
          </m:e>
        </m:acc>
        <m:r>
          <m:rPr>
            <m:sty m:val="p"/>
          </m:rPr>
          <m:t>≠</m:t>
        </m:r>
        <m:acc>
          <m:accPr>
            <m:chr m:val="̃"/>
          </m:accPr>
          <m:e>
            <m:r>
              <m:t>0</m:t>
            </m:r>
          </m:e>
        </m:acc>
      </m:oMath>
      <w:r>
        <w:t xml:space="preserve"> </w:t>
      </w:r>
      <w:r>
        <w:t xml:space="preserve">and</w:t>
      </w:r>
      <w:r>
        <w:t xml:space="preserve"> </w:t>
      </w:r>
      <m:oMath>
        <m:r>
          <m:t>​</m:t>
        </m:r>
        <m:d>
          <m:dPr>
            <m:begChr m:val="∥"/>
            <m:sepChr m:val=""/>
            <m:endChr m:val="∥"/>
            <m:grow/>
          </m:dPr>
          <m:e>
            <m:r>
              <m:rPr>
                <m:sty m:val="bi"/>
              </m:rPr>
              <m:t>B</m:t>
            </m:r>
            <m:acc>
              <m:accPr>
                <m:chr m:val="̃"/>
              </m:accPr>
              <m:e>
                <m:r>
                  <m:t>x</m:t>
                </m:r>
              </m:e>
            </m:acc>
          </m:e>
        </m:d>
        <m:sSup>
          <m:e>
            <m:r>
              <m:t>​</m:t>
            </m:r>
          </m:e>
          <m:sup>
            <m:r>
              <m:t>2</m:t>
            </m:r>
          </m:sup>
        </m:sSup>
        <m:r>
          <m:rPr>
            <m:sty m:val="p"/>
          </m:rPr>
          <m:t>&gt;</m:t>
        </m:r>
        <m:r>
          <m:t>0</m:t>
        </m:r>
      </m:oMath>
      <w:r>
        <w:t xml:space="preserve"> </w:t>
      </w:r>
      <w:r>
        <w:t xml:space="preserve">(</w:t>
      </w:r>
      <w:hyperlink w:anchor="thm-norm-properties">
        <w:r>
          <w:rPr>
            <w:rStyle w:val="Hyperlink"/>
          </w:rPr>
          <w:t xml:space="preserve">Theorem 52</w:t>
        </w:r>
      </w:hyperlink>
      <w:r>
        <w:t xml:space="preserve">, part 1).</w:t>
      </w:r>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70</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106</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20</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70</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36</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73</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23</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61</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98</w:t>
        </w:r>
      </w:hyperlink>
      <w:r>
        <w:t xml:space="preserve">,</w:t>
      </w:r>
      <w:r>
        <w:t xml:space="preserve"> </w:t>
      </w:r>
      <w:hyperlink w:anchor="def-rank">
        <w:r>
          <w:rPr>
            <w:rStyle w:val="Hyperlink"/>
          </w:rPr>
          <w:t xml:space="preserve">Definition 38</w:t>
        </w:r>
      </w:hyperlink>
      <w:r>
        <w:t xml:space="preserve">).</w:t>
      </w:r>
    </w:p>
    <w:bookmarkStart w:id="591" w:name="exm-pd-gram"/>
    <w:p>
      <w:pPr>
        <w:pStyle w:val="BodyText"/>
      </w:pPr>
      <w:r>
        <w:rPr>
          <w:b/>
          <w:bCs/>
        </w:rPr>
        <w:t xml:space="preserve">Example 194 (Gram factorizations)</w:t>
      </w:r>
      <w:r>
        <w:t xml:space="preserve"> </w:t>
      </w:r>
      <w:r>
        <w:t xml:space="preserve"> </w:t>
      </w:r>
    </w:p>
    <w:p>
      <w:pPr>
        <w:pStyle w:val="Compact"/>
        <w:numPr>
          <w:ilvl w:val="0"/>
          <w:numId w:val="1103"/>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140</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141</w:t>
        </w:r>
      </w:hyperlink>
      <w:r>
        <w:t xml:space="preserve">).</w:t>
      </w:r>
    </w:p>
    <w:p>
      <w:pPr>
        <w:pStyle w:val="Compact"/>
        <w:numPr>
          <w:ilvl w:val="0"/>
          <w:numId w:val="1103"/>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33</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149</w:t>
        </w:r>
      </w:hyperlink>
      <w:r>
        <w:t xml:space="preserve">)</w:t>
      </w:r>
      <w:r>
        <w:t xml:space="preserve"> </w:t>
      </w:r>
      <w:r>
        <w:t xml:space="preserve">is positive definite.</w:t>
      </w:r>
    </w:p>
    <w:p>
      <w:pPr>
        <w:pStyle w:val="Compact"/>
        <w:numPr>
          <w:ilvl w:val="0"/>
          <w:numId w:val="1103"/>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591"/>
    <w:bookmarkStart w:id="592" w:name="thm-pd-operations"/>
    <w:p>
      <w:pPr>
        <w:pStyle w:val="FirstParagraph"/>
      </w:pPr>
      <w:r>
        <w:rPr>
          <w:b/>
          <w:bCs/>
        </w:rPr>
        <w:t xml:space="preserve">Theorem 108 (Operations that preserve definiteness)</w:t>
      </w:r>
      <w:r>
        <w:t xml:space="preserve"> </w:t>
      </w:r>
      <w:r>
        <w:t xml:space="preserve"> </w:t>
      </w:r>
    </w:p>
    <w:p>
      <w:pPr>
        <w:pStyle w:val="Compact"/>
        <w:numPr>
          <w:ilvl w:val="0"/>
          <w:numId w:val="1104"/>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4"/>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592"/>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r>
        <w:t xml:space="preserve">(</w:t>
      </w:r>
      <w:hyperlink w:anchor="thm-transpose-product">
        <w:r>
          <w:rPr>
            <w:rStyle w:val="Hyperlink"/>
          </w:rPr>
          <w:t xml:space="preserve">Theorem 19</w:t>
        </w:r>
      </w:hyperlink>
      <w:r>
        <w:t xml:space="preserve">, twice;</w:t>
      </w:r>
      <w:r>
        <w:t xml:space="preserve"> </w:t>
      </w:r>
      <m:oMath>
        <m:r>
          <m:rPr>
            <m:sty m:val="bi"/>
          </m:rPr>
          <m:t>C</m:t>
        </m:r>
      </m:oMath>
      <w:r>
        <w:t xml:space="preserve"> </w:t>
      </w:r>
      <w:r>
        <w:t xml:space="preserve">symmetric;</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sSub>
          <m:e>
            <m:acc>
              <m:accPr>
                <m:chr m:val="̃"/>
              </m:accPr>
              <m:e>
                <m:r>
                  <m:t>0</m:t>
                </m:r>
              </m:e>
            </m:acc>
          </m:e>
          <m:sub>
            <m:r>
              <m:t>k</m:t>
            </m:r>
          </m:sub>
        </m:sSub>
      </m:oMath>
      <w:r>
        <w:t xml:space="preserve">,</w:t>
      </w:r>
      <w:r>
        <w:t xml:space="preserve"> </w:t>
      </w:r>
      <m:oMath>
        <m:r>
          <m:rPr>
            <m:sty m:val="bi"/>
          </m:rPr>
          <m:t>A</m:t>
        </m:r>
        <m:acc>
          <m:accPr>
            <m:chr m:val="̃"/>
          </m:accPr>
          <m:e>
            <m:r>
              <m:t>x</m:t>
            </m:r>
          </m:e>
        </m:acc>
        <m:r>
          <m:rPr>
            <m:sty m:val="p"/>
          </m:rPr>
          <m:t>≠</m:t>
        </m:r>
        <m:sSub>
          <m:e>
            <m:acc>
              <m:accPr>
                <m:chr m:val="̃"/>
              </m:accPr>
              <m:e>
                <m:r>
                  <m:t>0</m:t>
                </m:r>
              </m:e>
            </m:acc>
          </m:e>
          <m:sub>
            <m:r>
              <m:t>p</m:t>
            </m:r>
          </m:sub>
        </m:sSub>
      </m:oMath>
      <w:r>
        <w:t xml:space="preserve">,</w:t>
      </w:r>
      <w:r>
        <w:t xml:space="preserve"> </w:t>
      </w:r>
      <w:r>
        <w:t xml:space="preserve">since the columns of</w:t>
      </w:r>
      <w:r>
        <w:t xml:space="preserve"> </w:t>
      </w:r>
      <m:oMath>
        <m:r>
          <m:rPr>
            <m:sty m:val="bi"/>
          </m:rPr>
          <m:t>A</m:t>
        </m:r>
      </m:oMath>
      <w:r>
        <w:t xml:space="preserve"> </w:t>
      </w:r>
      <w:r>
        <w:t xml:space="preserve">are independent (</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 and</w:t>
      </w:r>
    </w:p>
    <w:p>
      <w:pPr>
        <w:pStyle w:val="BodyText"/>
      </w:pPr>
      <m:oMathPara>
        <m:oMathParaPr>
          <m:jc m:val="center"/>
        </m:oMathParaPr>
        <m:oMath>
          <m:eqArr>
            <m:e>
              <m:sSup>
                <m:e>
                  <m:acc>
                    <m:accPr>
                      <m:chr m:val="̃"/>
                    </m:accPr>
                    <m:e>
                      <m:r>
                        <m:t>x</m:t>
                      </m:r>
                    </m:e>
                  </m:acc>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acc>
                <m:accPr>
                  <m:chr m:val="̃"/>
                </m:accPr>
                <m:e>
                  <m:r>
                    <m:t>x</m:t>
                  </m:r>
                </m:e>
              </m:acc>
              <m:r>
                <m:t>&amp;</m:t>
              </m:r>
              <m:r>
                <m:rPr>
                  <m:sty m:val="p"/>
                </m:rPr>
                <m:t>=</m:t>
              </m:r>
              <m:sSup>
                <m:e>
                  <m:r>
                    <m:rPr>
                      <m:sty m:val="p"/>
                    </m:rPr>
                    <m:t>(</m:t>
                  </m:r>
                  <m:r>
                    <m:rPr>
                      <m:sty m:val="bi"/>
                    </m:rPr>
                    <m:t>A</m:t>
                  </m:r>
                  <m:acc>
                    <m:accPr>
                      <m:chr m:val="̃"/>
                    </m:accPr>
                    <m:e>
                      <m:r>
                        <m:t>x</m:t>
                      </m:r>
                    </m:e>
                  </m:acc>
                  <m:r>
                    <m:rPr>
                      <m:sty m:val="p"/>
                    </m:rPr>
                    <m:t>)</m:t>
                  </m:r>
                </m:e>
                <m:sup>
                  <m:r>
                    <m:rPr>
                      <m:sty m:val="p"/>
                    </m:rPr>
                    <m:t>⊤</m:t>
                  </m:r>
                </m:sup>
              </m:sSup>
              <m:r>
                <m:t> </m:t>
              </m:r>
              <m:r>
                <m:rPr>
                  <m:sty m:val="bi"/>
                </m:rPr>
                <m:t>C</m:t>
              </m:r>
              <m:r>
                <m:t> </m:t>
              </m:r>
              <m:r>
                <m:rPr>
                  <m:sty m:val="p"/>
                </m:rPr>
                <m:t>(</m:t>
              </m:r>
              <m:r>
                <m:rPr>
                  <m:sty m:val="bi"/>
                </m:rPr>
                <m:t>A</m:t>
              </m:r>
              <m:acc>
                <m:accPr>
                  <m:chr m:val="̃"/>
                </m:accPr>
                <m:e>
                  <m:r>
                    <m:t>x</m:t>
                  </m:r>
                </m:e>
              </m:acc>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acc>
                <m:accPr>
                  <m:chr m:val="̃"/>
                </m:accPr>
                <m:e>
                  <m:r>
                    <m:t>x</m:t>
                  </m:r>
                </m:e>
              </m:acc>
              <m:r>
                <m:rPr>
                  <m:sty m:val="p"/>
                </m:rPr>
                <m:t>≠</m:t>
              </m:r>
              <m:acc>
                <m:accPr>
                  <m:chr m:val="̃"/>
                </m:accPr>
                <m:e>
                  <m:r>
                    <m:t>0</m:t>
                  </m:r>
                </m:e>
              </m:acc>
              <m:r>
                <m:rPr>
                  <m:nor/>
                  <m:sty m:val="p"/>
                </m:rPr>
                <m:t>)</m:t>
              </m:r>
            </m:e>
          </m:eqArr>
        </m:oMath>
      </m:oMathPara>
    </w:p>
    <w:p>
      <w:pPr>
        <w:pStyle w:val="FirstParagraph"/>
      </w:pPr>
      <w:r>
        <w:rPr>
          <w:b/>
          <w:bCs/>
        </w:rPr>
        <w:t xml:space="preserve">Part 2.</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symmetric:</w:t>
      </w:r>
      <w:r>
        <w:t xml:space="preserve"> </w:t>
      </w:r>
      <w:r>
        <w:t xml:space="preserve">its transpose is</w:t>
      </w:r>
      <w:r>
        <w:t xml:space="preserve"> </w:t>
      </w:r>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w:t>
      </w:r>
      <w:hyperlink w:anchor="thm-transpose-sum">
        <w:r>
          <w:rPr>
            <w:rStyle w:val="Hyperlink"/>
          </w:rPr>
          <w:t xml:space="preserve">Theorem 18</w:t>
        </w:r>
      </w:hyperlink>
      <w:r>
        <w:t xml:space="preserve">,</w:t>
      </w:r>
      <w:r>
        <w:t xml:space="preserve"> </w:t>
      </w:r>
      <w:hyperlink w:anchor="def-scalar-mult">
        <w:r>
          <w:rPr>
            <w:rStyle w:val="Hyperlink"/>
          </w:rPr>
          <w:t xml:space="preserve">Definition 23</w:t>
        </w:r>
      </w:hyperlink>
      <w:r>
        <w:t xml:space="preserve">,</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x</m:t>
            </m:r>
          </m:e>
        </m:acc>
        <m:r>
          <m:rPr>
            <m:sty m:val="p"/>
          </m:rPr>
          <m:t>≠</m:t>
        </m:r>
        <m:acc>
          <m:accPr>
            <m:chr m:val="̃"/>
          </m:accPr>
          <m:e>
            <m:r>
              <m:t>0</m:t>
            </m:r>
          </m:e>
        </m:acc>
      </m:oMath>
      <w:r>
        <w:t xml:space="preserve">,</w:t>
      </w:r>
    </w:p>
    <w:p>
      <w:pPr>
        <w:pStyle w:val="BodyText"/>
      </w:pPr>
      <m:oMathPara>
        <m:oMathParaPr>
          <m:jc m:val="center"/>
        </m:oMathParaPr>
        <m:oMath>
          <m:eqArr>
            <m:e>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acc>
                <m:accPr>
                  <m:chr m:val="̃"/>
                </m:accPr>
                <m:e>
                  <m:r>
                    <m:t>x</m:t>
                  </m:r>
                </m:e>
              </m:acc>
              <m:r>
                <m:t>&amp;</m:t>
              </m:r>
              <m:r>
                <m:rPr>
                  <m:sty m:val="p"/>
                </m:rPr>
                <m:t>=</m:t>
              </m:r>
              <m:sSup>
                <m:e>
                  <m:acc>
                    <m:accPr>
                      <m:chr m:val="̃"/>
                    </m:accPr>
                    <m:e>
                      <m:r>
                        <m:t>x</m:t>
                      </m:r>
                    </m:e>
                  </m:acc>
                </m:e>
                <m:sup>
                  <m:r>
                    <m:rPr>
                      <m:sty m:val="p"/>
                    </m:rPr>
                    <m:t>⊤</m:t>
                  </m:r>
                </m:sup>
              </m:sSup>
              <m:r>
                <m:t> </m:t>
              </m:r>
              <m:r>
                <m:rPr>
                  <m:sty m:val="p"/>
                </m:rPr>
                <m:t>(</m:t>
              </m:r>
              <m:sSub>
                <m:e>
                  <m:r>
                    <m:t>α</m:t>
                  </m:r>
                </m:e>
                <m:sub>
                  <m:r>
                    <m:t>1</m:t>
                  </m:r>
                </m:sub>
              </m:sSub>
              <m:sSub>
                <m:e>
                  <m:r>
                    <m:rPr>
                      <m:sty m:val="bi"/>
                    </m:rPr>
                    <m:t>A</m:t>
                  </m:r>
                </m:e>
                <m:sub>
                  <m:r>
                    <m:t>1</m:t>
                  </m:r>
                </m:sub>
              </m:sSub>
              <m:r>
                <m:rPr>
                  <m:sty m:val="p"/>
                </m:rPr>
                <m:t>)</m:t>
              </m:r>
              <m:r>
                <m:t> </m:t>
              </m:r>
              <m:acc>
                <m:accPr>
                  <m:chr m:val="̃"/>
                </m:accPr>
                <m:e>
                  <m:r>
                    <m:t>x</m:t>
                  </m:r>
                </m:e>
              </m:acc>
              <m:r>
                <m:rPr>
                  <m:sty m:val="p"/>
                </m:rPr>
                <m:t>+</m:t>
              </m:r>
              <m:sSup>
                <m:e>
                  <m:acc>
                    <m:accPr>
                      <m:chr m:val="̃"/>
                    </m:accPr>
                    <m:e>
                      <m:r>
                        <m:t>x</m:t>
                      </m:r>
                    </m:e>
                  </m:acc>
                </m:e>
                <m:sup>
                  <m:r>
                    <m:rPr>
                      <m:sty m:val="p"/>
                    </m:rPr>
                    <m:t>⊤</m:t>
                  </m:r>
                </m:sup>
              </m:sSup>
              <m:r>
                <m:t> </m:t>
              </m:r>
              <m:r>
                <m:rPr>
                  <m:sty m:val="p"/>
                </m:rPr>
                <m:t>(</m:t>
              </m:r>
              <m:sSub>
                <m:e>
                  <m:r>
                    <m:t>α</m:t>
                  </m:r>
                </m:e>
                <m:sub>
                  <m:r>
                    <m:t>2</m:t>
                  </m:r>
                </m:sub>
              </m:sSub>
              <m:sSub>
                <m:e>
                  <m:r>
                    <m:rPr>
                      <m:sty m:val="bi"/>
                    </m:rPr>
                    <m:t>A</m:t>
                  </m:r>
                </m:e>
                <m:sub>
                  <m:r>
                    <m:t>2</m:t>
                  </m:r>
                </m:sub>
              </m:sSub>
              <m:r>
                <m:rPr>
                  <m:sty m:val="p"/>
                </m:rPr>
                <m:t>)</m:t>
              </m:r>
              <m:r>
                <m:t> </m:t>
              </m:r>
              <m:acc>
                <m:accPr>
                  <m:chr m:val="̃"/>
                </m:accPr>
                <m:e>
                  <m:r>
                    <m:t>x</m:t>
                  </m:r>
                </m:e>
              </m:acc>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acc>
                    <m:accPr>
                      <m:chr m:val="̃"/>
                    </m:accPr>
                    <m:e>
                      <m:r>
                        <m:t>x</m:t>
                      </m:r>
                    </m:e>
                  </m:acc>
                </m:e>
                <m:sup>
                  <m:r>
                    <m:rPr>
                      <m:sty m:val="p"/>
                    </m:rPr>
                    <m:t>⊤</m:t>
                  </m:r>
                </m:sup>
              </m:sSup>
              <m:sSub>
                <m:e>
                  <m:r>
                    <m:rPr>
                      <m:sty m:val="bi"/>
                    </m:rPr>
                    <m:t>A</m:t>
                  </m:r>
                </m:e>
                <m:sub>
                  <m:r>
                    <m:t>1</m:t>
                  </m:r>
                </m:sub>
              </m:sSub>
              <m:acc>
                <m:accPr>
                  <m:chr m:val="̃"/>
                </m:accPr>
                <m:e>
                  <m:r>
                    <m:t>x</m:t>
                  </m:r>
                </m:e>
              </m:acc>
              <m:r>
                <m:rPr>
                  <m:sty m:val="p"/>
                </m:rPr>
                <m:t>+</m:t>
              </m:r>
              <m:sSub>
                <m:e>
                  <m:r>
                    <m:t>α</m:t>
                  </m:r>
                </m:e>
                <m:sub>
                  <m:r>
                    <m:t>2</m:t>
                  </m:r>
                </m:sub>
              </m:sSub>
              <m:r>
                <m:t> </m:t>
              </m:r>
              <m:sSup>
                <m:e>
                  <m:acc>
                    <m:accPr>
                      <m:chr m:val="̃"/>
                    </m:accPr>
                    <m:e>
                      <m:r>
                        <m:t>x</m:t>
                      </m:r>
                    </m:e>
                  </m:acc>
                </m:e>
                <m:sup>
                  <m:r>
                    <m:rPr>
                      <m:sty m:val="p"/>
                    </m:rPr>
                    <m:t>⊤</m:t>
                  </m:r>
                </m:sup>
              </m:sSup>
              <m:sSub>
                <m:e>
                  <m:r>
                    <m:rPr>
                      <m:sty m:val="bi"/>
                    </m:rPr>
                    <m:t>A</m:t>
                  </m:r>
                </m:e>
                <m:sub>
                  <m:r>
                    <m:t>2</m:t>
                  </m:r>
                </m:sub>
              </m:sSub>
              <m:acc>
                <m:accPr>
                  <m:chr m:val="̃"/>
                </m:accPr>
                <m:e>
                  <m:r>
                    <m:t>x</m:t>
                  </m:r>
                </m:e>
              </m:acc>
              <m:r>
                <m:t>&amp;</m:t>
              </m:r>
              <m:r>
                <m:t>&amp;</m:t>
              </m:r>
              <m:r>
                <m:rPr>
                  <m:nor/>
                  <m:sty m:val="p"/>
                </m:rPr>
                <m:t>(</m:t>
              </m:r>
              <m:r>
                <m:rPr>
                  <m:nor/>
                  <m:sty m:val="p"/>
                </m:rPr>
                <m:t>Theorem 85</m:t>
              </m:r>
              <m:r>
                <m:rPr>
                  <m:nor/>
                  <m:sty m:val="p"/>
                </m:rPr>
                <m:t>)</m:t>
              </m:r>
            </m:e>
            <m:e>
              <m:r>
                <m:t>&amp;</m:t>
              </m:r>
              <m:r>
                <m:rPr>
                  <m:sty m:val="p"/>
                </m:rPr>
                <m:t>&gt;</m:t>
              </m:r>
              <m:r>
                <m:t>0</m:t>
              </m:r>
              <m:r>
                <m:rPr>
                  <m:sty m:val="p"/>
                </m:rPr>
                <m:t>.</m:t>
              </m:r>
              <m:r>
                <m:t>&amp;</m:t>
              </m:r>
              <m:r>
                <m:t>&amp;</m:t>
              </m:r>
              <m:r>
                <m:rPr>
                  <m:nor/>
                  <m:sty m:val="p"/>
                </m:rPr>
                <m:t>(each term is positive)</m:t>
              </m:r>
            </m:e>
          </m:eqArr>
        </m:oMath>
      </m:oMathPara>
    </w:p>
    <w:bookmarkStart w:id="593" w:name="exm-pd-operations"/>
    <w:p>
      <w:pPr>
        <w:pStyle w:val="FirstParagraph"/>
      </w:pPr>
      <w:r>
        <w:rPr>
          <w:b/>
          <w:bCs/>
        </w:rPr>
        <w:t xml:space="preserve">Example 195 (Building positive definite matrices)</w:t>
      </w:r>
      <w:r>
        <w:t xml:space="preserve"> </w:t>
      </w:r>
      <w:r>
        <w:t xml:space="preserve"> </w:t>
      </w:r>
    </w:p>
    <w:p>
      <w:pPr>
        <w:numPr>
          <w:ilvl w:val="0"/>
          <w:numId w:val="1105"/>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194</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5"/>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141</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194</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5"/>
        </w:numPr>
      </w:pPr>
      <w:r>
        <w:t xml:space="preserve">An aside beyond part 2:</w:t>
      </w:r>
      <w:r>
        <w:t xml:space="preserve"> </w:t>
      </w:r>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plus positive semidefinite;</w:t>
      </w:r>
      <w:r>
        <w:t xml:space="preserve"> </w:t>
      </w:r>
      <w:r>
        <w:t xml:space="preserve">its quadratic form is</w:t>
      </w:r>
      <w:r>
        <w:t xml:space="preserve"> </w:t>
      </w:r>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r>
        <w:t xml:space="preserve"> </w:t>
      </w:r>
      <w:r>
        <w:t xml:space="preserve">for</w:t>
      </w:r>
      <w:r>
        <w:t xml:space="preserve"> </w:t>
      </w:r>
      <m:oMath>
        <m:acc>
          <m:accPr>
            <m:chr m:val="̃"/>
          </m:accPr>
          <m:e>
            <m:r>
              <m:t>x</m:t>
            </m:r>
          </m:e>
        </m:acc>
        <m:r>
          <m:rPr>
            <m:sty m:val="p"/>
          </m:rPr>
          <m:t>≠</m:t>
        </m:r>
        <m:acc>
          <m:accPr>
            <m:chr m:val="̃"/>
          </m:accPr>
          <m:e>
            <m:r>
              <m:t>0</m:t>
            </m:r>
          </m:e>
        </m:acc>
      </m:oMath>
      <w:r>
        <w:t xml:space="preserve">,</w:t>
      </w:r>
      <w:r>
        <w:t xml:space="preserve"> </w:t>
      </w:r>
      <w:r>
        <w:t xml:space="preserve">so it is positive definite, in line with its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135</w:t>
        </w:r>
      </w:hyperlink>
      <w:r>
        <w:t xml:space="preserve">).</w:t>
      </w:r>
    </w:p>
    <w:p>
      <w:pPr>
        <w:numPr>
          <w:ilvl w:val="0"/>
          <w:numId w:val="1105"/>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593"/>
    <w:bookmarkStart w:id="594" w:name="def-block-matrix"/>
    <w:p>
      <w:pPr>
        <w:pStyle w:val="FirstParagraph"/>
      </w:pPr>
      <w:r>
        <w:rPr>
          <w:b/>
          <w:bCs/>
        </w:rPr>
        <w:t xml:space="preserve">Definition 101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above 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594"/>
    <w:bookmarkStart w:id="595" w:name="exm-block-matrix"/>
    <w:p>
      <w:pPr>
        <w:pStyle w:val="BodyText"/>
      </w:pPr>
      <w:r>
        <w:rPr>
          <w:b/>
          <w:bCs/>
        </w:rPr>
        <w:t xml:space="preserve">Example 196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595"/>
    <w:bookmarkStart w:id="596" w:name="thm-pd-submatrix"/>
    <w:p>
      <w:pPr>
        <w:pStyle w:val="BodyText"/>
      </w:pPr>
      <w:r>
        <w:rPr>
          <w:b/>
          <w:bCs/>
        </w:rPr>
        <w:t xml:space="preserve">Theorem 109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86</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101</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596"/>
    <w:p>
      <w:pPr>
        <w:pStyle w:val="BodyText"/>
      </w:pPr>
      <w:r>
        <w:rPr>
          <w:i/>
          <w:iCs/>
        </w:rPr>
        <w:t xml:space="preserve">Proof</w:t>
      </w:r>
      <w:r>
        <w:t xml:space="preserve">. </w:t>
      </w:r>
      <m:oMath>
        <m:sSub>
          <m:e>
            <m:r>
              <m:rPr>
                <m:sty m:val="bi"/>
              </m:rPr>
              <m:t>X</m:t>
            </m:r>
          </m:e>
          <m:sub>
            <m:r>
              <m:t>k</m:t>
            </m:r>
          </m:sub>
        </m:sSub>
      </m:oMath>
      <w:r>
        <w:t xml:space="preserve"> </w:t>
      </w:r>
      <w:r>
        <w:t xml:space="preserve">is symmetric, because</w:t>
      </w:r>
      <w:r>
        <w:t xml:space="preserve"> </w:t>
      </w:r>
      <m:oMath>
        <m:r>
          <m:rPr>
            <m:sty m:val="bi"/>
          </m:rPr>
          <m:t>X</m:t>
        </m:r>
      </m:oMath>
      <w:r>
        <w:t xml:space="preserve"> </w:t>
      </w:r>
      <w:r>
        <w:t xml:space="preserve">is.</w:t>
      </w:r>
      <w:r>
        <w:t xml:space="preserve"> </w:t>
      </w:r>
      <w:r>
        <w:t xml:space="preserve">For</w:t>
      </w:r>
      <w:r>
        <w:t xml:space="preserve"> </w:t>
      </w:r>
      <m:oMath>
        <m:acc>
          <m:accPr>
            <m:chr m:val="̃"/>
          </m:accPr>
          <m:e>
            <m:r>
              <m:t>u</m:t>
            </m:r>
          </m:e>
        </m:acc>
        <m:r>
          <m:rPr>
            <m:sty m:val="p"/>
          </m:rPr>
          <m:t>∈</m:t>
        </m:r>
        <m:sSup>
          <m:e>
            <m:r>
              <m:rPr>
                <m:scr m:val="double-struck"/>
                <m:sty m:val="p"/>
              </m:rPr>
              <m:t>R</m:t>
            </m:r>
          </m:e>
          <m:sup>
            <m:r>
              <m:t>k</m:t>
            </m:r>
          </m:sup>
        </m:sSup>
      </m:oMath>
      <w:r>
        <w:t xml:space="preserve"> </w:t>
      </w:r>
      <w:r>
        <w:t xml:space="preserve">with</w:t>
      </w:r>
      <w:r>
        <w:t xml:space="preserve"> </w:t>
      </w:r>
      <m:oMath>
        <m:acc>
          <m:accPr>
            <m:chr m:val="̃"/>
          </m:accPr>
          <m:e>
            <m:r>
              <m:t>u</m:t>
            </m:r>
          </m:e>
        </m:acc>
        <m:r>
          <m:rPr>
            <m:sty m:val="p"/>
          </m:rPr>
          <m:t>≠</m:t>
        </m:r>
        <m:acc>
          <m:accPr>
            <m:chr m:val="̃"/>
          </m:accPr>
          <m:e>
            <m:r>
              <m:t>0</m:t>
            </m:r>
          </m:e>
        </m:acc>
      </m:oMath>
      <w:r>
        <w:t xml:space="preserve">,</w:t>
      </w:r>
      <w:r>
        <w:t xml:space="preserve"> </w:t>
      </w:r>
      <w:r>
        <w:t xml:space="preserve">let</w:t>
      </w:r>
      <w:r>
        <w:t xml:space="preserve"> </w:t>
      </w:r>
      <m:oMath>
        <m:acc>
          <m:accPr>
            <m:chr m:val="̃"/>
          </m:accPr>
          <m:e>
            <m:r>
              <m:t>y</m:t>
            </m:r>
          </m:e>
        </m:acc>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r>
        <w:t xml:space="preserve">, which is nonzero,</w:t>
      </w:r>
      <w:r>
        <w:t xml:space="preserve"> </w:t>
      </w:r>
      <w:r>
        <w:t xml:space="preserve">with entries</w:t>
      </w:r>
      <w:r>
        <w:t xml:space="preserve"> </w:t>
      </w:r>
      <m:oMath>
        <m:sSub>
          <m:e>
            <m:r>
              <m:t>y</m:t>
            </m:r>
          </m:e>
          <m:sub>
            <m:r>
              <m:t>i</m:t>
            </m:r>
          </m:sub>
        </m:sSub>
        <m:r>
          <m:rPr>
            <m:sty m:val="p"/>
          </m:rPr>
          <m:t>=</m:t>
        </m:r>
        <m:sSub>
          <m:e>
            <m:r>
              <m:t>u</m:t>
            </m:r>
          </m:e>
          <m:sub>
            <m:r>
              <m:t>i</m:t>
            </m:r>
          </m:sub>
        </m:sSub>
      </m:oMath>
      <w:r>
        <w:t xml:space="preserve"> </w:t>
      </w:r>
      <w:r>
        <w:t xml:space="preserve">for</w:t>
      </w:r>
      <w:r>
        <w:t xml:space="preserve"> </w:t>
      </w:r>
      <m:oMath>
        <m:r>
          <m:t>i</m:t>
        </m:r>
        <m:r>
          <m:rPr>
            <m:sty m:val="p"/>
          </m:rPr>
          <m:t>≤</m:t>
        </m:r>
        <m:r>
          <m:t>k</m:t>
        </m:r>
      </m:oMath>
      <w:r>
        <w:t xml:space="preserve"> </w:t>
      </w:r>
      <w:r>
        <w:t xml:space="preserve">and</w:t>
      </w:r>
      <w:r>
        <w:t xml:space="preserve"> </w:t>
      </w:r>
      <m:oMath>
        <m:sSub>
          <m:e>
            <m:r>
              <m:t>y</m:t>
            </m:r>
          </m:e>
          <m:sub>
            <m:r>
              <m:t>i</m:t>
            </m:r>
          </m:sub>
        </m:sSub>
        <m:r>
          <m:rPr>
            <m:sty m:val="p"/>
          </m:rPr>
          <m:t>=</m:t>
        </m:r>
        <m:r>
          <m:t>0</m:t>
        </m:r>
      </m:oMath>
      <w:r>
        <w:t xml:space="preserve"> </w:t>
      </w:r>
      <w:r>
        <w:t xml:space="preserve">for</w:t>
      </w:r>
      <w:r>
        <w:t xml:space="preserve"> </w:t>
      </w:r>
      <m:oMath>
        <m:r>
          <m:t>i</m:t>
        </m:r>
        <m:r>
          <m:rPr>
            <m:sty m:val="p"/>
          </m:rPr>
          <m:t>&gt;</m:t>
        </m:r>
        <m:r>
          <m:t>k</m:t>
        </m:r>
      </m:oMath>
      <w:r>
        <w:t xml:space="preserve">. Then</w:t>
      </w:r>
    </w:p>
    <w:p>
      <w:pPr>
        <w:pStyle w:val="BodyText"/>
      </w:pPr>
      <m:oMathPara>
        <m:oMathParaPr>
          <m:jc m:val="center"/>
        </m:oMathParaPr>
        <m:oMath>
          <m:eqArr>
            <m:e>
              <m:sSup>
                <m:e>
                  <m:acc>
                    <m:accPr>
                      <m:chr m:val="̃"/>
                    </m:accPr>
                    <m:e>
                      <m:r>
                        <m:t>u</m:t>
                      </m:r>
                    </m:e>
                  </m:acc>
                </m:e>
                <m:sup>
                  <m:r>
                    <m:rPr>
                      <m:sty m:val="p"/>
                    </m:rPr>
                    <m:t>⊤</m:t>
                  </m:r>
                </m:sup>
              </m:sSup>
              <m:sSub>
                <m:e>
                  <m:r>
                    <m:rPr>
                      <m:sty m:val="bi"/>
                    </m:rPr>
                    <m:t>X</m:t>
                  </m:r>
                </m:e>
                <m:sub>
                  <m:r>
                    <m:t>k</m:t>
                  </m:r>
                </m:sub>
              </m:sSub>
              <m:acc>
                <m:accPr>
                  <m:chr m:val="̃"/>
                </m:accPr>
                <m:e>
                  <m:r>
                    <m:t>u</m:t>
                  </m:r>
                </m:e>
              </m:acc>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acc>
                    <m:accPr>
                      <m:chr m:val="̃"/>
                    </m:accPr>
                    <m:e>
                      <m:r>
                        <m:t>y</m:t>
                      </m:r>
                    </m:e>
                  </m:acc>
                </m:e>
                <m:sup>
                  <m:r>
                    <m:rPr>
                      <m:sty m:val="p"/>
                    </m:rPr>
                    <m:t>⊤</m:t>
                  </m:r>
                </m:sup>
              </m:sSup>
              <m:r>
                <m:rPr>
                  <m:sty m:val="bi"/>
                </m:rPr>
                <m:t>X</m:t>
              </m:r>
              <m:acc>
                <m:accPr>
                  <m:chr m:val="̃"/>
                </m:accPr>
                <m:e>
                  <m:r>
                    <m:t>y</m:t>
                  </m:r>
                </m:e>
              </m:acc>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acc>
                <m:accPr>
                  <m:chr m:val="̃"/>
                </m:accPr>
                <m:e>
                  <m:r>
                    <m:t>y</m:t>
                  </m:r>
                </m:e>
              </m:acc>
              <m:r>
                <m:rPr>
                  <m:sty m:val="p"/>
                </m:rPr>
                <m:t>≠</m:t>
              </m:r>
              <m:acc>
                <m:accPr>
                  <m:chr m:val="̃"/>
                </m:accPr>
                <m:e>
                  <m:r>
                    <m:t>0</m:t>
                  </m:r>
                </m:e>
              </m:acc>
              <m:r>
                <m:rPr>
                  <m:nor/>
                  <m:sty m:val="p"/>
                </m:rPr>
                <m:t>)</m:t>
              </m:r>
            </m:e>
          </m:eqArr>
        </m:oMath>
      </m:oMathPara>
    </w:p>
    <w:p>
      <w:pPr>
        <w:pStyle w:val="FirstParagraph"/>
      </w:pPr>
      <w:r>
        <w:t xml:space="preserve">For the diagonal entry</w:t>
      </w:r>
      <w:r>
        <w:t xml:space="preserve"> </w:t>
      </w:r>
      <m:oMath>
        <m:sSub>
          <m:e>
            <m:r>
              <m:t>x</m:t>
            </m:r>
          </m:e>
          <m:sub>
            <m:r>
              <m:t>i</m:t>
            </m:r>
            <m:r>
              <m:t>i</m:t>
            </m:r>
          </m:sub>
        </m:sSub>
      </m:oMath>
      <w:r>
        <w:t xml:space="preserve">, take</w:t>
      </w:r>
      <w:r>
        <w:t xml:space="preserve"> </w:t>
      </w:r>
      <m:oMath>
        <m:sSub>
          <m:e>
            <m:acc>
              <m:accPr>
                <m:chr m:val="̃"/>
              </m:accPr>
              <m:e>
                <m:r>
                  <m:t>e</m:t>
                </m:r>
              </m:e>
            </m:acc>
          </m:e>
          <m:sub>
            <m:r>
              <m:t>i</m:t>
            </m:r>
          </m:sub>
        </m:sSub>
      </m:oMath>
      <w:r>
        <w:t xml:space="preserve"> </w:t>
      </w:r>
      <w:r>
        <w:t xml:space="preserve">(</w:t>
      </w:r>
      <w:hyperlink w:anchor="def-indicator-vector">
        <w:r>
          <w:rPr>
            <w:rStyle w:val="Hyperlink"/>
          </w:rPr>
          <w:t xml:space="preserve">Definition 12</w:t>
        </w:r>
      </w:hyperlink>
      <w:r>
        <w:t xml:space="preserve">), which is nonzero:</w:t>
      </w:r>
    </w:p>
    <w:p>
      <w:pPr>
        <w:pStyle w:val="BodyText"/>
      </w:pPr>
      <m:oMathPara>
        <m:oMathParaPr>
          <m:jc m:val="center"/>
        </m:oMathParaPr>
        <m:oMath>
          <m:eqArr>
            <m:e>
              <m:sSup>
                <m:e>
                  <m:sSub>
                    <m:e>
                      <m:acc>
                        <m:accPr>
                          <m:chr m:val="̃"/>
                        </m:accPr>
                        <m:e>
                          <m:r>
                            <m:t>e</m:t>
                          </m:r>
                        </m:e>
                      </m:acc>
                    </m:e>
                    <m:sub>
                      <m:r>
                        <m:t>i</m:t>
                      </m:r>
                    </m:sub>
                  </m:sSub>
                </m:e>
                <m:sup>
                  <m:r>
                    <m:rPr>
                      <m:sty m:val="p"/>
                    </m:rPr>
                    <m:t>⊤</m:t>
                  </m:r>
                </m:sup>
              </m:sSup>
              <m:r>
                <m:rPr>
                  <m:sty m:val="bi"/>
                </m:rPr>
                <m:t>X</m:t>
              </m:r>
              <m:sSub>
                <m:e>
                  <m:acc>
                    <m:accPr>
                      <m:chr m:val="̃"/>
                    </m:accPr>
                    <m:e>
                      <m:r>
                        <m:t>e</m:t>
                      </m:r>
                    </m:e>
                  </m:acc>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acc>
                    <m:accPr>
                      <m:chr m:val="̃"/>
                    </m:accPr>
                    <m:e>
                      <m:r>
                        <m:t>e</m:t>
                      </m:r>
                    </m:e>
                  </m:acc>
                </m:e>
                <m:sub>
                  <m:r>
                    <m:t>i</m:t>
                  </m:r>
                </m:sub>
              </m:sSub>
              <m:sSub>
                <m:e>
                  <m:r>
                    <m:rPr>
                      <m:sty m:val="p"/>
                    </m:rPr>
                    <m:t>)</m:t>
                  </m:r>
                </m:e>
                <m:sub>
                  <m:r>
                    <m:t>r</m:t>
                  </m:r>
                </m:sub>
              </m:sSub>
              <m:r>
                <m:t> </m:t>
              </m:r>
              <m:sSub>
                <m:e>
                  <m:r>
                    <m:t>x</m:t>
                  </m:r>
                </m:e>
                <m:sub>
                  <m:r>
                    <m:t>r</m:t>
                  </m:r>
                  <m:r>
                    <m:t>s</m:t>
                  </m:r>
                </m:sub>
              </m:sSub>
              <m:r>
                <m:t> </m:t>
              </m:r>
              <m:r>
                <m:rPr>
                  <m:sty m:val="p"/>
                </m:rPr>
                <m:t>(</m:t>
              </m:r>
              <m:sSub>
                <m:e>
                  <m:acc>
                    <m:accPr>
                      <m:chr m:val="̃"/>
                    </m:accPr>
                    <m:e>
                      <m:r>
                        <m:t>e</m:t>
                      </m:r>
                    </m:e>
                  </m:acc>
                </m:e>
                <m:sub>
                  <m:r>
                    <m:t>i</m:t>
                  </m:r>
                </m:sub>
              </m:sSub>
              <m:sSub>
                <m:e>
                  <m:r>
                    <m:rPr>
                      <m:sty m:val="p"/>
                    </m:rPr>
                    <m:t>)</m:t>
                  </m:r>
                </m:e>
                <m:sub>
                  <m:r>
                    <m:t>s</m:t>
                  </m:r>
                </m:sub>
              </m:sSub>
              <m:r>
                <m:t>&amp;</m:t>
              </m:r>
              <m:r>
                <m:t>&amp;</m:t>
              </m:r>
              <m:r>
                <m:rPr>
                  <m:nor/>
                  <m:sty m:val="p"/>
                </m:rPr>
                <m:t>(</m:t>
              </m:r>
              <m:r>
                <m:rPr>
                  <m:nor/>
                  <m:sty m:val="p"/>
                </m:rPr>
                <m:t>Definition 28</m:t>
              </m:r>
              <m:r>
                <m:rPr>
                  <m:nor/>
                  <m:sty m:val="p"/>
                </m:rPr>
                <m:t>, </m:t>
              </m:r>
              <m:r>
                <m:rPr>
                  <m:nor/>
                  <m:sty m:val="p"/>
                </m:rPr>
                <m:t>Definition 7</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bookmarkStart w:id="597" w:name="exm-pd-submatrix"/>
    <w:p>
      <w:pPr>
        <w:pStyle w:val="FirstParagraph"/>
      </w:pPr>
      <w:r>
        <w:rPr>
          <w:b/>
          <w:bCs/>
        </w:rPr>
        <w:t xml:space="preserve">Example 197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195</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88</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141</w:t>
        </w:r>
      </w:hyperlink>
      <w:r>
        <w:t xml:space="preserve"> </w:t>
      </w:r>
      <w:r>
        <w:t xml:space="preserve">has them</w:t>
      </w:r>
      <w:r>
        <w:t xml:space="preserve"> </w:t>
      </w:r>
      <w:r>
        <w:t xml:space="preserve">but is not positive definite.</w:t>
      </w:r>
    </w:p>
    <w:bookmarkEnd w:id="597"/>
    <w:bookmarkStart w:id="599" w:name="thm-block-quadratic"/>
    <w:p>
      <w:pPr>
        <w:pStyle w:val="BodyText"/>
      </w:pPr>
      <w:r>
        <w:rPr>
          <w:b/>
          <w:bCs/>
        </w:rPr>
        <w:t xml:space="preserve">Theorem 110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101</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69</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r>
        <w:t xml:space="preserve">and</w:t>
      </w:r>
      <w:r>
        <w:t xml:space="preserve"> </w:t>
      </w:r>
      <m:oMath>
        <m:r>
          <m:rPr>
            <m:sty m:val="bi"/>
          </m:rPr>
          <m:t>A</m:t>
        </m:r>
      </m:oMath>
      <w:r>
        <w:t xml:space="preserve"> </w:t>
      </w:r>
      <w:r>
        <w:t xml:space="preserve">and</w:t>
      </w:r>
      <w:r>
        <w:t xml:space="preserve"> </w:t>
      </w:r>
      <m:oMath>
        <m:r>
          <m:rPr>
            <m:sty m:val="bi"/>
          </m:rPr>
          <m:t>C</m:t>
        </m:r>
      </m:oMath>
      <w:r>
        <w:t xml:space="preserve"> </w:t>
      </w:r>
      <w:r>
        <w:t xml:space="preserve">are symmetric.</w:t>
      </w:r>
      <w:r>
        <w:t xml:space="preserve"> </w:t>
      </w:r>
      <w:r>
        <w:t xml:space="preserve">Split</w:t>
      </w:r>
      <w:r>
        <w:t xml:space="preserve"> </w:t>
      </w:r>
      <m:oMath>
        <m:acc>
          <m:accPr>
            <m:chr m:val="̃"/>
          </m:accPr>
          <m:e>
            <m:r>
              <m:t>v</m:t>
            </m:r>
          </m:e>
        </m:acc>
        <m:r>
          <m:rPr>
            <m:sty m:val="p"/>
          </m:rPr>
          <m:t>∈</m:t>
        </m:r>
        <m:sSup>
          <m:e>
            <m:r>
              <m:rPr>
                <m:scr m:val="double-struck"/>
                <m:sty m:val="p"/>
              </m:rPr>
              <m:t>R</m:t>
            </m:r>
          </m:e>
          <m:sup>
            <m:r>
              <m:t>k</m:t>
            </m:r>
            <m:r>
              <m:rPr>
                <m:sty m:val="p"/>
              </m:rPr>
              <m:t>+</m:t>
            </m:r>
            <m:r>
              <m:t>m</m:t>
            </m:r>
          </m:sup>
        </m:sSup>
      </m:oMath>
      <w:r>
        <w:t xml:space="preserve"> </w:t>
      </w:r>
      <w:r>
        <w:t xml:space="preserve">as</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oMath>
      <w:r>
        <w:t xml:space="preserve">,</w:t>
      </w:r>
      <w:r>
        <w:t xml:space="preserve"> </w:t>
      </w:r>
      <w:r>
        <w:t xml:space="preserve">with</w:t>
      </w:r>
      <w:r>
        <w:t xml:space="preserve"> </w:t>
      </w:r>
      <m:oMath>
        <m:acc>
          <m:accPr>
            <m:chr m:val="̃"/>
          </m:accPr>
          <m:e>
            <m:r>
              <m:t>u</m:t>
            </m:r>
          </m:e>
        </m:acc>
        <m:r>
          <m:rPr>
            <m:sty m:val="p"/>
          </m:rPr>
          <m:t>∈</m:t>
        </m:r>
        <m:sSup>
          <m:e>
            <m:r>
              <m:rPr>
                <m:scr m:val="double-struck"/>
                <m:sty m:val="p"/>
              </m:rPr>
              <m:t>R</m:t>
            </m:r>
          </m:e>
          <m:sup>
            <m:r>
              <m:t>k</m:t>
            </m:r>
          </m:sup>
        </m:sSup>
      </m:oMath>
      <w:r>
        <w:t xml:space="preserve"> </w:t>
      </w:r>
      <w:r>
        <w:t xml:space="preserve">its first</w:t>
      </w:r>
      <w:r>
        <w:t xml:space="preserve"> </w:t>
      </w:r>
      <m:oMath>
        <m:r>
          <m:t>k</m:t>
        </m:r>
      </m:oMath>
      <w:r>
        <w:t xml:space="preserve"> </w:t>
      </w:r>
      <w:r>
        <w:t xml:space="preserve">entries and</w:t>
      </w:r>
      <w:r>
        <w:t xml:space="preserve"> </w:t>
      </w:r>
      <m:oMath>
        <m:acc>
          <m:accPr>
            <m:chr m:val="̃"/>
          </m:accPr>
          <m:e>
            <m:r>
              <m:t>w</m:t>
            </m:r>
          </m:e>
        </m:acc>
        <m:r>
          <m:rPr>
            <m:sty m:val="p"/>
          </m:rPr>
          <m:t>∈</m:t>
        </m:r>
        <m:sSup>
          <m:e>
            <m:r>
              <m:rPr>
                <m:scr m:val="double-struck"/>
                <m:sty m:val="p"/>
              </m:rPr>
              <m:t>R</m:t>
            </m:r>
          </m:e>
          <m:sup>
            <m:r>
              <m:t>m</m:t>
            </m:r>
          </m:sup>
        </m:sSup>
      </m:oMath>
      <w:r>
        <w:t xml:space="preserve"> </w:t>
      </w:r>
      <w:r>
        <w:t xml:space="preserve">the rest. Then</w:t>
      </w:r>
    </w:p>
    <w:p>
      <w:pPr>
        <w:pStyle w:val="BodyText"/>
      </w:pPr>
      <w:bookmarkStart w:id="598" w:name="eq-block-quadratic"/>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  </m:t>
          </m:r>
          <m:r>
            <m:rPr>
              <m:sty m:val="p"/>
            </m:rPr>
            <m:t>(</m:t>
          </m:r>
          <m:r>
            <m:t>8</m:t>
          </m:r>
          <m:r>
            <m:rPr>
              <m:sty m:val="p"/>
            </m:rPr>
            <m:t>)</m:t>
          </m:r>
        </m:oMath>
      </m:oMathPara>
      <w:bookmarkEnd w:id="598"/>
    </w:p>
    <w:p>
      <w:pPr>
        <w:pStyle w:val="FirstParagraph"/>
      </w:pPr>
      <w:r>
        <w:t xml:space="preserve">and if</w:t>
      </w:r>
      <w:r>
        <w:t xml:space="preserve"> </w:t>
      </w:r>
      <m:oMath>
        <m:r>
          <m:rPr>
            <m:sty m:val="bi"/>
          </m:rPr>
          <m:t>A</m:t>
        </m:r>
      </m:oMath>
      <w:r>
        <w:t xml:space="preserve"> </w:t>
      </w:r>
      <w:r>
        <w:t xml:space="preserve">is invertible, with</w:t>
      </w:r>
      <w:r>
        <w:t xml:space="preserve"> </w:t>
      </w:r>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and</w:t>
      </w:r>
      <w:r>
        <w:t xml:space="preserve"> </w:t>
      </w:r>
      <m:oMath>
        <m:acc>
          <m:accPr>
            <m:chr m:val="̃"/>
          </m:accPr>
          <m:e>
            <m:r>
              <m:t>z</m:t>
            </m:r>
          </m:e>
        </m:acc>
        <m:limUpp>
          <m:e>
            <m:r>
              <m:rPr>
                <m:sty m:val="p"/>
              </m:rPr>
              <m:t>=</m:t>
            </m:r>
          </m:e>
          <m:lim>
            <m:r>
              <m:rPr>
                <m:nor/>
                <m:sty m:val="p"/>
              </m:rPr>
              <m:t>def</m:t>
            </m:r>
          </m:lim>
        </m:limUpp>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p>
    <w:p>
      <w:pPr>
        <w:pStyle w:val="BodyText"/>
      </w:pPr>
      <m:oMathPara>
        <m:oMathParaPr>
          <m:jc m:val="center"/>
        </m:oMathParaP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r>
            <m:rPr>
              <m:sty m:val="p"/>
            </m:rPr>
            <m:t>.</m:t>
          </m:r>
        </m:oMath>
      </m:oMathPara>
    </w:p>
    <w:bookmarkEnd w:id="599"/>
    <w:p>
      <w:pPr>
        <w:pStyle w:val="FirstParagraph"/>
      </w:pPr>
      <w:r>
        <w:rPr>
          <w:i/>
          <w:iCs/>
        </w:rPr>
        <w:t xml:space="preserve">Proof</w:t>
      </w:r>
      <w:r>
        <w:t xml:space="preserve">. </w:t>
      </w:r>
      <m:oMath>
        <m:r>
          <m:rPr>
            <m:sty m:val="bi"/>
          </m:rPr>
          <m:t>X</m:t>
        </m:r>
        <m:acc>
          <m:accPr>
            <m:chr m:val="̃"/>
          </m:accPr>
          <m:e>
            <m:r>
              <m:t>v</m:t>
            </m:r>
          </m:e>
        </m:acc>
      </m:oMath>
      <w:r>
        <w:rPr>
          <w:b/>
          <w:bCs/>
        </w:rPr>
        <w:t xml:space="preserve"> </w:t>
      </w:r>
      <w:r>
        <w:rPr>
          <w:b/>
          <w:bCs/>
        </w:rPr>
        <w:t xml:space="preserve">in blocks.</w:t>
      </w:r>
      <w:r>
        <w:t xml:space="preserve"> </w:t>
      </w:r>
      <w:r>
        <w:t xml:space="preserve">For</w:t>
      </w:r>
      <w:r>
        <w:t xml:space="preserve"> </w:t>
      </w:r>
      <m:oMath>
        <m:r>
          <m:t>i</m:t>
        </m:r>
        <m:r>
          <m:rPr>
            <m:sty m:val="p"/>
          </m:rPr>
          <m:t>≤</m:t>
        </m:r>
        <m:r>
          <m:t>k</m:t>
        </m:r>
      </m:oMath>
      <w:r>
        <w:t xml:space="preserve">,</w:t>
      </w:r>
    </w:p>
    <w:p>
      <w:pPr>
        <w:pStyle w:val="BodyText"/>
      </w:pPr>
      <m:oMathPara>
        <m:oMathParaPr>
          <m:jc m:val="center"/>
        </m:oMathParaPr>
        <m:oMath>
          <m:eqArr>
            <m:e>
              <m:r>
                <m:rPr>
                  <m:sty m:val="p"/>
                </m:rPr>
                <m:t>(</m:t>
              </m:r>
              <m:r>
                <m:rPr>
                  <m:sty m:val="bi"/>
                </m:rPr>
                <m:t>X</m:t>
              </m:r>
              <m:acc>
                <m:accPr>
                  <m:chr m:val="̃"/>
                </m:accPr>
                <m:e>
                  <m:r>
                    <m:t>v</m:t>
                  </m:r>
                </m:e>
              </m:acc>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28</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acc>
                <m:accPr>
                  <m:chr m:val="̃"/>
                </m:accPr>
                <m:e>
                  <m:r>
                    <m:t>v</m:t>
                  </m:r>
                </m:e>
              </m:acc>
              <m:r>
                <m:rPr>
                  <m:nor/>
                  <m:sty m:val="p"/>
                </m:rPr>
                <m:t>)</m:t>
              </m:r>
            </m:e>
            <m:e>
              <m:r>
                <m:t>&amp;</m:t>
              </m:r>
              <m:r>
                <m:rPr>
                  <m:sty m:val="p"/>
                </m:rPr>
                <m:t>=</m:t>
              </m:r>
              <m:r>
                <m:rPr>
                  <m:sty m:val="p"/>
                </m:rPr>
                <m:t>(</m:t>
              </m:r>
              <m:r>
                <m:rPr>
                  <m:sty m:val="bi"/>
                </m:rPr>
                <m:t>A</m:t>
              </m:r>
              <m:acc>
                <m:accPr>
                  <m:chr m:val="̃"/>
                </m:accPr>
                <m:e>
                  <m:r>
                    <m:t>u</m:t>
                  </m:r>
                </m:e>
              </m:acc>
              <m:sSub>
                <m:e>
                  <m:r>
                    <m:rPr>
                      <m:sty m:val="p"/>
                    </m:rPr>
                    <m:t>)</m:t>
                  </m:r>
                </m:e>
                <m:sub>
                  <m:r>
                    <m:t>i</m:t>
                  </m:r>
                </m:sub>
              </m:sSub>
              <m:r>
                <m:rPr>
                  <m:sty m:val="p"/>
                </m:rPr>
                <m:t>+</m:t>
              </m:r>
              <m:r>
                <m:rPr>
                  <m:sty m:val="p"/>
                </m:rPr>
                <m:t>(</m:t>
              </m:r>
              <m:r>
                <m:rPr>
                  <m:sty m:val="bi"/>
                </m:rPr>
                <m:t>B</m:t>
              </m:r>
              <m:acc>
                <m:accPr>
                  <m:chr m:val="̃"/>
                </m:accPr>
                <m:e>
                  <m:r>
                    <m:t>w</m:t>
                  </m:r>
                </m:e>
              </m:acc>
              <m:sSub>
                <m:e>
                  <m:r>
                    <m:rPr>
                      <m:sty m:val="p"/>
                    </m:rPr>
                    <m:t>)</m:t>
                  </m:r>
                </m:e>
                <m:sub>
                  <m:r>
                    <m:t>i</m:t>
                  </m:r>
                </m:sub>
              </m:sSub>
              <m:r>
                <m:rPr>
                  <m:sty m:val="p"/>
                </m:rPr>
                <m:t>,</m:t>
              </m:r>
              <m:r>
                <m:t>&amp;</m:t>
              </m:r>
              <m:r>
                <m:t>&amp;</m:t>
              </m:r>
              <m:r>
                <m:rPr>
                  <m:nor/>
                  <m:sty m:val="p"/>
                </m:rPr>
                <m:t>(</m:t>
              </m:r>
              <m:r>
                <m:rPr>
                  <m:nor/>
                  <m:sty m:val="p"/>
                </m:rPr>
                <m:t>Definition 28</m:t>
              </m:r>
              <m:r>
                <m:rPr>
                  <m:nor/>
                  <m:sty m:val="p"/>
                </m:rPr>
                <m:t>)</m:t>
              </m:r>
            </m:e>
          </m:eqArr>
        </m:oMath>
      </m:oMathPara>
    </w:p>
    <w:p>
      <w:pPr>
        <w:pStyle w:val="FirstParagraph"/>
      </w:pPr>
      <w:r>
        <w:t xml:space="preserve">and in the same way</w:t>
      </w:r>
      <w:r>
        <w:t xml:space="preserve"> </w:t>
      </w:r>
      <m:oMath>
        <m:r>
          <m:rPr>
            <m:sty m:val="p"/>
          </m:rPr>
          <m:t>(</m:t>
        </m:r>
        <m:r>
          <m:rPr>
            <m:sty m:val="bi"/>
          </m:rPr>
          <m:t>X</m:t>
        </m:r>
        <m:acc>
          <m:accPr>
            <m:chr m:val="̃"/>
          </m:accPr>
          <m:e>
            <m:r>
              <m:t>v</m:t>
            </m:r>
          </m:e>
        </m:acc>
        <m:sSub>
          <m:e>
            <m:r>
              <m:rPr>
                <m:sty m:val="p"/>
              </m:rPr>
              <m:t>)</m:t>
            </m:r>
          </m:e>
          <m:sub>
            <m:r>
              <m:t>k</m:t>
            </m:r>
            <m:r>
              <m:rPr>
                <m:sty m:val="p"/>
              </m:rPr>
              <m:t>+</m:t>
            </m:r>
            <m:r>
              <m:t>i</m:t>
            </m:r>
          </m:sub>
        </m:sSub>
        <m:r>
          <m:rPr>
            <m:sty m:val="p"/>
          </m:rPr>
          <m:t>=</m:t>
        </m:r>
        <m:r>
          <m:rPr>
            <m:sty m:val="p"/>
          </m:rPr>
          <m:t>(</m:t>
        </m:r>
        <m:sSup>
          <m:e>
            <m:r>
              <m:rPr>
                <m:sty m:val="bi"/>
              </m:rPr>
              <m:t>B</m:t>
            </m:r>
          </m:e>
          <m:sup>
            <m:r>
              <m:rPr>
                <m:sty m:val="p"/>
              </m:rPr>
              <m:t>⊤</m:t>
            </m:r>
          </m:sup>
        </m:sSup>
        <m:acc>
          <m:accPr>
            <m:chr m:val="̃"/>
          </m:accPr>
          <m:e>
            <m:r>
              <m:t>u</m:t>
            </m:r>
          </m:e>
        </m:acc>
        <m:sSub>
          <m:e>
            <m:r>
              <m:rPr>
                <m:sty m:val="p"/>
              </m:rPr>
              <m:t>)</m:t>
            </m:r>
          </m:e>
          <m:sub>
            <m:r>
              <m:t>i</m:t>
            </m:r>
          </m:sub>
        </m:sSub>
        <m:r>
          <m:rPr>
            <m:sty m:val="p"/>
          </m:rPr>
          <m:t>+</m:t>
        </m:r>
        <m:r>
          <m:rPr>
            <m:sty m:val="p"/>
          </m:rPr>
          <m:t>(</m:t>
        </m:r>
        <m:r>
          <m:rPr>
            <m:sty m:val="bi"/>
          </m:rPr>
          <m:t>C</m:t>
        </m:r>
        <m:acc>
          <m:accPr>
            <m:chr m:val="̃"/>
          </m:accPr>
          <m:e>
            <m:r>
              <m:t>w</m:t>
            </m:r>
          </m:e>
        </m:acc>
        <m:sSub>
          <m:e>
            <m:r>
              <m:rPr>
                <m:sty m:val="p"/>
              </m:rPr>
              <m:t>)</m:t>
            </m:r>
          </m:e>
          <m:sub>
            <m:r>
              <m:t>i</m:t>
            </m:r>
          </m:sub>
        </m:sSub>
      </m:oMath>
      <w:r>
        <w:t xml:space="preserve"> </w:t>
      </w:r>
      <w:r>
        <w:t xml:space="preserve">for</w:t>
      </w:r>
      <w:r>
        <w:t xml:space="preserve"> </w:t>
      </w:r>
      <m:oMath>
        <m:r>
          <m:t>i</m:t>
        </m:r>
        <m:r>
          <m:rPr>
            <m:sty m:val="p"/>
          </m:rPr>
          <m:t>≤</m:t>
        </m:r>
        <m:r>
          <m:t>m</m:t>
        </m:r>
      </m:oMath>
      <w:r>
        <w:t xml:space="preserve">.</w:t>
      </w:r>
    </w:p>
    <w:p>
      <w:pPr>
        <w:pStyle w:val="BodyText"/>
      </w:pPr>
      <w:r>
        <w:rPr>
          <w:b/>
          <w:bCs/>
        </w:rPr>
        <w:t xml:space="preserve">The expansion.</w:t>
      </w:r>
    </w:p>
    <w:p>
      <w:pPr>
        <w:pStyle w:val="BodyText"/>
      </w:pPr>
      <m:oMathPara>
        <m:oMathParaPr>
          <m:jc m:val="center"/>
        </m:oMathParaPr>
        <m:oMath>
          <m:eqArr>
            <m:e>
              <m:sSup>
                <m:e>
                  <m:acc>
                    <m:accPr>
                      <m:chr m:val="̃"/>
                    </m:accPr>
                    <m:e>
                      <m:r>
                        <m:t>v</m:t>
                      </m:r>
                    </m:e>
                  </m:acc>
                </m:e>
                <m:sup>
                  <m:r>
                    <m:rPr>
                      <m:sty m:val="p"/>
                    </m:rPr>
                    <m:t>⊤</m:t>
                  </m:r>
                </m:sup>
              </m:sSup>
              <m:r>
                <m:rPr>
                  <m:sty m:val="bi"/>
                </m:rPr>
                <m:t>X</m:t>
              </m:r>
              <m:acc>
                <m:accPr>
                  <m:chr m:val="̃"/>
                </m:accPr>
                <m:e>
                  <m:r>
                    <m:t>v</m:t>
                  </m:r>
                </m:e>
              </m:acc>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acc>
                <m:accPr>
                  <m:chr m:val="̃"/>
                </m:accPr>
                <m:e>
                  <m:r>
                    <m:t>v</m:t>
                  </m:r>
                </m:e>
              </m:acc>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acc>
                <m:accPr>
                  <m:chr m:val="̃"/>
                </m:accPr>
                <m:e>
                  <m:r>
                    <m:t>v</m:t>
                  </m:r>
                </m:e>
              </m:acc>
              <m:sSub>
                <m:e>
                  <m:r>
                    <m:rPr>
                      <m:sty m:val="p"/>
                    </m:rPr>
                    <m:t>)</m:t>
                  </m:r>
                </m:e>
                <m:sub>
                  <m:r>
                    <m:t>k</m:t>
                  </m:r>
                  <m:r>
                    <m:rPr>
                      <m:sty m:val="p"/>
                    </m:rPr>
                    <m:t>+</m:t>
                  </m:r>
                  <m:r>
                    <m:t>i</m:t>
                  </m:r>
                </m:sub>
              </m:sSub>
              <m:r>
                <m:t>&amp;</m:t>
              </m:r>
              <m:r>
                <m:t>&amp;</m:t>
              </m:r>
              <m:r>
                <m:rPr>
                  <m:nor/>
                  <m:sty m:val="p"/>
                </m:rPr>
                <m:t>(</m:t>
              </m:r>
              <m:r>
                <m:rPr>
                  <m:nor/>
                  <m:sty m:val="p"/>
                </m:rPr>
                <m:t>Definition 7</m:t>
              </m:r>
              <m:r>
                <m:rPr>
                  <m:nor/>
                  <m:sty m:val="p"/>
                </m:rPr>
                <m:t>, split the sum at </m:t>
              </m:r>
              <m:r>
                <m:t>k</m:t>
              </m:r>
              <m:r>
                <m:rPr>
                  <m:nor/>
                  <m:sty m:val="p"/>
                </m:rPr>
                <m:t>)</m:t>
              </m:r>
            </m:e>
            <m:e>
              <m:r>
                <m:t>&amp;</m:t>
              </m:r>
              <m:r>
                <m:rPr>
                  <m:sty m:val="p"/>
                </m:rPr>
                <m:t>=</m:t>
              </m:r>
              <m:acc>
                <m:accPr>
                  <m:chr m:val="̃"/>
                </m:accPr>
                <m:e>
                  <m:r>
                    <m:t>u</m:t>
                  </m:r>
                </m:e>
              </m:acc>
              <m:r>
                <m:rPr>
                  <m:sty m:val="p"/>
                </m:rPr>
                <m:t>⋅</m:t>
              </m:r>
              <m:r>
                <m:rPr>
                  <m:sty m:val="p"/>
                </m:rPr>
                <m:t>(</m:t>
              </m:r>
              <m:r>
                <m:rPr>
                  <m:sty m:val="bi"/>
                </m:rPr>
                <m:t>A</m:t>
              </m:r>
              <m:acc>
                <m:accPr>
                  <m:chr m:val="̃"/>
                </m:accPr>
                <m:e>
                  <m:r>
                    <m:t>u</m:t>
                  </m:r>
                </m:e>
              </m:acc>
              <m:r>
                <m:rPr>
                  <m:sty m:val="p"/>
                </m:rPr>
                <m:t>+</m:t>
              </m:r>
              <m:r>
                <m:rPr>
                  <m:sty m:val="bi"/>
                </m:rPr>
                <m:t>B</m:t>
              </m:r>
              <m:acc>
                <m:accPr>
                  <m:chr m:val="̃"/>
                </m:accPr>
                <m:e>
                  <m:r>
                    <m:t>w</m:t>
                  </m:r>
                </m:e>
              </m:acc>
              <m:r>
                <m:rPr>
                  <m:sty m:val="p"/>
                </m:rPr>
                <m:t>)</m:t>
              </m:r>
              <m:r>
                <m:rPr>
                  <m:sty m:val="p"/>
                </m:rPr>
                <m:t>+</m:t>
              </m:r>
              <m:acc>
                <m:accPr>
                  <m:chr m:val="̃"/>
                </m:accPr>
                <m:e>
                  <m:r>
                    <m:t>w</m:t>
                  </m:r>
                </m:e>
              </m:acc>
              <m:r>
                <m:rPr>
                  <m:sty m:val="p"/>
                </m:rPr>
                <m:t>⋅</m:t>
              </m:r>
              <m:r>
                <m:rPr>
                  <m:sty m:val="p"/>
                </m:rPr>
                <m:t>(</m:t>
              </m:r>
              <m:sSup>
                <m:e>
                  <m:r>
                    <m:rPr>
                      <m:sty m:val="bi"/>
                    </m:rPr>
                    <m:t>B</m:t>
                  </m:r>
                </m:e>
                <m:sup>
                  <m:r>
                    <m:rPr>
                      <m:sty m:val="p"/>
                    </m:rPr>
                    <m:t>⊤</m:t>
                  </m:r>
                </m:sup>
              </m:sSup>
              <m:acc>
                <m:accPr>
                  <m:chr m:val="̃"/>
                </m:accPr>
                <m:e>
                  <m:r>
                    <m:t>u</m:t>
                  </m:r>
                </m:e>
              </m:acc>
              <m:r>
                <m:rPr>
                  <m:sty m:val="p"/>
                </m:rPr>
                <m:t>+</m:t>
              </m:r>
              <m:r>
                <m:rPr>
                  <m:sty m:val="bi"/>
                </m:rPr>
                <m:t>C</m:t>
              </m:r>
              <m:acc>
                <m:accPr>
                  <m:chr m:val="̃"/>
                </m:accPr>
                <m:e>
                  <m:r>
                    <m:t>w</m:t>
                  </m:r>
                </m:e>
              </m:acc>
              <m:r>
                <m:rPr>
                  <m:sty m:val="p"/>
                </m:rPr>
                <m:t>)</m:t>
              </m:r>
              <m:r>
                <m:t>&amp;</m:t>
              </m:r>
              <m:r>
                <m:t>&amp;</m:t>
              </m:r>
              <m:r>
                <m:rPr>
                  <m:nor/>
                  <m:sty m:val="p"/>
                </m:rPr>
                <m:t>(the blocks of </m:t>
              </m:r>
              <m:r>
                <m:rPr>
                  <m:sty m:val="bi"/>
                </m:rPr>
                <m:t>X</m:t>
              </m:r>
              <m:acc>
                <m:accPr>
                  <m:chr m:val="̃"/>
                </m:accPr>
                <m:e>
                  <m:r>
                    <m:t>v</m:t>
                  </m:r>
                </m:e>
              </m:acc>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r>
                <m:rPr>
                  <m:nor/>
                  <m:sty m:val="p"/>
                </m:rPr>
                <m:t>Theorem 46</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t>&amp;</m:t>
              </m:r>
              <m:r>
                <m:t>&amp;</m:t>
              </m:r>
              <m:r>
                <m:rPr>
                  <m:nor/>
                  <m:sty m:val="p"/>
                </m:rPr>
                <m:t>(</m:t>
              </m:r>
              <m:sSup>
                <m:e>
                  <m:acc>
                    <m:accPr>
                      <m:chr m:val="̃"/>
                    </m:accPr>
                    <m:e>
                      <m:r>
                        <m:t>w</m:t>
                      </m:r>
                    </m:e>
                  </m:acc>
                </m:e>
                <m:sup>
                  <m:r>
                    <m:rPr>
                      <m:sty m:val="p"/>
                    </m:rPr>
                    <m:t>⊤</m:t>
                  </m:r>
                </m:sup>
              </m:sSup>
              <m:sSup>
                <m:e>
                  <m:r>
                    <m:rPr>
                      <m:sty m:val="bi"/>
                    </m:rPr>
                    <m:t>B</m:t>
                  </m:r>
                </m:e>
                <m:sup>
                  <m:r>
                    <m:rPr>
                      <m:sty m:val="p"/>
                    </m:rPr>
                    <m:t>⊤</m:t>
                  </m:r>
                </m:sup>
              </m:sSup>
              <m:acc>
                <m:accPr>
                  <m:chr m:val="̃"/>
                </m:accPr>
                <m:e>
                  <m:r>
                    <m:t>u</m:t>
                  </m:r>
                </m:e>
              </m:acc>
              <m:r>
                <m:rPr>
                  <m:sty m:val="p"/>
                </m:rPr>
                <m:t>=</m:t>
              </m:r>
              <m:sSup>
                <m:e>
                  <m:r>
                    <m:t>​</m:t>
                  </m:r>
                  <m:d>
                    <m:dPr>
                      <m:begChr m:val="("/>
                      <m:sepChr m:val=""/>
                      <m:endChr m:val=")"/>
                      <m:grow/>
                    </m:dPr>
                    <m:e>
                      <m:sSup>
                        <m:e>
                          <m:acc>
                            <m:accPr>
                              <m:chr m:val="̃"/>
                            </m:accPr>
                            <m:e>
                              <m:r>
                                <m:t>w</m:t>
                              </m:r>
                            </m:e>
                          </m:acc>
                        </m:e>
                        <m:sup>
                          <m:r>
                            <m:rPr>
                              <m:sty m:val="p"/>
                            </m:rPr>
                            <m:t>⊤</m:t>
                          </m:r>
                        </m:sup>
                      </m:sSup>
                      <m:sSup>
                        <m:e>
                          <m:r>
                            <m:rPr>
                              <m:sty m:val="bi"/>
                            </m:rPr>
                            <m:t>B</m:t>
                          </m:r>
                        </m:e>
                        <m:sup>
                          <m:r>
                            <m:rPr>
                              <m:sty m:val="p"/>
                            </m:rPr>
                            <m:t>⊤</m:t>
                          </m:r>
                        </m:sup>
                      </m:sSup>
                      <m:acc>
                        <m:accPr>
                          <m:chr m:val="̃"/>
                        </m:accPr>
                        <m:e>
                          <m:r>
                            <m:t>u</m:t>
                          </m:r>
                        </m:e>
                      </m:acc>
                    </m:e>
                  </m:d>
                  <m:r>
                    <m:t>​</m:t>
                  </m:r>
                </m:e>
                <m:sup>
                  <m:r>
                    <m:rPr>
                      <m:sty m:val="p"/>
                    </m:rPr>
                    <m:t>⊤</m:t>
                  </m:r>
                </m:sup>
              </m:sSup>
              <m:r>
                <m:rPr>
                  <m:nor/>
                  <m:sty m:val="p"/>
                </m:rPr>
                <m:t>, which equals </m:t>
              </m:r>
              <m:sSup>
                <m:e>
                  <m:acc>
                    <m:accPr>
                      <m:chr m:val="̃"/>
                    </m:accPr>
                    <m:e>
                      <m:r>
                        <m:t>u</m:t>
                      </m:r>
                    </m:e>
                  </m:acc>
                </m:e>
                <m:sup>
                  <m:r>
                    <m:rPr>
                      <m:sty m:val="p"/>
                    </m:rPr>
                    <m:t>⊤</m:t>
                  </m:r>
                </m:sup>
              </m:sSup>
              <m:r>
                <m:rPr>
                  <m:sty m:val="bi"/>
                </m:rPr>
                <m:t>B</m:t>
              </m:r>
              <m:acc>
                <m:accPr>
                  <m:chr m:val="̃"/>
                </m:accPr>
                <m:e>
                  <m:r>
                    <m:t>w</m:t>
                  </m:r>
                </m:e>
              </m:acc>
              <m:r>
                <m:rPr>
                  <m:nor/>
                  <m:sty m:val="p"/>
                </m:rPr>
                <m:t>; </m:t>
              </m:r>
              <m:r>
                <m:t>1</m:t>
              </m:r>
              <m:r>
                <m:rPr>
                  <m:sty m:val="p"/>
                </m:rPr>
                <m:t>×</m:t>
              </m:r>
              <m:r>
                <m:t>1</m:t>
              </m:r>
              <m:r>
                <m:rPr>
                  <m:nor/>
                  <m:sty m:val="p"/>
                </m:rPr>
                <m:t>, </m:t>
              </m:r>
              <m:r>
                <m:rPr>
                  <m:nor/>
                  <m:sty m:val="p"/>
                </m:rPr>
                <m:t>Definition 20</m:t>
              </m:r>
              <m:r>
                <m:rPr>
                  <m:nor/>
                  <m:sty m:val="p"/>
                </m:rPr>
                <m:t>, </m:t>
              </m:r>
              <m:r>
                <m:rPr>
                  <m:nor/>
                  <m:sty m:val="p"/>
                </m:rPr>
                <m:t>Theorem 19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r>
                <m:rPr>
                  <m:sty m:val="p"/>
                </m:rPr>
                <m:t>.</m:t>
              </m:r>
              <m:r>
                <m:t>&amp;</m:t>
              </m:r>
              <m:r>
                <m:t>&amp;</m:t>
              </m:r>
              <m:r>
                <m:rPr>
                  <m:nor/>
                  <m:sty m:val="p"/>
                </m:rPr>
                <m:t>(combine like terms)</m:t>
              </m:r>
            </m:e>
          </m:eqArr>
        </m:oMath>
      </m:oMathPara>
    </w:p>
    <w:p>
      <w:pPr>
        <w:pStyle w:val="FirstParagraph"/>
      </w:pPr>
      <w:r>
        <w:rPr>
          <w:b/>
          <w:bCs/>
        </w:rPr>
        <w:t xml:space="preserve">Completing the square.</w:t>
      </w:r>
      <w:r>
        <w:t xml:space="preserve"> </w:t>
      </w:r>
      <w:r>
        <w:t xml:space="preserve">Write</w:t>
      </w:r>
      <w:r>
        <w:t xml:space="preserve"> </w:t>
      </w:r>
      <m:oMath>
        <m:acc>
          <m:accPr>
            <m:chr m:val="̃"/>
          </m:accPr>
          <m:e>
            <m:r>
              <m:t>d</m:t>
            </m:r>
          </m:e>
        </m:acc>
        <m:limUpp>
          <m:e>
            <m:r>
              <m:rPr>
                <m:sty m:val="p"/>
              </m:rPr>
              <m:t>=</m:t>
            </m:r>
          </m:e>
          <m:lim>
            <m:r>
              <m:rPr>
                <m:nor/>
                <m:sty m:val="p"/>
              </m:rPr>
              <m:t>def</m:t>
            </m:r>
          </m:lim>
        </m:limUpp>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u</m:t>
            </m:r>
          </m:e>
        </m:acc>
        <m:r>
          <m:rPr>
            <m:sty m:val="p"/>
          </m:rPr>
          <m:t>+</m:t>
        </m:r>
        <m:acc>
          <m:accPr>
            <m:chr m:val="̃"/>
          </m:accPr>
          <m:e>
            <m:r>
              <m:t>d</m:t>
            </m:r>
          </m:e>
        </m:acc>
      </m:oMath>
      <w:r>
        <w:t xml:space="preserve"> </w:t>
      </w:r>
      <w:r>
        <w:t xml:space="preserve">and</w:t>
      </w:r>
      <w:r>
        <w:t xml:space="preserve"> </w:t>
      </w:r>
      <m:oMath>
        <m:r>
          <m:rPr>
            <m:sty m:val="bi"/>
          </m:rPr>
          <m:t>A</m:t>
        </m:r>
        <m:acc>
          <m:accPr>
            <m:chr m:val="̃"/>
          </m:accPr>
          <m:e>
            <m:r>
              <m:t>d</m:t>
            </m:r>
          </m:e>
        </m:acc>
        <m:r>
          <m:rPr>
            <m:sty m:val="p"/>
          </m:rPr>
          <m:t>=</m:t>
        </m:r>
        <m:r>
          <m:rPr>
            <m:sty m:val="bi"/>
          </m:rPr>
          <m:t>B</m:t>
        </m:r>
        <m:acc>
          <m:accPr>
            <m:chr m:val="̃"/>
          </m:accPr>
          <m:e>
            <m:r>
              <m:t>w</m:t>
            </m:r>
          </m:e>
        </m:acc>
      </m:oMath>
      <w:r>
        <w:t xml:space="preserve"> </w:t>
      </w: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r>
        <w:t xml:space="preserve"> </w:t>
      </w:r>
      <m:oMath>
        <m:sSup>
          <m:e>
            <m:r>
              <m:rPr>
                <m:sty m:val="bi"/>
              </m:rPr>
              <m:t>A</m:t>
            </m:r>
          </m:e>
          <m:sup>
            <m:r>
              <m:rPr>
                <m:sty m:val="p"/>
              </m:rPr>
              <m:t>−</m:t>
            </m:r>
            <m:r>
              <m:t>1</m:t>
            </m:r>
          </m:sup>
        </m:sSup>
      </m:oMath>
      <w:r>
        <w:t xml:space="preserve"> </w:t>
      </w:r>
      <w:r>
        <w:t xml:space="preserve">is symmetric (</w:t>
      </w:r>
      <w:hyperlink w:anchor="cor-inverse-symmetric">
        <w:r>
          <w:rPr>
            <w:rStyle w:val="Hyperlink"/>
          </w:rPr>
          <w:t xml:space="preserve">Corollary 6</w:t>
        </w:r>
      </w:hyperlink>
      <w:r>
        <w:t xml:space="preserve">). Then</w:t>
      </w:r>
    </w:p>
    <w:p>
      <w:pPr>
        <w:pStyle w:val="BodyText"/>
      </w:pPr>
      <m:oMathPara>
        <m:oMathParaPr>
          <m:jc m:val="center"/>
        </m:oMathParaPr>
        <m:oMath>
          <m:eqArr>
            <m:e>
              <m:sSup>
                <m:e>
                  <m:acc>
                    <m:accPr>
                      <m:chr m:val="̃"/>
                    </m:accPr>
                    <m:e>
                      <m:r>
                        <m:t>z</m:t>
                      </m:r>
                    </m:e>
                  </m:acc>
                </m:e>
                <m:sup>
                  <m:r>
                    <m:rPr>
                      <m:sty m:val="p"/>
                    </m:rPr>
                    <m:t>⊤</m:t>
                  </m:r>
                </m:sup>
              </m:sSup>
              <m:r>
                <m:rPr>
                  <m:sty m:val="bi"/>
                </m:rPr>
                <m:t>A</m:t>
              </m:r>
              <m:acc>
                <m:accPr>
                  <m:chr m:val="̃"/>
                </m:accPr>
                <m:e>
                  <m:r>
                    <m:t>z</m:t>
                  </m:r>
                </m:e>
              </m:acc>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bi"/>
                </m:rPr>
                <m:t>A</m:t>
              </m:r>
              <m:r>
                <m:t> </m:t>
              </m:r>
              <m:r>
                <m:rPr>
                  <m:sty m:val="p"/>
                </m:rPr>
                <m:t>(</m:t>
              </m:r>
              <m:acc>
                <m:accPr>
                  <m:chr m:val="̃"/>
                </m:accPr>
                <m:e>
                  <m:r>
                    <m:t>u</m:t>
                  </m:r>
                </m:e>
              </m:acc>
              <m:r>
                <m:rPr>
                  <m:sty m:val="p"/>
                </m:rPr>
                <m:t>+</m:t>
              </m:r>
              <m:acc>
                <m:accPr>
                  <m:chr m:val="̃"/>
                </m:accPr>
                <m:e>
                  <m:r>
                    <m:t>d</m:t>
                  </m:r>
                </m:e>
              </m:acc>
              <m:r>
                <m:rPr>
                  <m:sty m:val="p"/>
                </m:rPr>
                <m:t>)</m:t>
              </m:r>
              <m:r>
                <m:t>&amp;</m:t>
              </m:r>
              <m:r>
                <m:t>&amp;</m:t>
              </m:r>
              <m:r>
                <m:rPr>
                  <m:nor/>
                  <m:sty m:val="p"/>
                </m:rPr>
                <m:t>(substitute </m:t>
              </m:r>
              <m:acc>
                <m:accPr>
                  <m:chr m:val="̃"/>
                </m:accPr>
                <m:e>
                  <m:r>
                    <m:t>z</m:t>
                  </m:r>
                </m:e>
              </m:acc>
              <m:r>
                <m:rPr>
                  <m:sty m:val="p"/>
                </m:rPr>
                <m:t>=</m:t>
              </m:r>
              <m:acc>
                <m:accPr>
                  <m:chr m:val="̃"/>
                </m:accPr>
                <m:e>
                  <m:r>
                    <m:t>u</m:t>
                  </m:r>
                </m:e>
              </m:acc>
              <m:r>
                <m:rPr>
                  <m:sty m:val="p"/>
                </m:rPr>
                <m:t>+</m:t>
              </m:r>
              <m:acc>
                <m:accPr>
                  <m:chr m:val="̃"/>
                </m:accPr>
                <m:e>
                  <m:r>
                    <m:t>d</m:t>
                  </m:r>
                </m:e>
              </m:acc>
              <m:r>
                <m:rPr>
                  <m:nor/>
                  <m:sty m:val="p"/>
                </m:rPr>
                <m:t>)</m:t>
              </m:r>
            </m:e>
            <m:e>
              <m:r>
                <m:t>&amp;</m:t>
              </m:r>
              <m:r>
                <m:rPr>
                  <m:sty m:val="p"/>
                </m:rPr>
                <m:t>=</m:t>
              </m:r>
              <m:r>
                <m:rPr>
                  <m:sty m:val="p"/>
                </m:rPr>
                <m:t>(</m:t>
              </m:r>
              <m:acc>
                <m:accPr>
                  <m:chr m:val="̃"/>
                </m:accPr>
                <m:e>
                  <m:r>
                    <m:t>u</m:t>
                  </m:r>
                </m:e>
              </m:acc>
              <m:r>
                <m:rPr>
                  <m:sty m:val="p"/>
                </m:rPr>
                <m:t>+</m:t>
              </m:r>
              <m:acc>
                <m:accPr>
                  <m:chr m:val="̃"/>
                </m:accPr>
                <m:e>
                  <m:r>
                    <m:t>d</m:t>
                  </m:r>
                </m:e>
              </m:acc>
              <m:r>
                <m:rPr>
                  <m:sty m:val="p"/>
                </m:rPr>
                <m:t>)</m:t>
              </m:r>
              <m:r>
                <m:rPr>
                  <m:sty m:val="p"/>
                </m:rPr>
                <m:t>⋅</m:t>
              </m:r>
              <m:r>
                <m:rPr>
                  <m:sty m:val="p"/>
                </m:rPr>
                <m:t>(</m:t>
              </m:r>
              <m:r>
                <m:rPr>
                  <m:sty m:val="bi"/>
                </m:rPr>
                <m:t>A</m:t>
              </m:r>
              <m:acc>
                <m:accPr>
                  <m:chr m:val="̃"/>
                </m:accPr>
                <m:e>
                  <m:r>
                    <m:t>u</m:t>
                  </m:r>
                </m:e>
              </m:acc>
              <m:r>
                <m:rPr>
                  <m:sty m:val="p"/>
                </m:rPr>
                <m:t>+</m:t>
              </m:r>
              <m:r>
                <m:rPr>
                  <m:sty m:val="bi"/>
                </m:rPr>
                <m:t>A</m:t>
              </m:r>
              <m:acc>
                <m:accPr>
                  <m:chr m:val="̃"/>
                </m:accPr>
                <m:e>
                  <m:r>
                    <m:t>d</m:t>
                  </m:r>
                </m:e>
              </m:acc>
              <m:r>
                <m:rPr>
                  <m:sty m:val="p"/>
                </m:rPr>
                <m:t>)</m:t>
              </m:r>
              <m:r>
                <m:t>&amp;</m:t>
              </m:r>
              <m:r>
                <m:t>&amp;</m:t>
              </m:r>
              <m:r>
                <m:rPr>
                  <m:nor/>
                  <m:sty m:val="p"/>
                </m:rPr>
                <m:t>(</m:t>
              </m:r>
              <m:r>
                <m:rPr>
                  <m:nor/>
                  <m:sty m:val="p"/>
                </m:rPr>
                <m:t>Theorem 9</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u</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m:t>
              </m:r>
              <m:r>
                <m:rPr>
                  <m:nor/>
                  <m:sty m:val="p"/>
                </m:rPr>
                <m:t>Theorem 46</m:t>
              </m:r>
              <m:r>
                <m:rPr>
                  <m:nor/>
                  <m:sty m:val="p"/>
                </m:rPr>
                <m:t>, both slots)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A</m:t>
              </m:r>
              <m:acc>
                <m:accPr>
                  <m:chr m:val="̃"/>
                </m:accPr>
                <m:e>
                  <m:r>
                    <m:t>d</m:t>
                  </m:r>
                </m:e>
              </m:acc>
              <m:r>
                <m:rPr>
                  <m:sty m:val="p"/>
                </m:rPr>
                <m:t>+</m:t>
              </m:r>
              <m:sSup>
                <m:e>
                  <m:acc>
                    <m:accPr>
                      <m:chr m:val="̃"/>
                    </m:accPr>
                    <m:e>
                      <m:r>
                        <m:t>d</m:t>
                      </m:r>
                    </m:e>
                  </m:acc>
                </m:e>
                <m:sup>
                  <m:r>
                    <m:rPr>
                      <m:sty m:val="p"/>
                    </m:rPr>
                    <m:t>⊤</m:t>
                  </m:r>
                </m:sup>
              </m:sSup>
              <m:r>
                <m:rPr>
                  <m:sty m:val="bi"/>
                </m:rPr>
                <m:t>A</m:t>
              </m:r>
              <m:acc>
                <m:accPr>
                  <m:chr m:val="̃"/>
                </m:accPr>
                <m:e>
                  <m:r>
                    <m:t>d</m:t>
                  </m:r>
                </m:e>
              </m:acc>
              <m:r>
                <m:t>&amp;</m:t>
              </m:r>
              <m:r>
                <m:t>&amp;</m:t>
              </m:r>
              <m:r>
                <m:rPr>
                  <m:nor/>
                  <m:sty m:val="p"/>
                </m:rPr>
                <m:t>(combine like terms)</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d</m:t>
                      </m:r>
                    </m:e>
                  </m:acc>
                </m:e>
                <m:sup>
                  <m:r>
                    <m:rPr>
                      <m:sty m:val="p"/>
                    </m:rPr>
                    <m:t>⊤</m:t>
                  </m:r>
                </m:sup>
              </m:sSup>
              <m:r>
                <m:rPr>
                  <m:sty m:val="bi"/>
                </m:rPr>
                <m:t>B</m:t>
              </m:r>
              <m:acc>
                <m:accPr>
                  <m:chr m:val="̃"/>
                </m:accPr>
                <m:e>
                  <m:r>
                    <m:t>w</m:t>
                  </m:r>
                </m:e>
              </m:acc>
              <m:r>
                <m:t>&amp;</m:t>
              </m:r>
              <m:r>
                <m:t>&amp;</m:t>
              </m:r>
              <m:r>
                <m:rPr>
                  <m:nor/>
                  <m:sty m:val="p"/>
                </m:rPr>
                <m:t>(</m:t>
              </m:r>
              <m:r>
                <m:rPr>
                  <m:sty m:val="bi"/>
                </m:rPr>
                <m:t>A</m:t>
              </m:r>
              <m:acc>
                <m:accPr>
                  <m:chr m:val="̃"/>
                </m:accPr>
                <m:e>
                  <m:r>
                    <m:t>d</m:t>
                  </m:r>
                </m:e>
              </m:acc>
              <m:r>
                <m:rPr>
                  <m:sty m:val="p"/>
                </m:rPr>
                <m:t>=</m:t>
              </m:r>
              <m:r>
                <m:rPr>
                  <m:sty m:val="bi"/>
                </m:rPr>
                <m:t>B</m:t>
              </m:r>
              <m:acc>
                <m:accPr>
                  <m:chr m:val="̃"/>
                </m:accPr>
                <m:e>
                  <m:r>
                    <m:t>w</m:t>
                  </m:r>
                </m:e>
              </m:acc>
              <m:r>
                <m:rPr>
                  <m:nor/>
                  <m:sty m:val="p"/>
                </m:rPr>
                <m:t>, twice)</m:t>
              </m:r>
            </m:e>
            <m:e>
              <m:r>
                <m:t>&amp;</m:t>
              </m:r>
              <m:r>
                <m:rPr>
                  <m:sty m:val="p"/>
                </m:rPr>
                <m:t>=</m:t>
              </m:r>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sSup>
                <m:e>
                  <m:acc>
                    <m:accPr>
                      <m:chr m:val="̃"/>
                    </m:accPr>
                    <m:e>
                      <m:r>
                        <m:t>d</m:t>
                      </m:r>
                    </m:e>
                  </m:acc>
                </m:e>
                <m:sup>
                  <m:r>
                    <m:rPr>
                      <m:sty m:val="p"/>
                    </m:rPr>
                    <m:t>⊤</m:t>
                  </m:r>
                </m:sup>
              </m:sSup>
              <m:r>
                <m:rPr>
                  <m:sty m:val="p"/>
                </m:rPr>
                <m:t>=</m:t>
              </m:r>
              <m:sSup>
                <m:e>
                  <m:acc>
                    <m:accPr>
                      <m:chr m:val="̃"/>
                    </m:accPr>
                    <m:e>
                      <m:r>
                        <m:t>w</m:t>
                      </m:r>
                    </m:e>
                  </m:acc>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6</m:t>
              </m:r>
              <m:r>
                <m:rPr>
                  <m:nor/>
                  <m:sty m:val="p"/>
                </m:rPr>
                <m:t>)</m:t>
              </m:r>
            </m:e>
          </m:eqArr>
        </m:oMath>
      </m:oMathPara>
    </w:p>
    <w:p>
      <w:pPr>
        <w:pStyle w:val="FirstParagraph"/>
      </w:pPr>
      <w:r>
        <w:t xml:space="preserve">and</w:t>
      </w:r>
    </w:p>
    <w:p>
      <w:pPr>
        <w:pStyle w:val="BodyText"/>
      </w:pPr>
      <m:oMathPara>
        <m:oMathParaPr>
          <m:jc m:val="center"/>
        </m:oMathParaPr>
        <m:oMath>
          <m:eqArr>
            <m:e>
              <m:sSup>
                <m:e>
                  <m:acc>
                    <m:accPr>
                      <m:chr m:val="̃"/>
                    </m:accPr>
                    <m:e>
                      <m:r>
                        <m:t>w</m:t>
                      </m:r>
                    </m:e>
                  </m:acc>
                </m:e>
                <m:sup>
                  <m:r>
                    <m:rPr>
                      <m:sty m:val="p"/>
                    </m:rPr>
                    <m:t>⊤</m:t>
                  </m:r>
                </m:sup>
              </m:sSup>
              <m:r>
                <m:rPr>
                  <m:sty m:val="bi"/>
                </m:rPr>
                <m:t>S</m:t>
              </m:r>
              <m:acc>
                <m:accPr>
                  <m:chr m:val="̃"/>
                </m:accPr>
                <m:e>
                  <m:r>
                    <m:t>w</m:t>
                  </m:r>
                </m:e>
              </m:acc>
              <m:r>
                <m:t>&amp;</m:t>
              </m:r>
              <m:r>
                <m:rPr>
                  <m:sty m:val="p"/>
                </m:rPr>
                <m:t>=</m:t>
              </m:r>
              <m:sSup>
                <m:e>
                  <m:acc>
                    <m:accPr>
                      <m:chr m:val="̃"/>
                    </m:accPr>
                    <m:e>
                      <m:r>
                        <m:t>w</m:t>
                      </m:r>
                    </m:e>
                  </m:acc>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acc>
                <m:accPr>
                  <m:chr m:val="̃"/>
                </m:accPr>
                <m:e>
                  <m:r>
                    <m:t>w</m:t>
                  </m:r>
                </m:e>
              </m:acc>
              <m:r>
                <m:t>&amp;</m:t>
              </m:r>
              <m:r>
                <m:t>&amp;</m:t>
              </m:r>
              <m:r>
                <m:rPr>
                  <m:nor/>
                  <m:sty m:val="p"/>
                </m:rPr>
                <m:t>(substitute </m:t>
              </m:r>
              <m:r>
                <m:rPr>
                  <m:sty m:val="bi"/>
                </m:rPr>
                <m:t>S</m:t>
              </m:r>
              <m:r>
                <m:rPr>
                  <m:nor/>
                  <m:sty m:val="p"/>
                </m:rPr>
                <m:t>)</m:t>
              </m:r>
            </m:e>
            <m:e>
              <m:r>
                <m:t>&amp;</m:t>
              </m:r>
              <m:r>
                <m:rPr>
                  <m:sty m:val="p"/>
                </m:rPr>
                <m:t>=</m:t>
              </m:r>
              <m:sSup>
                <m:e>
                  <m:acc>
                    <m:accPr>
                      <m:chr m:val="̃"/>
                    </m:accPr>
                    <m:e>
                      <m:r>
                        <m:t>w</m:t>
                      </m:r>
                    </m:e>
                  </m:acc>
                </m:e>
                <m:sup>
                  <m:r>
                    <m:rPr>
                      <m:sty m:val="p"/>
                    </m:rPr>
                    <m:t>⊤</m:t>
                  </m:r>
                </m:sup>
              </m:sSup>
              <m:r>
                <m:t> </m:t>
              </m:r>
              <m:r>
                <m:rPr>
                  <m:sty m:val="p"/>
                </m:rPr>
                <m:t>(</m:t>
              </m:r>
              <m:r>
                <m:rPr>
                  <m:sty m:val="bi"/>
                </m:rPr>
                <m:t>C</m:t>
              </m:r>
              <m:acc>
                <m:accPr>
                  <m:chr m:val="̃"/>
                </m:accPr>
                <m:e>
                  <m:r>
                    <m:t>w</m:t>
                  </m:r>
                </m:e>
              </m:acc>
              <m:r>
                <m:rPr>
                  <m:sty m:val="p"/>
                </m:rPr>
                <m:t>−</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right)</m:t>
              </m:r>
            </m:e>
            <m:e>
              <m:r>
                <m:t>&amp;</m:t>
              </m:r>
              <m:r>
                <m:rPr>
                  <m:sty m:val="p"/>
                </m:rPr>
                <m:t>=</m:t>
              </m:r>
              <m:sSup>
                <m:e>
                  <m:acc>
                    <m:accPr>
                      <m:chr m:val="̃"/>
                    </m:accPr>
                    <m:e>
                      <m:r>
                        <m:t>w</m:t>
                      </m:r>
                    </m:e>
                  </m:acc>
                </m:e>
                <m:sup>
                  <m:r>
                    <m:rPr>
                      <m:sty m:val="p"/>
                    </m:rPr>
                    <m:t>⊤</m:t>
                  </m:r>
                </m:sup>
              </m:sSup>
              <m:r>
                <m:rPr>
                  <m:sty m:val="bi"/>
                </m:rPr>
                <m:t>C</m:t>
              </m:r>
              <m:acc>
                <m:accPr>
                  <m:chr m:val="̃"/>
                </m:accPr>
                <m:e>
                  <m:r>
                    <m:t>w</m:t>
                  </m:r>
                </m:e>
              </m:acc>
              <m:r>
                <m:rPr>
                  <m:sty m:val="p"/>
                </m:rPr>
                <m:t>−</m:t>
              </m:r>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r>
                <m:rPr>
                  <m:sty m:val="p"/>
                </m:rPr>
                <m:t>.</m:t>
              </m:r>
              <m:r>
                <m:t>&amp;</m:t>
              </m:r>
              <m:r>
                <m:t>&amp;</m:t>
              </m:r>
              <m:r>
                <m:rPr>
                  <m:nor/>
                  <m:sty m:val="p"/>
                </m:rPr>
                <m:t>(</m:t>
              </m:r>
              <m:r>
                <m:rPr>
                  <m:nor/>
                  <m:sty m:val="p"/>
                </m:rPr>
                <m:t>Theorem 85</m:t>
              </m:r>
              <m:r>
                <m:rPr>
                  <m:nor/>
                  <m:sty m:val="p"/>
                </m:rPr>
                <m:t>, difference rule on the left)</m:t>
              </m:r>
            </m:e>
          </m:eqArr>
        </m:oMath>
      </m:oMathPara>
    </w:p>
    <w:p>
      <w:pPr>
        <w:pStyle w:val="FirstParagraph"/>
      </w:pPr>
      <w:r>
        <w:t xml:space="preserve">Adding the two displays, the</w:t>
      </w:r>
      <w:r>
        <w:t xml:space="preserve"> </w:t>
      </w:r>
      <m:oMath>
        <m:sSup>
          <m:e>
            <m:acc>
              <m:accPr>
                <m:chr m:val="̃"/>
              </m:accPr>
              <m:e>
                <m:r>
                  <m:t>w</m:t>
                </m:r>
              </m:e>
            </m:acc>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acc>
          <m:accPr>
            <m:chr m:val="̃"/>
          </m:accPr>
          <m:e>
            <m:r>
              <m:t>w</m:t>
            </m:r>
          </m:e>
        </m:acc>
      </m:oMath>
      <w:r>
        <w:t xml:space="preserve"> </w:t>
      </w:r>
      <w:r>
        <w:t xml:space="preserve">terms cancel, leaving</w:t>
      </w:r>
      <w:r>
        <w:t xml:space="preserve"> </w:t>
      </w:r>
      <m:oMath>
        <m:sSup>
          <m:e>
            <m:acc>
              <m:accPr>
                <m:chr m:val="̃"/>
              </m:accPr>
              <m:e>
                <m:r>
                  <m:t>u</m:t>
                </m:r>
              </m:e>
            </m:acc>
          </m:e>
          <m:sup>
            <m:r>
              <m:rPr>
                <m:sty m:val="p"/>
              </m:rPr>
              <m:t>⊤</m:t>
            </m:r>
          </m:sup>
        </m:sSup>
        <m:r>
          <m:rPr>
            <m:sty m:val="bi"/>
          </m:rPr>
          <m:t>A</m:t>
        </m:r>
        <m:acc>
          <m:accPr>
            <m:chr m:val="̃"/>
          </m:accPr>
          <m:e>
            <m:r>
              <m:t>u</m:t>
            </m:r>
          </m:e>
        </m:acc>
        <m:r>
          <m:rPr>
            <m:sty m:val="p"/>
          </m:rPr>
          <m:t>+</m:t>
        </m:r>
        <m:r>
          <m:t>2</m:t>
        </m:r>
        <m:r>
          <m:t> </m:t>
        </m:r>
        <m:sSup>
          <m:e>
            <m:acc>
              <m:accPr>
                <m:chr m:val="̃"/>
              </m:accPr>
              <m:e>
                <m:r>
                  <m:t>u</m:t>
                </m:r>
              </m:e>
            </m:acc>
          </m:e>
          <m:sup>
            <m:r>
              <m:rPr>
                <m:sty m:val="p"/>
              </m:rPr>
              <m:t>⊤</m:t>
            </m:r>
          </m:sup>
        </m:sSup>
        <m:r>
          <m:rPr>
            <m:sty m:val="bi"/>
          </m:rPr>
          <m:t>B</m:t>
        </m:r>
        <m:acc>
          <m:accPr>
            <m:chr m:val="̃"/>
          </m:accPr>
          <m:e>
            <m:r>
              <m:t>w</m:t>
            </m:r>
          </m:e>
        </m:acc>
        <m:r>
          <m:rPr>
            <m:sty m:val="p"/>
          </m:rPr>
          <m:t>+</m:t>
        </m:r>
        <m:sSup>
          <m:e>
            <m:acc>
              <m:accPr>
                <m:chr m:val="̃"/>
              </m:accPr>
              <m:e>
                <m:r>
                  <m:t>w</m:t>
                </m:r>
              </m:e>
            </m:acc>
          </m:e>
          <m:sup>
            <m:r>
              <m:rPr>
                <m:sty m:val="p"/>
              </m:rPr>
              <m:t>⊤</m:t>
            </m:r>
          </m:sup>
        </m:sSup>
        <m:r>
          <m:rPr>
            <m:sty m:val="bi"/>
          </m:rPr>
          <m:t>C</m:t>
        </m:r>
        <m:acc>
          <m:accPr>
            <m:chr m:val="̃"/>
          </m:accPr>
          <m:e>
            <m:r>
              <m:t>w</m:t>
            </m:r>
          </m:e>
        </m:acc>
      </m:oMath>
      <w:r>
        <w:t xml:space="preserve">,</w:t>
      </w:r>
      <w:r>
        <w:t xml:space="preserve"> </w:t>
      </w:r>
      <w:r>
        <w:t xml:space="preserve">which is</w:t>
      </w:r>
      <w:r>
        <w:t xml:space="preserve"> </w:t>
      </w:r>
      <m:oMath>
        <m:sSup>
          <m:e>
            <m:acc>
              <m:accPr>
                <m:chr m:val="̃"/>
              </m:accPr>
              <m:e>
                <m:r>
                  <m:t>v</m:t>
                </m:r>
              </m:e>
            </m:acc>
          </m:e>
          <m:sup>
            <m:r>
              <m:rPr>
                <m:sty m:val="p"/>
              </m:rPr>
              <m:t>⊤</m:t>
            </m:r>
          </m:sup>
        </m:sSup>
        <m:r>
          <m:rPr>
            <m:sty m:val="bi"/>
          </m:rPr>
          <m:t>X</m:t>
        </m:r>
        <m:acc>
          <m:accPr>
            <m:chr m:val="̃"/>
          </m:accPr>
          <m:e>
            <m:r>
              <m:t>v</m:t>
            </m:r>
          </m:e>
        </m:acc>
      </m:oMath>
      <w:r>
        <w:t xml:space="preserve"> </w:t>
      </w:r>
      <w:r>
        <w:t xml:space="preserve">by</w:t>
      </w:r>
      <w:r>
        <w:t xml:space="preserve"> </w:t>
      </w:r>
      <w:hyperlink w:anchor="eq-block-quadratic">
        <w:r>
          <w:rPr>
            <w:rStyle w:val="Hyperlink"/>
          </w:rPr>
          <w:t xml:space="preserve">Equation 8</w:t>
        </w:r>
      </w:hyperlink>
      <w:r>
        <w:t xml:space="preserve">.</w:t>
      </w:r>
    </w:p>
    <w:bookmarkStart w:id="600" w:name="exm-block-quadratic"/>
    <w:p>
      <w:pPr>
        <w:pStyle w:val="BodyText"/>
      </w:pPr>
      <w:r>
        <w:rPr>
          <w:b/>
          <w:bCs/>
        </w:rPr>
        <w:t xml:space="preserve">Example 198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r>
        <w:t xml:space="preserve">with</w:t>
      </w:r>
      <w:r>
        <w:t xml:space="preserve"> </w:t>
      </w:r>
      <m:oMath>
        <m:acc>
          <m:accPr>
            <m:chr m:val="̃"/>
          </m:accPr>
          <m:e>
            <m:r>
              <m:t>v</m:t>
            </m:r>
          </m:e>
        </m:acc>
        <m:r>
          <m:rPr>
            <m:sty m:val="p"/>
          </m:rPr>
          <m:t>=</m:t>
        </m:r>
        <m:r>
          <m:rPr>
            <m:sty m:val="p"/>
          </m:rPr>
          <m:t>(</m:t>
        </m:r>
        <m:r>
          <m:t>u</m:t>
        </m:r>
        <m:r>
          <m:rPr>
            <m:sty m:val="p"/>
          </m:rPr>
          <m:t>,</m:t>
        </m:r>
        <m:r>
          <m:t>w</m:t>
        </m:r>
        <m:r>
          <m:rPr>
            <m:sty m:val="p"/>
          </m:rPr>
          <m:t>)</m:t>
        </m:r>
      </m:oMath>
      <w:r>
        <w:t xml:space="preserve">: the familiar completing of the square.</w:t>
      </w:r>
      <w:r>
        <w:t xml:space="preserve"> </w:t>
      </w:r>
      <w:r>
        <w:t xml:space="preserve">With</w:t>
      </w:r>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00"/>
    <w:bookmarkStart w:id="601" w:name="def-schur-complement"/>
    <w:p>
      <w:pPr>
        <w:pStyle w:val="FirstParagraph"/>
      </w:pPr>
      <w:r>
        <w:rPr>
          <w:b/>
          <w:bCs/>
        </w:rPr>
        <w:t xml:space="preserve">Definition 102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110</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110</w:t>
        </w:r>
      </w:hyperlink>
      <w:r>
        <w:t xml:space="preserve">.</w:t>
      </w:r>
    </w:p>
    <w:bookmarkEnd w:id="601"/>
    <w:bookmarkStart w:id="602" w:name="exm-schur-complement"/>
    <w:p>
      <w:pPr>
        <w:pStyle w:val="BodyText"/>
      </w:pPr>
      <w:r>
        <w:rPr>
          <w:b/>
          <w:bCs/>
        </w:rPr>
        <w:t xml:space="preserve">Example 199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6"/>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6"/>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02"/>
    <w:bookmarkStart w:id="603" w:name="thm-schur-test"/>
    <w:p>
      <w:pPr>
        <w:pStyle w:val="FirstParagraph"/>
      </w:pPr>
      <w:r>
        <w:rPr>
          <w:b/>
          <w:bCs/>
        </w:rPr>
        <w:t xml:space="preserve">Theorem 111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110</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102</w:t>
        </w:r>
      </w:hyperlink>
      <w:r>
        <w:t xml:space="preserve">) is positive definite.</w:t>
      </w:r>
    </w:p>
    <w:bookmarkEnd w:id="603"/>
    <w:p>
      <w:pPr>
        <w:pStyle w:val="BodyText"/>
      </w:pPr>
      <w:r>
        <w:rPr>
          <w:i/>
          <w:iCs/>
        </w:rPr>
        <w:t xml:space="preserve">Proof</w:t>
      </w:r>
      <w:r>
        <w:t xml:space="preserve">. </w:t>
      </w:r>
      <w:r>
        <w:rPr>
          <w:b/>
          <w:bCs/>
        </w:rPr>
        <w:t xml:space="preserve">If.</w:t>
      </w:r>
      <w:r>
        <w:t xml:space="preserve"> </w:t>
      </w:r>
      <m:oMath>
        <m:r>
          <m:rPr>
            <m:sty m:val="bi"/>
          </m:rPr>
          <m:t>A</m:t>
        </m:r>
      </m:oMath>
      <w:r>
        <w:t xml:space="preserve"> </w:t>
      </w:r>
      <w:r>
        <w:t xml:space="preserve">is positive definite, so invertible (</w:t>
      </w:r>
      <w:hyperlink w:anchor="thm-pd-inverse">
        <w:r>
          <w:rPr>
            <w:rStyle w:val="Hyperlink"/>
          </w:rPr>
          <w:t xml:space="preserve">Theorem 74</w:t>
        </w:r>
      </w:hyperlink>
      <w:r>
        <w:t xml:space="preserve">), and</w:t>
      </w:r>
      <w:r>
        <w:t xml:space="preserve"> </w:t>
      </w:r>
      <m:oMath>
        <m:r>
          <m:rPr>
            <m:sty m:val="bi"/>
          </m:rPr>
          <m:t>S</m:t>
        </m:r>
      </m:oMath>
      <w:r>
        <w:t xml:space="preserve"> </w:t>
      </w:r>
      <w:r>
        <w:t xml:space="preserve">is defined.</w:t>
      </w:r>
      <w:r>
        <w:t xml:space="preserve"> </w:t>
      </w:r>
      <m:oMath>
        <m:r>
          <m:rPr>
            <m:sty m:val="bi"/>
          </m:rPr>
          <m:t>X</m:t>
        </m:r>
      </m:oMath>
      <w:r>
        <w:t xml:space="preserve"> </w:t>
      </w:r>
      <w:r>
        <w:t xml:space="preserve">is symmetric.</w:t>
      </w:r>
      <w:r>
        <w:t xml:space="preserve"> </w:t>
      </w:r>
      <w:r>
        <w:t xml:space="preserve">Let</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r>
          <m:rPr>
            <m:sty m:val="p"/>
          </m:rPr>
          <m:t>+</m:t>
        </m:r>
        <m:sSup>
          <m:e>
            <m:r>
              <m:rPr>
                <m:sty m:val="bi"/>
              </m:rPr>
              <m:t>A</m:t>
            </m:r>
          </m:e>
          <m:sup>
            <m:r>
              <m:rPr>
                <m:sty m:val="p"/>
              </m:rPr>
              <m:t>−</m:t>
            </m:r>
            <m:r>
              <m:t>1</m:t>
            </m:r>
          </m:sup>
        </m:sSup>
        <m:r>
          <m:rPr>
            <m:sty m:val="bi"/>
          </m:rPr>
          <m:t>B</m:t>
        </m:r>
        <m:acc>
          <m:accPr>
            <m:chr m:val="̃"/>
          </m:accPr>
          <m:e>
            <m:r>
              <m:t>w</m:t>
            </m:r>
          </m:e>
        </m:acc>
      </m:oMath>
      <w:r>
        <w:t xml:space="preserve">.</w:t>
      </w:r>
      <w:r>
        <w:t xml:space="preserve"> </w:t>
      </w:r>
      <w:r>
        <w:t xml:space="preserve">By</w:t>
      </w:r>
      <w:r>
        <w:t xml:space="preserve"> </w:t>
      </w:r>
      <w:hyperlink w:anchor="thm-block-quadratic">
        <w:r>
          <w:rPr>
            <w:rStyle w:val="Hyperlink"/>
          </w:rPr>
          <w:t xml:space="preserve">Theorem 110</w:t>
        </w:r>
      </w:hyperlink>
      <w:r>
        <w:t xml:space="preserve">,</w:t>
      </w:r>
      <w:r>
        <w:t xml:space="preserve"> </w:t>
      </w:r>
      <m:oMath>
        <m:sSup>
          <m:e>
            <m:acc>
              <m:accPr>
                <m:chr m:val="̃"/>
              </m:accPr>
              <m:e>
                <m:r>
                  <m:t>v</m:t>
                </m:r>
              </m:e>
            </m:acc>
          </m:e>
          <m:sup>
            <m:r>
              <m:rPr>
                <m:sty m:val="p"/>
              </m:rPr>
              <m:t>⊤</m:t>
            </m:r>
          </m:sup>
        </m:sSup>
        <m:r>
          <m:rPr>
            <m:sty m:val="bi"/>
          </m:rPr>
          <m:t>X</m:t>
        </m:r>
        <m:acc>
          <m:accPr>
            <m:chr m:val="̃"/>
          </m:accPr>
          <m:e>
            <m:r>
              <m:t>v</m:t>
            </m:r>
          </m:e>
        </m:acc>
        <m:r>
          <m:rPr>
            <m:sty m:val="p"/>
          </m:rPr>
          <m:t>=</m:t>
        </m:r>
        <m:sSup>
          <m:e>
            <m:acc>
              <m:accPr>
                <m:chr m:val="̃"/>
              </m:accPr>
              <m:e>
                <m:r>
                  <m:t>z</m:t>
                </m:r>
              </m:e>
            </m:acc>
          </m:e>
          <m:sup>
            <m:r>
              <m:rPr>
                <m:sty m:val="p"/>
              </m:rPr>
              <m:t>⊤</m:t>
            </m:r>
          </m:sup>
        </m:sSup>
        <m:r>
          <m:rPr>
            <m:sty m:val="bi"/>
          </m:rPr>
          <m:t>A</m:t>
        </m:r>
        <m:acc>
          <m:accPr>
            <m:chr m:val="̃"/>
          </m:accPr>
          <m:e>
            <m:r>
              <m:t>z</m:t>
            </m:r>
          </m:e>
        </m:acc>
        <m:r>
          <m:rPr>
            <m:sty m:val="p"/>
          </m:rPr>
          <m:t>+</m:t>
        </m:r>
        <m:sSup>
          <m:e>
            <m:acc>
              <m:accPr>
                <m:chr m:val="̃"/>
              </m:accPr>
              <m:e>
                <m:r>
                  <m:t>w</m:t>
                </m:r>
              </m:e>
            </m:acc>
          </m:e>
          <m:sup>
            <m:r>
              <m:rPr>
                <m:sty m:val="p"/>
              </m:rPr>
              <m:t>⊤</m:t>
            </m:r>
          </m:sup>
        </m:sSup>
        <m:r>
          <m:rPr>
            <m:sty m:val="bi"/>
          </m:rPr>
          <m:t>S</m:t>
        </m:r>
        <m:acc>
          <m:accPr>
            <m:chr m:val="̃"/>
          </m:accPr>
          <m:e>
            <m:r>
              <m:t>w</m:t>
            </m:r>
          </m:e>
        </m:acc>
      </m:oMath>
      <w:r>
        <w:t xml:space="preserve">,</w:t>
      </w:r>
      <w:r>
        <w:t xml:space="preserve"> </w:t>
      </w:r>
      <w:r>
        <w:t xml:space="preserve">and both terms are at least</w:t>
      </w:r>
      <w:r>
        <w:t xml:space="preserve"> </w:t>
      </w:r>
      <m:oMath>
        <m:r>
          <m:t>0</m:t>
        </m:r>
      </m:oMath>
      <w:r>
        <w:t xml:space="preserve">.</w:t>
      </w:r>
      <w:r>
        <w:t xml:space="preserve"> </w:t>
      </w:r>
      <w:r>
        <w:t xml:space="preserve">If</w:t>
      </w:r>
      <w:r>
        <w:t xml:space="preserve"> </w:t>
      </w:r>
      <m:oMath>
        <m:acc>
          <m:accPr>
            <m:chr m:val="̃"/>
          </m:accPr>
          <m:e>
            <m:r>
              <m:t>w</m:t>
            </m:r>
          </m:e>
        </m:acc>
        <m:r>
          <m:rPr>
            <m:sty m:val="p"/>
          </m:rPr>
          <m:t>≠</m:t>
        </m:r>
        <m:acc>
          <m:accPr>
            <m:chr m:val="̃"/>
          </m:accPr>
          <m:e>
            <m:r>
              <m:t>0</m:t>
            </m:r>
          </m:e>
        </m:acc>
      </m:oMath>
      <w:r>
        <w:t xml:space="preserve">, the second term is positive.</w:t>
      </w:r>
      <w:r>
        <w:t xml:space="preserve"> </w:t>
      </w:r>
      <w:r>
        <w:t xml:space="preserve">If</w:t>
      </w:r>
      <w:r>
        <w:t xml:space="preserve"> </w:t>
      </w:r>
      <m:oMath>
        <m:acc>
          <m:accPr>
            <m:chr m:val="̃"/>
          </m:accPr>
          <m:e>
            <m:r>
              <m:t>w</m:t>
            </m:r>
          </m:e>
        </m:acc>
        <m:r>
          <m:rPr>
            <m:sty m:val="p"/>
          </m:rPr>
          <m:t>=</m:t>
        </m:r>
        <m:acc>
          <m:accPr>
            <m:chr m:val="̃"/>
          </m:accPr>
          <m:e>
            <m:r>
              <m:t>0</m:t>
            </m:r>
          </m:e>
        </m:acc>
      </m:oMath>
      <w:r>
        <w:t xml:space="preserve">, then</w:t>
      </w:r>
      <w:r>
        <w:t xml:space="preserve"> </w:t>
      </w:r>
      <m:oMath>
        <m:acc>
          <m:accPr>
            <m:chr m:val="̃"/>
          </m:accPr>
          <m:e>
            <m:r>
              <m:t>u</m:t>
            </m:r>
          </m:e>
        </m:acc>
        <m:r>
          <m:rPr>
            <m:sty m:val="p"/>
          </m:rPr>
          <m:t>≠</m:t>
        </m:r>
        <m:acc>
          <m:accPr>
            <m:chr m:val="̃"/>
          </m:accPr>
          <m:e>
            <m:r>
              <m:t>0</m:t>
            </m:r>
          </m:e>
        </m:acc>
      </m:oMath>
      <w:r>
        <w:t xml:space="preserve"> </w:t>
      </w:r>
      <w:r>
        <w:t xml:space="preserve">and</w:t>
      </w:r>
      <w:r>
        <w:t xml:space="preserve"> </w:t>
      </w:r>
      <m:oMath>
        <m:acc>
          <m:accPr>
            <m:chr m:val="̃"/>
          </m:accPr>
          <m:e>
            <m:r>
              <m:t>z</m:t>
            </m:r>
          </m:e>
        </m:acc>
        <m:r>
          <m:rPr>
            <m:sty m:val="p"/>
          </m:rPr>
          <m:t>=</m:t>
        </m:r>
        <m:acc>
          <m:accPr>
            <m:chr m:val="̃"/>
          </m:accPr>
          <m:e>
            <m:r>
              <m:t>u</m:t>
            </m:r>
          </m:e>
        </m:acc>
      </m:oMath>
      <w:r>
        <w:t xml:space="preserve">, so the first term is positive.</w:t>
      </w:r>
      <w:r>
        <w:t xml:space="preserve"> </w:t>
      </w:r>
      <w:r>
        <w:t xml:space="preserve">Either way</w:t>
      </w:r>
      <w:r>
        <w:t xml:space="preserve"> </w:t>
      </w:r>
      <m:oMath>
        <m:sSup>
          <m:e>
            <m:acc>
              <m:accPr>
                <m:chr m:val="̃"/>
              </m:accPr>
              <m:e>
                <m:r>
                  <m:t>v</m:t>
                </m:r>
              </m:e>
            </m:acc>
          </m:e>
          <m:sup>
            <m:r>
              <m:rPr>
                <m:sty m:val="p"/>
              </m:rPr>
              <m:t>⊤</m:t>
            </m:r>
          </m:sup>
        </m:sSup>
        <m:r>
          <m:rPr>
            <m:sty m:val="bi"/>
          </m:rPr>
          <m:t>X</m:t>
        </m:r>
        <m:acc>
          <m:accPr>
            <m:chr m:val="̃"/>
          </m:accPr>
          <m:e>
            <m:r>
              <m:t>v</m:t>
            </m:r>
          </m:e>
        </m:acc>
        <m:r>
          <m:rPr>
            <m:sty m:val="p"/>
          </m:rPr>
          <m:t>&gt;</m:t>
        </m:r>
        <m:r>
          <m:t>0</m:t>
        </m:r>
      </m:oMath>
      <w:r>
        <w:t xml:space="preserve">.</w:t>
      </w:r>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109</w:t>
        </w:r>
      </w:hyperlink>
      <w:r>
        <w:t xml:space="preserve">),</w:t>
      </w:r>
      <w:r>
        <w:t xml:space="preserve"> </w:t>
      </w:r>
      <w:r>
        <w:t xml:space="preserve">and invertible (</w:t>
      </w:r>
      <w:hyperlink w:anchor="thm-pd-inverse">
        <w:r>
          <w:rPr>
            <w:rStyle w:val="Hyperlink"/>
          </w:rPr>
          <w:t xml:space="preserve">Theorem 74</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20</w:t>
        </w:r>
      </w:hyperlink>
      <w:r>
        <w:t xml:space="preserve"> </w:t>
      </w:r>
      <w:r>
        <w:t xml:space="preserve">for</w:t>
      </w:r>
      <w:r>
        <w:t xml:space="preserve"> </w:t>
      </w:r>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r>
        <w:t xml:space="preserve">,</w:t>
      </w:r>
      <w:r>
        <w:t xml:space="preserve"> </w:t>
      </w:r>
      <w:hyperlink w:anchor="cor-inverse-symmetric">
        <w:r>
          <w:rPr>
            <w:rStyle w:val="Hyperlink"/>
          </w:rPr>
          <w:t xml:space="preserve">Corollary 6</w:t>
        </w:r>
      </w:hyperlink>
      <w:r>
        <w:t xml:space="preserve">),</w:t>
      </w:r>
      <w:r>
        <w:t xml:space="preserve"> </w:t>
      </w:r>
      <w:r>
        <w:t xml:space="preserve">and</w:t>
      </w:r>
      <w:r>
        <w:t xml:space="preserve"> </w:t>
      </w:r>
      <m:oMath>
        <m:r>
          <m:rPr>
            <m:sty m:val="bi"/>
          </m:rPr>
          <m:t>C</m:t>
        </m:r>
      </m:oMath>
      <w:r>
        <w:t xml:space="preserve"> </w:t>
      </w:r>
      <w:r>
        <w:t xml:space="preserve">is symmetric,</w:t>
      </w:r>
      <w:r>
        <w:t xml:space="preserve"> </w:t>
      </w:r>
      <w:r>
        <w:t xml:space="preserve">so</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is symmetric</w:t>
      </w:r>
      <w:r>
        <w:t xml:space="preserve"> </w:t>
      </w:r>
      <w:r>
        <w:t xml:space="preserve">(the transpose of a difference is the difference of the transposes, entry by entry,</w:t>
      </w:r>
      <w:r>
        <w:t xml:space="preserve"> </w:t>
      </w:r>
      <w:hyperlink w:anchor="def-matrix-transpose">
        <w:r>
          <w:rPr>
            <w:rStyle w:val="Hyperlink"/>
          </w:rPr>
          <w:t xml:space="preserve">Definition 20</w:t>
        </w:r>
      </w:hyperlink>
      <w:r>
        <w:t xml:space="preserve">).</w:t>
      </w:r>
      <w:r>
        <w:t xml:space="preserve"> </w:t>
      </w:r>
      <w:r>
        <w:t xml:space="preserve">For</w:t>
      </w:r>
      <w:r>
        <w:t xml:space="preserve"> </w:t>
      </w:r>
      <m:oMath>
        <m:acc>
          <m:accPr>
            <m:chr m:val="̃"/>
          </m:accPr>
          <m:e>
            <m:r>
              <m:t>w</m:t>
            </m:r>
          </m:e>
        </m:acc>
        <m:r>
          <m:rPr>
            <m:sty m:val="p"/>
          </m:rPr>
          <m:t>≠</m:t>
        </m:r>
        <m:acc>
          <m:accPr>
            <m:chr m:val="̃"/>
          </m:accPr>
          <m:e>
            <m:r>
              <m:t>0</m:t>
            </m:r>
          </m:e>
        </m:acc>
      </m:oMath>
      <w:r>
        <w:t xml:space="preserve">, take</w:t>
      </w:r>
      <w:r>
        <w:t xml:space="preserve"> </w:t>
      </w:r>
      <m:oMath>
        <m:acc>
          <m:accPr>
            <m:chr m:val="̃"/>
          </m:accPr>
          <m:e>
            <m:r>
              <m:t>u</m:t>
            </m:r>
          </m:e>
        </m:acc>
        <m:r>
          <m:rPr>
            <m:sty m:val="p"/>
          </m:rPr>
          <m:t>=</m:t>
        </m:r>
        <m:r>
          <m:rPr>
            <m:sty m:val="p"/>
          </m:rPr>
          <m:t>−</m:t>
        </m:r>
        <m:sSup>
          <m:e>
            <m:r>
              <m:rPr>
                <m:sty m:val="bi"/>
              </m:rPr>
              <m:t>A</m:t>
            </m:r>
          </m:e>
          <m:sup>
            <m:r>
              <m:rPr>
                <m:sty m:val="p"/>
              </m:rPr>
              <m:t>−</m:t>
            </m:r>
            <m:r>
              <m:t>1</m:t>
            </m:r>
          </m:sup>
        </m:sSup>
        <m:r>
          <m:rPr>
            <m:sty m:val="bi"/>
          </m:rPr>
          <m:t>B</m:t>
        </m:r>
        <m:acc>
          <m:accPr>
            <m:chr m:val="̃"/>
          </m:accPr>
          <m:e>
            <m:r>
              <m:t>w</m:t>
            </m:r>
          </m:e>
        </m:acc>
      </m:oMath>
      <w:r>
        <w:t xml:space="preserve">, so</w:t>
      </w:r>
      <w:r>
        <w:t xml:space="preserve"> </w:t>
      </w:r>
      <m:oMath>
        <m:acc>
          <m:accPr>
            <m:chr m:val="̃"/>
          </m:accPr>
          <m:e>
            <m:r>
              <m:t>z</m:t>
            </m:r>
          </m:e>
        </m:acc>
        <m:r>
          <m:rPr>
            <m:sty m:val="p"/>
          </m:rPr>
          <m:t>=</m:t>
        </m:r>
        <m:acc>
          <m:accPr>
            <m:chr m:val="̃"/>
          </m:accPr>
          <m:e>
            <m:r>
              <m:t>0</m:t>
            </m:r>
          </m:e>
        </m:acc>
      </m:oMath>
      <w:r>
        <w:t xml:space="preserve"> </w:t>
      </w:r>
      <w:r>
        <w:t xml:space="preserve">and</w:t>
      </w:r>
      <w:r>
        <w:t xml:space="preserve"> </w:t>
      </w:r>
      <m:oMath>
        <m:acc>
          <m:accPr>
            <m:chr m:val="̃"/>
          </m:accPr>
          <m:e>
            <m:r>
              <m:t>v</m:t>
            </m:r>
          </m:e>
        </m:acc>
        <m:r>
          <m:rPr>
            <m:sty m:val="p"/>
          </m:rPr>
          <m:t>=</m:t>
        </m:r>
        <m:r>
          <m:rPr>
            <m:sty m:val="p"/>
          </m:rPr>
          <m:t>(</m:t>
        </m:r>
        <m:acc>
          <m:accPr>
            <m:chr m:val="̃"/>
          </m:accPr>
          <m:e>
            <m:r>
              <m:t>u</m:t>
            </m:r>
          </m:e>
        </m:acc>
        <m:r>
          <m:rPr>
            <m:sty m:val="p"/>
          </m:rPr>
          <m:t>,</m:t>
        </m:r>
        <m:acc>
          <m:accPr>
            <m:chr m:val="̃"/>
          </m:accPr>
          <m:e>
            <m:r>
              <m:t>w</m:t>
            </m:r>
          </m:e>
        </m:acc>
        <m:r>
          <m:rPr>
            <m:sty m:val="p"/>
          </m:rPr>
          <m:t>)</m:t>
        </m:r>
        <m:r>
          <m:rPr>
            <m:sty m:val="p"/>
          </m:rPr>
          <m:t>≠</m:t>
        </m:r>
        <m:acc>
          <m:accPr>
            <m:chr m:val="̃"/>
          </m:accPr>
          <m:e>
            <m:r>
              <m:t>0</m:t>
            </m:r>
          </m:e>
        </m:acc>
      </m:oMath>
      <w:r>
        <w:t xml:space="preserve">; then</w:t>
      </w:r>
      <w:r>
        <w:t xml:space="preserve"> </w:t>
      </w:r>
      <m:oMath>
        <m:sSup>
          <m:e>
            <m:acc>
              <m:accPr>
                <m:chr m:val="̃"/>
              </m:accPr>
              <m:e>
                <m:r>
                  <m:t>w</m:t>
                </m:r>
              </m:e>
            </m:acc>
          </m:e>
          <m:sup>
            <m:r>
              <m:rPr>
                <m:sty m:val="p"/>
              </m:rPr>
              <m:t>⊤</m:t>
            </m:r>
          </m:sup>
        </m:sSup>
        <m:r>
          <m:rPr>
            <m:sty m:val="bi"/>
          </m:rPr>
          <m:t>S</m:t>
        </m:r>
        <m:acc>
          <m:accPr>
            <m:chr m:val="̃"/>
          </m:accPr>
          <m:e>
            <m:r>
              <m:t>w</m:t>
            </m:r>
          </m:e>
        </m:acc>
        <m:r>
          <m:rPr>
            <m:sty m:val="p"/>
          </m:rPr>
          <m:t>=</m:t>
        </m:r>
        <m:sSup>
          <m:e>
            <m:acc>
              <m:accPr>
                <m:chr m:val="̃"/>
              </m:accPr>
              <m:e>
                <m:r>
                  <m:t>v</m:t>
                </m:r>
              </m:e>
            </m:acc>
          </m:e>
          <m:sup>
            <m:r>
              <m:rPr>
                <m:sty m:val="p"/>
              </m:rPr>
              <m:t>⊤</m:t>
            </m:r>
          </m:sup>
        </m:sSup>
        <m:r>
          <m:rPr>
            <m:sty m:val="bi"/>
          </m:rPr>
          <m:t>X</m:t>
        </m:r>
        <m:acc>
          <m:accPr>
            <m:chr m:val="̃"/>
          </m:accPr>
          <m:e>
            <m:r>
              <m:t>v</m:t>
            </m:r>
          </m:e>
        </m:acc>
        <m:r>
          <m:rPr>
            <m:sty m:val="p"/>
          </m:rPr>
          <m:t>&gt;</m:t>
        </m:r>
        <m:r>
          <m:t>0</m:t>
        </m:r>
      </m:oMath>
      <w:r>
        <w:t xml:space="preserve"> </w:t>
      </w:r>
      <w:r>
        <w:t xml:space="preserve">(</w:t>
      </w:r>
      <w:hyperlink w:anchor="thm-block-quadratic">
        <w:r>
          <w:rPr>
            <w:rStyle w:val="Hyperlink"/>
          </w:rPr>
          <w:t xml:space="preserve">Theorem 110</w:t>
        </w:r>
      </w:hyperlink>
      <w:r>
        <w:t xml:space="preserve">).</w:t>
      </w:r>
    </w:p>
    <w:bookmarkStart w:id="604" w:name="exm-schur-test"/>
    <w:p>
      <w:pPr>
        <w:pStyle w:val="BodyText"/>
      </w:pPr>
      <w:r>
        <w:rPr>
          <w:b/>
          <w:bCs/>
        </w:rPr>
        <w:t xml:space="preserve">Example 200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7"/>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199</w:t>
        </w:r>
      </w:hyperlink>
      <w:r>
        <w:t xml:space="preserve">),</w:t>
      </w:r>
      <w:r>
        <w:t xml:space="preserve"> </w:t>
      </w:r>
      <w:r>
        <w:t xml:space="preserve">so it is positive definite.</w:t>
      </w:r>
    </w:p>
    <w:p>
      <w:pPr>
        <w:pStyle w:val="Compact"/>
        <w:numPr>
          <w:ilvl w:val="0"/>
          <w:numId w:val="1107"/>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141</w:t>
        </w:r>
      </w:hyperlink>
      <w:r>
        <w:t xml:space="preserve"> </w:t>
      </w:r>
      <w:r>
        <w:t xml:space="preserve">found directly.</w:t>
      </w:r>
    </w:p>
    <w:bookmarkEnd w:id="604"/>
    <w:bookmarkStart w:id="605" w:name="thm-cholesky"/>
    <w:p>
      <w:pPr>
        <w:pStyle w:val="FirstParagraph"/>
      </w:pPr>
      <w:r>
        <w:rPr>
          <w:b/>
          <w:bCs/>
        </w:rPr>
        <w:t xml:space="preserve">Theorem 112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86</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triangular-matrix">
        <w:r>
          <w:rPr>
            <w:rStyle w:val="Hyperlink"/>
          </w:rPr>
          <w:t xml:space="preserve">Definition 95</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05"/>
    <w:p>
      <w:pPr>
        <w:pStyle w:val="BodyText"/>
      </w:pPr>
      <w:r>
        <w:rPr>
          <w:i/>
          <w:iCs/>
        </w:rPr>
        <w:t xml:space="preserve">Proof</w:t>
      </w:r>
      <w:r>
        <w:t xml:space="preserve">. </w:t>
      </w:r>
      <w:r>
        <w:rPr>
          <w:b/>
          <w:bCs/>
        </w:rPr>
        <w:t xml:space="preserve">If.</w:t>
      </w:r>
      <w:r>
        <w:t xml:space="preserve"> </w:t>
      </w:r>
      <m:oMath>
        <m:sSup>
          <m:e>
            <m:r>
              <m:rPr>
                <m:sty m:val="bi"/>
              </m:rPr>
              <m:t>L</m:t>
            </m:r>
          </m:e>
          <m:sup>
            <m:r>
              <m:rPr>
                <m:sty m:val="p"/>
              </m:rPr>
              <m:t>⊤</m:t>
            </m:r>
          </m:sup>
        </m:sSup>
      </m:oMath>
      <w:r>
        <w:t xml:space="preserve"> </w:t>
      </w:r>
      <w:r>
        <w:t xml:space="preserve">is upper triangular with positive diagonal (</w:t>
      </w:r>
      <w:hyperlink w:anchor="def-matrix-transpose">
        <w:r>
          <w:rPr>
            <w:rStyle w:val="Hyperlink"/>
          </w:rPr>
          <w:t xml:space="preserve">Definition 20</w:t>
        </w:r>
      </w:hyperlink>
      <w:r>
        <w:t xml:space="preserve">),</w:t>
      </w:r>
      <w:r>
        <w:t xml:space="preserve"> </w:t>
      </w:r>
      <w:r>
        <w:t xml:space="preserve">so</w:t>
      </w:r>
      <w:r>
        <w:t xml:space="preserve"> </w:t>
      </w:r>
      <m:oMath>
        <m:sSup>
          <m:e>
            <m:r>
              <m:rPr>
                <m:sty m:val="bi"/>
              </m:rPr>
              <m:t>L</m:t>
            </m:r>
          </m:e>
          <m:sup>
            <m:r>
              <m:rPr>
                <m:sty m:val="p"/>
              </m:rPr>
              <m:t>⊤</m:t>
            </m:r>
          </m:sup>
        </m:sSup>
        <m:acc>
          <m:accPr>
            <m:chr m:val="̃"/>
          </m:accPr>
          <m:e>
            <m:r>
              <m:t>x</m:t>
            </m:r>
          </m:e>
        </m:acc>
        <m:r>
          <m:rPr>
            <m:sty m:val="p"/>
          </m:rPr>
          <m:t>=</m:t>
        </m:r>
        <m:acc>
          <m:accPr>
            <m:chr m:val="̃"/>
          </m:accPr>
          <m:e>
            <m:r>
              <m:t>0</m:t>
            </m:r>
          </m:e>
        </m:acc>
      </m:oMath>
      <w:r>
        <w:t xml:space="preserve"> </w:t>
      </w:r>
      <w:r>
        <w:t xml:space="preserve">only for</w:t>
      </w:r>
      <w:r>
        <w:t xml:space="preserve"> </w:t>
      </w:r>
      <m:oMath>
        <m:acc>
          <m:accPr>
            <m:chr m:val="̃"/>
          </m:accPr>
          <m:e>
            <m:r>
              <m:t>x</m:t>
            </m:r>
          </m:e>
        </m:acc>
        <m:r>
          <m:rPr>
            <m:sty m:val="p"/>
          </m:rPr>
          <m:t>=</m:t>
        </m:r>
        <m:acc>
          <m:accPr>
            <m:chr m:val="̃"/>
          </m:accPr>
          <m:e>
            <m:r>
              <m:t>0</m:t>
            </m:r>
          </m:e>
        </m:acc>
      </m:oMath>
      <w:r>
        <w:t xml:space="preserve"> </w:t>
      </w:r>
      <w:r>
        <w:t xml:space="preserve">(</w:t>
      </w:r>
      <w:hyperlink w:anchor="thm-back-substitution">
        <w:r>
          <w:rPr>
            <w:rStyle w:val="Hyperlink"/>
          </w:rPr>
          <w:t xml:space="preserve">Theorem 93</w:t>
        </w:r>
      </w:hyperlink>
      <w:r>
        <w:t xml:space="preserve">),</w:t>
      </w:r>
      <w:r>
        <w:t xml:space="preserve"> </w:t>
      </w:r>
      <w:r>
        <w:t xml:space="preserve">and the columns of</w:t>
      </w:r>
      <w:r>
        <w:t xml:space="preserve"> </w:t>
      </w:r>
      <m:oMath>
        <m:sSup>
          <m:e>
            <m:r>
              <m:rPr>
                <m:sty m:val="bi"/>
              </m:rPr>
              <m:t>L</m:t>
            </m:r>
          </m:e>
          <m:sup>
            <m:r>
              <m:rPr>
                <m:sty m:val="p"/>
              </m:rPr>
              <m:t>⊤</m:t>
            </m:r>
          </m:sup>
        </m:sSup>
      </m:oMath>
      <w:r>
        <w:t xml:space="preserve"> </w:t>
      </w:r>
      <w:r>
        <w:t xml:space="preserve">are linearly independent</w:t>
      </w:r>
      <w:r>
        <w:t xml:space="preserve"> </w:t>
      </w:r>
      <w:r>
        <w:t xml:space="preserve">(</w:t>
      </w:r>
      <w:hyperlink w:anchor="thm-matvec-columns">
        <w:r>
          <w:rPr>
            <w:rStyle w:val="Hyperlink"/>
          </w:rPr>
          <w:t xml:space="preserve">Theorem 22</w:t>
        </w:r>
      </w:hyperlink>
      <w:r>
        <w:t xml:space="preserve">,</w:t>
      </w:r>
      <w:r>
        <w:t xml:space="preserve"> </w:t>
      </w:r>
      <w:hyperlink w:anchor="def-linearly-independent">
        <w:r>
          <w:rPr>
            <w:rStyle w:val="Hyperlink"/>
          </w:rPr>
          <w:t xml:space="preserve">Definition 37</w:t>
        </w:r>
      </w:hyperlink>
      <w:r>
        <w:t xml:space="preserve">).</w:t>
      </w:r>
      <w:r>
        <w:t xml:space="preserve"> </w:t>
      </w:r>
      <w:r>
        <w:t xml:space="preserve">So</w:t>
      </w:r>
      <w:r>
        <w:t xml:space="preserve"> </w:t>
      </w:r>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r>
        <w:t xml:space="preserve"> </w:t>
      </w:r>
      <w:r>
        <w:t xml:space="preserve">(</w:t>
      </w:r>
      <w:hyperlink w:anchor="def-matrix-transpose">
        <w:r>
          <w:rPr>
            <w:rStyle w:val="Hyperlink"/>
          </w:rPr>
          <w:t xml:space="preserve">Definition 20</w:t>
        </w:r>
      </w:hyperlink>
      <w:r>
        <w:t xml:space="preserve">)</w:t>
      </w:r>
      <w:r>
        <w:t xml:space="preserve"> </w:t>
      </w:r>
      <w:r>
        <w:t xml:space="preserve">is positive definite (</w:t>
      </w:r>
      <w:hyperlink w:anchor="thm-pd-gram">
        <w:r>
          <w:rPr>
            <w:rStyle w:val="Hyperlink"/>
          </w:rPr>
          <w:t xml:space="preserve">Theorem 107</w:t>
        </w:r>
      </w:hyperlink>
      <w:r>
        <w:t xml:space="preserve">, part 2).</w:t>
      </w:r>
    </w:p>
    <w:p>
      <w:pPr>
        <w:pStyle w:val="BodyText"/>
      </w:pPr>
      <w:r>
        <w:rPr>
          <w:b/>
          <w:bCs/>
        </w:rPr>
        <w:t xml:space="preserve">Only if, with uniqueness, by</w:t>
      </w:r>
      <w:r>
        <w:rPr>
          <w:b/>
          <w:bCs/>
        </w:rPr>
        <w:t xml:space="preserve"> </w:t>
      </w:r>
      <w:hyperlink r:id="rId133">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109</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acc>
                          <m:accPr>
                            <m:chr m:val="̃"/>
                          </m:accPr>
                          <m:e>
                            <m:r>
                              <m:t>b</m:t>
                            </m:r>
                          </m:e>
                        </m:acc>
                      </m:e>
                      <m:sup>
                        <m:r>
                          <m:rPr>
                            <m:sty m:val="p"/>
                          </m:rPr>
                          <m:t>⊤</m:t>
                        </m:r>
                      </m:sup>
                    </m:sSup>
                  </m:e>
                </m:mr>
                <m:mr>
                  <m:e>
                    <m:acc>
                      <m:accPr>
                        <m:chr m:val="̃"/>
                      </m:accPr>
                      <m:e>
                        <m:r>
                          <m:t>b</m:t>
                        </m:r>
                      </m:e>
                    </m:acc>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acc>
                          <m:accPr>
                            <m:chr m:val="̃"/>
                          </m:accPr>
                          <m:e>
                            <m:r>
                              <m:t>0</m:t>
                            </m:r>
                          </m:e>
                        </m:acc>
                      </m:e>
                      <m:sub>
                        <m:r>
                          <m:t>1</m:t>
                        </m:r>
                        <m:r>
                          <m:rPr>
                            <m:sty m:val="p"/>
                          </m:rPr>
                          <m:t>×</m:t>
                        </m:r>
                        <m:r>
                          <m:rPr>
                            <m:sty m:val="p"/>
                          </m:rPr>
                          <m:t>(</m:t>
                        </m:r>
                        <m:r>
                          <m:t>p</m:t>
                        </m:r>
                        <m:r>
                          <m:rPr>
                            <m:sty m:val="p"/>
                          </m:rPr>
                          <m:t>−</m:t>
                        </m:r>
                        <m:r>
                          <m:t>1</m:t>
                        </m:r>
                        <m:r>
                          <m:rPr>
                            <m:sty m:val="p"/>
                          </m:rPr>
                          <m:t>)</m:t>
                        </m:r>
                      </m:sub>
                    </m:sSub>
                  </m:e>
                </m:mr>
                <m:mr>
                  <m:e>
                    <m:acc>
                      <m:accPr>
                        <m:chr m:val="̃"/>
                      </m:accPr>
                      <m:e>
                        <m:r>
                          <m:t>g</m:t>
                        </m:r>
                      </m:e>
                    </m:acc>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acc>
                          <m:accPr>
                            <m:chr m:val="̃"/>
                          </m:accPr>
                          <m:e>
                            <m:r>
                              <m:t>g</m:t>
                            </m:r>
                          </m:e>
                        </m:acc>
                      </m:e>
                      <m:sup>
                        <m:r>
                          <m:rPr>
                            <m:sty m:val="p"/>
                          </m:rPr>
                          <m:t>⊤</m:t>
                        </m:r>
                      </m:sup>
                    </m:sSup>
                  </m:e>
                </m:mr>
                <m:mr>
                  <m:e>
                    <m:sSub>
                      <m:e>
                        <m:acc>
                          <m:accPr>
                            <m:chr m:val="̃"/>
                          </m:accPr>
                          <m:e>
                            <m:r>
                              <m:t>0</m:t>
                            </m:r>
                          </m:e>
                        </m:acc>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r>
        <w:t xml:space="preserve">with</w:t>
      </w:r>
      <w:r>
        <w:t xml:space="preserve"> </w:t>
      </w:r>
      <m:oMath>
        <m:acc>
          <m:accPr>
            <m:chr m:val="̃"/>
          </m:accPr>
          <m:e>
            <m:r>
              <m:t>b</m:t>
            </m:r>
          </m:e>
        </m:acc>
        <m:r>
          <m:rPr>
            <m:sty m:val="p"/>
          </m:rPr>
          <m:t>,</m:t>
        </m:r>
        <m:acc>
          <m:accPr>
            <m:chr m:val="̃"/>
          </m:accPr>
          <m:e>
            <m:r>
              <m:t>g</m:t>
            </m:r>
          </m:e>
        </m:acc>
        <m:r>
          <m:rPr>
            <m:sty m:val="p"/>
          </m:rPr>
          <m:t>∈</m:t>
        </m:r>
        <m:sSup>
          <m:e>
            <m:r>
              <m:rPr>
                <m:scr m:val="double-struck"/>
                <m:sty m:val="p"/>
              </m:rPr>
              <m:t>R</m:t>
            </m:r>
          </m:e>
          <m:sup>
            <m:r>
              <m:t>p</m:t>
            </m:r>
            <m:r>
              <m:rPr>
                <m:sty m:val="p"/>
              </m:rPr>
              <m:t>−</m:t>
            </m:r>
            <m:r>
              <m:t>1</m:t>
            </m:r>
          </m:sup>
        </m:sSup>
      </m:oMath>
      <w:r>
        <w:t xml:space="preserve">,</w:t>
      </w:r>
      <w:r>
        <w:t xml:space="preserve"> </w:t>
      </w:r>
      <w:r>
        <w:t xml:space="preserve">where</w:t>
      </w:r>
      <w:r>
        <w:t xml:space="preserve"> </w:t>
      </w:r>
      <m:oMath>
        <m:sSub>
          <m:e>
            <m:r>
              <m:t>b</m:t>
            </m:r>
          </m:e>
          <m:sub>
            <m:r>
              <m:t>i</m:t>
            </m:r>
          </m:sub>
        </m:sSub>
      </m:oMath>
      <w:r>
        <w:t xml:space="preserve"> </w:t>
      </w:r>
      <w:r>
        <w:t xml:space="preserve">and</w:t>
      </w:r>
      <w:r>
        <w:t xml:space="preserve"> </w:t>
      </w:r>
      <m:oMath>
        <m:sSub>
          <m:e>
            <m:r>
              <m:t>g</m:t>
            </m:r>
          </m:e>
          <m:sub>
            <m:r>
              <m:t>i</m:t>
            </m:r>
          </m:sub>
        </m:sSub>
      </m:oMath>
      <w:r>
        <w:t xml:space="preserve"> </w:t>
      </w:r>
      <w:r>
        <w:t xml:space="preserve">are entries</w:t>
      </w:r>
      <w:r>
        <w:t xml:space="preserve"> </w:t>
      </w:r>
      <m:oMath>
        <m:r>
          <m:rPr>
            <m:sty m:val="p"/>
          </m:rPr>
          <m:t>(</m:t>
        </m:r>
        <m:r>
          <m:t>i</m:t>
        </m:r>
        <m:r>
          <m:rPr>
            <m:sty m:val="p"/>
          </m:rPr>
          <m:t>+</m:t>
        </m:r>
        <m:r>
          <m:t>1</m:t>
        </m:r>
        <m:r>
          <m:rPr>
            <m:sty m:val="p"/>
          </m:rPr>
          <m:t>,</m:t>
        </m:r>
        <m:r>
          <m:t>1</m:t>
        </m:r>
        <m:r>
          <m:rPr>
            <m:sty m:val="p"/>
          </m:rPr>
          <m:t>)</m:t>
        </m:r>
      </m:oMath>
      <w:r>
        <w:t xml:space="preserve"> </w:t>
      </w:r>
      <w:r>
        <w:t xml:space="preserve">of</w:t>
      </w:r>
      <w:r>
        <w:t xml:space="preserve"> </w:t>
      </w:r>
      <m:oMath>
        <m:r>
          <m:rPr>
            <m:sty m:val="bi"/>
          </m:rPr>
          <m:t>A</m:t>
        </m:r>
      </m:oMath>
      <w:r>
        <w:t xml:space="preserve"> </w:t>
      </w:r>
      <w:r>
        <w:t xml:space="preserve">and</w:t>
      </w:r>
      <w:r>
        <w:t xml:space="preserve"> </w:t>
      </w:r>
      <m:oMath>
        <m:r>
          <m:rPr>
            <m:sty m:val="bi"/>
          </m:rPr>
          <m:t>L</m:t>
        </m:r>
      </m:oMath>
      <w:r>
        <w:t xml:space="preserve">,</w:t>
      </w:r>
      <w:r>
        <w:t xml:space="preserve"> </w:t>
      </w:r>
      <w:r>
        <w:t xml:space="preserve">and</w:t>
      </w:r>
      <w:r>
        <w:t xml:space="preserve"> </w:t>
      </w:r>
      <m:oMath>
        <m:r>
          <m:rPr>
            <m:sty m:val="p"/>
          </m:rPr>
          <m:t>(</m:t>
        </m:r>
        <m:sSub>
          <m:e>
            <m:r>
              <m:rPr>
                <m:sty m:val="bi"/>
              </m:rPr>
              <m:t>A</m:t>
            </m:r>
          </m:e>
          <m:sub>
            <m:r>
              <m:t>22</m:t>
            </m:r>
          </m:sub>
        </m:sSub>
        <m:sSub>
          <m:e>
            <m:r>
              <m:rPr>
                <m:sty m:val="p"/>
              </m:rPr>
              <m:t>)</m:t>
            </m:r>
          </m:e>
          <m:sub>
            <m:r>
              <m:t>i</m:t>
            </m:r>
            <m:r>
              <m:t>j</m:t>
            </m:r>
          </m:sub>
        </m:sSub>
      </m:oMath>
      <w:r>
        <w:t xml:space="preserve"> </w:t>
      </w:r>
      <w:r>
        <w:t xml:space="preserve">and</w:t>
      </w:r>
      <w:r>
        <w:t xml:space="preserve"> </w:t>
      </w:r>
      <m:oMath>
        <m:r>
          <m:rPr>
            <m:sty m:val="p"/>
          </m:rPr>
          <m:t>(</m:t>
        </m:r>
        <m:sSub>
          <m:e>
            <m:r>
              <m:rPr>
                <m:sty m:val="bi"/>
              </m:rPr>
              <m:t>L</m:t>
            </m:r>
          </m:e>
          <m:sub>
            <m:r>
              <m:t>22</m:t>
            </m:r>
          </m:sub>
        </m:sSub>
        <m:sSub>
          <m:e>
            <m:r>
              <m:rPr>
                <m:sty m:val="p"/>
              </m:rPr>
              <m:t>)</m:t>
            </m:r>
          </m:e>
          <m:sub>
            <m:r>
              <m:t>i</m:t>
            </m:r>
            <m:r>
              <m:t>j</m:t>
            </m:r>
          </m:sub>
        </m:sSub>
      </m:oMath>
      <w:r>
        <w:t xml:space="preserve"> </w:t>
      </w:r>
      <w:r>
        <w:t xml:space="preserve">are their entries</w:t>
      </w:r>
      <w:r>
        <w:t xml:space="preserve"> </w:t>
      </w:r>
      <m:oMath>
        <m:r>
          <m:rPr>
            <m:sty m:val="p"/>
          </m:rPr>
          <m:t>(</m:t>
        </m:r>
        <m:r>
          <m:t>i</m:t>
        </m:r>
        <m:r>
          <m:rPr>
            <m:sty m:val="p"/>
          </m:rPr>
          <m:t>+</m:t>
        </m:r>
        <m:r>
          <m:t>1</m:t>
        </m:r>
        <m:r>
          <m:rPr>
            <m:sty m:val="p"/>
          </m:rPr>
          <m:t>,</m:t>
        </m:r>
        <m:r>
          <m:t>j</m:t>
        </m:r>
        <m:r>
          <m:rPr>
            <m:sty m:val="p"/>
          </m:rPr>
          <m:t>+</m:t>
        </m:r>
        <m:r>
          <m:t>1</m:t>
        </m:r>
        <m:r>
          <m:rPr>
            <m:sty m:val="p"/>
          </m:rPr>
          <m:t>)</m:t>
        </m:r>
      </m:oMath>
      <w:r>
        <w:t xml:space="preserve">;</w:t>
      </w:r>
      <w:r>
        <w:t xml:space="preserve"> </w:t>
      </w:r>
      <m:oMath>
        <m:sSup>
          <m:e>
            <m:r>
              <m:rPr>
                <m:sty m:val="bi"/>
              </m:rPr>
              <m:t>L</m:t>
            </m:r>
          </m:e>
          <m:sup>
            <m:r>
              <m:rPr>
                <m:sty m:val="p"/>
              </m:rPr>
              <m:t>⊤</m:t>
            </m:r>
          </m:sup>
        </m:sSup>
      </m:oMath>
      <w:r>
        <w:t xml:space="preserve"> </w:t>
      </w:r>
      <w:r>
        <w:t xml:space="preserve">has this form by</w:t>
      </w:r>
      <w:r>
        <w:t xml:space="preserve"> </w:t>
      </w:r>
      <w:hyperlink w:anchor="def-matrix-transpose">
        <w:r>
          <w:rPr>
            <w:rStyle w:val="Hyperlink"/>
          </w:rPr>
          <w:t xml:space="preserve">Definition 20</w:t>
        </w:r>
      </w:hyperlink>
      <w:r>
        <w:t xml:space="preserve">.</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L</m:t>
        </m:r>
      </m:oMath>
      <w:r>
        <w:t xml:space="preserve"> </w:t>
      </w:r>
      <w:r>
        <w:t xml:space="preserve">is lower triangular with positive diagonal</w:t>
      </w:r>
      <w:r>
        <w:t xml:space="preserve"> </w:t>
      </w:r>
      <w:r>
        <w:t xml:space="preserve">exactly when</w:t>
      </w:r>
      <w:r>
        <w:t xml:space="preserve"> </w:t>
      </w:r>
      <m:oMath>
        <m:sSub>
          <m:e>
            <m:r>
              <m:t>ℓ</m:t>
            </m:r>
          </m:e>
          <m:sub>
            <m:r>
              <m:t>11</m:t>
            </m:r>
          </m:sub>
        </m:sSub>
        <m:r>
          <m:rPr>
            <m:sty m:val="p"/>
          </m:rPr>
          <m:t>&gt;</m:t>
        </m:r>
        <m:r>
          <m:t>0</m:t>
        </m:r>
      </m:oMath>
      <w:r>
        <w:t xml:space="preserve">, its first row is otherwise zero,</w:t>
      </w:r>
      <w:r>
        <w:t xml:space="preserve"> </w:t>
      </w:r>
      <w:r>
        <w:t xml:space="preserve">and</w:t>
      </w:r>
      <w:r>
        <w:t xml:space="preserve"> </w:t>
      </w:r>
      <m:oMath>
        <m:sSub>
          <m:e>
            <m:r>
              <m:rPr>
                <m:sty m:val="bi"/>
              </m:rPr>
              <m:t>L</m:t>
            </m:r>
          </m:e>
          <m:sub>
            <m:r>
              <m:t>22</m:t>
            </m:r>
          </m:sub>
        </m:sSub>
      </m:oMath>
      <w:r>
        <w:t xml:space="preserve"> </w:t>
      </w:r>
      <w:r>
        <w:t xml:space="preserve">is lower triangular with positive diagonal;</w:t>
      </w:r>
      <w:r>
        <w:t xml:space="preserve"> </w:t>
      </w:r>
      <m:oMath>
        <m:acc>
          <m:accPr>
            <m:chr m:val="̃"/>
          </m:accPr>
          <m:e>
            <m:r>
              <m:t>g</m:t>
            </m:r>
          </m:e>
        </m:acc>
      </m:oMath>
      <w:r>
        <w:t xml:space="preserve"> </w:t>
      </w:r>
      <w:r>
        <w:t xml:space="preserve">can be anything.</w:t>
      </w:r>
      <w:r>
        <w:t xml:space="preserve"> </w:t>
      </w:r>
      <w:r>
        <w:t xml:space="preserve">So choosing</w:t>
      </w:r>
      <w:r>
        <w:t xml:space="preserve"> </w:t>
      </w:r>
      <m:oMath>
        <m:r>
          <m:rPr>
            <m:sty m:val="bi"/>
          </m:rPr>
          <m:t>L</m:t>
        </m:r>
      </m:oMath>
      <w:r>
        <w:t xml:space="preserve"> </w:t>
      </w:r>
      <w:r>
        <w:t xml:space="preserve">means choosing</w:t>
      </w:r>
      <w:r>
        <w:t xml:space="preserve"> </w:t>
      </w:r>
      <m:oMath>
        <m:sSub>
          <m:e>
            <m:r>
              <m:t>ℓ</m:t>
            </m:r>
          </m:e>
          <m:sub>
            <m:r>
              <m:t>11</m:t>
            </m:r>
          </m:sub>
        </m:sSub>
        <m:r>
          <m:rPr>
            <m:sty m:val="p"/>
          </m:rPr>
          <m:t>&gt;</m:t>
        </m:r>
        <m:r>
          <m:t>0</m:t>
        </m:r>
      </m:oMath>
      <w:r>
        <w:t xml:space="preserve">,</w:t>
      </w:r>
      <w:r>
        <w:t xml:space="preserve"> </w:t>
      </w:r>
      <m:oMath>
        <m:acc>
          <m:accPr>
            <m:chr m:val="̃"/>
          </m:accPr>
          <m:e>
            <m:r>
              <m:t>g</m:t>
            </m:r>
          </m:e>
        </m:acc>
      </m:oMath>
      <w:r>
        <w:t xml:space="preserve"> </w:t>
      </w:r>
      <w:r>
        <w:t xml:space="preserve">and such an</w:t>
      </w:r>
      <w:r>
        <w:t xml:space="preserve"> </w:t>
      </w:r>
      <m:oMath>
        <m:sSub>
          <m:e>
            <m:r>
              <m:rPr>
                <m:sty m:val="bi"/>
              </m:rPr>
              <m:t>L</m:t>
            </m:r>
          </m:e>
          <m:sub>
            <m:r>
              <m:t>22</m:t>
            </m:r>
          </m:sub>
        </m:sSub>
      </m:oMath>
      <w:r>
        <w:t xml:space="preserve">.</w:t>
      </w:r>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20</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acc>
                <m:accPr>
                  <m:chr m:val="̃"/>
                </m:accPr>
                <m:e>
                  <m:r>
                    <m:t>g</m:t>
                  </m:r>
                </m:e>
              </m:acc>
              <m:sSup>
                <m:e>
                  <m:acc>
                    <m:accPr>
                      <m:chr m:val="̃"/>
                    </m:accPr>
                    <m:e>
                      <m:r>
                        <m:t>g</m:t>
                      </m:r>
                    </m:e>
                  </m:acc>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24</m:t>
              </m:r>
              <m:r>
                <m:rPr>
                  <m:nor/>
                  <m:sty m:val="p"/>
                </m:rPr>
                <m:t>, with </m:t>
              </m:r>
              <m:r>
                <m:t>s</m:t>
              </m:r>
              <m:r>
                <m:rPr>
                  <m:sty m:val="p"/>
                </m:rPr>
                <m:t>=</m:t>
              </m:r>
              <m:r>
                <m:t>r</m:t>
              </m:r>
              <m:r>
                <m:rPr>
                  <m:sty m:val="p"/>
                </m:rPr>
                <m:t>−</m:t>
              </m:r>
              <m:r>
                <m:t>1</m:t>
              </m:r>
              <m:r>
                <m:rPr>
                  <m:nor/>
                  <m:sty m:val="p"/>
                </m:rPr>
                <m:t>)</m:t>
              </m:r>
            </m:e>
          </m:eqArr>
        </m:oMath>
      </m:oMathPara>
    </w:p>
    <w:p>
      <w:pPr>
        <w:pStyle w:val="FirstParagraph"/>
      </w:pPr>
      <w:r>
        <w:t xml:space="preserve">Entry</w:t>
      </w:r>
      <w:r>
        <w:t xml:space="preserve"> </w:t>
      </w:r>
      <m:oMath>
        <m:r>
          <m:rPr>
            <m:sty m:val="p"/>
          </m:rPr>
          <m:t>(</m:t>
        </m:r>
        <m:r>
          <m:t>1</m:t>
        </m:r>
        <m:r>
          <m:rPr>
            <m:sty m:val="p"/>
          </m:rPr>
          <m:t>,</m:t>
        </m:r>
        <m:r>
          <m:t>j</m:t>
        </m:r>
        <m:r>
          <m:rPr>
            <m:sty m:val="p"/>
          </m:rPr>
          <m:t>+</m:t>
        </m:r>
        <m:r>
          <m:t>1</m:t>
        </m:r>
        <m:r>
          <m:rPr>
            <m:sty m:val="p"/>
          </m:rPr>
          <m:t>)</m:t>
        </m:r>
      </m:oMath>
      <w:r>
        <w:t xml:space="preserve"> </w:t>
      </w:r>
      <w:r>
        <w:t xml:space="preserve">is</w:t>
      </w:r>
      <w:r>
        <w:t xml:space="preserve"> </w:t>
      </w:r>
      <m:oMath>
        <m:sSub>
          <m:e>
            <m:r>
              <m:t>ℓ</m:t>
            </m:r>
          </m:e>
          <m:sub>
            <m:r>
              <m:t>11</m:t>
            </m:r>
          </m:sub>
        </m:sSub>
        <m:r>
          <m:t> </m:t>
        </m:r>
        <m:sSub>
          <m:e>
            <m:r>
              <m:t>g</m:t>
            </m:r>
          </m:e>
          <m:sub>
            <m:r>
              <m:t>j</m:t>
            </m:r>
          </m:sub>
        </m:sSub>
      </m:oMath>
      <w:r>
        <w:t xml:space="preserve"> </w:t>
      </w:r>
      <w:r>
        <w:t xml:space="preserve">by the same computation with the roles swapped,</w:t>
      </w:r>
      <w:r>
        <w:t xml:space="preserve"> </w:t>
      </w:r>
      <w:r>
        <w:t xml:space="preserve">the transpose of the</w:t>
      </w:r>
      <w:r>
        <w:t xml:space="preserve"> </w:t>
      </w:r>
      <m:oMath>
        <m:r>
          <m:rPr>
            <m:sty m:val="p"/>
          </m:rPr>
          <m:t>(</m:t>
        </m:r>
        <m:r>
          <m:t>2</m:t>
        </m:r>
        <m:r>
          <m:rPr>
            <m:sty m:val="p"/>
          </m:rPr>
          <m:t>,</m:t>
        </m:r>
        <m:r>
          <m:t>1</m:t>
        </m:r>
        <m:r>
          <m:rPr>
            <m:sty m:val="p"/>
          </m:rPr>
          <m:t>)</m:t>
        </m:r>
      </m:oMath>
      <w:r>
        <w:t xml:space="preserve"> </w:t>
      </w:r>
      <w:r>
        <w:t xml:space="preserve">block;</w:t>
      </w:r>
      <w:r>
        <w:t xml:space="preserve"> </w:t>
      </w:r>
      <w:r>
        <w:t xml:space="preserve">it matches</w:t>
      </w:r>
      <w:r>
        <w:t xml:space="preserve"> </w:t>
      </w:r>
      <m:oMath>
        <m:sSup>
          <m:e>
            <m:acc>
              <m:accPr>
                <m:chr m:val="̃"/>
              </m:accPr>
              <m:e>
                <m:r>
                  <m:t>b</m:t>
                </m:r>
              </m:e>
            </m:acc>
          </m:e>
          <m:sup>
            <m:r>
              <m:rPr>
                <m:sty m:val="p"/>
              </m:rPr>
              <m:t>⊤</m:t>
            </m:r>
          </m:sup>
        </m:sSup>
      </m:oMath>
      <w:r>
        <w:t xml:space="preserve"> </w:t>
      </w:r>
      <w:r>
        <w:t xml:space="preserve">exactly when the</w:t>
      </w:r>
      <w:r>
        <w:t xml:space="preserve"> </w:t>
      </w:r>
      <m:oMath>
        <m:r>
          <m:rPr>
            <m:sty m:val="p"/>
          </m:rPr>
          <m:t>(</m:t>
        </m:r>
        <m:r>
          <m:t>2</m:t>
        </m:r>
        <m:r>
          <m:rPr>
            <m:sty m:val="p"/>
          </m:rPr>
          <m:t>,</m:t>
        </m:r>
        <m:r>
          <m:t>1</m:t>
        </m:r>
        <m:r>
          <m:rPr>
            <m:sty m:val="p"/>
          </m:rPr>
          <m:t>)</m:t>
        </m:r>
      </m:oMath>
      <w:r>
        <w:t xml:space="preserve"> </w:t>
      </w:r>
      <w:r>
        <w:t xml:space="preserve">block matches</w:t>
      </w:r>
      <w:r>
        <w:t xml:space="preserve"> </w:t>
      </w:r>
      <m:oMath>
        <m:acc>
          <m:accPr>
            <m:chr m:val="̃"/>
          </m:accPr>
          <m:e>
            <m:r>
              <m:t>b</m:t>
            </m:r>
          </m:e>
        </m:acc>
      </m:oMath>
      <w:r>
        <w:t xml:space="preserve">,</w:t>
      </w:r>
      <w:r>
        <w:t xml:space="preserve"> </w:t>
      </w:r>
      <w:r>
        <w:t xml:space="preserve">which is where the symmetry of</w:t>
      </w:r>
      <w:r>
        <w:t xml:space="preserve"> </w:t>
      </w:r>
      <m:oMath>
        <m:r>
          <m:rPr>
            <m:sty m:val="bi"/>
          </m:rPr>
          <m:t>A</m:t>
        </m:r>
      </m:oMath>
      <w:r>
        <w:t xml:space="preserve"> </w:t>
      </w:r>
      <w:r>
        <w:t xml:space="preserve">is used.</w:t>
      </w:r>
      <w:r>
        <w:t xml:space="preserve"> </w:t>
      </w:r>
      <w:r>
        <w:t xml:space="preserve">So</w:t>
      </w:r>
      <w:r>
        <w:t xml:space="preserve"> </w:t>
      </w:r>
      <m:oMath>
        <m:r>
          <m:rPr>
            <m:sty m:val="bi"/>
          </m:rPr>
          <m:t>L</m:t>
        </m:r>
        <m:sSup>
          <m:e>
            <m:r>
              <m:rPr>
                <m:sty m:val="bi"/>
              </m:rPr>
              <m:t>L</m:t>
            </m:r>
          </m:e>
          <m:sup>
            <m:r>
              <m:rPr>
                <m:sty m:val="p"/>
              </m:rPr>
              <m:t>⊤</m:t>
            </m:r>
          </m:sup>
        </m:sSup>
        <m:r>
          <m:rPr>
            <m:sty m:val="p"/>
          </m:rPr>
          <m:t>=</m:t>
        </m:r>
        <m:r>
          <m:rPr>
            <m:sty m:val="bi"/>
          </m:rPr>
          <m:t>A</m:t>
        </m:r>
      </m:oMath>
      <w:r>
        <w:t xml:space="preserve"> </w:t>
      </w:r>
      <w:r>
        <w:t xml:space="preserve">says exactly</w:t>
      </w:r>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acc>
            <m:accPr>
              <m:chr m:val="̃"/>
            </m:accPr>
            <m:e>
              <m:r>
                <m:t>g</m:t>
              </m:r>
            </m:e>
          </m:acc>
          <m:r>
            <m:rPr>
              <m:sty m:val="p"/>
            </m:rPr>
            <m:t>=</m:t>
          </m:r>
          <m:acc>
            <m:accPr>
              <m:chr m:val="̃"/>
            </m:accPr>
            <m:e>
              <m:r>
                <m:t>b</m:t>
              </m:r>
            </m:e>
          </m:acc>
          <m:r>
            <m:rPr>
              <m:sty m:val="p"/>
            </m:rPr>
            <m:t>,</m:t>
          </m:r>
          <m:r>
            <m:t>  </m:t>
          </m:r>
          <m:acc>
            <m:accPr>
              <m:chr m:val="̃"/>
            </m:accPr>
            <m:e>
              <m:r>
                <m:t>g</m:t>
              </m:r>
            </m:e>
          </m:acc>
          <m:sSup>
            <m:e>
              <m:acc>
                <m:accPr>
                  <m:chr m:val="̃"/>
                </m:accPr>
                <m:e>
                  <m:r>
                    <m:t>g</m:t>
                  </m:r>
                </m:e>
              </m:acc>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r>
        <w:t xml:space="preserve"> </w:t>
      </w:r>
      <w:r>
        <w:t xml:space="preserve">(</w:t>
      </w:r>
      <w:hyperlink w:anchor="thm-pd-submatrix">
        <w:r>
          <w:rPr>
            <w:rStyle w:val="Hyperlink"/>
          </w:rPr>
          <w:t xml:space="preserve">Theorem 109</w:t>
        </w:r>
      </w:hyperlink>
      <w:r>
        <w:t xml:space="preserve">), so the first equation with</w:t>
      </w:r>
      <w:r>
        <w:t xml:space="preserve"> </w:t>
      </w:r>
      <m:oMath>
        <m:sSub>
          <m:e>
            <m:r>
              <m:t>ℓ</m:t>
            </m:r>
          </m:e>
          <m:sub>
            <m:r>
              <m:t>11</m:t>
            </m:r>
          </m:sub>
        </m:sSub>
        <m:r>
          <m:rPr>
            <m:sty m:val="p"/>
          </m:rPr>
          <m:t>&gt;</m:t>
        </m:r>
        <m:r>
          <m:t>0</m:t>
        </m:r>
      </m:oMath>
      <w:r>
        <w:t xml:space="preserve"> </w:t>
      </w:r>
      <w:r>
        <w:t xml:space="preserve">forces</w:t>
      </w:r>
      <w:r>
        <w:t xml:space="preserve"> </w:t>
      </w:r>
      <m:oMath>
        <m:sSub>
          <m:e>
            <m:r>
              <m:t>ℓ</m:t>
            </m:r>
          </m:e>
          <m:sub>
            <m:r>
              <m:t>11</m:t>
            </m:r>
          </m:sub>
        </m:sSub>
        <m:r>
          <m:rPr>
            <m:sty m:val="p"/>
          </m:rPr>
          <m:t>=</m:t>
        </m:r>
        <m:rad>
          <m:radPr>
            <m:degHide m:val="on"/>
          </m:radPr>
          <m:deg/>
          <m:e>
            <m:sSub>
              <m:e>
                <m:r>
                  <m:t>a</m:t>
                </m:r>
              </m:e>
              <m:sub>
                <m:r>
                  <m:t>11</m:t>
                </m:r>
              </m:sub>
            </m:sSub>
          </m:e>
        </m:rad>
      </m:oMath>
      <w:r>
        <w:t xml:space="preserve">;</w:t>
      </w:r>
      <w:r>
        <w:t xml:space="preserve"> </w:t>
      </w:r>
      <w:r>
        <w:t xml:space="preserve">the second then forces</w:t>
      </w:r>
      <w:r>
        <w:t xml:space="preserve"> </w:t>
      </w:r>
      <m:oMath>
        <m:acc>
          <m:accPr>
            <m:chr m:val="̃"/>
          </m:accPr>
          <m:e>
            <m:r>
              <m:t>g</m:t>
            </m:r>
          </m:e>
        </m:acc>
        <m:r>
          <m:rPr>
            <m:sty m:val="p"/>
          </m:rPr>
          <m:t>=</m:t>
        </m:r>
        <m:f>
          <m:fPr>
            <m:type m:val="lin"/>
          </m:fPr>
          <m:num>
            <m:r>
              <m:t>1</m:t>
            </m:r>
          </m:num>
          <m:den>
            <m:sSub>
              <m:e>
                <m:r>
                  <m:t>ℓ</m:t>
                </m:r>
              </m:e>
              <m:sub>
                <m:r>
                  <m:t>11</m:t>
                </m:r>
              </m:sub>
            </m:sSub>
          </m:den>
        </m:f>
        <m:r>
          <m:t> </m:t>
        </m:r>
        <m:acc>
          <m:accPr>
            <m:chr m:val="̃"/>
          </m:accPr>
          <m:e>
            <m:r>
              <m:t>b</m:t>
            </m:r>
          </m:e>
        </m:acc>
      </m:oMath>
      <w:r>
        <w:t xml:space="preserve">;</w:t>
      </w:r>
      <w:r>
        <w:t xml:space="preserve"> </w:t>
      </w:r>
      <w:r>
        <w:t xml:space="preserve">and the third becomes</w:t>
      </w:r>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acc>
                <m:accPr>
                  <m:chr m:val="̃"/>
                </m:accPr>
                <m:e>
                  <m:r>
                    <m:t>g</m:t>
                  </m:r>
                </m:e>
              </m:acc>
              <m:sSup>
                <m:e>
                  <m:acc>
                    <m:accPr>
                      <m:chr m:val="̃"/>
                    </m:accPr>
                    <m:e>
                      <m:r>
                        <m:t>g</m:t>
                      </m:r>
                    </m:e>
                  </m:acc>
                </m:e>
                <m:sup>
                  <m:r>
                    <m:rPr>
                      <m:sty m:val="p"/>
                    </m:rPr>
                    <m:t>⊤</m:t>
                  </m:r>
                </m:sup>
              </m:sSup>
              <m:r>
                <m:t>&amp;</m:t>
              </m:r>
              <m:r>
                <m:t>&amp;</m:t>
              </m:r>
              <m:r>
                <m:rPr>
                  <m:nor/>
                  <m:sty m:val="p"/>
                </m:rPr>
                <m:t>(subtract </m:t>
              </m:r>
              <m:acc>
                <m:accPr>
                  <m:chr m:val="̃"/>
                </m:accPr>
                <m:e>
                  <m:r>
                    <m:t>g</m:t>
                  </m:r>
                </m:e>
              </m:acc>
              <m:sSup>
                <m:e>
                  <m:acc>
                    <m:accPr>
                      <m:chr m:val="̃"/>
                    </m:accPr>
                    <m:e>
                      <m:r>
                        <m:t>g</m:t>
                      </m:r>
                    </m:e>
                  </m:acc>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acc>
                    <m:accPr>
                      <m:chr m:val="̃"/>
                    </m:accPr>
                    <m:e>
                      <m:r>
                        <m:t>b</m:t>
                      </m:r>
                    </m:e>
                  </m:acc>
                </m:e>
              </m:d>
              <m:r>
                <m:t>​</m:t>
              </m:r>
              <m:sSup>
                <m:e>
                  <m:r>
                    <m:t>​</m:t>
                  </m:r>
                  <m:d>
                    <m:dPr>
                      <m:begChr m:val="("/>
                      <m:sepChr m:val=""/>
                      <m:endChr m:val=")"/>
                      <m:grow/>
                    </m:dPr>
                    <m:e>
                      <m:f>
                        <m:fPr>
                          <m:type m:val="lin"/>
                        </m:fPr>
                        <m:num>
                          <m:r>
                            <m:t>1</m:t>
                          </m:r>
                        </m:num>
                        <m:den>
                          <m:sSub>
                            <m:e>
                              <m:r>
                                <m:t>ℓ</m:t>
                              </m:r>
                            </m:e>
                            <m:sub>
                              <m:r>
                                <m:t>11</m:t>
                              </m:r>
                            </m:sub>
                          </m:sSub>
                        </m:den>
                      </m:f>
                      <m:r>
                        <m:t> </m:t>
                      </m:r>
                      <m:acc>
                        <m:accPr>
                          <m:chr m:val="̃"/>
                        </m:accPr>
                        <m:e>
                          <m:r>
                            <m:t>b</m:t>
                          </m:r>
                        </m:e>
                      </m:acc>
                    </m:e>
                  </m:d>
                  <m:r>
                    <m:t>​</m:t>
                  </m:r>
                </m:e>
                <m:sup>
                  <m:r>
                    <m:rPr>
                      <m:sty m:val="p"/>
                    </m:rPr>
                    <m:t>⊤</m:t>
                  </m:r>
                </m:sup>
              </m:sSup>
              <m:r>
                <m:t>&amp;</m:t>
              </m:r>
              <m:r>
                <m:t>&amp;</m:t>
              </m:r>
              <m:r>
                <m:rPr>
                  <m:nor/>
                  <m:sty m:val="p"/>
                </m:rPr>
                <m:t>(substitute </m:t>
              </m:r>
              <m:acc>
                <m:accPr>
                  <m:chr m:val="̃"/>
                </m:accPr>
                <m:e>
                  <m:r>
                    <m:t>g</m:t>
                  </m:r>
                </m:e>
              </m:acc>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acc>
                <m:accPr>
                  <m:chr m:val="̃"/>
                </m:accPr>
                <m:e>
                  <m:r>
                    <m:t>b</m:t>
                  </m:r>
                </m:e>
              </m:acc>
              <m:sSup>
                <m:e>
                  <m:acc>
                    <m:accPr>
                      <m:chr m:val="̃"/>
                    </m:accPr>
                    <m:e>
                      <m:r>
                        <m:t>b</m:t>
                      </m:r>
                    </m:e>
                  </m:acc>
                </m:e>
                <m:sup>
                  <m:r>
                    <m:rPr>
                      <m:sty m:val="p"/>
                    </m:rPr>
                    <m:t>⊤</m:t>
                  </m:r>
                </m:sup>
              </m:sSup>
              <m:r>
                <m:t>&amp;</m:t>
              </m:r>
              <m:r>
                <m:t>&amp;</m:t>
              </m:r>
              <m:r>
                <m:rPr>
                  <m:nor/>
                  <m:sty m:val="p"/>
                </m:rPr>
                <m:t>(</m:t>
              </m:r>
              <m:r>
                <m:rPr>
                  <m:nor/>
                  <m:sty m:val="p"/>
                </m:rPr>
                <m:t>Definition 20</m:t>
              </m:r>
              <m:r>
                <m:rPr>
                  <m:nor/>
                  <m:sty m:val="p"/>
                </m:rPr>
                <m:t>, </m:t>
              </m:r>
              <m:r>
                <m:rPr>
                  <m:nor/>
                  <m:sty m:val="p"/>
                </m:rPr>
                <m:t>Theorem 85</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r>
        <w:t xml:space="preserve">Here</w:t>
      </w:r>
      <w:r>
        <w:t xml:space="preserve"> </w:t>
      </w:r>
      <m:oMath>
        <m:r>
          <m:rPr>
            <m:sty m:val="p"/>
          </m:rPr>
          <m:t>[</m:t>
        </m:r>
        <m:sSub>
          <m:e>
            <m:r>
              <m:t>a</m:t>
            </m:r>
          </m:e>
          <m:sub>
            <m:r>
              <m:t>11</m:t>
            </m:r>
          </m:sub>
        </m:sSub>
        <m:r>
          <m:rPr>
            <m:sty m:val="p"/>
          </m:rPr>
          <m:t>]</m:t>
        </m:r>
      </m:oMath>
      <w:r>
        <w:t xml:space="preserve"> </w:t>
      </w:r>
      <w:r>
        <w:t xml:space="preserve">is invertible with inverse</w:t>
      </w:r>
      <w:r>
        <w:t xml:space="preserve"> </w:t>
      </w:r>
      <m:oMath>
        <m:r>
          <m:rPr>
            <m:sty m:val="p"/>
          </m:rPr>
          <m:t>[</m:t>
        </m:r>
        <m:r>
          <m:t>1</m:t>
        </m:r>
        <m:r>
          <m:rPr>
            <m:sty m:val="p"/>
          </m:rPr>
          <m:t>/</m:t>
        </m:r>
        <m:sSub>
          <m:e>
            <m:r>
              <m:t>a</m:t>
            </m:r>
          </m:e>
          <m:sub>
            <m:r>
              <m:t>11</m:t>
            </m:r>
          </m:sub>
        </m:sSub>
        <m:r>
          <m:rPr>
            <m:sty m:val="p"/>
          </m:rPr>
          <m:t>]</m:t>
        </m:r>
      </m:oMath>
      <w:r>
        <w:t xml:space="preserve">,</w:t>
      </w:r>
      <w:r>
        <w:t xml:space="preserve"> </w:t>
      </w:r>
      <w:r>
        <w:t xml:space="preserve">so with</w:t>
      </w:r>
      <w:r>
        <w:t xml:space="preserve"> </w:t>
      </w:r>
      <m:oMath>
        <m:r>
          <m:rPr>
            <m:sty m:val="bi"/>
          </m:rPr>
          <m:t>B</m:t>
        </m:r>
        <m:r>
          <m:rPr>
            <m:sty m:val="p"/>
          </m:rPr>
          <m:t>=</m:t>
        </m:r>
        <m:sSup>
          <m:e>
            <m:acc>
              <m:accPr>
                <m:chr m:val="̃"/>
              </m:accPr>
              <m:e>
                <m:r>
                  <m:t>b</m:t>
                </m:r>
              </m:e>
            </m:acc>
          </m:e>
          <m:sup>
            <m:r>
              <m:rPr>
                <m:sty m:val="p"/>
              </m:rPr>
              <m:t>⊤</m:t>
            </m:r>
          </m:sup>
        </m:sSup>
      </m:oMath>
      <w:r>
        <w:t xml:space="preserve"> </w:t>
      </w:r>
      <w:r>
        <w:t xml:space="preserve">in</w:t>
      </w:r>
      <w:r>
        <w:t xml:space="preserve"> </w:t>
      </w:r>
      <w:hyperlink w:anchor="def-schur-complement">
        <w:r>
          <w:rPr>
            <w:rStyle w:val="Hyperlink"/>
          </w:rPr>
          <w:t xml:space="preserve">Definition 102</w:t>
        </w:r>
      </w:hyperlink>
      <w:r>
        <w:t xml:space="preserve">,</w:t>
      </w:r>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acc>
                <m:accPr>
                  <m:chr m:val="̃"/>
                </m:accPr>
                <m:e>
                  <m:r>
                    <m:t>b</m:t>
                  </m:r>
                </m:e>
              </m:acc>
              <m:r>
                <m:t> </m:t>
              </m:r>
              <m:f>
                <m:fPr>
                  <m:type m:val="lin"/>
                </m:fPr>
                <m:num>
                  <m:r>
                    <m:t>1</m:t>
                  </m:r>
                </m:num>
                <m:den>
                  <m:sSub>
                    <m:e>
                      <m:r>
                        <m:t>a</m:t>
                      </m:r>
                    </m:e>
                    <m:sub>
                      <m:r>
                        <m:t>11</m:t>
                      </m:r>
                    </m:sub>
                  </m:sSub>
                </m:den>
              </m:f>
              <m:r>
                <m:t> </m:t>
              </m:r>
              <m:sSup>
                <m:e>
                  <m:acc>
                    <m:accPr>
                      <m:chr m:val="̃"/>
                    </m:accPr>
                    <m:e>
                      <m:r>
                        <m:t>b</m:t>
                      </m:r>
                    </m:e>
                  </m:acc>
                </m:e>
                <m:sup>
                  <m:r>
                    <m:rPr>
                      <m:sty m:val="p"/>
                    </m:rPr>
                    <m:t>⊤</m:t>
                  </m:r>
                </m:sup>
              </m:sSup>
            </m:e>
            <m:e>
              <m:r>
                <m:t>&amp;</m:t>
              </m:r>
              <m:r>
                <m:rPr>
                  <m:sty m:val="p"/>
                </m:rPr>
                <m:t>=</m:t>
              </m:r>
              <m:f>
                <m:fPr>
                  <m:type m:val="lin"/>
                </m:fPr>
                <m:num>
                  <m:r>
                    <m:t>1</m:t>
                  </m:r>
                </m:num>
                <m:den>
                  <m:sSub>
                    <m:e>
                      <m:r>
                        <m:t>a</m:t>
                      </m:r>
                    </m:e>
                    <m:sub>
                      <m:r>
                        <m:t>11</m:t>
                      </m:r>
                    </m:sub>
                  </m:sSub>
                </m:den>
              </m:f>
              <m:r>
                <m:t> </m:t>
              </m:r>
              <m:acc>
                <m:accPr>
                  <m:chr m:val="̃"/>
                </m:accPr>
                <m:e>
                  <m:r>
                    <m:t>b</m:t>
                  </m:r>
                </m:e>
              </m:acc>
              <m:sSup>
                <m:e>
                  <m:acc>
                    <m:accPr>
                      <m:chr m:val="̃"/>
                    </m:accPr>
                    <m:e>
                      <m:r>
                        <m:t>b</m:t>
                      </m:r>
                    </m:e>
                  </m:acc>
                </m:e>
                <m:sup>
                  <m:r>
                    <m:rPr>
                      <m:sty m:val="p"/>
                    </m:rPr>
                    <m:t>⊤</m:t>
                  </m:r>
                </m:sup>
              </m:sSup>
            </m:e>
          </m:eqArr>
        </m:oMath>
      </m:oMathPara>
    </w:p>
    <w:p>
      <w:pPr>
        <w:pStyle w:val="FirstParagraph"/>
      </w:pPr>
      <w:r>
        <w:t xml:space="preserve">(</w:t>
      </w:r>
      <w:hyperlink w:anchor="thm-scalar-matmul">
        <w:r>
          <w:rPr>
            <w:rStyle w:val="Hyperlink"/>
          </w:rPr>
          <w:t xml:space="preserve">Theorem 85</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111</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06" w:name="exm-cholesky"/>
    <w:p>
      <w:pPr>
        <w:pStyle w:val="BodyText"/>
      </w:pPr>
      <w:r>
        <w:rPr>
          <w:b/>
          <w:bCs/>
        </w:rPr>
        <w:t xml:space="preserve">Example 201 (Two Cholesky factors)</w:t>
      </w:r>
      <w:r>
        <w:t xml:space="preserve"> </w:t>
      </w:r>
      <w:r>
        <w:t xml:space="preserve"> </w:t>
      </w:r>
    </w:p>
    <w:p>
      <w:pPr>
        <w:numPr>
          <w:ilvl w:val="0"/>
          <w:numId w:val="110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08"/>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199</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200</w:t>
        </w:r>
      </w:hyperlink>
      <w:r>
        <w:t xml:space="preserve">).</w:t>
      </w:r>
    </w:p>
    <w:bookmarkEnd w:id="606"/>
    <w:bookmarkEnd w:id="607"/>
    <w:bookmarkEnd w:id="608"/>
    <w:bookmarkStart w:id="631" w:name="sec-complex-vectors-matrices"/>
    <w:p>
      <w:pPr>
        <w:pStyle w:val="Heading2"/>
      </w:pPr>
      <w:r>
        <w:t xml:space="preserve">10 Complex vectors and matrices</w:t>
      </w:r>
    </w:p>
    <w:bookmarkStart w:id="610" w:name="def-complex-vector"/>
    <w:p>
      <w:pPr>
        <w:pStyle w:val="FirstParagraph"/>
      </w:pPr>
      <w:r>
        <w:rPr>
          <w:b/>
          <w:bCs/>
        </w:rPr>
        <w:t xml:space="preserve">Definition 103 (Complex vectors and matrices)</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34">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p>
      <w:pPr>
        <w:pStyle w:val="BodyText"/>
      </w:pP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09">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10"/>
    <w:bookmarkStart w:id="611" w:name="exm-complex-vector"/>
    <w:p>
      <w:pPr>
        <w:pStyle w:val="BodyText"/>
      </w:pPr>
      <w:r>
        <w:rPr>
          <w:b/>
          <w:bCs/>
        </w:rPr>
        <w:t xml:space="preserve">Example 202 (A complex vector and its conjugate)</w:t>
      </w:r>
    </w:p>
    <w:p>
      <w:pPr>
        <w:pStyle w:val="BodyText"/>
      </w:pPr>
      <m:oMathPara>
        <m:oMathParaPr>
          <m:jc m:val="center"/>
        </m:oMathParaPr>
        <m:oMath>
          <m:limLow>
            <m:e>
              <m:limLow>
                <m:e>
                  <m:acc>
                    <m:accPr>
                      <m:chr m:val="̃"/>
                    </m:accPr>
                    <m:e>
                      <m:r>
                        <m:t>z</m:t>
                      </m:r>
                    </m:e>
                  </m:acc>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acc>
                        <m:accPr>
                          <m:chr m:val="̃"/>
                        </m:accPr>
                        <m:e>
                          <m:r>
                            <m:t>z</m:t>
                          </m:r>
                        </m:e>
                      </m:acc>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11"/>
    <w:bookmarkStart w:id="612" w:name="def-conjugate-transpose"/>
    <w:p>
      <w:pPr>
        <w:pStyle w:val="BodyText"/>
      </w:pPr>
      <w:r>
        <w:rPr>
          <w:b/>
          <w:bCs/>
        </w:rPr>
        <w:t xml:space="preserve">Definition 104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p>
      <w:pPr>
        <w:pStyle w:val="FirstParagraph"/>
      </w:pPr>
      <w:r>
        <w:t xml:space="preserve">The conjugate transpose of a column vector</w:t>
      </w:r>
      <w:r>
        <w:t xml:space="preserve"> </w:t>
      </w:r>
      <m:oMath>
        <m:acc>
          <m:accPr>
            <m:chr m:val="̃"/>
          </m:accPr>
          <m:e>
            <m:r>
              <m:t>z</m:t>
            </m:r>
          </m:e>
        </m:acc>
        <m:r>
          <m:rPr>
            <m:sty m:val="p"/>
          </m:rPr>
          <m:t>∈</m:t>
        </m:r>
        <m:sSup>
          <m:e>
            <m:r>
              <m:rPr>
                <m:scr m:val="double-struck"/>
                <m:sty m:val="p"/>
              </m:rPr>
              <m:t>C</m:t>
            </m:r>
          </m:e>
          <m:sup>
            <m:r>
              <m:t>p</m:t>
            </m:r>
          </m:sup>
        </m:sSup>
      </m:oMath>
      <w:r>
        <w:t xml:space="preserve"> </w:t>
      </w:r>
      <w:r>
        <w:t xml:space="preserve">is the</w:t>
      </w:r>
      <w:r>
        <w:t xml:space="preserve"> </w:t>
      </w:r>
      <m:oMath>
        <m:r>
          <m:t>1</m:t>
        </m:r>
        <m:r>
          <m:rPr>
            <m:sty m:val="p"/>
          </m:rPr>
          <m:t>×</m:t>
        </m:r>
        <m:r>
          <m:t>p</m:t>
        </m:r>
      </m:oMath>
      <w:r>
        <w:t xml:space="preserve"> </w:t>
      </w:r>
      <w:r>
        <w:t xml:space="preserve">row vector</w:t>
      </w:r>
      <w:r>
        <w:t xml:space="preserve"> </w:t>
      </w:r>
      <m:oMath>
        <m:sSup>
          <m:e>
            <m:acc>
              <m:accPr>
                <m:chr m:val="̃"/>
              </m:accPr>
              <m:e>
                <m:r>
                  <m:t>z</m:t>
                </m:r>
              </m:e>
            </m:acc>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r>
        <w:t xml:space="preserve">.</w:t>
      </w:r>
    </w:p>
    <w:bookmarkEnd w:id="612"/>
    <w:bookmarkStart w:id="613" w:name="rem-conjugate-transpose-notation"/>
    <w:p>
      <w:pPr>
        <w:pStyle w:val="BodyText"/>
      </w:pPr>
      <w:r>
        <w:rPr>
          <w:i/>
          <w:iCs/>
        </w:rPr>
        <w:t xml:space="preserve">Remark 43</w:t>
      </w:r>
      <w:r>
        <w:t xml:space="preserve"> (Notation for the conjugate transpose). </w:t>
      </w:r>
      <w:r>
        <w:t xml:space="preserve">The operation is denoted variously across mathematics and physics:</w:t>
      </w:r>
      <w:r>
        <w:t xml:space="preserve"> </w:t>
      </w:r>
      <m:oMath>
        <m:sSup>
          <m:e>
            <m:r>
              <m:rPr>
                <m:sty m:val="bi"/>
              </m:rPr>
              <m:t>A</m:t>
            </m:r>
          </m:e>
          <m:sup>
            <m:r>
              <m:rPr>
                <m:sty m:val="p"/>
              </m:rPr>
              <m:t>*</m:t>
            </m:r>
          </m:sup>
        </m:sSup>
      </m:oMath>
      <w:r>
        <w:t xml:space="preserve"> </w:t>
      </w:r>
      <w:r>
        <w:t xml:space="preserve">in pure mathematics (</w:t>
      </w:r>
      <w:r>
        <w:t xml:space="preserve">Axler (2024, Definition 7.7, p. 231)</w:t>
      </w:r>
      <w:r>
        <w:t xml:space="preserve">),</w:t>
      </w:r>
      <w:r>
        <w:t xml:space="preserve"> </w:t>
      </w:r>
      <m:oMath>
        <m:sSup>
          <m:e>
            <m:r>
              <m:rPr>
                <m:sty m:val="bi"/>
              </m:rPr>
              <m:t>A</m:t>
            </m:r>
          </m:e>
          <m:sup>
            <m:r>
              <m:rPr>
                <m:sty m:val="p"/>
              </m:rPr>
              <m:t>†</m:t>
            </m:r>
          </m:sup>
        </m:sSup>
      </m:oMath>
      <w:r>
        <w:t xml:space="preserve"> </w:t>
      </w:r>
      <w:r>
        <w:t xml:space="preserve">(</w:t>
      </w:r>
      <w:r>
        <w:t xml:space="preserve">“</w:t>
      </w:r>
      <m:oMath>
        <m:r>
          <m:t>A</m:t>
        </m:r>
      </m:oMath>
      <w:r>
        <w:t xml:space="preserve">-dagger”</w:t>
      </w:r>
      <w:r>
        <w:t xml:space="preserve">) in physics and quantum mechanics,</w:t>
      </w:r>
      <w:r>
        <w:t xml:space="preserve"> </w:t>
      </w:r>
      <w:r>
        <w:t xml:space="preserve">and</w:t>
      </w:r>
      <w:r>
        <w:t xml:space="preserve"> </w:t>
      </w:r>
      <m:oMath>
        <m:sSup>
          <m:e>
            <m:r>
              <m:rPr>
                <m:sty m:val="bi"/>
              </m:rPr>
              <m:t>A</m:t>
            </m:r>
          </m:e>
          <m:sup>
            <m:r>
              <m:rPr>
                <m:scr m:val="sans-serif"/>
                <m:sty m:val="p"/>
              </m:rPr>
              <m:t>H</m:t>
            </m:r>
          </m:sup>
        </m:sSup>
      </m:oMath>
      <w:r>
        <w:t xml:space="preserve"> </w:t>
      </w:r>
      <w:r>
        <w:t xml:space="preserve">in engineering, numerical linear algebra, and statistics.</w:t>
      </w:r>
      <w:r>
        <w:t xml:space="preserve"> </w:t>
      </w:r>
      <w:r>
        <w:t xml:space="preserve">These notes write</w:t>
      </w:r>
      <w:r>
        <w:t xml:space="preserve"> </w:t>
      </w:r>
      <m:oMath>
        <m:sSup>
          <m:e>
            <m:r>
              <m:rPr>
                <m:sty m:val="bi"/>
              </m:rPr>
              <m:t>A</m:t>
            </m:r>
          </m:e>
          <m:sup>
            <m:r>
              <m:rPr>
                <m:scr m:val="sans-serif"/>
                <m:sty m:val="p"/>
              </m:rPr>
              <m:t>H</m:t>
            </m:r>
          </m:sup>
        </m:sSup>
      </m:oMath>
      <w:r>
        <w:t xml:space="preserve"> </w:t>
      </w:r>
      <w:r>
        <w:t xml:space="preserve">because</w:t>
      </w:r>
      <w:r>
        <w:t xml:space="preserve"> </w:t>
      </w:r>
      <m:oMath>
        <m:sSup>
          <m:e>
            <m:r>
              <m:t>​</m:t>
            </m:r>
          </m:e>
          <m:sup>
            <m:r>
              <m:rPr>
                <m:sty m:val="p"/>
              </m:rPr>
              <m:t>*</m:t>
            </m:r>
          </m:sup>
        </m:sSup>
      </m:oMath>
      <w:r>
        <w:t xml:space="preserve"> </w:t>
      </w:r>
      <w:r>
        <w:t xml:space="preserve">is reserved for optimal points (as in</w:t>
      </w:r>
      <w:r>
        <w:t xml:space="preserve"> </w:t>
      </w:r>
      <m:oMath>
        <m:sSup>
          <m:e>
            <m:acc>
              <m:accPr>
                <m:chr m:val="̃"/>
              </m:accPr>
              <m:e>
                <m:r>
                  <m:t>x</m:t>
                </m:r>
              </m:e>
            </m:acc>
          </m:e>
          <m:sup>
            <m:r>
              <m:rPr>
                <m:sty m:val="p"/>
              </m:rPr>
              <m:t>*</m:t>
            </m:r>
          </m:sup>
        </m:sSup>
      </m:oMath>
      <w:r>
        <w:t xml:space="preserve">)</w:t>
      </w:r>
      <w:r>
        <w:t xml:space="preserve"> </w:t>
      </w:r>
      <w:r>
        <w:t xml:space="preserve">and</w:t>
      </w:r>
      <w:r>
        <w:t xml:space="preserve"> </w:t>
      </w:r>
      <m:oMath>
        <m:sSup>
          <m:e>
            <m:r>
              <m:t>​</m:t>
            </m:r>
          </m:e>
          <m:sup>
            <m:r>
              <m:rPr>
                <m:sty m:val="p"/>
              </m:rPr>
              <m:t>†</m:t>
            </m:r>
          </m:sup>
        </m:sSup>
      </m:oMath>
      <w:r>
        <w:t xml:space="preserve"> </w:t>
      </w:r>
      <w:r>
        <w:t xml:space="preserve">frequently denotes the Moore-Penrose pseudoinverse in the broader literature.</w:t>
      </w:r>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13"/>
    <w:bookmarkStart w:id="614" w:name="exm-conjugate-transpose"/>
    <w:p>
      <w:pPr>
        <w:pStyle w:val="BodyText"/>
      </w:pPr>
      <w:r>
        <w:rPr>
          <w:b/>
          <w:bCs/>
        </w:rPr>
        <w:t xml:space="preserve">Example 203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14"/>
    <w:bookmarkStart w:id="615" w:name="thm-hermitian-adjoint-properties"/>
    <w:p>
      <w:pPr>
        <w:pStyle w:val="BodyText"/>
      </w:pPr>
      <w:r>
        <w:rPr>
          <w:b/>
          <w:bCs/>
        </w:rPr>
        <w:t xml:space="preserve">Theorem 113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104</w:t>
        </w:r>
      </w:hyperlink>
      <w:r>
        <w:t xml:space="preserve">) satisfies:</w:t>
      </w:r>
    </w:p>
    <w:p>
      <w:pPr>
        <w:pStyle w:val="Compact"/>
        <w:numPr>
          <w:ilvl w:val="0"/>
          <w:numId w:val="1109"/>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09"/>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09"/>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09"/>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15"/>
    <w:p>
      <w:pPr>
        <w:pStyle w:val="FirstParagraph"/>
      </w:pPr>
      <w:r>
        <w:rPr>
          <w:i/>
          <w:iCs/>
        </w:rPr>
        <w:t xml:space="preserve">Proof</w:t>
      </w:r>
      <w:r>
        <w:t xml:space="preserve">. </w:t>
      </w:r>
      <w:r>
        <w:t xml:space="preserve">Properties 1-3 follow directly from entrywise conjugation and transposition:</w:t>
      </w:r>
    </w:p>
    <w:p>
      <w:pPr>
        <w:numPr>
          <w:ilvl w:val="0"/>
          <w:numId w:val="1110"/>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0"/>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0"/>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104</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104</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16" w:name="thm-adjoint-inner-product"/>
    <w:p>
      <w:pPr>
        <w:pStyle w:val="BodyText"/>
      </w:pPr>
      <w:r>
        <w:rPr>
          <w:b/>
          <w:bCs/>
        </w:rPr>
        <w:t xml:space="preserve">Theorem 114 (The adjoint property for inner products)</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complex matrix.</w:t>
      </w:r>
      <w:r>
        <w:t xml:space="preserve"> </w:t>
      </w:r>
      <w:r>
        <w:t xml:space="preserve">Under the standard inner product on complex Euclidean space,</w:t>
      </w:r>
      <w:r>
        <w:t xml:space="preserve"> </w:t>
      </w:r>
      <m:oMath>
        <m:d>
          <m:dPr>
            <m:begChr m:val="⟨"/>
            <m:sepChr m:val=""/>
            <m:endChr m:val="⟩"/>
            <m:grow/>
          </m:dPr>
          <m:e>
            <m:acc>
              <m:accPr>
                <m:chr m:val="̃"/>
              </m:accPr>
              <m:e>
                <m:r>
                  <m:t>u</m:t>
                </m:r>
              </m:e>
            </m:acc>
            <m:r>
              <m:rPr>
                <m:sty m:val="p"/>
              </m:rPr>
              <m:t>,</m:t>
            </m:r>
            <m:acc>
              <m:accPr>
                <m:chr m:val="̃"/>
              </m:accPr>
              <m:e>
                <m:r>
                  <m:t>v</m:t>
                </m:r>
              </m:e>
            </m:acc>
          </m:e>
        </m:d>
        <m:limUpp>
          <m:e>
            <m:r>
              <m:rPr>
                <m:sty m:val="p"/>
              </m:rPr>
              <m:t>=</m:t>
            </m:r>
          </m:e>
          <m:lim>
            <m:r>
              <m:rPr>
                <m:nor/>
                <m:sty m:val="p"/>
              </m:rPr>
              <m:t>def</m:t>
            </m:r>
          </m:lim>
        </m:limUpp>
        <m:sSup>
          <m:e>
            <m:acc>
              <m:accPr>
                <m:chr m:val="̃"/>
              </m:accPr>
              <m:e>
                <m:r>
                  <m:t>u</m:t>
                </m:r>
              </m:e>
            </m:acc>
          </m:e>
          <m:sup>
            <m:r>
              <m:rPr>
                <m:scr m:val="sans-serif"/>
                <m:sty m:val="p"/>
              </m:rPr>
              <m:t>H</m:t>
            </m:r>
          </m:sup>
        </m:sSup>
        <m:acc>
          <m:accPr>
            <m:chr m:val="̃"/>
          </m:accPr>
          <m:e>
            <m:r>
              <m:t>v</m:t>
            </m:r>
          </m:e>
        </m:acc>
      </m:oMath>
      <w:r>
        <w:t xml:space="preserve">,</w:t>
      </w:r>
    </w:p>
    <w:p>
      <w:pPr>
        <w:pStyle w:val="BodyText"/>
      </w:pPr>
      <m:oMathPara>
        <m:oMathParaPr>
          <m:jc m:val="center"/>
        </m:oMathParaP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 </m:t>
          </m:r>
          <m:r>
            <m:rPr>
              <m:nor/>
              <m:sty m:val="p"/>
            </m:rPr>
            <m:t>for all </m:t>
          </m:r>
          <m:acc>
            <m:accPr>
              <m:chr m:val="̃"/>
            </m:accPr>
            <m:e>
              <m:r>
                <m:t>u</m:t>
              </m:r>
            </m:e>
          </m:acc>
          <m:r>
            <m:rPr>
              <m:sty m:val="p"/>
            </m:rPr>
            <m:t>∈</m:t>
          </m:r>
          <m:sSup>
            <m:e>
              <m:r>
                <m:rPr>
                  <m:scr m:val="double-struck"/>
                  <m:sty m:val="p"/>
                </m:rPr>
                <m:t>C</m:t>
              </m:r>
            </m:e>
            <m:sup>
              <m:r>
                <m:t>n</m:t>
              </m:r>
            </m:sup>
          </m:sSup>
          <m:r>
            <m:rPr>
              <m:nor/>
              <m:sty m:val="p"/>
            </m:rPr>
            <m:t> and </m:t>
          </m:r>
          <m:acc>
            <m:accPr>
              <m:chr m:val="̃"/>
            </m:accPr>
            <m:e>
              <m:r>
                <m:t>v</m:t>
              </m:r>
            </m:e>
          </m:acc>
          <m:r>
            <m:rPr>
              <m:sty m:val="p"/>
            </m:rPr>
            <m:t>∈</m:t>
          </m:r>
          <m:sSup>
            <m:e>
              <m:r>
                <m:rPr>
                  <m:scr m:val="double-struck"/>
                  <m:sty m:val="p"/>
                </m:rPr>
                <m:t>C</m:t>
              </m:r>
            </m:e>
            <m:sup>
              <m:r>
                <m:t>m</m:t>
              </m:r>
            </m:sup>
          </m:sSup>
          <m:r>
            <m:rPr>
              <m:sty m:val="p"/>
            </m:rPr>
            <m:t>.</m:t>
          </m:r>
        </m:oMath>
      </m:oMathPara>
    </w:p>
    <w:bookmarkEnd w:id="616"/>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d>
                <m:dPr>
                  <m:begChr m:val="⟨"/>
                  <m:sepChr m:val=""/>
                  <m:endChr m:val="⟩"/>
                  <m:grow/>
                </m:dPr>
                <m:e>
                  <m:r>
                    <m:rPr>
                      <m:sty m:val="bi"/>
                    </m:rPr>
                    <m:t>A</m:t>
                  </m:r>
                  <m:acc>
                    <m:accPr>
                      <m:chr m:val="̃"/>
                    </m:accPr>
                    <m:e>
                      <m:r>
                        <m:t>u</m:t>
                      </m:r>
                    </m:e>
                  </m:acc>
                  <m:r>
                    <m:rPr>
                      <m:sty m:val="p"/>
                    </m:rPr>
                    <m:t>,</m:t>
                  </m:r>
                  <m:acc>
                    <m:accPr>
                      <m:chr m:val="̃"/>
                    </m:accPr>
                    <m:e>
                      <m:r>
                        <m:t>v</m:t>
                      </m:r>
                    </m:e>
                  </m:acc>
                </m:e>
              </m:d>
              <m:r>
                <m:t>&amp;</m:t>
              </m:r>
              <m:r>
                <m:rPr>
                  <m:sty m:val="p"/>
                </m:rPr>
                <m:t>=</m:t>
              </m:r>
              <m:r>
                <m:rPr>
                  <m:sty m:val="p"/>
                </m:rPr>
                <m:t>(</m:t>
              </m:r>
              <m:r>
                <m:rPr>
                  <m:sty m:val="bi"/>
                </m:rPr>
                <m:t>A</m:t>
              </m:r>
              <m:acc>
                <m:accPr>
                  <m:chr m:val="̃"/>
                </m:accPr>
                <m:e>
                  <m:r>
                    <m:t>u</m:t>
                  </m:r>
                </m:e>
              </m:acc>
              <m:sSup>
                <m:e>
                  <m:r>
                    <m:rPr>
                      <m:sty m:val="p"/>
                    </m:rPr>
                    <m:t>)</m:t>
                  </m:r>
                </m:e>
                <m:sup>
                  <m:r>
                    <m:rPr>
                      <m:scr m:val="sans-serif"/>
                      <m:sty m:val="p"/>
                    </m:rPr>
                    <m:t>H</m:t>
                  </m:r>
                </m:sup>
              </m:sSup>
              <m:acc>
                <m:accPr>
                  <m:chr m:val="̃"/>
                </m:accPr>
                <m:e>
                  <m:r>
                    <m:t>v</m:t>
                  </m:r>
                </m:e>
              </m:acc>
              <m:r>
                <m:t>&amp;</m:t>
              </m:r>
              <m:r>
                <m:t>&amp;</m:t>
              </m:r>
              <m:r>
                <m:rPr>
                  <m:nor/>
                  <m:sty m:val="p"/>
                </m:rPr>
                <m:t>(definition of standard inner product)</m:t>
              </m:r>
            </m:e>
            <m:e>
              <m:r>
                <m:t>&amp;</m:t>
              </m:r>
              <m:r>
                <m:rPr>
                  <m:sty m:val="p"/>
                </m:rPr>
                <m:t>=</m:t>
              </m:r>
              <m:r>
                <m:rPr>
                  <m:sty m:val="p"/>
                </m:rPr>
                <m:t>(</m:t>
              </m:r>
              <m:sSup>
                <m:e>
                  <m:acc>
                    <m:accPr>
                      <m:chr m:val="̃"/>
                    </m:accPr>
                    <m:e>
                      <m:r>
                        <m:t>u</m:t>
                      </m:r>
                    </m:e>
                  </m:acc>
                </m:e>
                <m:sup>
                  <m:r>
                    <m:rPr>
                      <m:scr m:val="sans-serif"/>
                      <m:sty m:val="p"/>
                    </m:rPr>
                    <m:t>H</m:t>
                  </m:r>
                </m:sup>
              </m:sSup>
              <m:sSup>
                <m:e>
                  <m:r>
                    <m:rPr>
                      <m:sty m:val="bi"/>
                    </m:rPr>
                    <m:t>A</m:t>
                  </m:r>
                </m:e>
                <m:sup>
                  <m:r>
                    <m:rPr>
                      <m:scr m:val="sans-serif"/>
                      <m:sty m:val="p"/>
                    </m:rPr>
                    <m:t>H</m:t>
                  </m:r>
                </m:sup>
              </m:sSup>
              <m:r>
                <m:rPr>
                  <m:sty m:val="p"/>
                </m:rPr>
                <m:t>)</m:t>
              </m:r>
              <m:acc>
                <m:accPr>
                  <m:chr m:val="̃"/>
                </m:accPr>
                <m:e>
                  <m:r>
                    <m:t>v</m:t>
                  </m:r>
                </m:e>
              </m:acc>
              <m:r>
                <m:t>&amp;</m:t>
              </m:r>
              <m:r>
                <m:t>&amp;</m:t>
              </m:r>
              <m:r>
                <m:rPr>
                  <m:nor/>
                  <m:sty m:val="p"/>
                </m:rPr>
                <m:t>(</m:t>
              </m:r>
              <m:r>
                <m:rPr>
                  <m:nor/>
                  <m:sty m:val="p"/>
                </m:rPr>
                <m:t>Theorem 113</m:t>
              </m:r>
              <m:r>
                <m:rPr>
                  <m:nor/>
                  <m:sty m:val="p"/>
                </m:rPr>
                <m:t>, reversal of products)</m:t>
              </m:r>
            </m:e>
            <m:e>
              <m:r>
                <m:t>&amp;</m:t>
              </m:r>
              <m:r>
                <m:rPr>
                  <m:sty m:val="p"/>
                </m:rPr>
                <m:t>=</m:t>
              </m:r>
              <m:sSup>
                <m:e>
                  <m:acc>
                    <m:accPr>
                      <m:chr m:val="̃"/>
                    </m:accPr>
                    <m:e>
                      <m:r>
                        <m:t>u</m:t>
                      </m:r>
                    </m:e>
                  </m:acc>
                </m:e>
                <m:sup>
                  <m:r>
                    <m:rPr>
                      <m:scr m:val="sans-serif"/>
                      <m:sty m:val="p"/>
                    </m:rPr>
                    <m:t>H</m:t>
                  </m:r>
                </m:sup>
              </m:sSup>
              <m:r>
                <m:rPr>
                  <m:sty m:val="p"/>
                </m:rPr>
                <m:t>(</m:t>
              </m:r>
              <m:sSup>
                <m:e>
                  <m:r>
                    <m:rPr>
                      <m:sty m:val="bi"/>
                    </m:rPr>
                    <m:t>A</m:t>
                  </m:r>
                </m:e>
                <m:sup>
                  <m:r>
                    <m:rPr>
                      <m:scr m:val="sans-serif"/>
                      <m:sty m:val="p"/>
                    </m:rPr>
                    <m:t>H</m:t>
                  </m:r>
                </m:sup>
              </m:sSup>
              <m:acc>
                <m:accPr>
                  <m:chr m:val="̃"/>
                </m:accPr>
                <m:e>
                  <m:r>
                    <m:t>v</m:t>
                  </m:r>
                </m:e>
              </m:acc>
              <m:r>
                <m:rPr>
                  <m:sty m:val="p"/>
                </m:rPr>
                <m:t>)</m:t>
              </m:r>
              <m:r>
                <m:t>&amp;</m:t>
              </m:r>
              <m:r>
                <m:t>&amp;</m:t>
              </m:r>
              <m:r>
                <m:rPr>
                  <m:nor/>
                  <m:sty m:val="p"/>
                </m:rPr>
                <m:t>(associativity of matrix multiplication)</m:t>
              </m:r>
            </m:e>
            <m:e>
              <m:r>
                <m:t>&amp;</m:t>
              </m:r>
              <m:r>
                <m:rPr>
                  <m:sty m:val="p"/>
                </m:rPr>
                <m:t>=</m:t>
              </m:r>
              <m:d>
                <m:dPr>
                  <m:begChr m:val="⟨"/>
                  <m:sepChr m:val=""/>
                  <m:endChr m:val="⟩"/>
                  <m:grow/>
                </m:dPr>
                <m:e>
                  <m:acc>
                    <m:accPr>
                      <m:chr m:val="̃"/>
                    </m:accPr>
                    <m:e>
                      <m:r>
                        <m:t>u</m:t>
                      </m:r>
                    </m:e>
                  </m:acc>
                  <m:r>
                    <m:rPr>
                      <m:sty m:val="p"/>
                    </m:rPr>
                    <m:t>,</m:t>
                  </m:r>
                  <m:sSup>
                    <m:e>
                      <m:r>
                        <m:rPr>
                          <m:sty m:val="bi"/>
                        </m:rPr>
                        <m:t>A</m:t>
                      </m:r>
                    </m:e>
                    <m:sup>
                      <m:r>
                        <m:rPr>
                          <m:scr m:val="sans-serif"/>
                          <m:sty m:val="p"/>
                        </m:rPr>
                        <m:t>H</m:t>
                      </m:r>
                    </m:sup>
                  </m:sSup>
                  <m:acc>
                    <m:accPr>
                      <m:chr m:val="̃"/>
                    </m:accPr>
                    <m:e>
                      <m:r>
                        <m:t>v</m:t>
                      </m:r>
                    </m:e>
                  </m:acc>
                </m:e>
              </m:d>
              <m:r>
                <m:t>&amp;</m:t>
              </m:r>
              <m:r>
                <m:t>&amp;</m:t>
              </m:r>
              <m:r>
                <m:rPr>
                  <m:nor/>
                  <m:sty m:val="p"/>
                </m:rPr>
                <m:t>(definition of standard inner product)</m:t>
              </m:r>
              <m:r>
                <m:rPr>
                  <m:sty m:val="p"/>
                </m:rPr>
                <m:t>.</m:t>
              </m:r>
            </m:e>
          </m:eqArr>
        </m:oMath>
      </m:oMathPara>
    </w:p>
    <w:bookmarkStart w:id="617" w:name="rem-adjoint-name"/>
    <w:p>
      <w:pPr>
        <w:pStyle w:val="FirstParagraph"/>
      </w:pPr>
      <w:r>
        <w:rPr>
          <w:i/>
          <w:iCs/>
        </w:rPr>
        <w:t xml:space="preserve">Remark 44</w:t>
      </w:r>
      <w:r>
        <w:t xml:space="preserve"> (Where the name</w:t>
      </w:r>
      <w:r>
        <w:t xml:space="preserve"> </w:t>
      </w:r>
      <w:r>
        <w:t xml:space="preserve">“adjoint”</w:t>
      </w:r>
      <w:r>
        <w:t xml:space="preserve"> </w:t>
      </w:r>
      <w:r>
        <w:t xml:space="preserve">comes from). </w:t>
      </w:r>
      <w:r>
        <w:t xml:space="preserve">This identity is the origin of the name</w:t>
      </w:r>
      <w:r>
        <w:t xml:space="preserve"> </w:t>
      </w:r>
      <w:r>
        <w:rPr>
          <w:b/>
          <w:bCs/>
        </w:rPr>
        <w:t xml:space="preserve">adjoint</w:t>
      </w:r>
      <w:r>
        <w:t xml:space="preserve">:</w:t>
      </w:r>
      <w:r>
        <w:t xml:space="preserve"> </w:t>
      </w:r>
      <w:r>
        <w:t xml:space="preserve">in functional analysis and operator theory,</w:t>
      </w:r>
      <w:r>
        <w:t xml:space="preserve"> </w:t>
      </w:r>
      <w:r>
        <w:t xml:space="preserve">the</w:t>
      </w:r>
      <w:r>
        <w:t xml:space="preserve"> </w:t>
      </w:r>
      <w:r>
        <w:rPr>
          <w:i/>
          <w:iCs/>
        </w:rPr>
        <w:t xml:space="preserve">adjoint</w:t>
      </w:r>
      <w:r>
        <w:t xml:space="preserve"> </w:t>
      </w:r>
      <w:r>
        <w:t xml:space="preserve">of a linear map</w:t>
      </w:r>
      <w:r>
        <w:t xml:space="preserve"> </w:t>
      </w:r>
      <m:oMath>
        <m:r>
          <m:t>T</m:t>
        </m:r>
        <m:r>
          <m:rPr>
            <m:sty m:val="p"/>
          </m:rPr>
          <m:t>:</m:t>
        </m:r>
        <m:r>
          <m:t>V</m:t>
        </m:r>
        <m:r>
          <m:rPr>
            <m:sty m:val="p"/>
          </m:rPr>
          <m:t>→</m:t>
        </m:r>
        <m:r>
          <m:t>W</m:t>
        </m:r>
      </m:oMath>
      <w:r>
        <w:t xml:space="preserve"> </w:t>
      </w:r>
      <w:r>
        <w:t xml:space="preserve">between inner product spaces is defined as the unique operator</w:t>
      </w:r>
      <w:r>
        <w:t xml:space="preserve"> </w:t>
      </w:r>
      <m:oMath>
        <m:sSup>
          <m:e>
            <m:r>
              <m:t>T</m:t>
            </m:r>
          </m:e>
          <m:sup>
            <m:r>
              <m:rPr>
                <m:sty m:val="p"/>
              </m:rPr>
              <m:t>*</m:t>
            </m:r>
          </m:sup>
        </m:sSup>
        <m:r>
          <m:rPr>
            <m:sty m:val="p"/>
          </m:rPr>
          <m:t>:</m:t>
        </m:r>
        <m:r>
          <m:t>W</m:t>
        </m:r>
        <m:r>
          <m:rPr>
            <m:sty m:val="p"/>
          </m:rPr>
          <m:t>→</m:t>
        </m:r>
        <m:r>
          <m:t>V</m:t>
        </m:r>
      </m:oMath>
      <w:r>
        <w:t xml:space="preserve"> </w:t>
      </w:r>
      <w:r>
        <w:t xml:space="preserve">satisfying</w:t>
      </w:r>
      <w:r>
        <w:t xml:space="preserve"> </w:t>
      </w:r>
      <m:oMath>
        <m:d>
          <m:dPr>
            <m:begChr m:val="⟨"/>
            <m:sepChr m:val=""/>
            <m:endChr m:val="⟩"/>
            <m:grow/>
          </m:dPr>
          <m:e>
            <m:r>
              <m:t>T</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sSup>
              <m:e>
                <m:r>
                  <m:t>T</m:t>
                </m:r>
              </m:e>
              <m:sup>
                <m:r>
                  <m:rPr>
                    <m:sty m:val="p"/>
                  </m:rPr>
                  <m:t>*</m:t>
                </m:r>
              </m:sup>
            </m:sSup>
            <m:acc>
              <m:accPr>
                <m:chr m:val="̃"/>
              </m:accPr>
              <m:e>
                <m:r>
                  <m:t>v</m:t>
                </m:r>
              </m:e>
            </m:acc>
          </m:e>
        </m:d>
      </m:oMath>
      <w:r>
        <w:t xml:space="preserve"> </w:t>
      </w:r>
      <w:r>
        <w:t xml:space="preserve">(</w:t>
      </w:r>
      <w:r>
        <w:t xml:space="preserve">Axler (2024, Definition 7.1, p. 226)</w:t>
      </w:r>
      <w:r>
        <w:t xml:space="preserve">).</w:t>
      </w:r>
      <w:r>
        <w:t xml:space="preserve"> </w:t>
      </w:r>
      <w:r>
        <w:t xml:space="preserve">When</w:t>
      </w:r>
      <w:r>
        <w:t xml:space="preserve"> </w:t>
      </w:r>
      <m:oMath>
        <m:r>
          <m:t>V</m:t>
        </m:r>
      </m:oMath>
      <w:r>
        <w:t xml:space="preserve"> </w:t>
      </w:r>
      <w:r>
        <w:t xml:space="preserve">and</w:t>
      </w:r>
      <w:r>
        <w:t xml:space="preserve"> </w:t>
      </w:r>
      <m:oMath>
        <m:r>
          <m:t>W</m:t>
        </m:r>
      </m:oMath>
      <w:r>
        <w:t xml:space="preserve"> </w:t>
      </w:r>
      <w:r>
        <w:t xml:space="preserve">are finite-dimensional spaces equipped with their standard orthonormal bases,</w:t>
      </w:r>
      <w:r>
        <w:t xml:space="preserve"> </w:t>
      </w:r>
      <w:r>
        <w:t xml:space="preserve">the matrix representing the adjoint operator</w:t>
      </w:r>
      <w:r>
        <w:t xml:space="preserve"> </w:t>
      </w:r>
      <m:oMath>
        <m:sSup>
          <m:e>
            <m:r>
              <m:t>T</m:t>
            </m:r>
          </m:e>
          <m:sup>
            <m:r>
              <m:rPr>
                <m:sty m:val="p"/>
              </m:rPr>
              <m:t>*</m:t>
            </m:r>
          </m:sup>
        </m:sSup>
      </m:oMath>
      <w:r>
        <w:t xml:space="preserve"> </w:t>
      </w:r>
      <w:r>
        <w:t xml:space="preserve">is precisely the Hermitian adjoint matrix</w:t>
      </w:r>
      <w:r>
        <w:t xml:space="preserve"> </w:t>
      </w:r>
      <m:oMath>
        <m:sSup>
          <m:e>
            <m:r>
              <m:rPr>
                <m:sty m:val="bi"/>
              </m:rPr>
              <m:t>A</m:t>
            </m:r>
          </m:e>
          <m:sup>
            <m:r>
              <m:rPr>
                <m:scr m:val="sans-serif"/>
                <m:sty m:val="p"/>
              </m:rPr>
              <m:t>H</m:t>
            </m:r>
          </m:sup>
        </m:sSup>
      </m:oMath>
      <w:r>
        <w:t xml:space="preserve"> </w:t>
      </w:r>
      <w:r>
        <w:t xml:space="preserve">(</w:t>
      </w:r>
      <w:r>
        <w:t xml:space="preserve">Axler (2024, Proposition 7.9, p. 231)</w:t>
      </w:r>
      <w:r>
        <w:t xml:space="preserve">).</w:t>
      </w:r>
    </w:p>
    <w:bookmarkEnd w:id="617"/>
    <w:bookmarkStart w:id="618" w:name="thm-zhz-sum-squares"/>
    <w:p>
      <w:pPr>
        <w:pStyle w:val="BodyText"/>
      </w:pPr>
      <w:r>
        <w:rPr>
          <w:b/>
          <w:bCs/>
        </w:rPr>
        <w:t xml:space="preserve">Theorem 115 (</w:t>
      </w:r>
      <m:oMath>
        <m:sSup>
          <m:e>
            <m:acc>
              <m:accPr>
                <m:chr m:val="̃"/>
              </m:accPr>
              <m:e>
                <m:r>
                  <m:t>z</m:t>
                </m:r>
              </m:e>
            </m:acc>
          </m:e>
          <m:sup>
            <m:r>
              <m:rPr>
                <m:scr m:val="sans-serif"/>
                <m:sty m:val="p"/>
              </m:rPr>
              <m:t>H</m:t>
            </m:r>
          </m:sup>
        </m:sSup>
        <m:acc>
          <m:accPr>
            <m:chr m:val="̃"/>
          </m:accPr>
          <m:e>
            <m:r>
              <m:t>z</m:t>
            </m:r>
          </m:e>
        </m:acc>
      </m:oMath>
      <w:r>
        <w:rPr>
          <w:b/>
          <w:bCs/>
        </w:rPr>
        <w:t xml:space="preserve"> </w:t>
      </w:r>
      <w:r>
        <w:rPr>
          <w:b/>
          <w:bCs/>
        </w:rPr>
        <w:t xml:space="preserve">is a sum of squared absolute values)</w:t>
      </w:r>
      <w:r>
        <w:t xml:space="preserve"> </w:t>
      </w:r>
      <w:r>
        <w:t xml:space="preserve">For every</w:t>
      </w:r>
      <w:r>
        <w:t xml:space="preserve"> </w:t>
      </w:r>
      <m:oMath>
        <m:acc>
          <m:accPr>
            <m:chr m:val="̃"/>
          </m:accPr>
          <m:e>
            <m:r>
              <m:t>z</m:t>
            </m:r>
          </m:e>
        </m:acc>
        <m:r>
          <m:rPr>
            <m:sty m:val="p"/>
          </m:rPr>
          <m:t>∈</m:t>
        </m:r>
        <m:sSup>
          <m:e>
            <m:r>
              <m:rPr>
                <m:scr m:val="double-struck"/>
                <m:sty m:val="p"/>
              </m:rPr>
              <m:t>C</m:t>
            </m:r>
          </m:e>
          <m:sup>
            <m:r>
              <m:t>p</m:t>
            </m:r>
          </m:sup>
        </m:sSup>
      </m:oMath>
      <w:r>
        <w:t xml:space="preserve">,</w:t>
      </w:r>
    </w:p>
    <w:p>
      <w:pPr>
        <w:pStyle w:val="BodyText"/>
      </w:pPr>
      <m:oMathPara>
        <m:oMathParaPr>
          <m:jc m:val="center"/>
        </m:oMathParaPr>
        <m:oMath>
          <m:limLow>
            <m:e>
              <m:limLow>
                <m:e>
                  <m:sSup>
                    <m:e>
                      <m:acc>
                        <m:accPr>
                          <m:chr m:val="̃"/>
                        </m:accPr>
                        <m:e>
                          <m:r>
                            <m:t>z</m:t>
                          </m:r>
                        </m:e>
                      </m:acc>
                    </m:e>
                    <m:sup>
                      <m:r>
                        <m:rPr>
                          <m:scr m:val="sans-serif"/>
                          <m:sty m:val="p"/>
                        </m:rPr>
                        <m:t>H</m:t>
                      </m:r>
                    </m:sup>
                  </m:sSup>
                </m:e>
                <m:lim>
                  <m:r>
                    <m:rPr>
                      <m:sty m:val="p"/>
                    </m:rPr>
                    <m:t>⏟</m:t>
                  </m:r>
                </m:lim>
              </m:limLow>
            </m:e>
            <m:lim>
              <m:r>
                <m:t>1</m:t>
              </m:r>
              <m:r>
                <m:rPr>
                  <m:sty m:val="p"/>
                </m:rPr>
                <m:t>×</m:t>
              </m:r>
              <m:r>
                <m:t>p</m:t>
              </m:r>
            </m:lim>
          </m:limLow>
          <m:r>
            <m:t> </m:t>
          </m:r>
          <m:limLow>
            <m:e>
              <m:limLow>
                <m:e>
                  <m:acc>
                    <m:accPr>
                      <m:chr m:val="̃"/>
                    </m:accPr>
                    <m:e>
                      <m:r>
                        <m:t>z</m:t>
                      </m:r>
                    </m:e>
                  </m:acc>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r>
        <w:t xml:space="preserve">which is a nonnegative real number,</w:t>
      </w:r>
      <w:r>
        <w:t xml:space="preserve"> </w:t>
      </w:r>
      <w:r>
        <w:t xml:space="preserve">and is</w:t>
      </w:r>
      <w:r>
        <w:t xml:space="preserve"> </w:t>
      </w:r>
      <m:oMath>
        <m:r>
          <m:t>0</m:t>
        </m:r>
      </m:oMath>
      <w:r>
        <w:t xml:space="preserve"> </w:t>
      </w:r>
      <w:r>
        <w:t xml:space="preserve">only when</w:t>
      </w:r>
      <w:r>
        <w:t xml:space="preserve"> </w:t>
      </w:r>
      <m:oMath>
        <m:acc>
          <m:accPr>
            <m:chr m:val="̃"/>
          </m:accPr>
          <m:e>
            <m:r>
              <m:t>z</m:t>
            </m:r>
          </m:e>
        </m:acc>
        <m:r>
          <m:rPr>
            <m:sty m:val="p"/>
          </m:rPr>
          <m:t>=</m:t>
        </m:r>
        <m:sSub>
          <m:e>
            <m:acc>
              <m:accPr>
                <m:chr m:val="̃"/>
              </m:accPr>
              <m:e>
                <m:r>
                  <m:t>0</m:t>
                </m:r>
              </m:e>
            </m:acc>
          </m:e>
          <m:sub>
            <m:r>
              <m:t>p</m:t>
            </m:r>
            <m:r>
              <m:rPr>
                <m:sty m:val="p"/>
              </m:rPr>
              <m:t>×</m:t>
            </m:r>
            <m:r>
              <m:t>1</m:t>
            </m:r>
          </m:sub>
        </m:sSub>
      </m:oMath>
      <w:r>
        <w:t xml:space="preserve">.</w:t>
      </w:r>
    </w:p>
    <w:bookmarkEnd w:id="618"/>
    <w:p>
      <w:pPr>
        <w:pStyle w:val="BodyText"/>
      </w:pPr>
      <w:r>
        <w:rPr>
          <w:i/>
          <w:iCs/>
        </w:rPr>
        <w:t xml:space="preserve">Proof</w:t>
      </w:r>
      <w:r>
        <w:t xml:space="preserve">. </w:t>
      </w:r>
      <w:r>
        <w:t xml:space="preserve">The last step uses the</w:t>
      </w:r>
      <w:r>
        <w:t xml:space="preserve"> </w:t>
      </w:r>
      <w:hyperlink r:id="rId619">
        <w:r>
          <w:rPr>
            <w:rStyle w:val="Hyperlink"/>
          </w:rPr>
          <w:t xml:space="preserve">identity for a complex number times its conjugate</w:t>
        </w:r>
      </w:hyperlink>
      <w:r>
        <w:t xml:space="preserve">.</w:t>
      </w:r>
    </w:p>
    <w:p>
      <w:pPr>
        <w:pStyle w:val="BodyText"/>
      </w:pPr>
      <m:oMathPara>
        <m:oMathParaPr>
          <m:jc m:val="center"/>
        </m:oMathParaPr>
        <m:oMath>
          <m:eqArr>
            <m:e>
              <m:sSup>
                <m:e>
                  <m:acc>
                    <m:accPr>
                      <m:chr m:val="̃"/>
                    </m:accPr>
                    <m:e>
                      <m:r>
                        <m:t>z</m:t>
                      </m:r>
                    </m:e>
                  </m:acc>
                </m:e>
                <m:sup>
                  <m:r>
                    <m:rPr>
                      <m:scr m:val="sans-serif"/>
                      <m:sty m:val="p"/>
                    </m:rPr>
                    <m:t>H</m:t>
                  </m:r>
                </m:sup>
              </m:sSup>
              <m:acc>
                <m:accPr>
                  <m:chr m:val="̃"/>
                </m:accPr>
                <m:e>
                  <m:r>
                    <m:t>z</m:t>
                  </m:r>
                </m:e>
              </m:acc>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104</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FirstParagraph"/>
      </w:pPr>
      <w:r>
        <w:t xml:space="preserve">By the definition of the</w:t>
      </w:r>
      <w:r>
        <w:t xml:space="preserve"> </w:t>
      </w:r>
      <w:hyperlink r:id="rId620">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21" w:name="exm-zhz-sum-squares"/>
    <w:p>
      <w:pPr>
        <w:pStyle w:val="BodyText"/>
      </w:pPr>
      <w:r>
        <w:rPr>
          <w:b/>
          <w:bCs/>
        </w:rPr>
        <w:t xml:space="preserve">Example 204 (Computing</w:t>
      </w:r>
      <w:r>
        <w:rPr>
          <w:b/>
          <w:bCs/>
        </w:rPr>
        <w:t xml:space="preserve"> </w:t>
      </w:r>
      <m:oMath>
        <m:sSup>
          <m:e>
            <m:acc>
              <m:accPr>
                <m:chr m:val="̃"/>
              </m:accPr>
              <m:e>
                <m:r>
                  <m:t>z</m:t>
                </m:r>
              </m:e>
            </m:acc>
          </m:e>
          <m:sup>
            <m:r>
              <m:rPr>
                <m:scr m:val="sans-serif"/>
                <m:sty m:val="p"/>
              </m:rPr>
              <m:t>H</m:t>
            </m:r>
          </m:sup>
        </m:sSup>
        <m:acc>
          <m:accPr>
            <m:chr m:val="̃"/>
          </m:accPr>
          <m:e>
            <m:r>
              <m:t>z</m:t>
            </m:r>
          </m:e>
        </m:acc>
      </m:oMath>
      <w:r>
        <w:rPr>
          <w:b/>
          <w:bCs/>
        </w:rPr>
        <w:t xml:space="preserve">)</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r>
              <m:t>2</m:t>
            </m:r>
            <m:r>
              <m:rPr>
                <m:sty m:val="p"/>
              </m:rPr>
              <m:t>)</m:t>
            </m:r>
          </m:e>
          <m:sup>
            <m:r>
              <m:rPr>
                <m:sty m:val="p"/>
              </m:rPr>
              <m:t>⊤</m:t>
            </m:r>
          </m:sup>
        </m:sSup>
      </m:oMath>
      <w:r>
        <w:t xml:space="preserve">.</w:t>
      </w:r>
      <w:r>
        <w:t xml:space="preserve"> </w:t>
      </w:r>
      <w:r>
        <w:t xml:space="preserve">By</w:t>
      </w:r>
      <w:r>
        <w:t xml:space="preserve"> </w:t>
      </w:r>
      <w:hyperlink w:anchor="thm-zhz-sum-squares">
        <w:r>
          <w:rPr>
            <w:rStyle w:val="Hyperlink"/>
          </w:rPr>
          <w:t xml:space="preserve">Theorem 115</w:t>
        </w:r>
      </w:hyperlink>
      <w:r>
        <w:t xml:space="preserve">,</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115</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21"/>
    <w:bookmarkStart w:id="622" w:name="exm-transpose-not-enough"/>
    <w:p>
      <w:pPr>
        <w:pStyle w:val="FirstParagraph"/>
      </w:pPr>
      <w:r>
        <w:rPr>
          <w:b/>
          <w:bCs/>
        </w:rPr>
        <w:t xml:space="preserve">Example 205 (Why complex vectors use the conjugate transpose)</w:t>
      </w:r>
      <w:r>
        <w:t xml:space="preserve"> </w:t>
      </w:r>
      <w:r>
        <w:t xml:space="preserve">For a real vector</w:t>
      </w:r>
      <w:r>
        <w:t xml:space="preserve"> </w:t>
      </w:r>
      <m:oMath>
        <m:acc>
          <m:accPr>
            <m:chr m:val="̃"/>
          </m:accPr>
          <m:e>
            <m:r>
              <m:t>x</m:t>
            </m:r>
          </m:e>
        </m:acc>
      </m:oMath>
      <w:r>
        <w:t xml:space="preserve">,</w:t>
      </w:r>
      <w:r>
        <w:t xml:space="preserve"> </w:t>
      </w:r>
      <m:oMath>
        <m:sSup>
          <m:e>
            <m:acc>
              <m:accPr>
                <m:chr m:val="̃"/>
              </m:accPr>
              <m:e>
                <m:r>
                  <m:t>x</m:t>
                </m:r>
              </m:e>
            </m:acc>
          </m:e>
          <m:sup>
            <m:r>
              <m:rPr>
                <m:sty m:val="p"/>
              </m:rPr>
              <m:t>⊤</m:t>
            </m:r>
          </m:sup>
        </m:sSup>
        <m:acc>
          <m:accPr>
            <m:chr m:val="̃"/>
          </m:accPr>
          <m:e>
            <m:r>
              <m:t>x</m:t>
            </m:r>
          </m:e>
        </m:acc>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r>
        <w:t xml:space="preserve"> </w:t>
      </w:r>
      <w:r>
        <w:t xml:space="preserve">is</w:t>
      </w:r>
      <w:r>
        <w:t xml:space="preserve"> </w:t>
      </w:r>
      <m:oMath>
        <m:r>
          <m:t>0</m:t>
        </m:r>
      </m:oMath>
      <w:r>
        <w:t xml:space="preserve"> </w:t>
      </w:r>
      <w:r>
        <w:t xml:space="preserve">only when</w:t>
      </w:r>
      <w:r>
        <w:t xml:space="preserve"> </w:t>
      </w:r>
      <m:oMath>
        <m:acc>
          <m:accPr>
            <m:chr m:val="̃"/>
          </m:accPr>
          <m:e>
            <m:r>
              <m:t>x</m:t>
            </m:r>
          </m:e>
        </m:acc>
      </m:oMath>
      <w:r>
        <w:t xml:space="preserve"> </w:t>
      </w:r>
      <w:r>
        <w:t xml:space="preserve">is the zero vector.</w:t>
      </w:r>
      <w:r>
        <w:t xml:space="preserve"> </w:t>
      </w:r>
      <w:r>
        <w:t xml:space="preserve">The same formula fails for complex vectors.</w:t>
      </w:r>
      <w:r>
        <w:t xml:space="preserve"> </w:t>
      </w:r>
      <w:r>
        <w:t xml:space="preserve">Let</w:t>
      </w:r>
      <w:r>
        <w:t xml:space="preserve"> </w:t>
      </w:r>
      <m:oMath>
        <m:acc>
          <m:accPr>
            <m:chr m:val="̃"/>
          </m:accPr>
          <m:e>
            <m:r>
              <m:t>z</m:t>
            </m:r>
          </m:e>
        </m:acc>
        <m:r>
          <m:rPr>
            <m:sty m:val="p"/>
          </m:rPr>
          <m:t>=</m:t>
        </m:r>
        <m:sSup>
          <m:e>
            <m:r>
              <m:rPr>
                <m:sty m:val="p"/>
              </m:rPr>
              <m:t>(</m:t>
            </m:r>
            <m:r>
              <m:t>1</m:t>
            </m:r>
            <m:r>
              <m:rPr>
                <m:sty m:val="p"/>
              </m:rPr>
              <m:t>,</m:t>
            </m:r>
            <m:r>
              <m:t>i</m:t>
            </m:r>
            <m:r>
              <m:rPr>
                <m:sty m:val="p"/>
              </m:rPr>
              <m:t>)</m:t>
            </m:r>
          </m:e>
          <m:sup>
            <m:r>
              <m:rPr>
                <m:sty m:val="p"/>
              </m:rPr>
              <m:t>⊤</m:t>
            </m:r>
          </m:sup>
        </m:sSup>
      </m:oMath>
      <w:r>
        <w:t xml:space="preserve">. Then</w:t>
      </w:r>
    </w:p>
    <w:p>
      <w:pPr>
        <w:pStyle w:val="BodyText"/>
      </w:pPr>
      <m:oMathPara>
        <m:oMathParaPr>
          <m:jc m:val="center"/>
        </m:oMathParaPr>
        <m:oMath>
          <m:eqArr>
            <m:e>
              <m:limLow>
                <m:e>
                  <m:limLow>
                    <m:e>
                      <m:sSup>
                        <m:e>
                          <m:acc>
                            <m:accPr>
                              <m:chr m:val="̃"/>
                            </m:accPr>
                            <m:e>
                              <m:r>
                                <m:t>z</m:t>
                              </m:r>
                            </m:e>
                          </m:acc>
                        </m:e>
                        <m:sup>
                          <m:r>
                            <m:rPr>
                              <m:sty m:val="p"/>
                            </m:rPr>
                            <m:t>⊤</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although</w:t>
      </w:r>
      <w:r>
        <w:t xml:space="preserve"> </w:t>
      </w:r>
      <m:oMath>
        <m:acc>
          <m:accPr>
            <m:chr m:val="̃"/>
          </m:accPr>
          <m:e>
            <m:r>
              <m:t>z</m:t>
            </m:r>
          </m:e>
        </m:acc>
        <m:r>
          <m:rPr>
            <m:sty m:val="p"/>
          </m:rPr>
          <m:t>≠</m:t>
        </m:r>
        <m:sSub>
          <m:e>
            <m:acc>
              <m:accPr>
                <m:chr m:val="̃"/>
              </m:accPr>
              <m:e>
                <m:r>
                  <m:t>0</m:t>
                </m:r>
              </m:e>
            </m:acc>
          </m:e>
          <m:sub>
            <m:r>
              <m:t>2</m:t>
            </m:r>
            <m:r>
              <m:rPr>
                <m:sty m:val="p"/>
              </m:rPr>
              <m:t>×</m:t>
            </m:r>
            <m:r>
              <m:t>1</m:t>
            </m:r>
          </m:sub>
        </m:sSub>
      </m:oMath>
      <w:r>
        <w:t xml:space="preserve">.</w:t>
      </w:r>
      <w:r>
        <w:t xml:space="preserve"> </w:t>
      </w:r>
      <w:r>
        <w:t xml:space="preserve">Using the conjugate transpose instead,</w:t>
      </w:r>
    </w:p>
    <w:p>
      <w:pPr>
        <w:pStyle w:val="BodyText"/>
      </w:pPr>
      <m:oMathPara>
        <m:oMathParaPr>
          <m:jc m:val="center"/>
        </m:oMathParaPr>
        <m:oMath>
          <m:eqArr>
            <m:e>
              <m:limLow>
                <m:e>
                  <m:limLow>
                    <m:e>
                      <m:sSup>
                        <m:e>
                          <m:acc>
                            <m:accPr>
                              <m:chr m:val="̃"/>
                            </m:accPr>
                            <m:e>
                              <m:r>
                                <m:t>z</m:t>
                              </m:r>
                            </m:e>
                          </m:acc>
                        </m:e>
                        <m:sup>
                          <m:r>
                            <m:rPr>
                              <m:scr m:val="sans-serif"/>
                              <m:sty m:val="p"/>
                            </m:rPr>
                            <m:t>H</m:t>
                          </m:r>
                        </m:sup>
                      </m:sSup>
                    </m:e>
                    <m:lim>
                      <m:r>
                        <m:rPr>
                          <m:sty m:val="p"/>
                        </m:rPr>
                        <m:t>⏟</m:t>
                      </m:r>
                    </m:lim>
                  </m:limLow>
                </m:e>
                <m:lim>
                  <m:r>
                    <m:t>1</m:t>
                  </m:r>
                  <m:r>
                    <m:rPr>
                      <m:sty m:val="p"/>
                    </m:rPr>
                    <m:t>×</m:t>
                  </m:r>
                  <m:r>
                    <m:t>2</m:t>
                  </m:r>
                </m:lim>
              </m:limLow>
              <m:r>
                <m:t> </m:t>
              </m:r>
              <m:limLow>
                <m:e>
                  <m:limLow>
                    <m:e>
                      <m:acc>
                        <m:accPr>
                          <m:chr m:val="̃"/>
                        </m:accPr>
                        <m:e>
                          <m:r>
                            <m:t>z</m:t>
                          </m:r>
                        </m:e>
                      </m:acc>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104</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r>
        <w:t xml:space="preserve">which is positive, as</w:t>
      </w:r>
      <w:r>
        <w:t xml:space="preserve"> </w:t>
      </w:r>
      <w:hyperlink w:anchor="thm-zhz-sum-squares">
        <w:r>
          <w:rPr>
            <w:rStyle w:val="Hyperlink"/>
          </w:rPr>
          <w:t xml:space="preserve">Theorem 115</w:t>
        </w:r>
      </w:hyperlink>
      <w:r>
        <w:t xml:space="preserve"> </w:t>
      </w:r>
      <w:r>
        <w:t xml:space="preserve">guarantees.</w:t>
      </w:r>
    </w:p>
    <w:bookmarkEnd w:id="622"/>
    <w:bookmarkStart w:id="623" w:name="def-hermitian-matrix"/>
    <w:p>
      <w:pPr>
        <w:pStyle w:val="BodyText"/>
      </w:pPr>
      <w:r>
        <w:rPr>
          <w:b/>
          <w:bCs/>
        </w:rPr>
        <w:t xml:space="preserve">Definition 105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23"/>
    <w:bookmarkStart w:id="624" w:name="rem-hermitian-self-adjoint"/>
    <w:p>
      <w:pPr>
        <w:pStyle w:val="FirstParagraph"/>
      </w:pPr>
      <w:r>
        <w:rPr>
          <w:i/>
          <w:iCs/>
        </w:rPr>
        <w:t xml:space="preserve">Remark 45</w:t>
      </w:r>
      <w:r>
        <w:t xml:space="preserve"> (Why</w:t>
      </w:r>
      <w:r>
        <w:t xml:space="preserve"> </w:t>
      </w:r>
      <w:r>
        <w:t xml:space="preserve">“self-adjoint”</w:t>
      </w:r>
      <w:r>
        <w:t xml:space="preserve">). </w:t>
      </w:r>
      <w:r>
        <w:t xml:space="preserve">The term</w:t>
      </w:r>
      <w:r>
        <w:t xml:space="preserve"> </w:t>
      </w:r>
      <w:r>
        <w:rPr>
          <w:i/>
          <w:iCs/>
        </w:rPr>
        <w:t xml:space="preserve">self-adjoint</w:t>
      </w:r>
      <w:r>
        <w:t xml:space="preserve"> </w:t>
      </w:r>
      <w:r>
        <w:t xml:space="preserve">comes directly from</w:t>
      </w:r>
      <w:r>
        <w:t xml:space="preserve"> </w:t>
      </w:r>
      <w:hyperlink w:anchor="thm-adjoint-inner-product">
        <w:r>
          <w:rPr>
            <w:rStyle w:val="Hyperlink"/>
          </w:rPr>
          <w:t xml:space="preserve">Theorem 114</w:t>
        </w:r>
      </w:hyperlink>
      <w:r>
        <w:t xml:space="preserve">:</w:t>
      </w:r>
      <w:r>
        <w:t xml:space="preserve"> </w:t>
      </w:r>
      <w:r>
        <w:t xml:space="preserve">when</w:t>
      </w:r>
      <w:r>
        <w:t xml:space="preserve"> </w:t>
      </w:r>
      <m:oMath>
        <m:r>
          <m:rPr>
            <m:sty m:val="bi"/>
          </m:rPr>
          <m:t>A</m:t>
        </m:r>
      </m:oMath>
      <w:r>
        <w:t xml:space="preserve"> </w:t>
      </w:r>
      <w:r>
        <w:t xml:space="preserve">is Hermitian,</w:t>
      </w:r>
      <w:r>
        <w:t xml:space="preserve"> </w:t>
      </w:r>
      <m:oMath>
        <m:d>
          <m:dPr>
            <m:begChr m:val="⟨"/>
            <m:sepChr m:val=""/>
            <m:endChr m:val="⟩"/>
            <m:grow/>
          </m:dPr>
          <m:e>
            <m:r>
              <m:rPr>
                <m:sty m:val="bi"/>
              </m:rPr>
              <m:t>A</m:t>
            </m:r>
            <m:acc>
              <m:accPr>
                <m:chr m:val="̃"/>
              </m:accPr>
              <m:e>
                <m:r>
                  <m:t>u</m:t>
                </m:r>
              </m:e>
            </m:acc>
            <m:r>
              <m:rPr>
                <m:sty m:val="p"/>
              </m:rPr>
              <m:t>,</m:t>
            </m:r>
            <m:acc>
              <m:accPr>
                <m:chr m:val="̃"/>
              </m:accPr>
              <m:e>
                <m:r>
                  <m:t>v</m:t>
                </m:r>
              </m:e>
            </m:acc>
          </m:e>
        </m:d>
        <m:r>
          <m:rPr>
            <m:sty m:val="p"/>
          </m:rPr>
          <m:t>=</m:t>
        </m:r>
        <m:d>
          <m:dPr>
            <m:begChr m:val="⟨"/>
            <m:sepChr m:val=""/>
            <m:endChr m:val="⟩"/>
            <m:grow/>
          </m:dPr>
          <m:e>
            <m:acc>
              <m:accPr>
                <m:chr m:val="̃"/>
              </m:accPr>
              <m:e>
                <m:r>
                  <m:t>u</m:t>
                </m:r>
              </m:e>
            </m:acc>
            <m:r>
              <m:rPr>
                <m:sty m:val="p"/>
              </m:rPr>
              <m:t>,</m:t>
            </m:r>
            <m:r>
              <m:rPr>
                <m:sty m:val="bi"/>
              </m:rPr>
              <m:t>A</m:t>
            </m:r>
            <m:acc>
              <m:accPr>
                <m:chr m:val="̃"/>
              </m:accPr>
              <m:e>
                <m:r>
                  <m:t>v</m:t>
                </m:r>
              </m:e>
            </m:acc>
          </m:e>
        </m:d>
      </m:oMath>
      <w:r>
        <w:t xml:space="preserve"> </w:t>
      </w:r>
      <w:r>
        <w:t xml:space="preserve">for all</w:t>
      </w:r>
      <w:r>
        <w:t xml:space="preserve"> </w:t>
      </w:r>
      <m:oMath>
        <m:acc>
          <m:accPr>
            <m:chr m:val="̃"/>
          </m:accPr>
          <m:e>
            <m:r>
              <m:t>u</m:t>
            </m:r>
          </m:e>
        </m:acc>
        <m:r>
          <m:rPr>
            <m:sty m:val="p"/>
          </m:rPr>
          <m:t>,</m:t>
        </m:r>
        <m:acc>
          <m:accPr>
            <m:chr m:val="̃"/>
          </m:accPr>
          <m:e>
            <m:r>
              <m:t>v</m:t>
            </m:r>
          </m:e>
        </m:acc>
        <m:r>
          <m:rPr>
            <m:sty m:val="p"/>
          </m:rPr>
          <m:t>∈</m:t>
        </m:r>
        <m:sSup>
          <m:e>
            <m:r>
              <m:rPr>
                <m:scr m:val="double-struck"/>
                <m:sty m:val="p"/>
              </m:rPr>
              <m:t>C</m:t>
            </m:r>
          </m:e>
          <m:sup>
            <m:r>
              <m:t>n</m:t>
            </m:r>
          </m:sup>
        </m:sSup>
      </m:oMath>
      <w:r>
        <w:t xml:space="preserve">.</w:t>
      </w:r>
      <w:r>
        <w:t xml:space="preserve"> </w:t>
      </w:r>
      <w:r>
        <w:t xml:space="preserve">The linear operator moves across the inner product without change.</w:t>
      </w:r>
    </w:p>
    <w:bookmarkEnd w:id="624"/>
    <w:bookmarkStart w:id="625" w:name="exm-hermitian-matrix"/>
    <w:p>
      <w:pPr>
        <w:pStyle w:val="BodyText"/>
      </w:pPr>
      <w:r>
        <w:rPr>
          <w:b/>
          <w:bCs/>
        </w:rPr>
        <w:t xml:space="preserve">Example 206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25"/>
    <w:bookmarkStart w:id="626" w:name="exm-not-hermitian"/>
    <w:p>
      <w:pPr>
        <w:pStyle w:val="BodyText"/>
      </w:pPr>
      <w:r>
        <w:rPr>
          <w:b/>
          <w:bCs/>
        </w:rPr>
        <w:t xml:space="preserve">Example 207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26"/>
    <w:bookmarkStart w:id="627" w:name="def-skew-hermitian-matrix"/>
    <w:p>
      <w:pPr>
        <w:pStyle w:val="FirstParagraph"/>
      </w:pPr>
      <w:r>
        <w:rPr>
          <w:b/>
          <w:bCs/>
        </w:rPr>
        <w:t xml:space="preserve">Definition 106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104</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27"/>
    <w:bookmarkStart w:id="628" w:name="rem-skew-hermitian-diagonal"/>
    <w:p>
      <w:pPr>
        <w:pStyle w:val="FirstParagraph"/>
      </w:pPr>
      <w:r>
        <w:rPr>
          <w:i/>
          <w:iCs/>
        </w:rPr>
        <w:t xml:space="preserve">Remark 46</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28"/>
    <w:bookmarkStart w:id="629" w:name="exm-skew-hermitian-matrix"/>
    <w:p>
      <w:pPr>
        <w:pStyle w:val="BodyText"/>
      </w:pPr>
      <w:r>
        <w:rPr>
          <w:b/>
          <w:bCs/>
        </w:rPr>
        <w:t xml:space="preserve">Example 208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29"/>
    <w:bookmarkStart w:id="630" w:name="X4e376dfe4195dd67571b7cde9ab8c2999dabc4a"/>
    <w:p>
      <w:pPr>
        <w:pStyle w:val="BodyText"/>
      </w:pPr>
      <w:r>
        <w:rPr>
          <w:b/>
          <w:bCs/>
        </w:rPr>
        <w:t xml:space="preserve">Theorem 116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105</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106</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30"/>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113</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31"/>
    <w:bookmarkStart w:id="633" w:name="sec-additional-resources"/>
    <w:p>
      <w:pPr>
        <w:pStyle w:val="Heading2"/>
      </w:pPr>
      <w:r>
        <w:t xml:space="preserve">11 Further reading</w:t>
      </w:r>
    </w:p>
    <w:p>
      <w:pPr>
        <w:pStyle w:val="Compact"/>
        <w:numPr>
          <w:ilvl w:val="0"/>
          <w:numId w:val="1111"/>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1"/>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1"/>
        </w:numPr>
      </w:pPr>
      <w:r>
        <w:t xml:space="preserve">Fieller (2016)</w:t>
      </w:r>
    </w:p>
    <w:p>
      <w:pPr>
        <w:pStyle w:val="Compact"/>
        <w:numPr>
          <w:ilvl w:val="0"/>
          <w:numId w:val="1111"/>
        </w:numPr>
      </w:pPr>
      <w:r>
        <w:t xml:space="preserve">Banerjee and Roy (2014)</w:t>
      </w:r>
    </w:p>
    <w:p>
      <w:pPr>
        <w:pStyle w:val="Compact"/>
        <w:numPr>
          <w:ilvl w:val="0"/>
          <w:numId w:val="1111"/>
        </w:numPr>
      </w:pPr>
      <w:r>
        <w:t xml:space="preserve">Searle and Khuri (2017)</w:t>
      </w:r>
    </w:p>
    <w:p>
      <w:pPr>
        <w:pStyle w:val="Compact"/>
        <w:numPr>
          <w:ilvl w:val="0"/>
          <w:numId w:val="1111"/>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32">
        <w:r>
          <w:rPr>
            <w:rStyle w:val="Hyperlink"/>
          </w:rPr>
          <w:t xml:space="preserve">derivatives</w:t>
        </w:r>
      </w:hyperlink>
      <w:r>
        <w:t xml:space="preserve"> </w:t>
      </w:r>
      <w:r>
        <w:t xml:space="preserve">of vectors and matrices,</w:t>
      </w:r>
      <w:r>
        <w:t xml:space="preserve"> </w:t>
      </w:r>
      <w:r>
        <w:t xml:space="preserve">so it is a quick place to look up a formula this page proves.</w:t>
      </w:r>
    </w:p>
    <w:p>
      <w:pPr>
        <w:pStyle w:val="Compact"/>
        <w:numPr>
          <w:ilvl w:val="0"/>
          <w:numId w:val="1111"/>
        </w:numPr>
      </w:pPr>
      <w:hyperlink r:id="rId141">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33"/>
    <w:bookmarkStart w:id="674" w:name="references"/>
    <w:p>
      <w:pPr>
        <w:pStyle w:val="Heading2"/>
      </w:pPr>
      <w:r>
        <w:t xml:space="preserve">References</w:t>
      </w:r>
    </w:p>
    <w:bookmarkStart w:id="673" w:name="refs"/>
    <w:bookmarkStart w:id="635"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34">
        <w:r>
          <w:rPr>
            <w:rStyle w:val="Hyperlink"/>
          </w:rPr>
          <w:t xml:space="preserve">https://doi.org/10.1007/978-3-031-41026-0</w:t>
        </w:r>
      </w:hyperlink>
      <w:r>
        <w:t xml:space="preserve">.</w:t>
      </w:r>
    </w:p>
    <w:bookmarkEnd w:id="635"/>
    <w:bookmarkStart w:id="637"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636">
        <w:r>
          <w:rPr>
            <w:rStyle w:val="Hyperlink"/>
          </w:rPr>
          <w:t xml:space="preserve">https://www.routledge.com/Linear-Algebra-and-Matrix-Analysis-for-Statistics/Banerjee-Roy/p/book/9781420095388</w:t>
        </w:r>
      </w:hyperlink>
      <w:r>
        <w:t xml:space="preserve">.</w:t>
      </w:r>
    </w:p>
    <w:bookmarkEnd w:id="637"/>
    <w:bookmarkStart w:id="639"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638">
        <w:r>
          <w:rPr>
            <w:rStyle w:val="Hyperlink"/>
          </w:rPr>
          <w:t xml:space="preserve">https://doi.org/10.1017/9781108583664</w:t>
        </w:r>
      </w:hyperlink>
      <w:r>
        <w:t xml:space="preserve">.</w:t>
      </w:r>
    </w:p>
    <w:bookmarkEnd w:id="639"/>
    <w:bookmarkStart w:id="641"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640">
        <w:r>
          <w:rPr>
            <w:rStyle w:val="Hyperlink"/>
          </w:rPr>
          <w:t xml:space="preserve">https://doi.org/10.1201/9781315182780</w:t>
        </w:r>
      </w:hyperlink>
      <w:r>
        <w:t xml:space="preserve">.</w:t>
      </w:r>
    </w:p>
    <w:bookmarkEnd w:id="641"/>
    <w:bookmarkStart w:id="643"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642">
        <w:r>
          <w:rPr>
            <w:rStyle w:val="Hyperlink"/>
          </w:rPr>
          <w:t xml:space="preserve">https://doi.org/10.1201/9781315370200</w:t>
        </w:r>
      </w:hyperlink>
      <w:r>
        <w:t xml:space="preserve">.</w:t>
      </w:r>
    </w:p>
    <w:bookmarkEnd w:id="643"/>
    <w:bookmarkStart w:id="645"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644">
        <w:r>
          <w:rPr>
            <w:rStyle w:val="Hyperlink"/>
          </w:rPr>
          <w:t xml:space="preserve">https://www.deeplearningbook.org/</w:t>
        </w:r>
      </w:hyperlink>
      <w:r>
        <w:t xml:space="preserve">.</w:t>
      </w:r>
    </w:p>
    <w:bookmarkEnd w:id="645"/>
    <w:bookmarkStart w:id="647"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646">
        <w:r>
          <w:rPr>
            <w:rStyle w:val="Hyperlink"/>
          </w:rPr>
          <w:t xml:space="preserve">https://facultyweb.cs.wwu.edu/~hutchib2/video_lectures/data371/</w:t>
        </w:r>
      </w:hyperlink>
      <w:r>
        <w:t xml:space="preserve">.</w:t>
      </w:r>
    </w:p>
    <w:bookmarkEnd w:id="647"/>
    <w:bookmarkStart w:id="649"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648">
        <w:r>
          <w:rPr>
            <w:rStyle w:val="Hyperlink"/>
          </w:rPr>
          <w:t xml:space="preserve">www.mosaic-web.org</w:t>
        </w:r>
      </w:hyperlink>
      <w:r>
        <w:t xml:space="preserve">.</w:t>
      </w:r>
    </w:p>
    <w:bookmarkEnd w:id="649"/>
    <w:bookmarkStart w:id="651"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650">
        <w:r>
          <w:rPr>
            <w:rStyle w:val="Hyperlink"/>
          </w:rPr>
          <w:t xml:space="preserve">https://www2.imm.dtu.dk/pubdb/edoc/imm3274.pdf</w:t>
        </w:r>
      </w:hyperlink>
      <w:r>
        <w:t xml:space="preserve">.</w:t>
      </w:r>
    </w:p>
    <w:bookmarkEnd w:id="651"/>
    <w:bookmarkStart w:id="652"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652"/>
    <w:bookmarkStart w:id="654"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653">
        <w:r>
          <w:rPr>
            <w:rStyle w:val="Hyperlink"/>
          </w:rPr>
          <w:t xml:space="preserve">https://math.mit.edu/~gs/linearalgebra/</w:t>
        </w:r>
      </w:hyperlink>
      <w:r>
        <w:t xml:space="preserve">.</w:t>
      </w:r>
    </w:p>
    <w:bookmarkEnd w:id="654"/>
    <w:bookmarkStart w:id="656"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655">
        <w:r>
          <w:rPr>
            <w:rStyle w:val="Hyperlink"/>
          </w:rPr>
          <w:t xml:space="preserve">https://ucla-biostat-216.github.io/2024fall/slides/10-eig/10-eig.html</w:t>
        </w:r>
      </w:hyperlink>
      <w:r>
        <w:t xml:space="preserve">.</w:t>
      </w:r>
    </w:p>
    <w:bookmarkEnd w:id="656"/>
    <w:bookmarkStart w:id="658"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657">
        <w:r>
          <w:rPr>
            <w:rStyle w:val="Hyperlink"/>
          </w:rPr>
          <w:t xml:space="preserve">https://ucla-biostat-216.github.io/2024fall/slides/08-ls/08-ls.html</w:t>
        </w:r>
      </w:hyperlink>
      <w:r>
        <w:t xml:space="preserve">.</w:t>
      </w:r>
    </w:p>
    <w:bookmarkEnd w:id="658"/>
    <w:bookmarkStart w:id="660"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659">
        <w:r>
          <w:rPr>
            <w:rStyle w:val="Hyperlink"/>
          </w:rPr>
          <w:t xml:space="preserve">https://ucla-biostat-216.github.io/2024fall/slides/07-matinv/07-matinv.html</w:t>
        </w:r>
      </w:hyperlink>
      <w:r>
        <w:t xml:space="preserve">.</w:t>
      </w:r>
    </w:p>
    <w:bookmarkEnd w:id="660"/>
    <w:bookmarkStart w:id="662"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661">
        <w:r>
          <w:rPr>
            <w:rStyle w:val="Hyperlink"/>
          </w:rPr>
          <w:t xml:space="preserve">https://ucla-biostat-216.github.io/2024fall/slides/03-matrix/03-matrix.html</w:t>
        </w:r>
      </w:hyperlink>
      <w:r>
        <w:t xml:space="preserve">.</w:t>
      </w:r>
    </w:p>
    <w:bookmarkEnd w:id="662"/>
    <w:bookmarkStart w:id="664"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663">
        <w:r>
          <w:rPr>
            <w:rStyle w:val="Hyperlink"/>
          </w:rPr>
          <w:t xml:space="preserve">https://ucla-biostat-216.github.io/2024fall/slides/06-orthproj/06-orthproj.html</w:t>
        </w:r>
      </w:hyperlink>
      <w:r>
        <w:t xml:space="preserve">.</w:t>
      </w:r>
    </w:p>
    <w:bookmarkEnd w:id="664"/>
    <w:bookmarkStart w:id="666"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665">
        <w:r>
          <w:rPr>
            <w:rStyle w:val="Hyperlink"/>
          </w:rPr>
          <w:t xml:space="preserve">https://ucla-biostat-216.github.io/2024fall/slides/05-rank/05-rank.html</w:t>
        </w:r>
      </w:hyperlink>
      <w:r>
        <w:t xml:space="preserve">.</w:t>
      </w:r>
    </w:p>
    <w:bookmarkEnd w:id="666"/>
    <w:bookmarkStart w:id="668"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667">
        <w:r>
          <w:rPr>
            <w:rStyle w:val="Hyperlink"/>
          </w:rPr>
          <w:t xml:space="preserve">https://ucla-biostat-216.github.io/2024fall/slides/11-pd/11-pd.html</w:t>
        </w:r>
      </w:hyperlink>
      <w:r>
        <w:t xml:space="preserve">.</w:t>
      </w:r>
    </w:p>
    <w:bookmarkEnd w:id="668"/>
    <w:bookmarkStart w:id="670"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669">
        <w:r>
          <w:rPr>
            <w:rStyle w:val="Hyperlink"/>
          </w:rPr>
          <w:t xml:space="preserve">https://ucla-biostat-216.github.io/2024fall/slides/04-vecsp/04-vecsp.html</w:t>
        </w:r>
      </w:hyperlink>
      <w:r>
        <w:t xml:space="preserve">.</w:t>
      </w:r>
    </w:p>
    <w:bookmarkEnd w:id="670"/>
    <w:bookmarkStart w:id="672"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671">
        <w:r>
          <w:rPr>
            <w:rStyle w:val="Hyperlink"/>
          </w:rPr>
          <w:t xml:space="preserve">https://ucla-biostat-216.github.io/2024fall/slides/02-vector/02-vector.html</w:t>
        </w:r>
      </w:hyperlink>
      <w:r>
        <w:t xml:space="preserve">.</w:t>
      </w:r>
    </w:p>
    <w:bookmarkEnd w:id="672"/>
    <w:bookmarkEnd w:id="673"/>
    <w:bookmarkEnd w:id="6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1"/>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0" Target="media/rId180.png" /><Relationship Type="http://schemas.openxmlformats.org/officeDocument/2006/relationships/image" Id="rId68" Target="media/rId68.png" /><Relationship Type="http://schemas.openxmlformats.org/officeDocument/2006/relationships/image" Id="rId259" Target="media/rId259.png" /><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_rels/footnotes.xml.rels><?xml version="1.0" encoding="UTF-8"?><Relationships xmlns="http://schemas.openxmlformats.org/package/2006/relationships"><Relationship Type="http://schemas.openxmlformats.org/officeDocument/2006/relationships/hyperlink" Id="rId127" Target="algebra.qmd" TargetMode="External" /><Relationship Type="http://schemas.openxmlformats.org/officeDocument/2006/relationships/hyperlink" Id="rId316" Target="algebra.qmd#def-absolute-value" TargetMode="External" /><Relationship Type="http://schemas.openxmlformats.org/officeDocument/2006/relationships/hyperlink" Id="rId156" Target="algebra.qmd#def-affine-function" TargetMode="External" /><Relationship Type="http://schemas.openxmlformats.org/officeDocument/2006/relationships/hyperlink" Id="rId89" Target="algebra.qmd#def-associative" TargetMode="External" /><Relationship Type="http://schemas.openxmlformats.org/officeDocument/2006/relationships/hyperlink" Id="rId87" Target="algebra.qmd#def-commutative" TargetMode="External" /><Relationship Type="http://schemas.openxmlformats.org/officeDocument/2006/relationships/hyperlink" Id="rId609" Target="algebra.qmd#def-complex-conjugate" TargetMode="External" /><Relationship Type="http://schemas.openxmlformats.org/officeDocument/2006/relationships/hyperlink" Id="rId620" Target="algebra.qmd#def-complex-modulus" TargetMode="External" /><Relationship Type="http://schemas.openxmlformats.org/officeDocument/2006/relationships/hyperlink" Id="rId434" Target="algebra.qmd#def-complex-number" TargetMode="External" /><Relationship Type="http://schemas.openxmlformats.org/officeDocument/2006/relationships/hyperlink" Id="rId101" Target="algebra.qmd#def-distributive" TargetMode="External" /><Relationship Type="http://schemas.openxmlformats.org/officeDocument/2006/relationships/hyperlink" Id="rId36" Target="algebra.qmd#def-identity-element" TargetMode="External" /><Relationship Type="http://schemas.openxmlformats.org/officeDocument/2006/relationships/hyperlink" Id="rId157" Target="algebra.qmd#def-linear-function" TargetMode="External" /><Relationship Type="http://schemas.openxmlformats.org/officeDocument/2006/relationships/hyperlink" Id="rId53" Target="algebra.qmd#def-square-root" TargetMode="External" /><Relationship Type="http://schemas.openxmlformats.org/officeDocument/2006/relationships/hyperlink" Id="rId281" Target="algebra.qmd#def-strict-inequality" TargetMode="External" /><Relationship Type="http://schemas.openxmlformats.org/officeDocument/2006/relationships/hyperlink" Id="rId38" Target="algebra.qmd#def-summation" TargetMode="External" /><Relationship Type="http://schemas.openxmlformats.org/officeDocument/2006/relationships/hyperlink" Id="rId619" Target="algebra.qmd#thm-conj-product" TargetMode="External" /><Relationship Type="http://schemas.openxmlformats.org/officeDocument/2006/relationships/hyperlink" Id="rId128" Target="algebra.qmd#thm-mult-distr" TargetMode="External" /><Relationship Type="http://schemas.openxmlformats.org/officeDocument/2006/relationships/hyperlink" Id="rId130" Target="algebra.qmd#thm-prod-symmetric" TargetMode="External" /><Relationship Type="http://schemas.openxmlformats.org/officeDocument/2006/relationships/hyperlink" Id="rId131" Target="algebra.qmd#thm-sum-constant-factor" TargetMode="External" /><Relationship Type="http://schemas.openxmlformats.org/officeDocument/2006/relationships/hyperlink" Id="rId129" Target="algebra.qmd#thm-sum-of-sums" TargetMode="External" /><Relationship Type="http://schemas.openxmlformats.org/officeDocument/2006/relationships/hyperlink" Id="rId632" Target="calculus.qmd#def-derivative" TargetMode="External" /><Relationship Type="http://schemas.openxmlformats.org/officeDocument/2006/relationships/hyperlink" Id="rId161" Target="calculus.qmd#def-linear-approximation" TargetMode="External" /><Relationship Type="http://schemas.openxmlformats.org/officeDocument/2006/relationships/hyperlink" Id="rId634" Target="https://doi.org/10.1007/978-3-031-41026-0" TargetMode="External" /><Relationship Type="http://schemas.openxmlformats.org/officeDocument/2006/relationships/hyperlink" Id="rId638" Target="https://doi.org/10.1017/9781108583664" TargetMode="External" /><Relationship Type="http://schemas.openxmlformats.org/officeDocument/2006/relationships/hyperlink" Id="rId640" Target="https://doi.org/10.1201/9781315182780" TargetMode="External" /><Relationship Type="http://schemas.openxmlformats.org/officeDocument/2006/relationships/hyperlink" Id="rId642" Target="https://doi.org/10.1201/9781315370200" TargetMode="External" /><Relationship Type="http://schemas.openxmlformats.org/officeDocument/2006/relationships/hyperlink" Id="rId459" Target="https://en.wikipedia.org/wiki/Definite_matrix" TargetMode="External" /><Relationship Type="http://schemas.openxmlformats.org/officeDocument/2006/relationships/hyperlink" Id="rId472" Target="https://en.wikipedia.org/wiki/Determinant" TargetMode="External" /><Relationship Type="http://schemas.openxmlformats.org/officeDocument/2006/relationships/hyperlink" Id="rId30" Target="https://en.wikipedia.org/wiki/Dot_product#Dyadics_and_matrices" TargetMode="External" /><Relationship Type="http://schemas.openxmlformats.org/officeDocument/2006/relationships/hyperlink" Id="rId29" Target="https://en.wikipedia.org/wiki/Linear_combination" TargetMode="External" /><Relationship Type="http://schemas.openxmlformats.org/officeDocument/2006/relationships/hyperlink" Id="rId646" Target="https://facultyweb.cs.wwu.edu/~hutchib2/video_lectures/data371/" TargetMode="External" /><Relationship Type="http://schemas.openxmlformats.org/officeDocument/2006/relationships/hyperlink" Id="rId71" Target="https://facultyweb.cs.wwu.edu/~hutchib2/video_lectures/data371/#linear_function_basics" TargetMode="External" /><Relationship Type="http://schemas.openxmlformats.org/officeDocument/2006/relationships/hyperlink" Id="rId653" Target="https://math.mit.edu/~gs/linearalgebra/" TargetMode="External" /><Relationship Type="http://schemas.openxmlformats.org/officeDocument/2006/relationships/hyperlink" Id="rId408" Target="https://morrison-lab.github.io/rme/chapters/Linear-models-overview.html#sec-infer-LMs" TargetMode="External" /><Relationship Type="http://schemas.openxmlformats.org/officeDocument/2006/relationships/hyperlink" Id="rId671" Target="https://ucla-biostat-216.github.io/2024fall/slides/02-vector/02-vector.html" TargetMode="External" /><Relationship Type="http://schemas.openxmlformats.org/officeDocument/2006/relationships/hyperlink" Id="rId661" Target="https://ucla-biostat-216.github.io/2024fall/slides/03-matrix/03-matrix.html" TargetMode="External" /><Relationship Type="http://schemas.openxmlformats.org/officeDocument/2006/relationships/hyperlink" Id="rId669" Target="https://ucla-biostat-216.github.io/2024fall/slides/04-vecsp/04-vecsp.html" TargetMode="External" /><Relationship Type="http://schemas.openxmlformats.org/officeDocument/2006/relationships/hyperlink" Id="rId665" Target="https://ucla-biostat-216.github.io/2024fall/slides/05-rank/05-rank.html" TargetMode="External" /><Relationship Type="http://schemas.openxmlformats.org/officeDocument/2006/relationships/hyperlink" Id="rId663" Target="https://ucla-biostat-216.github.io/2024fall/slides/06-orthproj/06-orthproj.html" TargetMode="External" /><Relationship Type="http://schemas.openxmlformats.org/officeDocument/2006/relationships/hyperlink" Id="rId659" Target="https://ucla-biostat-216.github.io/2024fall/slides/07-matinv/07-matinv.html" TargetMode="External" /><Relationship Type="http://schemas.openxmlformats.org/officeDocument/2006/relationships/hyperlink" Id="rId657" Target="https://ucla-biostat-216.github.io/2024fall/slides/08-ls/08-ls.html" TargetMode="External" /><Relationship Type="http://schemas.openxmlformats.org/officeDocument/2006/relationships/hyperlink" Id="rId655" Target="https://ucla-biostat-216.github.io/2024fall/slides/10-eig/10-eig.html" TargetMode="External" /><Relationship Type="http://schemas.openxmlformats.org/officeDocument/2006/relationships/hyperlink" Id="rId667" Target="https://ucla-biostat-216.github.io/2024fall/slides/11-pd/11-pd.html" TargetMode="External" /><Relationship Type="http://schemas.openxmlformats.org/officeDocument/2006/relationships/hyperlink" Id="rId73" Target="https://wwu.instructure.com/courses/1906010/modules#module_3922392" TargetMode="External" /><Relationship Type="http://schemas.openxmlformats.org/officeDocument/2006/relationships/hyperlink" Id="rId644" Target="https://www.deeplearningbook.org/" TargetMode="External" /><Relationship Type="http://schemas.openxmlformats.org/officeDocument/2006/relationships/hyperlink" Id="rId648" Target="https://www.mosaic-web.org" TargetMode="External" /><Relationship Type="http://schemas.openxmlformats.org/officeDocument/2006/relationships/hyperlink" Id="rId636" Target="https://www.routledge.com/Linear-Algebra-and-Matrix-Analysis-for-Statistics/Banerjee-Roy/p/book/9781420095388" TargetMode="External" /><Relationship Type="http://schemas.openxmlformats.org/officeDocument/2006/relationships/hyperlink" Id="rId141" Target="https://www.youtube.com/playlist?list=PLZHQObOWTQDPD3MizzM2xVFitgF8hE_ab" TargetMode="External" /><Relationship Type="http://schemas.openxmlformats.org/officeDocument/2006/relationships/hyperlink" Id="rId475" Target="https://www.youtube.com/watch?v=Ip3X9LOh2dk" TargetMode="External" /><Relationship Type="http://schemas.openxmlformats.org/officeDocument/2006/relationships/hyperlink" Id="rId143" Target="https://www.youtube.com/watch?v=LyGKycYT2v0" TargetMode="External" /><Relationship Type="http://schemas.openxmlformats.org/officeDocument/2006/relationships/hyperlink" Id="rId438" Target="https://www.youtube.com/watch?v=PFDu9oVAE-g" TargetMode="External" /><Relationship Type="http://schemas.openxmlformats.org/officeDocument/2006/relationships/hyperlink" Id="rId142" Target="https://www.youtube.com/watch?v=kYB8IZa5AuE" TargetMode="External" /><Relationship Type="http://schemas.openxmlformats.org/officeDocument/2006/relationships/hyperlink" Id="rId650" Target="https://www2.imm.dtu.dk/pubdb/edoc/imm3274.pdf" TargetMode="External" /><Relationship Type="http://schemas.openxmlformats.org/officeDocument/2006/relationships/hyperlink" Id="rId13" Target="notation.qmd#def-integers" TargetMode="External" /><Relationship Type="http://schemas.openxmlformats.org/officeDocument/2006/relationships/hyperlink" Id="rId110" Target="notation.qmd#def-kronecker-delta" TargetMode="External" /><Relationship Type="http://schemas.openxmlformats.org/officeDocument/2006/relationships/hyperlink" Id="rId191" Target="notation.qmd#def-proof" TargetMode="External" /><Relationship Type="http://schemas.openxmlformats.org/officeDocument/2006/relationships/hyperlink" Id="rId14" Target="notation.qmd#def-real-numbers" TargetMode="External" /><Relationship Type="http://schemas.openxmlformats.org/officeDocument/2006/relationships/hyperlink" Id="rId198" Target="notation.qmd#def-theorem" TargetMode="External" /><Relationship Type="http://schemas.openxmlformats.org/officeDocument/2006/relationships/hyperlink" Id="rId133" Target="proof-writing.qmd#def-proof-by-induction" TargetMode="External" /><Relationship Type="http://schemas.openxmlformats.org/officeDocument/2006/relationships/hyperlink" Id="rId146" Target="sets-functions.qmd#def-composition" TargetMode="External" /><Relationship Type="http://schemas.openxmlformats.org/officeDocument/2006/relationships/hyperlink" Id="rId19" Target="sets-functions.qmd#def-function" TargetMode="External" /><Relationship Type="http://schemas.openxmlformats.org/officeDocument/2006/relationships/hyperlink" Id="rId250" Target="sets-functions.qmd#def-image" TargetMode="External" /><Relationship Type="http://schemas.openxmlformats.org/officeDocument/2006/relationships/hyperlink" Id="rId22" Target="sets-functions.qmd#def-sequence" TargetMode="External" /><Relationship Type="http://schemas.openxmlformats.org/officeDocument/2006/relationships/hyperlink" Id="rId407" Target="vector-calculus.qmd" TargetMode="External" /><Relationship Type="http://schemas.openxmlformats.org/officeDocument/2006/relationships/hyperlink" Id="rId72" Target="vector-calculus.qmd#def-level-s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2026-10-09T18:50:02Z</dcterms:created>
  <dcterms:modified xsi:type="dcterms:W3CDTF">2026-10-09T18:50:02Z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2026-10-09 11:38:07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