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2026-10-19 13:30:33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20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19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 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,</w:t>
      </w:r>
      <w:r>
        <w:t xml:space="preserve"> </w:t>
      </w:r>
      <w:r>
        <w:t xml:space="preserve">as in the theorem titles</w:t>
      </w:r>
      <w:r>
        <w:t xml:space="preserve"> </w:t>
      </w:r>
      <w:r>
        <w:t xml:space="preserve">“Sums are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“Products are symmetric”</w:t>
      </w:r>
      <w:r>
        <w:t xml:space="preserve">.</w:t>
      </w:r>
      <w:r>
        <w:t xml:space="preserve"> 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thm-mult-distr"/>
    <w:p>
      <w:pPr>
        <w:pStyle w:val="BodyText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2"/>
    <w:bookmarkStart w:id="73" w:name="def-distributive"/>
    <w:p>
      <w:pPr>
        <w:pStyle w:val="FirstParagraph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3"/>
    <w:bookmarkStart w:id="74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limits:</w:t>
      </w:r>
      <w:r>
        <w:t xml:space="preserve"> </w:t>
      </w:r>
      <w:r>
        <w:t xml:space="preserve"> </w:t>
      </w:r>
      <w:r>
        <w:t xml:space="preserve">the first and last values of the index.</w:t>
      </w:r>
      <w:r>
        <w:t xml:space="preserve"> 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7" Target="media/rId137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2026-10-19T20:48:12Z</dcterms:created>
  <dcterms:modified xsi:type="dcterms:W3CDTF">2026-10-19T20:48:12Z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