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2026-10-05 21:21:41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 derivations.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0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11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2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2"/>
    <w:bookmarkStart w:id="16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0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3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6"/>
    <w:bookmarkStart w:id="17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7"/>
    <w:bookmarkStart w:id="19" w:name="sec-further-reading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 direct proof,</w:t>
      </w:r>
      <w:r>
        <w:t xml:space="preserve"> </w:t>
      </w:r>
      <w:hyperlink r:id="rId18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treats proofs as formal derivations in propositional and first-order logic.</w:t>
      </w:r>
    </w:p>
    <w:bookmarkEnd w:id="19"/>
    <w:bookmarkStart w:id="25" w:name="references"/>
    <w:p>
      <w:pPr>
        <w:pStyle w:val="Heading2"/>
      </w:pPr>
      <w:r>
        <w:t xml:space="preserve">References</w:t>
      </w:r>
    </w:p>
    <w:bookmarkStart w:id="24" w:name="refs"/>
    <w:bookmarkStart w:id="2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2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21"/>
    <w:bookmarkStart w:id="2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2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23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doi.org/10.1017/9781108539890" TargetMode="External" /><Relationship Type="http://schemas.openxmlformats.org/officeDocument/2006/relationships/hyperlink" Id="rId15" Target="https://morrison-lab.github.io/pds/variance-covariance.html#thm-variance" TargetMode="External" /><Relationship Type="http://schemas.openxmlformats.org/officeDocument/2006/relationships/hyperlink" Id="rId20" Target="https://www.amazon.com/dp/1575866323" TargetMode="External" /><Relationship Type="http://schemas.openxmlformats.org/officeDocument/2006/relationships/hyperlink" Id="rId13" Target="linear-algebra.qmd#def-hat-matrix" TargetMode="External" /><Relationship Type="http://schemas.openxmlformats.org/officeDocument/2006/relationships/hyperlink" Id="rId14" Target="linear-algebra.qmd#thm-hat-matrix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18" Target="notation.qmd#def-proof-by-contradiction" TargetMode="External" /><Relationship Type="http://schemas.openxmlformats.org/officeDocument/2006/relationships/hyperlink" Id="rId10" Target="notation.qmd#def-theorem" TargetMode="External" /><Relationship Type="http://schemas.openxmlformats.org/officeDocument/2006/relationships/hyperlink" Id="rId11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i.org/10.1017/9781108539890" TargetMode="External" /><Relationship Type="http://schemas.openxmlformats.org/officeDocument/2006/relationships/hyperlink" Id="rId15" Target="https://morrison-lab.github.io/pds/variance-covariance.html#thm-variance" TargetMode="External" /><Relationship Type="http://schemas.openxmlformats.org/officeDocument/2006/relationships/hyperlink" Id="rId20" Target="https://www.amazon.com/dp/1575866323" TargetMode="External" /><Relationship Type="http://schemas.openxmlformats.org/officeDocument/2006/relationships/hyperlink" Id="rId13" Target="linear-algebra.qmd#def-hat-matrix" TargetMode="External" /><Relationship Type="http://schemas.openxmlformats.org/officeDocument/2006/relationships/hyperlink" Id="rId14" Target="linear-algebra.qmd#thm-hat-matrix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18" Target="notation.qmd#def-proof-by-contradiction" TargetMode="External" /><Relationship Type="http://schemas.openxmlformats.org/officeDocument/2006/relationships/hyperlink" Id="rId10" Target="notation.qmd#def-theorem" TargetMode="External" /><Relationship Type="http://schemas.openxmlformats.org/officeDocument/2006/relationships/hyperlink" Id="rId11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2026-10-06T04:31:02Z</dcterms:created>
  <dcterms:modified xsi:type="dcterms:W3CDTF">2026-10-06T04:31:02Z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21:21:41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