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02:50:19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derivatives, the multivariate chain rule, and gradients: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1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2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3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4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5">
              <w:r>
                <w:rPr>
                  <w:rStyle w:val="Hyperlink"/>
                </w:rPr>
                <w:t xml:space="preserve">Partial Derivative Notation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85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3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2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3"/>
    <w:bookmarkStart w:id="34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4"/>
    <w:bookmarkStart w:id="35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35"/>
    <w:bookmarkStart w:id="3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37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37"/>
    <w:bookmarkStart w:id="38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38"/>
    <w:bookmarkStart w:id="39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9"/>
    <w:bookmarkStart w:id="40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40"/>
    <w:bookmarkStart w:id="41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41"/>
    <w:bookmarkStart w:id="42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3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4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4"/>
    <w:bookmarkStart w:id="45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46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46"/>
    <w:bookmarkStart w:id="47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48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8"/>
    <w:bookmarkStart w:id="49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50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50"/>
    <w:bookmarkStart w:id="51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51"/>
    <w:bookmarkStart w:id="52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53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54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54"/>
    <w:bookmarkStart w:id="55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6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56"/>
    <w:bookmarkStart w:id="57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57"/>
    <w:bookmarkStart w:id="59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0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0"/>
    <w:bookmarkStart w:id="61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1"/>
    <w:bookmarkStart w:id="62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63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63"/>
    <w:bookmarkStart w:id="64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64"/>
    <w:bookmarkStart w:id="65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65"/>
    <w:bookmarkStart w:id="70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6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67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69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70"/>
    <w:bookmarkStart w:id="71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1"/>
    <w:p>
      <w:pPr>
        <w:pStyle w:val="BodyText"/>
      </w:pPr>
      <w:r>
        <w:t xml:space="preserve">See</w:t>
      </w:r>
      <w:r>
        <w:t xml:space="preserve"> </w:t>
      </w:r>
      <w:hyperlink r:id="rId72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73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74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75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6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76"/>
    <w:bookmarkStart w:id="77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77"/>
    <w:bookmarkStart w:id="79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78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79"/>
    <w:bookmarkStart w:id="80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81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81"/>
    <w:bookmarkStart w:id="82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82"/>
    <w:bookmarkStart w:id="83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83"/>
    <w:bookmarkStart w:id="84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84"/>
    <w:bookmarkEnd w:id="85"/>
    <w:bookmarkStart w:id="89" w:name="sec-additional-resources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86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8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8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89"/>
    <w:bookmarkStart w:id="97" w:name="references"/>
    <w:p>
      <w:pPr>
        <w:pStyle w:val="Heading2"/>
      </w:pPr>
      <w:r>
        <w:t xml:space="preserve">References</w:t>
      </w:r>
    </w:p>
    <w:bookmarkStart w:id="96" w:name="refs"/>
    <w:bookmarkStart w:id="9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9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91"/>
    <w:bookmarkStart w:id="9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9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93"/>
    <w:bookmarkStart w:id="9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9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95"/>
    <w:bookmarkEnd w:id="96"/>
    <w:bookmarkEnd w:id="9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calculus.qmd#thm-chain-rule" TargetMode="External" /><Relationship Type="http://schemas.openxmlformats.org/officeDocument/2006/relationships/hyperlink" Id="rId90" Target="https://doi.org/10.1201/9781315370200" TargetMode="External" /><Relationship Type="http://schemas.openxmlformats.org/officeDocument/2006/relationships/hyperlink" Id="rId67" Target="https://en.wikipedia.org/wiki/Gradient" TargetMode="External" /><Relationship Type="http://schemas.openxmlformats.org/officeDocument/2006/relationships/hyperlink" Id="rId74" Target="https://en.wikipedia.org/wiki/Gradient#Relationship_with_Fr%C3%A9chet_derivative" TargetMode="External" /><Relationship Type="http://schemas.openxmlformats.org/officeDocument/2006/relationships/hyperlink" Id="rId69" Target="https://en.wikipedia.org/wiki/Gradient#Relationship_with_total_derivative" TargetMode="External" /><Relationship Type="http://schemas.openxmlformats.org/officeDocument/2006/relationships/hyperlink" Id="rId68" Target="https://en.wikipedia.org/wiki/Total_derivative" TargetMode="External" /><Relationship Type="http://schemas.openxmlformats.org/officeDocument/2006/relationships/hyperlink" Id="rId92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87" Target="https://hua-zhou.github.io/" TargetMode="External" /><Relationship Type="http://schemas.openxmlformats.org/officeDocument/2006/relationships/hyperlink" Id="rId72" Target="https://quickfem.com/finite-element-analysis/" TargetMode="External" /><Relationship Type="http://schemas.openxmlformats.org/officeDocument/2006/relationships/hyperlink" Id="rId73" Target="https://quickfem.com/wp-content/uploads/IFEM.AppF_.pdf" TargetMode="External" /><Relationship Type="http://schemas.openxmlformats.org/officeDocument/2006/relationships/hyperlink" Id="rId88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3" Target="https://www.youtube.com/watch?v=0YzXHf-u5zU&amp;list=PLRDl2inPrWQVu2OvnTvtkRpJ-wz-URMJx" TargetMode="External" /><Relationship Type="http://schemas.openxmlformats.org/officeDocument/2006/relationships/hyperlink" Id="rId30" Target="https://www.youtube.com/watch?v=3HAOTYo39A8&amp;list=PLRDl2inPrWQVu2OvnTvtkRpJ-wz-URMJx" TargetMode="External" /><Relationship Type="http://schemas.openxmlformats.org/officeDocument/2006/relationships/hyperlink" Id="rId22" Target="https://www.youtube.com/watch?v=8bHZJOBizwE&amp;list=PLRDl2inPrWQVu2OvnTvtkRpJ-wz-URMJx" TargetMode="External" /><Relationship Type="http://schemas.openxmlformats.org/officeDocument/2006/relationships/hyperlink" Id="rId31" Target="https://www.youtube.com/watch?v=E7ZN4y2tW0I&amp;list=PLRDl2inPrWQVu2OvnTvtkRpJ-wz-URMJx" TargetMode="External" /><Relationship Type="http://schemas.openxmlformats.org/officeDocument/2006/relationships/hyperlink" Id="rId29" Target="https://www.youtube.com/watch?v=KLXP2RL0-Vg&amp;list=PLRDl2inPrWQVu2OvnTvtkRpJ-wz-URMJx" TargetMode="External" /><Relationship Type="http://schemas.openxmlformats.org/officeDocument/2006/relationships/hyperlink" Id="rId24" Target="https://www.youtube.com/watch?v=WFmUDiABfUI&amp;list=PLRDl2inPrWQVu2OvnTvtkRpJ-wz-URMJx" TargetMode="External" /><Relationship Type="http://schemas.openxmlformats.org/officeDocument/2006/relationships/hyperlink" Id="rId26" Target="https://www.youtube.com/watch?v=_XeqwcVLf-s&amp;list=PLRDl2inPrWQVu2OvnTvtkRpJ-wz-URMJx" TargetMode="External" /><Relationship Type="http://schemas.openxmlformats.org/officeDocument/2006/relationships/hyperlink" Id="rId25" Target="https://www.youtube.com/watch?v=kIKVHguEpvA&amp;list=PLRDl2inPrWQVu2OvnTvtkRpJ-wz-URMJx" TargetMode="External" /><Relationship Type="http://schemas.openxmlformats.org/officeDocument/2006/relationships/hyperlink" Id="rId21" Target="https://www.youtube.com/watch?v=lRq7xtPxOGk&amp;list=PLRDl2inPrWQVu2OvnTvtkRpJ-wz-URMJx" TargetMode="External" /><Relationship Type="http://schemas.openxmlformats.org/officeDocument/2006/relationships/hyperlink" Id="rId28" Target="https://www.youtube.com/watch?v=rhn7ie7JBdA&amp;list=PLRDl2inPrWQVu2OvnTvtkRpJ-wz-URMJx" TargetMode="External" /><Relationship Type="http://schemas.openxmlformats.org/officeDocument/2006/relationships/hyperlink" Id="rId27" Target="https://www.youtube.com/watch?v=zjLUIkF4H6M&amp;list=PLRDl2inPrWQVu2OvnTvtkRpJ-wz-URMJx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58" Target="linear-algebra.qmd#def-quadratic-form" TargetMode="External" /><Relationship Type="http://schemas.openxmlformats.org/officeDocument/2006/relationships/hyperlink" Id="rId78" Target="linear-algebra.qmd#def-trace" TargetMode="External" /><Relationship Type="http://schemas.openxmlformats.org/officeDocument/2006/relationships/hyperlink" Id="rId86" Target="linear-algebra.qmd#sec-additional-resources" TargetMode="External" /><Relationship Type="http://schemas.openxmlformats.org/officeDocument/2006/relationships/hyperlink" Id="rId53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2026-10-05T09:56:18Z</dcterms:created>
  <dcterms:modified xsi:type="dcterms:W3CDTF">2026-10-05T09:56:18Z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02:50:19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