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13:56:10 (PDT)</w:t>
      </w:r>
    </w:p>
    <w:bookmarkStart w:id="24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and the percent sign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3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6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3">
        <w:r>
          <w:rPr>
            <w:rStyle w:val="Hyperlink"/>
          </w:rPr>
          <w:t xml:space="preserve">derivation</w:t>
        </w:r>
      </w:hyperlink>
    </w:p>
    <w:bookmarkEnd w:id="24"/>
    <w:bookmarkStart w:id="34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8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4"/>
    <w:bookmarkStart w:id="35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5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7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0" Target="indicator-functions.qmd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0" Target="indicator-functions.qmd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2026-10-15T21:24:44Z</dcterms:created>
  <dcterms:modified xsi:type="dcterms:W3CDTF">2026-10-15T21:24:44Z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