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Algebra</w:t>
      </w:r>
    </w:p>
    <w:p>
      <w:pPr>
        <w:pStyle w:val="Date"/>
      </w:pPr>
      <w:r>
        <w:t xml:space="preserve">Last modified: 2026-10-05 17:21:55 (PDT)</w:t>
      </w:r>
    </w:p>
    <w:bookmarkStart w:id="12" w:name="equalities"/>
    <w:p>
      <w:pPr>
        <w:pStyle w:val="Heading2"/>
      </w:pPr>
      <w:r>
        <w:t xml:space="preserve">1 Equalities</w:t>
      </w:r>
    </w:p>
    <w:p>
      <w:pPr>
        <w:pStyle w:val="FirstParagraph"/>
      </w:pPr>
      <w:r>
        <w:t xml:space="preserve">Mastery of</w:t>
      </w:r>
      <w:r>
        <w:t xml:space="preserve"> </w:t>
      </w:r>
      <w:hyperlink r:id="rId9">
        <w:r>
          <w:rPr>
            <w:rStyle w:val="Hyperlink"/>
          </w:rPr>
          <w:t xml:space="preserve">Elementary Algebra</w:t>
        </w:r>
      </w:hyperlink>
      <w:r>
        <w:t xml:space="preserve"> </w:t>
      </w:r>
      <w:r>
        <w:t xml:space="preserve">(a.k.a.</w:t>
      </w:r>
      <w:r>
        <w:t xml:space="preserve"> </w:t>
      </w:r>
      <w:r>
        <w:t xml:space="preserve">“College Algebra”</w:t>
      </w:r>
      <w:r>
        <w:t xml:space="preserve">) is a prerequisite for calculus,</w:t>
      </w:r>
      <w:r>
        <w:t xml:space="preserve"> </w:t>
      </w:r>
      <w:r>
        <w:t xml:space="preserve">which is in turn a prerequisite for most statistics and data science courses.</w:t>
      </w:r>
      <w:r>
        <w:t xml:space="preserve"> </w:t>
      </w:r>
      <w:r>
        <w:t xml:space="preserve">Nevertheless, each year,</w:t>
      </w:r>
      <w:r>
        <w:t xml:space="preserve"> </w:t>
      </w:r>
      <w:r>
        <w:t xml:space="preserve">some students are still uncomfortable</w:t>
      </w:r>
      <w:r>
        <w:t xml:space="preserve"> </w:t>
      </w:r>
      <w:r>
        <w:t xml:space="preserve">with algebraic manipulations of mathematical formulas.</w:t>
      </w:r>
      <w:r>
        <w:t xml:space="preserve"> </w:t>
      </w:r>
      <w:r>
        <w:t xml:space="preserve">Therefore, I include this section as a quick reference.</w:t>
      </w:r>
    </w:p>
    <w:bookmarkStart w:id="10" w:name="thm-equal-trans"/>
    <w:p>
      <w:pPr>
        <w:pStyle w:val="BodyText"/>
      </w:pPr>
      <w:r>
        <w:rPr>
          <w:b/>
          <w:bCs/>
        </w:rPr>
        <w:t xml:space="preserve">Theorem 1 (Equalities are transitive)</w:t>
      </w:r>
      <w:r>
        <w:t xml:space="preserve"> </w:t>
      </w:r>
      <w:r>
        <w:t xml:space="preserve">If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b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c</m:t>
        </m:r>
      </m:oMath>
      <w:r>
        <w:t xml:space="preserve">, then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c</m:t>
        </m:r>
      </m:oMath>
    </w:p>
    <w:bookmarkEnd w:id="10"/>
    <w:bookmarkStart w:id="11" w:name="thm-substitution"/>
    <w:p>
      <w:pPr>
        <w:pStyle w:val="BodyText"/>
      </w:pPr>
      <w:r>
        <w:rPr>
          <w:b/>
          <w:bCs/>
        </w:rPr>
        <w:t xml:space="preserve">Theorem 2 (Substituting equivalent expressions)</w:t>
      </w:r>
      <w:r>
        <w:t xml:space="preserve"> </w:t>
      </w:r>
      <w:r>
        <w:t xml:space="preserve">If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b</m:t>
        </m:r>
      </m:oMath>
      <w:r>
        <w:t xml:space="preserve">, then for any function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f</m:t>
        </m:r>
        <m:r>
          <m:rPr>
            <m:sty m:val="p"/>
          </m:rPr>
          <m:t>(</m:t>
        </m:r>
        <m:r>
          <m:t>b</m:t>
        </m:r>
        <m:r>
          <m:rPr>
            <m:sty m:val="p"/>
          </m:rPr>
          <m:t>)</m:t>
        </m:r>
      </m:oMath>
    </w:p>
    <w:bookmarkEnd w:id="11"/>
    <w:bookmarkEnd w:id="12"/>
    <w:bookmarkStart w:id="17" w:name="inequalities"/>
    <w:p>
      <w:pPr>
        <w:pStyle w:val="Heading2"/>
      </w:pPr>
      <w:r>
        <w:t xml:space="preserve">2 Inequalities</w:t>
      </w:r>
    </w:p>
    <w:bookmarkStart w:id="13" w:name="thm-add-ineq"/>
    <w:p>
      <w:pPr>
        <w:pStyle w:val="FirstParagraph"/>
      </w:pPr>
      <w:r>
        <w:rPr>
          <w:b/>
          <w:bCs/>
        </w:rPr>
        <w:t xml:space="preserve">Theorem 3 (Adding to both sides of an inequality)</w:t>
      </w:r>
      <w:r>
        <w:t xml:space="preserve"> </w:t>
      </w:r>
      <w:r>
        <w:t xml:space="preserve">If</w:t>
      </w:r>
      <w:r>
        <w:t xml:space="preserve"> </w:t>
      </w:r>
      <m:oMath>
        <m:r>
          <m:t>a</m:t>
        </m:r>
        <m:r>
          <m:rPr>
            <m:sty m:val="p"/>
          </m:rPr>
          <m:t>&lt;</m:t>
        </m:r>
        <m:r>
          <m:t>b</m:t>
        </m:r>
      </m:oMath>
      <w:r>
        <w:t xml:space="preserve">, then</w:t>
      </w:r>
      <w:r>
        <w:t xml:space="preserve"> </w:t>
      </w:r>
      <m:oMath>
        <m:r>
          <m:t>a</m:t>
        </m:r>
        <m:r>
          <m:rPr>
            <m:sty m:val="p"/>
          </m:rPr>
          <m:t>+</m:t>
        </m:r>
        <m:r>
          <m:t>c</m:t>
        </m:r>
        <m:r>
          <m:rPr>
            <m:sty m:val="p"/>
          </m:rPr>
          <m:t>&lt;</m:t>
        </m:r>
        <m:r>
          <m:t>b</m:t>
        </m:r>
        <m:r>
          <m:rPr>
            <m:sty m:val="p"/>
          </m:rPr>
          <m:t>+</m:t>
        </m:r>
        <m:r>
          <m:t>c</m:t>
        </m:r>
      </m:oMath>
    </w:p>
    <w:bookmarkEnd w:id="13"/>
    <w:bookmarkStart w:id="14" w:name="thm-neg-ineq"/>
    <w:p>
      <w:pPr>
        <w:pStyle w:val="BodyText"/>
      </w:pPr>
      <w:r>
        <w:rPr>
          <w:b/>
          <w:bCs/>
        </w:rPr>
        <w:t xml:space="preserve">Theorem 4 (negating both sides of an inequality)</w:t>
      </w:r>
      <w:r>
        <w:t xml:space="preserve"> </w:t>
      </w:r>
      <w:r>
        <w:t xml:space="preserve">If</w:t>
      </w:r>
      <w:r>
        <w:t xml:space="preserve"> </w:t>
      </w:r>
      <m:oMath>
        <m:r>
          <m:t>a</m:t>
        </m:r>
        <m:r>
          <m:rPr>
            <m:sty m:val="p"/>
          </m:rPr>
          <m:t>&lt;</m:t>
        </m:r>
        <m:r>
          <m:t>b</m:t>
        </m:r>
      </m:oMath>
      <w:r>
        <w:t xml:space="preserve">, then:</w:t>
      </w:r>
      <w:r>
        <w:t xml:space="preserve"> </w:t>
      </w:r>
      <m:oMath>
        <m:r>
          <m:rPr>
            <m:sty m:val="p"/>
          </m:rPr>
          <m:t>−</m:t>
        </m:r>
        <m:r>
          <m:t>a</m:t>
        </m:r>
        <m:r>
          <m:rPr>
            <m:sty m:val="p"/>
          </m:rPr>
          <m:t>&gt;</m:t>
        </m:r>
        <m:r>
          <m:rPr>
            <m:sty m:val="p"/>
          </m:rPr>
          <m:t>−</m:t>
        </m:r>
        <m:r>
          <m:t>b</m:t>
        </m:r>
      </m:oMath>
    </w:p>
    <w:bookmarkEnd w:id="14"/>
    <w:bookmarkStart w:id="15" w:name="thm-mult-ineq"/>
    <w:p>
      <w:pPr>
        <w:pStyle w:val="BodyText"/>
      </w:pPr>
      <w:r>
        <w:rPr>
          <w:b/>
          <w:bCs/>
        </w:rPr>
        <w:t xml:space="preserve">Theorem 5 (Multiplying both sides of an inequality by a positive number)</w:t>
      </w:r>
      <w:r>
        <w:t xml:space="preserve"> </w:t>
      </w:r>
      <w:r>
        <w:t xml:space="preserve">If</w:t>
      </w:r>
      <w:r>
        <w:t xml:space="preserve"> </w:t>
      </w:r>
      <m:oMath>
        <m:r>
          <m:t>a</m:t>
        </m:r>
        <m:r>
          <m:rPr>
            <m:sty m:val="p"/>
          </m:rPr>
          <m:t>&lt;</m:t>
        </m:r>
        <m:r>
          <m:t>b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c</m:t>
        </m:r>
        <m:r>
          <m:rPr>
            <m:sty m:val="p"/>
          </m:rPr>
          <m:t>&gt;</m:t>
        </m:r>
        <m:r>
          <m:t>0</m:t>
        </m:r>
      </m:oMath>
      <w:r>
        <w:t xml:space="preserve">, then</w:t>
      </w:r>
      <w:r>
        <w:t xml:space="preserve"> </w:t>
      </w:r>
      <m:oMath>
        <m:r>
          <m:t>c</m:t>
        </m:r>
        <m:r>
          <m:t>a</m:t>
        </m:r>
        <m:r>
          <m:rPr>
            <m:sty m:val="p"/>
          </m:rPr>
          <m:t>&lt;</m:t>
        </m:r>
        <m:r>
          <m:t>c</m:t>
        </m:r>
        <m:r>
          <m:t>b</m:t>
        </m:r>
      </m:oMath>
      <w:r>
        <w:t xml:space="preserve">.</w:t>
      </w:r>
    </w:p>
    <w:bookmarkEnd w:id="15"/>
    <w:bookmarkStart w:id="16" w:name="thm-negative-one"/>
    <w:p>
      <w:pPr>
        <w:pStyle w:val="BodyText"/>
      </w:pPr>
      <w:r>
        <w:rPr>
          <w:b/>
          <w:bCs/>
        </w:rPr>
        <w:t xml:space="preserve">Theorem 6 (Negation is multiplication by</w:t>
      </w:r>
      <w:r>
        <w:rPr>
          <w:b/>
          <w:bCs/>
        </w:rPr>
        <w:t xml:space="preserve"> </w:t>
      </w:r>
      <m:oMath>
        <m:r>
          <m:rPr>
            <m:sty m:val="p"/>
          </m:rPr>
          <m:t>−</m:t>
        </m:r>
        <m:r>
          <m:t>1</m:t>
        </m:r>
      </m:oMath>
      <w:r>
        <w:rPr>
          <w:b/>
          <w:bCs/>
        </w:rPr>
        <w:t xml:space="preserve">)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−</m:t>
          </m:r>
          <m:r>
            <m:t>a</m:t>
          </m:r>
          <m:r>
            <m:rPr>
              <m:sty m:val="p"/>
            </m:rPr>
            <m:t>=</m:t>
          </m:r>
          <m:r>
            <m:rPr>
              <m:sty m:val="p"/>
            </m:rPr>
            <m:t>(</m:t>
          </m:r>
          <m:r>
            <m:rPr>
              <m:sty m:val="p"/>
            </m:rPr>
            <m:t>−</m:t>
          </m:r>
          <m:r>
            <m:t>1</m:t>
          </m:r>
          <m:r>
            <m:rPr>
              <m:sty m:val="p"/>
            </m:rPr>
            <m:t>)</m:t>
          </m:r>
          <m:r>
            <m:rPr>
              <m:sty m:val="p"/>
            </m:rPr>
            <m:t>*</m:t>
          </m:r>
          <m:r>
            <m:t>a</m:t>
          </m:r>
        </m:oMath>
      </m:oMathPara>
    </w:p>
    <w:bookmarkEnd w:id="16"/>
    <w:bookmarkEnd w:id="17"/>
    <w:bookmarkStart w:id="31" w:name="sec-min-max"/>
    <w:p>
      <w:pPr>
        <w:pStyle w:val="Heading2"/>
      </w:pPr>
      <w:r>
        <w:t xml:space="preserve">3 Minimum, maximum, argmin and argmax</w:t>
      </w:r>
    </w:p>
    <w:bookmarkStart w:id="18" w:name="exr-min-and-argmin"/>
    <w:p>
      <w:pPr>
        <w:pStyle w:val="FirstParagraph"/>
      </w:pPr>
      <w:r>
        <w:rPr>
          <w:b/>
          <w:bCs/>
        </w:rPr>
        <w:t xml:space="preserve">Exercise 1 (Smallest value, and where it occurs)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01"/>
        </w:numPr>
      </w:pP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−</m:t>
        </m:r>
        <m:r>
          <m:t>2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r>
          <m:t>1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R</m:t>
        </m:r>
      </m:oMath>
      <w:r>
        <w:t xml:space="preserve">.</w:t>
      </w:r>
      <w:r>
        <w:t xml:space="preserve"> </w:t>
      </w:r>
      <w:r>
        <w:t xml:space="preserve">What is the smallest value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takes,</w:t>
      </w:r>
      <w:r>
        <w:t xml:space="preserve"> </w:t>
      </w:r>
      <w:r>
        <w:t xml:space="preserve">and at which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does it take that value?</w:t>
      </w:r>
    </w:p>
    <w:p>
      <w:pPr>
        <w:pStyle w:val="Compact"/>
        <w:numPr>
          <w:ilvl w:val="0"/>
          <w:numId w:val="1001"/>
        </w:numPr>
      </w:pPr>
      <w:r>
        <w:t xml:space="preserve">Now let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−</m:t>
        </m:r>
        <m:r>
          <m:t>2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r>
          <m:t>1</m:t>
        </m:r>
      </m:oMath>
      <w:r>
        <w:t xml:space="preserve"> </w:t>
      </w:r>
      <w:r>
        <w:t xml:space="preserve">only for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,</m:t>
            </m:r>
            <m:r>
              <m:t>4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What is the smallest value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takes,</w:t>
      </w:r>
      <w:r>
        <w:t xml:space="preserve"> </w:t>
      </w:r>
      <w:r>
        <w:t xml:space="preserve">and at which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does it take that value?</w:t>
      </w:r>
    </w:p>
    <w:bookmarkEnd w:id="18"/>
    <w:bookmarkStart w:id="19" w:name="sol-min-and-argmin"/>
    <w:p>
      <w:pPr>
        <w:pStyle w:val="FirstParagraph"/>
      </w:pPr>
      <w:r>
        <w:rPr>
          <w:i/>
          <w:iCs/>
        </w:rPr>
        <w:t xml:space="preserve">Solution 1</w:t>
      </w:r>
      <w:r>
        <w:t xml:space="preserve">. </w:t>
      </w:r>
    </w:p>
    <w:p>
      <w:pPr>
        <w:numPr>
          <w:ilvl w:val="0"/>
          <w:numId w:val="1002"/>
        </w:numPr>
      </w:pPr>
      <w:r>
        <w:t xml:space="preserve">The square of a real number is never negative,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−</m:t>
        </m:r>
        <m:r>
          <m:t>2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and therefore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≥</m:t>
        </m:r>
        <m:r>
          <m:t>0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  <w:r>
        <w:t xml:space="preserve"> </w:t>
      </w:r>
      <w:r>
        <w:t xml:space="preserve">The square is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only when</w:t>
      </w:r>
      <w:r>
        <w:t xml:space="preserve"> </w:t>
      </w:r>
      <m:oMath>
        <m:r>
          <m:t>x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that is, when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2</m:t>
        </m:r>
      </m:oMath>
      <w:r>
        <w:t xml:space="preserve">,</w:t>
      </w:r>
      <w:r>
        <w:t xml:space="preserve"> </w:t>
      </w:r>
      <w:r>
        <w:t xml:space="preserve">and there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  <w:r>
        <w:t xml:space="preserve"> </w:t>
      </w:r>
      <w:r>
        <w:t xml:space="preserve">So the smallest value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1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is the only input where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takes it.</w:t>
      </w:r>
    </w:p>
    <w:p>
      <w:pPr>
        <w:numPr>
          <w:ilvl w:val="0"/>
          <w:numId w:val="1002"/>
        </w:numPr>
      </w:pPr>
      <w:r>
        <w:t xml:space="preserve">Evaluate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at each of its four inputs:</w:t>
      </w:r>
    </w:p>
    <w:tbl>
      <w:tblPr>
        <w:tblStyle w:val="Table"/>
        <w:tblW w:type="auto" w:w="0"/>
        <w:jc w:val="left"/>
        <w:tblInd w:w="720" w:type="dxa"/>
        <w:tblLook w:firstRow="1" w:lastRow="0" w:firstColumn="0" w:lastColumn="0" w:noHBand="0" w:noVBand="0" w:val="0020"/>
      </w:tblPr>
      <w:tblGrid>
        <w:gridCol w:w="1584"/>
        <w:gridCol w:w="1584"/>
        <w:gridCol w:w="1584"/>
        <w:gridCol w:w="1584"/>
        <w:gridCol w:w="1584"/>
      </w:tblGrid>
      <w:tr>
        <w:trPr>
          <w:tblHeader w:val="on"/>
        </w:trPr>
        <w:tc>
          <w:tcPr/>
          <w:p>
            <w:pPr>
              <w:pStyle w:val="Compact"/>
            </w:pPr>
            <m:oMath>
              <m:r>
                <m:t>x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</w:pPr>
            <m:oMath>
              <m:r>
                <m:t>0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</w:pPr>
            <m:oMath>
              <m:r>
                <m:t>1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</w:pPr>
            <m:oMath>
              <m:r>
                <m:t>3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</w:pPr>
            <m:oMath>
              <m:r>
                <m:t>4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</w:pPr>
            <m:oMath>
              <m:r>
                <m:t>g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</w:pPr>
            <m:oMath>
              <m:r>
                <m:t>5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</w:pPr>
            <m:oMath>
              <m:r>
                <m:t>2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</w:pPr>
            <m:oMath>
              <m:r>
                <m:t>2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</w:pPr>
            <m:oMath>
              <m:r>
                <m:t>5</m:t>
              </m:r>
            </m:oMath>
            <w:r>
              <w:t xml:space="preserve">​</w:t>
            </w:r>
          </w:p>
        </w:tc>
      </w:tr>
    </w:tbl>
    <w:p>
      <w:pPr>
        <w:numPr>
          <w:ilvl w:val="0"/>
          <w:numId w:val="1000"/>
        </w:numPr>
      </w:pPr>
      <w:r>
        <w:t xml:space="preserve">The smallest value of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2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takes it at two inputs,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3</m:t>
        </m:r>
      </m:oMath>
      <w:r>
        <w:t xml:space="preserve">.</w:t>
      </w:r>
      <w:r>
        <w:t xml:space="preserve"> </w:t>
      </w:r>
      <w:r>
        <w:t xml:space="preserve">The answer to</w:t>
      </w:r>
      <w:r>
        <w:t xml:space="preserve"> </w:t>
      </w:r>
      <w:r>
        <w:t xml:space="preserve">“where?”</w:t>
      </w:r>
      <w:r>
        <w:t xml:space="preserve"> </w:t>
      </w:r>
      <w:r>
        <w:t xml:space="preserve">is the set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3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not a single number.</w:t>
      </w:r>
    </w:p>
    <w:bookmarkEnd w:id="19"/>
    <w:bookmarkStart w:id="20" w:name="def-minimum"/>
    <w:p>
      <w:pPr>
        <w:pStyle w:val="FirstParagraph"/>
      </w:pPr>
      <w:r>
        <w:rPr>
          <w:b/>
          <w:bCs/>
        </w:rPr>
        <w:t xml:space="preserve">Definition 1 (Minimum)</w:t>
      </w:r>
      <w:r>
        <w:t xml:space="preserve"> </w:t>
      </w:r>
      <w:r>
        <w:t xml:space="preserve">Let</w:t>
      </w:r>
      <w:r>
        <w:t xml:space="preserve"> </w:t>
      </w:r>
      <m:oMath>
        <m:r>
          <m:t>A</m:t>
        </m:r>
        <m:r>
          <m:rPr>
            <m:sty m:val="p"/>
          </m:rPr>
          <m:t>⊆</m:t>
        </m:r>
        <m:r>
          <m:rPr>
            <m:scr m:val="double-struck"/>
            <m:sty m:val="p"/>
          </m:rPr>
          <m:t>R</m:t>
        </m:r>
      </m:oMath>
      <w:r>
        <w:t xml:space="preserve">.</w:t>
      </w:r>
      <w:r>
        <w:t xml:space="preserve"> </w:t>
      </w:r>
      <w:r>
        <w:t xml:space="preserve">A number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is the</w:t>
      </w:r>
      <w:r>
        <w:t xml:space="preserve"> </w:t>
      </w:r>
      <w:r>
        <w:rPr>
          <w:b/>
          <w:bCs/>
        </w:rPr>
        <w:t xml:space="preserve">minimum</w:t>
      </w:r>
      <w:r>
        <w:t xml:space="preserve"> </w:t>
      </w:r>
      <w:r>
        <w:t xml:space="preserve">of</w:t>
      </w:r>
      <w:r>
        <w:t xml:space="preserve"> </w:t>
      </w:r>
      <m:oMath>
        <m:r>
          <m:t>A</m:t>
        </m:r>
      </m:oMath>
      <w:r>
        <w:t xml:space="preserve">,</w:t>
      </w:r>
      <w:r>
        <w:t xml:space="preserve"> </w:t>
      </w:r>
      <w:r>
        <w:t xml:space="preserve">written</w:t>
      </w:r>
      <w:r>
        <w:t xml:space="preserve"> </w:t>
      </w:r>
      <m:oMath>
        <m:r>
          <m:rPr>
            <m:sty m:val="p"/>
          </m:rPr>
          <m:t>min</m:t>
        </m:r>
        <m:r>
          <m:t>A</m:t>
        </m:r>
      </m:oMath>
      <w:r>
        <w:t xml:space="preserve">,</w:t>
      </w:r>
      <w:r>
        <w:t xml:space="preserve"> </w:t>
      </w:r>
      <w:r>
        <w:t xml:space="preserve">if</w:t>
      </w:r>
      <w:r>
        <w:t xml:space="preserve"> </w:t>
      </w:r>
      <m:oMath>
        <m:r>
          <m:t>m</m:t>
        </m:r>
        <m:r>
          <m:rPr>
            <m:sty m:val="p"/>
          </m:rPr>
          <m:t>∈</m:t>
        </m:r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m</m:t>
        </m:r>
        <m:r>
          <m:rPr>
            <m:sty m:val="p"/>
          </m:rPr>
          <m:t>≤</m:t>
        </m:r>
        <m:r>
          <m:t>a</m:t>
        </m:r>
      </m:oMath>
      <w:r>
        <w:t xml:space="preserve"> </w:t>
      </w:r>
      <w:r>
        <w:t xml:space="preserve">for all</w:t>
      </w:r>
      <w:r>
        <w:t xml:space="preserve"> </w:t>
      </w:r>
      <m:oMath>
        <m:r>
          <m:t>a</m:t>
        </m:r>
        <m:r>
          <m:rPr>
            <m:sty m:val="p"/>
          </m:rPr>
          <m:t>∈</m:t>
        </m:r>
        <m:r>
          <m:t>A</m:t>
        </m:r>
      </m:oMath>
      <w:r>
        <w:t xml:space="preserve">.</w:t>
      </w:r>
    </w:p>
    <w:bookmarkEnd w:id="20"/>
    <w:bookmarkStart w:id="21" w:name="rem-minimum-may-not-exist"/>
    <w:p>
      <w:pPr>
        <w:pStyle w:val="BodyText"/>
      </w:pPr>
      <w:r>
        <w:rPr>
          <w:i/>
          <w:iCs/>
        </w:rPr>
        <w:t xml:space="preserve">Remark 1</w:t>
      </w:r>
      <w:r>
        <w:t xml:space="preserve"> (Not every set has a minimum). </w:t>
      </w:r>
      <w:r>
        <w:t xml:space="preserve">The set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3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,</m:t>
            </m:r>
            <m:r>
              <m:t>4</m:t>
            </m:r>
          </m:e>
        </m:d>
        <m:r>
          <m:t>​</m:t>
        </m:r>
      </m:oMath>
      <w:r>
        <w:t xml:space="preserve"> </w:t>
      </w:r>
      <w:r>
        <w:t xml:space="preserve">has minimum</w:t>
      </w:r>
      <w:r>
        <w:t xml:space="preserve"> </w:t>
      </w:r>
      <m:oMath>
        <m:r>
          <m:t>1</m:t>
        </m:r>
      </m:oMath>
      <w:r>
        <w:t xml:space="preserve">,</w:t>
      </w:r>
      <w:r>
        <w:t xml:space="preserve"> </w:t>
      </w:r>
      <w:r>
        <w:t xml:space="preserve">and the interval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 </w:t>
      </w:r>
      <w:r>
        <w:t xml:space="preserve">has minimum</w:t>
      </w:r>
      <w:r>
        <w:t xml:space="preserve"> </w:t>
      </w:r>
      <m:oMath>
        <m:r>
          <m:t>0</m:t>
        </m:r>
      </m:oMath>
      <w:r>
        <w:t xml:space="preserve">.</w:t>
      </w:r>
      <w:r>
        <w:t xml:space="preserve"> </w:t>
      </w:r>
      <w:r>
        <w:t xml:space="preserve">The interval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 </w:t>
      </w:r>
      <w:r>
        <w:t xml:space="preserve">has no minimum:</w:t>
      </w:r>
      <w:r>
        <w:t xml:space="preserve"> </w:t>
      </w:r>
      <w:r>
        <w:t xml:space="preserve">every element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of it has a smaller element,</w:t>
      </w:r>
      <w:r>
        <w:t xml:space="preserve"> </w:t>
      </w:r>
      <m:oMath>
        <m:r>
          <m:t>a</m:t>
        </m:r>
        <m:r>
          <m:rPr>
            <m:sty m:val="p"/>
          </m:rPr>
          <m:t>/</m:t>
        </m:r>
        <m:r>
          <m:t>2</m:t>
        </m:r>
      </m:oMath>
      <w:r>
        <w:t xml:space="preserve">, also in it.</w:t>
      </w:r>
    </w:p>
    <w:bookmarkEnd w:id="21"/>
    <w:bookmarkStart w:id="22" w:name="def-maximum"/>
    <w:p>
      <w:pPr>
        <w:pStyle w:val="BodyText"/>
      </w:pPr>
      <w:r>
        <w:rPr>
          <w:b/>
          <w:bCs/>
        </w:rPr>
        <w:t xml:space="preserve">Definition 2 (Maximum)</w:t>
      </w:r>
      <w:r>
        <w:t xml:space="preserve"> </w:t>
      </w:r>
      <w:r>
        <w:t xml:space="preserve">Let</w:t>
      </w:r>
      <w:r>
        <w:t xml:space="preserve"> </w:t>
      </w:r>
      <m:oMath>
        <m:r>
          <m:t>A</m:t>
        </m:r>
        <m:r>
          <m:rPr>
            <m:sty m:val="p"/>
          </m:rPr>
          <m:t>⊆</m:t>
        </m:r>
        <m:r>
          <m:rPr>
            <m:scr m:val="double-struck"/>
            <m:sty m:val="p"/>
          </m:rPr>
          <m:t>R</m:t>
        </m:r>
      </m:oMath>
      <w:r>
        <w:t xml:space="preserve">.</w:t>
      </w:r>
      <w:r>
        <w:t xml:space="preserve"> </w:t>
      </w:r>
      <w:r>
        <w:t xml:space="preserve">A number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is the</w:t>
      </w:r>
      <w:r>
        <w:t xml:space="preserve"> </w:t>
      </w:r>
      <w:r>
        <w:rPr>
          <w:b/>
          <w:bCs/>
        </w:rPr>
        <w:t xml:space="preserve">maximum</w:t>
      </w:r>
      <w:r>
        <w:t xml:space="preserve"> </w:t>
      </w:r>
      <w:r>
        <w:t xml:space="preserve">of</w:t>
      </w:r>
      <w:r>
        <w:t xml:space="preserve"> </w:t>
      </w:r>
      <m:oMath>
        <m:r>
          <m:t>A</m:t>
        </m:r>
      </m:oMath>
      <w:r>
        <w:t xml:space="preserve">,</w:t>
      </w:r>
      <w:r>
        <w:t xml:space="preserve"> </w:t>
      </w:r>
      <w:r>
        <w:t xml:space="preserve">written</w:t>
      </w:r>
      <w:r>
        <w:t xml:space="preserve"> </w:t>
      </w:r>
      <m:oMath>
        <m:r>
          <m:rPr>
            <m:sty m:val="p"/>
          </m:rPr>
          <m:t>max</m:t>
        </m:r>
        <m:r>
          <m:t>A</m:t>
        </m:r>
      </m:oMath>
      <w:r>
        <w:t xml:space="preserve">,</w:t>
      </w:r>
      <w:r>
        <w:t xml:space="preserve"> </w:t>
      </w:r>
      <w:r>
        <w:t xml:space="preserve">if</w:t>
      </w:r>
      <w:r>
        <w:t xml:space="preserve"> </w:t>
      </w:r>
      <m:oMath>
        <m:r>
          <m:t>M</m:t>
        </m:r>
        <m:r>
          <m:rPr>
            <m:sty m:val="p"/>
          </m:rPr>
          <m:t>∈</m:t>
        </m:r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a</m:t>
        </m:r>
        <m:r>
          <m:rPr>
            <m:sty m:val="p"/>
          </m:rPr>
          <m:t>≤</m:t>
        </m:r>
        <m:r>
          <m:t>M</m:t>
        </m:r>
      </m:oMath>
      <w:r>
        <w:t xml:space="preserve"> </w:t>
      </w:r>
      <w:r>
        <w:t xml:space="preserve">for all</w:t>
      </w:r>
      <w:r>
        <w:t xml:space="preserve"> </w:t>
      </w:r>
      <m:oMath>
        <m:r>
          <m:t>a</m:t>
        </m:r>
        <m:r>
          <m:rPr>
            <m:sty m:val="p"/>
          </m:rPr>
          <m:t>∈</m:t>
        </m:r>
        <m:r>
          <m:t>A</m:t>
        </m:r>
      </m:oMath>
      <w:r>
        <w:t xml:space="preserve">.</w:t>
      </w:r>
    </w:p>
    <w:bookmarkEnd w:id="22"/>
    <w:bookmarkStart w:id="23" w:name="exm-maximum"/>
    <w:p>
      <w:pPr>
        <w:pStyle w:val="BodyText"/>
      </w:pPr>
      <w:r>
        <w:rPr>
          <w:b/>
          <w:bCs/>
        </w:rPr>
        <w:t xml:space="preserve">Example 1 (A maximum, and a set without one)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03"/>
        </w:numPr>
      </w:pPr>
      <m:oMath>
        <m:r>
          <m:rPr>
            <m:sty m:val="p"/>
          </m:rPr>
          <m:t>max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−</m:t>
            </m:r>
            <m:r>
              <m:t>2</m:t>
            </m:r>
            <m:r>
              <m:rPr>
                <m:sty m:val="p"/>
              </m:rPr>
              <m:t>,</m:t>
            </m:r>
            <m:r>
              <m:t>5</m:t>
            </m:r>
            <m:r>
              <m:rPr>
                <m:sty m:val="p"/>
              </m:rPr>
              <m:t>,</m:t>
            </m:r>
            <m:r>
              <m:t>0</m:t>
            </m:r>
          </m:e>
        </m:d>
        <m:r>
          <m:t>​</m:t>
        </m:r>
        <m:r>
          <m:rPr>
            <m:sty m:val="p"/>
          </m:rPr>
          <m:t>=</m:t>
        </m:r>
        <m:r>
          <m:t>5</m:t>
        </m:r>
      </m:oMath>
      <w:r>
        <w:t xml:space="preserve">:</w:t>
      </w:r>
      <w:r>
        <w:t xml:space="preserve"> </w:t>
      </w:r>
      <m:oMath>
        <m:r>
          <m:t>5</m:t>
        </m:r>
      </m:oMath>
      <w:r>
        <w:t xml:space="preserve"> </w:t>
      </w:r>
      <w:r>
        <w:t xml:space="preserve">is in the set, and</w:t>
      </w:r>
      <w:r>
        <w:t xml:space="preserve"> </w:t>
      </w:r>
      <m:oMath>
        <m:r>
          <m:rPr>
            <m:sty m:val="p"/>
          </m:rPr>
          <m:t>−</m:t>
        </m:r>
        <m:r>
          <m:t>2</m:t>
        </m:r>
        <m:r>
          <m:rPr>
            <m:sty m:val="p"/>
          </m:rPr>
          <m:t>≤</m:t>
        </m:r>
        <m:r>
          <m:t>5</m:t>
        </m:r>
      </m:oMath>
      <w:r>
        <w:t xml:space="preserve">,</w:t>
      </w:r>
      <w:r>
        <w:t xml:space="preserve"> </w:t>
      </w:r>
      <m:oMath>
        <m:r>
          <m:t>5</m:t>
        </m:r>
        <m:r>
          <m:rPr>
            <m:sty m:val="p"/>
          </m:rPr>
          <m:t>≤</m:t>
        </m:r>
        <m:r>
          <m:t>5</m:t>
        </m:r>
      </m:oMath>
      <w:r>
        <w:t xml:space="preserve">,</w:t>
      </w:r>
      <w:r>
        <w:t xml:space="preserve"> </w:t>
      </w:r>
      <m:oMath>
        <m:r>
          <m:t>0</m:t>
        </m:r>
        <m:r>
          <m:rPr>
            <m:sty m:val="p"/>
          </m:rPr>
          <m:t>≤</m:t>
        </m:r>
        <m:r>
          <m:t>5</m:t>
        </m:r>
      </m:oMath>
      <w:r>
        <w:t xml:space="preserve">.</w:t>
      </w:r>
    </w:p>
    <w:p>
      <w:pPr>
        <w:pStyle w:val="Compact"/>
        <w:numPr>
          <w:ilvl w:val="0"/>
          <w:numId w:val="1003"/>
        </w:numPr>
      </w:pPr>
      <w:r>
        <w:t xml:space="preserve">The interval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has no maximum.</w:t>
      </w:r>
      <w:r>
        <w:t xml:space="preserve"> </w:t>
      </w:r>
      <w:r>
        <w:t xml:space="preserve">For any</w:t>
      </w:r>
      <w:r>
        <w:t xml:space="preserve"> </w:t>
      </w:r>
      <m:oMath>
        <m:r>
          <m:t>a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, the number</w:t>
      </w:r>
      <w:r>
        <w:t xml:space="preserve"> </w:t>
      </w:r>
      <m:oMath>
        <m:f>
          <m:fPr>
            <m:type m:val="lin"/>
          </m:fPr>
          <m:num>
            <m:r>
              <m:t>a</m:t>
            </m:r>
            <m:r>
              <m:rPr>
                <m:sty m:val="p"/>
              </m:rPr>
              <m:t>+</m:t>
            </m:r>
            <m:r>
              <m:t>1</m:t>
            </m:r>
          </m:num>
          <m:den>
            <m:r>
              <m:t>2</m:t>
            </m:r>
          </m:den>
        </m:f>
      </m:oMath>
      <w:r>
        <w:t xml:space="preserve"> </w:t>
      </w:r>
      <w:r>
        <w:t xml:space="preserve">is also in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 it is larger than</w:t>
      </w:r>
      <w:r>
        <w:t xml:space="preserve"> </w:t>
      </w:r>
      <m:oMath>
        <m:r>
          <m:t>a</m:t>
        </m:r>
      </m:oMath>
      <w:r>
        <w:t xml:space="preserve">, since</w:t>
      </w:r>
      <w:r>
        <w:t xml:space="preserve"> </w:t>
      </w:r>
      <m:oMath>
        <m:f>
          <m:fPr>
            <m:type m:val="lin"/>
          </m:fPr>
          <m:num>
            <m:r>
              <m:t>a</m:t>
            </m:r>
            <m:r>
              <m:rPr>
                <m:sty m:val="p"/>
              </m:rPr>
              <m:t>+</m:t>
            </m:r>
            <m:r>
              <m:t>1</m:t>
            </m:r>
          </m:num>
          <m:den>
            <m:r>
              <m:t>2</m:t>
            </m:r>
          </m:den>
        </m:f>
        <m:r>
          <m:rPr>
            <m:sty m:val="p"/>
          </m:rPr>
          <m:t>&gt;</m:t>
        </m:r>
        <m:r>
          <m:t>a</m:t>
        </m:r>
      </m:oMath>
      <w:r>
        <w:t xml:space="preserve"> </w:t>
      </w:r>
      <w:r>
        <w:t xml:space="preserve">exactly when</w:t>
      </w:r>
      <w:r>
        <w:t xml:space="preserve"> </w:t>
      </w:r>
      <m:oMath>
        <m:r>
          <m:t>a</m:t>
        </m:r>
        <m:r>
          <m:rPr>
            <m:sty m:val="p"/>
          </m:rPr>
          <m:t>&lt;</m:t>
        </m:r>
        <m:r>
          <m:t>1</m:t>
        </m:r>
      </m:oMath>
      <w:r>
        <w:t xml:space="preserve">.</w:t>
      </w:r>
      <w:r>
        <w:t xml:space="preserve"> </w:t>
      </w:r>
      <w:r>
        <w:t xml:space="preserve">So no element of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is at least as large as every element.</w:t>
      </w:r>
    </w:p>
    <w:bookmarkEnd w:id="23"/>
    <w:bookmarkStart w:id="25" w:name="def-argmin"/>
    <w:p>
      <w:pPr>
        <w:pStyle w:val="FirstParagraph"/>
      </w:pPr>
      <w:r>
        <w:rPr>
          <w:b/>
          <w:bCs/>
        </w:rPr>
        <w:t xml:space="preserve">Definition 3 (Argmin)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r>
          <m:t>A</m:t>
        </m:r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be a</w:t>
      </w:r>
      <w:r>
        <w:t xml:space="preserve"> </w:t>
      </w:r>
      <w:hyperlink r:id="rId24">
        <w:r>
          <w:rPr>
            <w:rStyle w:val="Hyperlink"/>
          </w:rPr>
          <w:t xml:space="preserve">function</w:t>
        </w:r>
      </w:hyperlink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argmin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over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 the set of inputs where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takes its smallest value: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arg</m:t>
          </m:r>
          <m:limLow>
            <m:e>
              <m:r>
                <m:rPr>
                  <m:sty m:val="p"/>
                </m:rPr>
                <m:t>min</m:t>
              </m:r>
            </m:e>
            <m:lim>
              <m:r>
                <m:t>x</m:t>
              </m:r>
              <m:r>
                <m:rPr>
                  <m:sty m:val="p"/>
                </m:rPr>
                <m:t>∈</m:t>
              </m:r>
              <m:r>
                <m:t>A</m:t>
              </m:r>
            </m:lim>
          </m:limLow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x</m:t>
              </m:r>
              <m:r>
                <m:rPr>
                  <m:sty m:val="p"/>
                </m:rPr>
                <m:t>∈</m:t>
              </m:r>
              <m:r>
                <m:t>A</m:t>
              </m:r>
              <m:r>
                <m:rPr>
                  <m:sty m:val="p"/>
                </m:rPr>
                <m:t>:</m:t>
              </m:r>
              <m:r>
                <m:rPr>
                  <m:sty m:val="p"/>
                </m:rPr>
                <m:t>∀</m:t>
              </m:r>
              <m:r>
                <m:t>a</m:t>
              </m:r>
              <m:r>
                <m:rPr>
                  <m:sty m:val="p"/>
                </m:rPr>
                <m:t>∈</m:t>
              </m:r>
              <m:r>
                <m:t>A</m:t>
              </m:r>
              <m:r>
                <m:rPr>
                  <m:sty m:val="p"/>
                </m:rPr>
                <m:t>,</m:t>
              </m:r>
              <m:r>
                <m:t> 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≤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)</m:t>
              </m:r>
            </m:e>
          </m:d>
          <m:r>
            <m:t>​</m:t>
          </m:r>
        </m:oMath>
      </m:oMathPara>
    </w:p>
    <w:p>
      <w:pPr>
        <w:pStyle w:val="FirstParagraph"/>
      </w:pPr>
      <w:r>
        <w:t xml:space="preserve">When this set has exactly one element</w:t>
      </w:r>
      <w:r>
        <w:t xml:space="preserve"> </w:t>
      </w:r>
      <m:oMath>
        <m:acc>
          <m:accPr>
            <m:chr m:val="̂"/>
          </m:accPr>
          <m:e>
            <m:r>
              <m:t>x</m:t>
            </m:r>
          </m:e>
        </m:acc>
      </m:oMath>
      <w:r>
        <w:t xml:space="preserve">,</w:t>
      </w:r>
      <w:r>
        <w:t xml:space="preserve"> </w:t>
      </w:r>
      <w:r>
        <w:t xml:space="preserve">we write</w:t>
      </w:r>
      <w:r>
        <w:t xml:space="preserve"> </w:t>
      </w:r>
      <m:oMath>
        <m:acc>
          <m:accPr>
            <m:chr m:val="̂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rPr>
            <m:sty m:val="p"/>
          </m:rPr>
          <m:t>arg</m:t>
        </m:r>
        <m:sSub>
          <m:e>
            <m:r>
              <m:rPr>
                <m:sty m:val="p"/>
              </m:rPr>
              <m:t>min</m:t>
            </m:r>
          </m:e>
          <m:sub>
            <m:r>
              <m:t>x</m:t>
            </m:r>
            <m:r>
              <m:rPr>
                <m:sty m:val="p"/>
              </m:rPr>
              <m:t>∈</m:t>
            </m:r>
            <m:r>
              <m:t>A</m:t>
            </m:r>
          </m:sub>
        </m:sSub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.</w:t>
      </w:r>
    </w:p>
    <w:bookmarkEnd w:id="25"/>
    <w:bookmarkStart w:id="27" w:name="rem-argmin-vs-minimum"/>
    <w:p>
      <w:pPr>
        <w:pStyle w:val="BodyText"/>
      </w:pPr>
      <w:r>
        <w:rPr>
          <w:i/>
          <w:iCs/>
        </w:rPr>
        <w:t xml:space="preserve">Remark 2</w:t>
      </w:r>
      <w:r>
        <w:t xml:space="preserve"> (Smallest value versus where it occurs). </w:t>
      </w:r>
      <w:r>
        <w:t xml:space="preserve">The smallest value itself is</w:t>
      </w:r>
      <w:r>
        <w:t xml:space="preserve"> </w:t>
      </w:r>
      <m:oMath>
        <m:r>
          <m:rPr>
            <m:sty m:val="p"/>
          </m:rPr>
          <m:t>min</m:t>
        </m:r>
        <m:r>
          <m:t>f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the minimum (</w:t>
      </w:r>
      <w:hyperlink w:anchor="def-minimum">
        <w:r>
          <w:rPr>
            <w:rStyle w:val="Hyperlink"/>
          </w:rPr>
          <w:t xml:space="preserve">Definition 1</w:t>
        </w:r>
      </w:hyperlink>
      <w:r>
        <w:t xml:space="preserve">)</w:t>
      </w:r>
      <w:r>
        <w:t xml:space="preserve"> </w:t>
      </w:r>
      <w:r>
        <w:t xml:space="preserve">of the</w:t>
      </w:r>
      <w:r>
        <w:t xml:space="preserve"> </w:t>
      </w:r>
      <w:hyperlink r:id="rId26">
        <w:r>
          <w:rPr>
            <w:rStyle w:val="Hyperlink"/>
          </w:rPr>
          <w:t xml:space="preserve">image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,</w:t>
      </w:r>
      <w:r>
        <w:t xml:space="preserve"> </w:t>
      </w:r>
      <w:r>
        <w:t xml:space="preserve">and the argmin is where that value is attained.</w:t>
      </w:r>
      <w:r>
        <w:t xml:space="preserve"> </w:t>
      </w:r>
      <w:r>
        <w:t xml:space="preserve">For example, 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on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,</m:t>
            </m:r>
            <m:r>
              <m:t>2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The image is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,</m:t>
            </m:r>
            <m:r>
              <m:t>4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so the smallest value is</w:t>
      </w:r>
      <w:r>
        <w:t xml:space="preserve"> </w:t>
      </w:r>
      <m:oMath>
        <m:r>
          <m:rPr>
            <m:sty m:val="p"/>
          </m:rPr>
          <m:t>min</m:t>
        </m:r>
        <m:r>
          <m:t>f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arg</m:t>
        </m:r>
        <m:sSub>
          <m:e>
            <m:r>
              <m:rPr>
                <m:sty m:val="p"/>
              </m:rPr>
              <m:t>min</m:t>
            </m:r>
          </m:e>
          <m:sub>
            <m:r>
              <m:t>x</m:t>
            </m:r>
            <m:r>
              <m:rPr>
                <m:sty m:val="p"/>
              </m:rPr>
              <m:t>∈</m:t>
            </m:r>
            <m:r>
              <m:t>A</m:t>
            </m:r>
          </m:sub>
        </m:sSub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0</m:t>
            </m:r>
          </m:e>
        </m:d>
        <m:r>
          <m:t>​</m:t>
        </m:r>
      </m:oMath>
      <w:r>
        <w:t xml:space="preserve">.</w:t>
      </w:r>
    </w:p>
    <w:p>
      <w:pPr>
        <w:pStyle w:val="BodyText"/>
      </w:pPr>
      <w:r>
        <w:t xml:space="preserve">The argmin is empty when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has no smallest value,</w:t>
      </w:r>
      <w:r>
        <w:t xml:space="preserve"> </w:t>
      </w:r>
      <w:r>
        <w:t xml:space="preserve">for example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x</m:t>
        </m:r>
      </m:oMath>
      <w:r>
        <w:t xml:space="preserve"> </w:t>
      </w:r>
      <w:r>
        <w:t xml:space="preserve">on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.</w:t>
      </w:r>
    </w:p>
    <w:bookmarkEnd w:id="27"/>
    <w:bookmarkStart w:id="28" w:name="def-argmax"/>
    <w:p>
      <w:pPr>
        <w:pStyle w:val="BodyText"/>
      </w:pPr>
      <w:r>
        <w:rPr>
          <w:b/>
          <w:bCs/>
        </w:rPr>
        <w:t xml:space="preserve">Definition 4 (Argmax)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r>
          <m:t>A</m:t>
        </m:r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be a</w:t>
      </w:r>
      <w:r>
        <w:t xml:space="preserve"> </w:t>
      </w:r>
      <w:hyperlink r:id="rId24">
        <w:r>
          <w:rPr>
            <w:rStyle w:val="Hyperlink"/>
          </w:rPr>
          <w:t xml:space="preserve">function</w:t>
        </w:r>
      </w:hyperlink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argmax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over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 the set of inputs where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takes its largest value: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arg</m:t>
          </m:r>
          <m:limLow>
            <m:e>
              <m:r>
                <m:rPr>
                  <m:sty m:val="p"/>
                </m:rPr>
                <m:t>max</m:t>
              </m:r>
            </m:e>
            <m:lim>
              <m:r>
                <m:t>x</m:t>
              </m:r>
              <m:r>
                <m:rPr>
                  <m:sty m:val="p"/>
                </m:rPr>
                <m:t>∈</m:t>
              </m:r>
              <m:r>
                <m:t>A</m:t>
              </m:r>
            </m:lim>
          </m:limLow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x</m:t>
              </m:r>
              <m:r>
                <m:rPr>
                  <m:sty m:val="p"/>
                </m:rPr>
                <m:t>∈</m:t>
              </m:r>
              <m:r>
                <m:t>A</m:t>
              </m:r>
              <m:r>
                <m:rPr>
                  <m:sty m:val="p"/>
                </m:rPr>
                <m:t>:</m:t>
              </m:r>
              <m:r>
                <m:rPr>
                  <m:sty m:val="p"/>
                </m:rPr>
                <m:t>∀</m:t>
              </m:r>
              <m:r>
                <m:t>a</m:t>
              </m:r>
              <m:r>
                <m:rPr>
                  <m:sty m:val="p"/>
                </m:rPr>
                <m:t>∈</m:t>
              </m:r>
              <m:r>
                <m:t>A</m:t>
              </m:r>
              <m:r>
                <m:rPr>
                  <m:sty m:val="p"/>
                </m:rPr>
                <m:t>,</m:t>
              </m:r>
              <m:r>
                <m:t> 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≤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</m:e>
          </m:d>
          <m:r>
            <m:t>​</m:t>
          </m:r>
        </m:oMath>
      </m:oMathPara>
    </w:p>
    <w:p>
      <w:pPr>
        <w:pStyle w:val="FirstParagraph"/>
      </w:pPr>
      <w:r>
        <w:t xml:space="preserve">When this set has exactly one element</w:t>
      </w:r>
      <w:r>
        <w:t xml:space="preserve"> </w:t>
      </w:r>
      <m:oMath>
        <m:acc>
          <m:accPr>
            <m:chr m:val="̂"/>
          </m:accPr>
          <m:e>
            <m:r>
              <m:t>x</m:t>
            </m:r>
          </m:e>
        </m:acc>
      </m:oMath>
      <w:r>
        <w:t xml:space="preserve">,</w:t>
      </w:r>
      <w:r>
        <w:t xml:space="preserve"> </w:t>
      </w:r>
      <w:r>
        <w:t xml:space="preserve">we write</w:t>
      </w:r>
      <w:r>
        <w:t xml:space="preserve"> </w:t>
      </w:r>
      <m:oMath>
        <m:acc>
          <m:accPr>
            <m:chr m:val="̂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rPr>
            <m:sty m:val="p"/>
          </m:rPr>
          <m:t>arg</m:t>
        </m:r>
        <m:sSub>
          <m:e>
            <m:r>
              <m:rPr>
                <m:sty m:val="p"/>
              </m:rPr>
              <m:t>max</m:t>
            </m:r>
          </m:e>
          <m:sub>
            <m:r>
              <m:t>x</m:t>
            </m:r>
            <m:r>
              <m:rPr>
                <m:sty m:val="p"/>
              </m:rPr>
              <m:t>∈</m:t>
            </m:r>
            <m:r>
              <m:t>A</m:t>
            </m:r>
          </m:sub>
        </m:sSub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.</w:t>
      </w:r>
    </w:p>
    <w:bookmarkEnd w:id="28"/>
    <w:bookmarkStart w:id="30" w:name="exm-argmax"/>
    <w:p>
      <w:pPr>
        <w:pStyle w:val="BodyText"/>
      </w:pPr>
      <w:r>
        <w:rPr>
          <w:b/>
          <w:bCs/>
        </w:rPr>
        <w:t xml:space="preserve">Example 2 (An argmax with two points, and an empty one)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04"/>
        </w:numPr>
      </w:pPr>
      <w:r>
        <w:t xml:space="preserve">Let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on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−</m:t>
            </m:r>
            <m:r>
              <m:t>2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The values are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4</m:t>
        </m:r>
      </m:oMath>
      <w:r>
        <w:t xml:space="preserve">,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4</m:t>
        </m:r>
      </m:oMath>
      <w:r>
        <w:t xml:space="preserve">,</w:t>
      </w:r>
      <w:r>
        <w:t xml:space="preserve"> </w:t>
      </w:r>
      <w:r>
        <w:t xml:space="preserve">so the largest value is</w:t>
      </w:r>
      <w:r>
        <w:t xml:space="preserve"> </w:t>
      </w:r>
      <m:oMath>
        <m:r>
          <m:t>4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arg</m:t>
        </m:r>
        <m:sSub>
          <m:e>
            <m:r>
              <m:rPr>
                <m:sty m:val="p"/>
              </m:rPr>
              <m:t>max</m:t>
            </m:r>
          </m:e>
          <m:sub>
            <m:r>
              <m:t>x</m:t>
            </m:r>
            <m:r>
              <m:rPr>
                <m:sty m:val="p"/>
              </m:rPr>
              <m:t>∈</m:t>
            </m:r>
            <m:r>
              <m:t>A</m:t>
            </m:r>
          </m:sub>
        </m:sSub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−</m:t>
            </m:r>
            <m:r>
              <m:t>2</m:t>
            </m:r>
            <m:r>
              <m:rPr>
                <m:sty m:val="p"/>
              </m:rPr>
              <m:t>,</m:t>
            </m:r>
            <m:r>
              <m:t>2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This argmax has two elements, so it is not written as a single</w:t>
      </w:r>
      <w:r>
        <w:t xml:space="preserve"> </w:t>
      </w:r>
      <m:oMath>
        <m:acc>
          <m:accPr>
            <m:chr m:val="̂"/>
          </m:accPr>
          <m:e>
            <m:r>
              <m:t>x</m:t>
            </m:r>
          </m:e>
        </m:acc>
      </m:oMath>
      <w:r>
        <w:t xml:space="preserve">.</w:t>
      </w:r>
    </w:p>
    <w:p>
      <w:pPr>
        <w:pStyle w:val="Compact"/>
        <w:numPr>
          <w:ilvl w:val="0"/>
          <w:numId w:val="1004"/>
        </w:numPr>
      </w:pP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x</m:t>
        </m:r>
      </m:oMath>
      <w:r>
        <w:t xml:space="preserve"> </w:t>
      </w:r>
      <w:r>
        <w:t xml:space="preserve">on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As in</w:t>
      </w:r>
      <w:r>
        <w:t xml:space="preserve"> </w:t>
      </w:r>
      <w:hyperlink w:anchor="exm-maximum">
        <w:r>
          <w:rPr>
            <w:rStyle w:val="Hyperlink"/>
          </w:rPr>
          <w:t xml:space="preserve">Example 1</w:t>
        </w:r>
      </w:hyperlink>
      <w:r>
        <w:t xml:space="preserve">, for every input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the input</w:t>
      </w:r>
      <w:r>
        <w:t xml:space="preserve"> </w:t>
      </w:r>
      <m:oMath>
        <m:f>
          <m:fPr>
            <m:type m:val="lin"/>
          </m:fPr>
          <m:num>
            <m:r>
              <m:t>x</m:t>
            </m:r>
            <m:r>
              <m:rPr>
                <m:sty m:val="p"/>
              </m:rPr>
              <m:t>+</m:t>
            </m:r>
            <m:r>
              <m:t>1</m:t>
            </m:r>
          </m:num>
          <m:den>
            <m:r>
              <m:t>2</m:t>
            </m:r>
          </m:den>
        </m:f>
      </m:oMath>
      <w:r>
        <w:t xml:space="preserve"> </w:t>
      </w:r>
      <w:r>
        <w:t xml:space="preserve">has a larger value,</w:t>
      </w:r>
      <w:r>
        <w:t xml:space="preserve"> </w:t>
      </w:r>
      <w:r>
        <w:t xml:space="preserve">so no input attains a largest value, and</w:t>
      </w:r>
      <w:r>
        <w:t xml:space="preserve"> </w:t>
      </w:r>
      <m:oMath>
        <m:r>
          <m:rPr>
            <m:sty m:val="p"/>
          </m:rPr>
          <m:t>arg</m:t>
        </m:r>
        <m:sSub>
          <m:e>
            <m:r>
              <m:rPr>
                <m:sty m:val="p"/>
              </m:rPr>
              <m:t>max</m:t>
            </m:r>
          </m:e>
          <m:sub>
            <m:r>
              <m:t>x</m:t>
            </m:r>
            <m:r>
              <m:rPr>
                <m:sty m:val="p"/>
              </m:rPr>
              <m:t>∈</m:t>
            </m:r>
            <m:r>
              <m:rPr>
                <m:sty m:val="p"/>
              </m:rPr>
              <m:t>[</m:t>
            </m:r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)</m:t>
            </m:r>
          </m:sub>
        </m:sSub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is the</w:t>
      </w:r>
      <w:r>
        <w:t xml:space="preserve"> </w:t>
      </w:r>
      <w:hyperlink r:id="rId29">
        <w:r>
          <w:rPr>
            <w:rStyle w:val="Hyperlink"/>
          </w:rPr>
          <w:t xml:space="preserve">empty set</w:t>
        </w:r>
      </w:hyperlink>
      <w:r>
        <w:t xml:space="preserve">.</w:t>
      </w:r>
    </w:p>
    <w:bookmarkEnd w:id="30"/>
    <w:bookmarkEnd w:id="31"/>
    <w:bookmarkStart w:id="40" w:name="sec-minimizers"/>
    <w:p>
      <w:pPr>
        <w:pStyle w:val="Heading2"/>
      </w:pPr>
      <w:r>
        <w:t xml:space="preserve">4 Global and local minimizers</w:t>
      </w:r>
    </w:p>
    <w:bookmarkStart w:id="32" w:name="exr-local-vs-global-min"/>
    <w:p>
      <w:pPr>
        <w:pStyle w:val="FirstParagraph"/>
      </w:pPr>
      <w:r>
        <w:rPr>
          <w:b/>
          <w:bCs/>
        </w:rPr>
        <w:t xml:space="preserve">Exercise 2 (A dip that is not the bottom)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3</m:t>
            </m:r>
          </m:sup>
        </m:sSup>
        <m:r>
          <m:rPr>
            <m:sty m:val="p"/>
          </m:rPr>
          <m:t>−</m:t>
        </m:r>
        <m:r>
          <m:t>3</m:t>
        </m:r>
        <m:r>
          <m:t>x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R</m:t>
        </m:r>
      </m:oMath>
      <w:r>
        <w:t xml:space="preserve">.</w:t>
      </w:r>
    </w:p>
    <w:p>
      <w:pPr>
        <w:pStyle w:val="Compact"/>
        <w:numPr>
          <w:ilvl w:val="0"/>
          <w:numId w:val="1005"/>
        </w:numPr>
      </w:pPr>
      <w:r>
        <w:t xml:space="preserve">Show that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−</m:t>
        </m:r>
        <m:r>
          <m:t>f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−</m:t>
        </m:r>
        <m:r>
          <m:t>1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r>
          <m:rPr>
            <m:sty m:val="p"/>
          </m:rPr>
          <m:t>(</m:t>
        </m:r>
        <m:r>
          <m:t>x</m:t>
        </m:r>
        <m:r>
          <m:rPr>
            <m:sty m:val="p"/>
          </m:rPr>
          <m:t>+</m:t>
        </m:r>
        <m:r>
          <m:t>2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Compact"/>
        <w:numPr>
          <w:ilvl w:val="0"/>
          <w:numId w:val="1005"/>
        </w:numPr>
      </w:pPr>
      <w:r>
        <w:t xml:space="preserve">Use part 1 to show that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≥</m:t>
        </m:r>
        <m:r>
          <m:t>f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in the interval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Compact"/>
        <w:numPr>
          <w:ilvl w:val="0"/>
          <w:numId w:val="1005"/>
        </w:numPr>
      </w:pPr>
      <w:r>
        <w:t xml:space="preserve">Compute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3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Is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the smallest value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takes on all of</w:t>
      </w:r>
      <w:r>
        <w:t xml:space="preserve"> </w:t>
      </w:r>
      <m:oMath>
        <m:r>
          <m:rPr>
            <m:scr m:val="double-struck"/>
            <m:sty m:val="p"/>
          </m:rPr>
          <m:t>R</m:t>
        </m:r>
      </m:oMath>
      <w:r>
        <w:t xml:space="preserve">?</w:t>
      </w:r>
    </w:p>
    <w:p>
      <w:pPr>
        <w:pStyle w:val="Compact"/>
        <w:numPr>
          <w:ilvl w:val="0"/>
          <w:numId w:val="1005"/>
        </w:numPr>
      </w:pPr>
      <w:r>
        <w:t xml:space="preserve">Does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take a smallest value anywhere on</w:t>
      </w:r>
      <w:r>
        <w:t xml:space="preserve"> </w:t>
      </w:r>
      <m:oMath>
        <m:r>
          <m:rPr>
            <m:scr m:val="double-struck"/>
            <m:sty m:val="p"/>
          </m:rPr>
          <m:t>R</m:t>
        </m:r>
      </m:oMath>
      <w:r>
        <w:t xml:space="preserve">?</w:t>
      </w:r>
    </w:p>
    <w:bookmarkEnd w:id="32"/>
    <w:bookmarkStart w:id="33" w:name="sol-local-vs-global-min"/>
    <w:p>
      <w:pPr>
        <w:pStyle w:val="FirstParagraph"/>
      </w:pPr>
      <w:r>
        <w:rPr>
          <w:i/>
          <w:iCs/>
        </w:rPr>
        <w:t xml:space="preserve">Solution 2</w:t>
      </w:r>
      <w:r>
        <w:t xml:space="preserve">. </w:t>
      </w:r>
    </w:p>
    <w:p>
      <w:pPr>
        <w:numPr>
          <w:ilvl w:val="0"/>
          <w:numId w:val="1006"/>
        </w:numPr>
      </w:pPr>
      <w:r>
        <w:t xml:space="preserve">Since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−</m:t>
        </m:r>
        <m:r>
          <m:t>3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2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x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3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2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1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numPr>
          <w:ilvl w:val="0"/>
          <w:numId w:val="1006"/>
        </w:numPr>
      </w:pP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−</m:t>
        </m:r>
        <m:r>
          <m:t>1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x</m:t>
        </m:r>
        <m:r>
          <m:rPr>
            <m:sty m:val="p"/>
          </m:rPr>
          <m:t>+</m:t>
        </m:r>
        <m:r>
          <m:t>2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so their product is at least</w:t>
      </w:r>
      <w:r>
        <w:t xml:space="preserve"> </w:t>
      </w:r>
      <m:oMath>
        <m:r>
          <m:t>0</m:t>
        </m:r>
      </m:oMath>
      <w:r>
        <w:t xml:space="preserve">.</w:t>
      </w:r>
      <w:r>
        <w:t xml:space="preserve"> </w:t>
      </w:r>
      <w:r>
        <w:t xml:space="preserve">By part 1,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−</m:t>
        </m:r>
        <m:r>
          <m:t>f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≥</m:t>
        </m:r>
        <m:r>
          <m:t>0</m:t>
        </m:r>
      </m:oMath>
      <w:r>
        <w:t xml:space="preserve">,</w:t>
      </w:r>
      <w:r>
        <w:t xml:space="preserve"> </w:t>
      </w:r>
      <w:r>
        <w:t xml:space="preserve">that is,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≥</m:t>
        </m:r>
        <m:r>
          <m:t>f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</m:oMath>
      <w:r>
        <w:t xml:space="preserve">.</w:t>
      </w:r>
    </w:p>
    <w:p>
      <w:pPr>
        <w:numPr>
          <w:ilvl w:val="0"/>
          <w:numId w:val="1006"/>
        </w:numPr>
      </w:pPr>
      <m:oMath>
        <m:r>
          <m:t>f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3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27</m:t>
        </m:r>
        <m:r>
          <m:rPr>
            <m:sty m:val="p"/>
          </m:rPr>
          <m:t>+</m:t>
        </m:r>
        <m:r>
          <m:t>9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18</m:t>
        </m:r>
      </m:oMath>
      <w:r>
        <w:t xml:space="preserve">.</w:t>
      </w:r>
      <w:r>
        <w:t xml:space="preserve"> </w:t>
      </w:r>
      <w:r>
        <w:t xml:space="preserve">Since</w:t>
      </w:r>
      <w:r>
        <w:t xml:space="preserve"> </w:t>
      </w:r>
      <m:oMath>
        <m:r>
          <m:rPr>
            <m:sty m:val="p"/>
          </m:rPr>
          <m:t>−</m:t>
        </m:r>
        <m:r>
          <m:t>18</m:t>
        </m:r>
        <m:r>
          <m:rPr>
            <m:sty m:val="p"/>
          </m:rPr>
          <m:t>&lt;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=</m:t>
        </m:r>
        <m:r>
          <m:t>f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is not the smallest value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on</w:t>
      </w:r>
      <w:r>
        <w:t xml:space="preserve"> </w:t>
      </w:r>
      <m:oMath>
        <m:r>
          <m:rPr>
            <m:scr m:val="double-struck"/>
            <m:sty m:val="p"/>
          </m:rPr>
          <m:t>R</m:t>
        </m:r>
      </m:oMath>
      <w:r>
        <w:t xml:space="preserve">.</w:t>
      </w:r>
    </w:p>
    <w:p>
      <w:pPr>
        <w:numPr>
          <w:ilvl w:val="0"/>
          <w:numId w:val="1006"/>
        </w:numPr>
      </w:pPr>
      <w:r>
        <w:t xml:space="preserve">No.</w:t>
      </w:r>
      <w:r>
        <w:t xml:space="preserve"> </w:t>
      </w:r>
      <w:r>
        <w:t xml:space="preserve">For each</w:t>
      </w:r>
      <w:r>
        <w:t xml:space="preserve"> </w:t>
      </w:r>
      <m:oMath>
        <m:r>
          <m:t>n</m:t>
        </m:r>
        <m:r>
          <m:rPr>
            <m:sty m:val="p"/>
          </m:rPr>
          <m:t>≥</m:t>
        </m:r>
        <m:r>
          <m:t>2</m:t>
        </m:r>
      </m:oMath>
      <w:r>
        <w:t xml:space="preserve">,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n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sSup>
          <m:e>
            <m:r>
              <m:t>n</m:t>
            </m:r>
          </m:e>
          <m:sup>
            <m:r>
              <m:t>3</m:t>
            </m:r>
          </m:sup>
        </m:sSup>
        <m:r>
          <m:rPr>
            <m:sty m:val="p"/>
          </m:rPr>
          <m:t>+</m:t>
        </m:r>
        <m:r>
          <m:t>3</m:t>
        </m:r>
        <m:r>
          <m:t>n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n</m:t>
        </m:r>
        <m:r>
          <m:rPr>
            <m:sty m:val="p"/>
          </m:rPr>
          <m:t>(</m:t>
        </m:r>
        <m:sSup>
          <m:e>
            <m:r>
              <m:t>n</m:t>
            </m:r>
          </m:e>
          <m:sup>
            <m:r>
              <m:t>2</m:t>
            </m:r>
          </m:sup>
        </m:sSup>
        <m:r>
          <m:rPr>
            <m:sty m:val="p"/>
          </m:rPr>
          <m:t>−</m:t>
        </m:r>
        <m:r>
          <m:t>3</m:t>
        </m:r>
        <m:r>
          <m:rPr>
            <m:sty m:val="p"/>
          </m:rPr>
          <m:t>)</m:t>
        </m:r>
        <m:r>
          <m:rPr>
            <m:sty m:val="p"/>
          </m:rPr>
          <m:t>≤</m:t>
        </m:r>
        <m:r>
          <m:rPr>
            <m:sty m:val="p"/>
          </m:rPr>
          <m:t>−</m:t>
        </m:r>
        <m:r>
          <m:t>n</m:t>
        </m:r>
      </m:oMath>
      <w:r>
        <w:t xml:space="preserve">,</w:t>
      </w:r>
      <w:r>
        <w:t xml:space="preserve"> </w:t>
      </w:r>
      <w:r>
        <w:t xml:space="preserve">so no value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smaller than all the others:</w:t>
      </w:r>
      <w:r>
        <w:t xml:space="preserve"> </w:t>
      </w:r>
      <w:r>
        <w:t xml:space="preserve">for any</w:t>
      </w:r>
      <w:r>
        <w:t xml:space="preserve"> </w:t>
      </w:r>
      <m:oMath>
        <m:r>
          <m:t>x</m:t>
        </m:r>
      </m:oMath>
      <w:r>
        <w:t xml:space="preserve">, picking</w:t>
      </w:r>
      <w:r>
        <w:t xml:space="preserve"> </w:t>
      </w:r>
      <m:oMath>
        <m:r>
          <m:t>n</m:t>
        </m:r>
        <m:r>
          <m:rPr>
            <m:sty m:val="p"/>
          </m:rPr>
          <m:t>≥</m:t>
        </m:r>
        <m:r>
          <m:t>2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−</m:t>
        </m:r>
        <m:r>
          <m:t>n</m:t>
        </m:r>
        <m:r>
          <m:rPr>
            <m:sty m:val="p"/>
          </m:rPr>
          <m:t>&lt;</m:t>
        </m:r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gives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n</m:t>
        </m:r>
        <m:r>
          <m:rPr>
            <m:sty m:val="p"/>
          </m:rPr>
          <m:t>)</m:t>
        </m:r>
        <m:r>
          <m:rPr>
            <m:sty m:val="p"/>
          </m:rPr>
          <m:t>&lt;</m:t>
        </m:r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.</w:t>
      </w:r>
    </w:p>
    <w:bookmarkEnd w:id="33"/>
    <w:bookmarkStart w:id="34" w:name="def-global-minimizer"/>
    <w:p>
      <w:pPr>
        <w:pStyle w:val="FirstParagraph"/>
      </w:pPr>
      <w:r>
        <w:rPr>
          <w:b/>
          <w:bCs/>
        </w:rPr>
        <w:t xml:space="preserve">Definition 5 (Global minimizer)</w:t>
      </w:r>
      <w:r>
        <w:t xml:space="preserve"> </w:t>
      </w:r>
      <w:r>
        <w:t xml:space="preserve">Let</w:t>
      </w:r>
      <w:r>
        <w:t xml:space="preserve"> </w:t>
      </w:r>
      <m:oMath>
        <m:r>
          <m:t>A</m:t>
        </m:r>
        <m:r>
          <m:rPr>
            <m:sty m:val="p"/>
          </m:rPr>
          <m:t>⊆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and let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r>
          <m:t>A</m:t>
        </m:r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be a</w:t>
      </w:r>
      <w:r>
        <w:t xml:space="preserve"> </w:t>
      </w:r>
      <w:hyperlink r:id="rId24">
        <w:r>
          <w:rPr>
            <w:rStyle w:val="Hyperlink"/>
          </w:rPr>
          <w:t xml:space="preserve">function</w:t>
        </w:r>
      </w:hyperlink>
      <w:r>
        <w:t xml:space="preserve">.</w:t>
      </w:r>
      <w:r>
        <w:t xml:space="preserve"> </w:t>
      </w:r>
      <w:r>
        <w:t xml:space="preserve">A point</w:t>
      </w:r>
      <w:r>
        <w:t xml:space="preserve"> </w:t>
      </w:r>
      <m:oMath>
        <m:sSup>
          <m:e>
            <m:r>
              <m:t>x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∈</m:t>
        </m:r>
        <m:r>
          <m:t>A</m:t>
        </m:r>
      </m:oMath>
      <w:r>
        <w:t xml:space="preserve"> </w:t>
      </w:r>
      <w:r>
        <w:t xml:space="preserve">is a</w:t>
      </w:r>
      <w:r>
        <w:t xml:space="preserve"> </w:t>
      </w:r>
      <w:r>
        <w:rPr>
          <w:b/>
          <w:bCs/>
        </w:rPr>
        <w:t xml:space="preserve">global minimizer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over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if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sSup>
          <m:e>
            <m:r>
              <m:t>x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≤</m:t>
        </m:r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for all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t>A</m:t>
        </m:r>
      </m:oMath>
      <w:r>
        <w:t xml:space="preserve">.</w:t>
      </w:r>
    </w:p>
    <w:bookmarkEnd w:id="34"/>
    <w:bookmarkStart w:id="35" w:name="rem-global-minimizer-argmin"/>
    <w:p>
      <w:pPr>
        <w:pStyle w:val="BodyText"/>
      </w:pPr>
      <w:r>
        <w:rPr>
          <w:i/>
          <w:iCs/>
        </w:rPr>
        <w:t xml:space="preserve">Remark 3</w:t>
      </w:r>
      <w:r>
        <w:t xml:space="preserve"> (Global minimizers form the argmin). </w:t>
      </w:r>
      <w:r>
        <w:t xml:space="preserve">The global minimizers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are exactly the elements of</w:t>
      </w:r>
      <w:r>
        <w:t xml:space="preserve"> </w:t>
      </w:r>
      <m:oMath>
        <m:r>
          <m:rPr>
            <m:sty m:val="p"/>
          </m:rPr>
          <m:t>arg</m:t>
        </m:r>
        <m:sSub>
          <m:e>
            <m:r>
              <m:rPr>
                <m:sty m:val="p"/>
              </m:rPr>
              <m:t>min</m:t>
            </m:r>
          </m:e>
          <m:sub>
            <m:r>
              <m:t>x</m:t>
            </m:r>
            <m:r>
              <m:rPr>
                <m:sty m:val="p"/>
              </m:rPr>
              <m:t>∈</m:t>
            </m:r>
            <m:r>
              <m:t>A</m:t>
            </m:r>
          </m:sub>
        </m:sSub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w:anchor="def-argmin">
        <w:r>
          <w:rPr>
            <w:rStyle w:val="Hyperlink"/>
          </w:rPr>
          <w:t xml:space="preserve">Definition 3</w:t>
        </w:r>
      </w:hyperlink>
      <w:r>
        <w:t xml:space="preserve">).</w:t>
      </w:r>
      <w:r>
        <w:t xml:space="preserve"> </w:t>
      </w:r>
      <w:r>
        <w:t xml:space="preserve">A function can have more than one global minimizer.</w:t>
      </w:r>
      <w:r>
        <w:t xml:space="preserve"> </w:t>
      </w:r>
      <w:r>
        <w:t xml:space="preserve">For example,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−</m:t>
        </m:r>
        <m:r>
          <m:t>1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on</w:t>
      </w:r>
      <w:r>
        <w:t xml:space="preserve"> </w:t>
      </w:r>
      <m:oMath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satisfies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exactly when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w:r>
        <w:t xml:space="preserve">so its global minimizers are</w:t>
      </w:r>
      <w:r>
        <w:t xml:space="preserve"> </w:t>
      </w:r>
      <m:oMath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1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arg</m:t>
        </m:r>
        <m:sSub>
          <m:e>
            <m:r>
              <m:rPr>
                <m:sty m:val="p"/>
              </m:rPr>
              <m:t>min</m:t>
            </m:r>
          </m:e>
          <m:sub>
            <m:r>
              <m:t>x</m:t>
            </m:r>
            <m:r>
              <m:rPr>
                <m:sty m:val="p"/>
              </m:rPr>
              <m:t>∈</m:t>
            </m:r>
            <m:r>
              <m:rPr>
                <m:scr m:val="double-struck"/>
                <m:sty m:val="p"/>
              </m:rPr>
              <m:t>R</m:t>
            </m:r>
          </m:sub>
        </m:sSub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,</m:t>
            </m:r>
            <m:r>
              <m:t>1</m:t>
            </m:r>
          </m:e>
        </m:d>
        <m:r>
          <m:t>​</m:t>
        </m:r>
      </m:oMath>
      <w:r>
        <w:t xml:space="preserve">.</w:t>
      </w:r>
    </w:p>
    <w:bookmarkEnd w:id="35"/>
    <w:bookmarkStart w:id="37" w:name="def-local-minimizer"/>
    <w:p>
      <w:pPr>
        <w:pStyle w:val="BodyText"/>
      </w:pPr>
      <w:r>
        <w:rPr>
          <w:b/>
          <w:bCs/>
        </w:rPr>
        <w:t xml:space="preserve">Definition 6 (Local minimizer)</w:t>
      </w:r>
      <w:r>
        <w:t xml:space="preserve"> </w:t>
      </w:r>
      <w:r>
        <w:t xml:space="preserve">Let</w:t>
      </w:r>
      <w:r>
        <w:t xml:space="preserve"> </w:t>
      </w:r>
      <m:oMath>
        <m:r>
          <m:t>A</m:t>
        </m:r>
        <m:r>
          <m:rPr>
            <m:sty m:val="p"/>
          </m:rPr>
          <m:t>⊆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and let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r>
          <m:t>A</m:t>
        </m:r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be a</w:t>
      </w:r>
      <w:r>
        <w:t xml:space="preserve"> </w:t>
      </w:r>
      <w:hyperlink r:id="rId24">
        <w:r>
          <w:rPr>
            <w:rStyle w:val="Hyperlink"/>
          </w:rPr>
          <w:t xml:space="preserve">function</w:t>
        </w:r>
      </w:hyperlink>
      <w:r>
        <w:t xml:space="preserve">.</w:t>
      </w:r>
      <w:r>
        <w:t xml:space="preserve"> </w:t>
      </w:r>
      <w:r>
        <w:t xml:space="preserve">A point</w:t>
      </w:r>
      <w:r>
        <w:t xml:space="preserve"> </w:t>
      </w:r>
      <m:oMath>
        <m:sSup>
          <m:e>
            <m:r>
              <m:t>x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∈</m:t>
        </m:r>
        <m:r>
          <m:t>A</m:t>
        </m:r>
      </m:oMath>
      <w:r>
        <w:t xml:space="preserve"> </w:t>
      </w:r>
      <w:r>
        <w:t xml:space="preserve">is a</w:t>
      </w:r>
      <w:r>
        <w:t xml:space="preserve"> </w:t>
      </w:r>
      <w:r>
        <w:rPr>
          <w:b/>
          <w:bCs/>
        </w:rPr>
        <w:t xml:space="preserve">local minimizer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if there is a number</w:t>
      </w:r>
      <w:r>
        <w:t xml:space="preserve"> </w:t>
      </w:r>
      <m:oMath>
        <m:r>
          <m:t>δ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such that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sSup>
          <m:e>
            <m:r>
              <m:t>x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≤</m:t>
        </m:r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for all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t>A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r>
              <m:t>x</m:t>
            </m:r>
            <m:r>
              <m:rPr>
                <m:sty m:val="p"/>
              </m:rPr>
              <m:t>−</m:t>
            </m:r>
            <m:sSup>
              <m:e>
                <m:r>
                  <m:t>x</m:t>
                </m:r>
              </m:e>
              <m:sup>
                <m:r>
                  <m:rPr>
                    <m:sty m:val="p"/>
                  </m:rPr>
                  <m:t>*</m:t>
                </m:r>
              </m:sup>
            </m:sSup>
          </m:e>
        </m:d>
        <m:r>
          <m:t>​</m:t>
        </m:r>
        <m:r>
          <m:rPr>
            <m:sty m:val="p"/>
          </m:rPr>
          <m:t>&lt;</m:t>
        </m:r>
        <m:r>
          <m:t>δ</m:t>
        </m:r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r>
              <m:rPr>
                <m:sty m:val="p"/>
              </m:rPr>
              <m:t>⋅</m:t>
            </m:r>
          </m:e>
        </m:d>
        <m:r>
          <m:t>​</m:t>
        </m:r>
      </m:oMath>
      <w:r>
        <w:t xml:space="preserve"> </w:t>
      </w:r>
      <w:r>
        <w:t xml:space="preserve">is the</w:t>
      </w:r>
      <w:r>
        <w:t xml:space="preserve"> </w:t>
      </w:r>
      <w:hyperlink r:id="rId36">
        <w:r>
          <w:rPr>
            <w:rStyle w:val="Hyperlink"/>
          </w:rPr>
          <w:t xml:space="preserve">Euclidean norm</w:t>
        </w:r>
      </w:hyperlink>
      <w:r>
        <w:t xml:space="preserve">.</w:t>
      </w:r>
    </w:p>
    <w:bookmarkEnd w:id="37"/>
    <w:bookmarkStart w:id="38" w:name="rem-local-minimizer"/>
    <w:p>
      <w:pPr>
        <w:pStyle w:val="BodyText"/>
      </w:pPr>
      <w:r>
        <w:rPr>
          <w:i/>
          <w:iCs/>
        </w:rPr>
        <w:t xml:space="preserve">Remark 4</w:t>
      </w:r>
      <w:r>
        <w:t xml:space="preserve"> (Local and global minimizers). </w:t>
      </w:r>
      <w:r>
        <w:t xml:space="preserve">For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r>
              <m:t>x</m:t>
            </m:r>
            <m:r>
              <m:rPr>
                <m:sty m:val="p"/>
              </m:rPr>
              <m:t>−</m:t>
            </m:r>
            <m:sSup>
              <m:e>
                <m:r>
                  <m:t>x</m:t>
                </m:r>
              </m:e>
              <m:sup>
                <m:r>
                  <m:rPr>
                    <m:sty m:val="p"/>
                  </m:rPr>
                  <m:t>*</m:t>
                </m:r>
              </m:sup>
            </m:sSup>
          </m:e>
        </m:d>
        <m:r>
          <m:t>​</m:t>
        </m:r>
        <m:r>
          <m:rPr>
            <m:sty m:val="p"/>
          </m:rPr>
          <m:t>=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x</m:t>
            </m:r>
            <m:r>
              <m:rPr>
                <m:sty m:val="p"/>
              </m:rPr>
              <m:t>−</m:t>
            </m:r>
            <m:sSup>
              <m:e>
                <m:r>
                  <m:t>x</m:t>
                </m:r>
              </m:e>
              <m:sup>
                <m:r>
                  <m:rPr>
                    <m:sty m:val="p"/>
                  </m:rPr>
                  <m:t>*</m:t>
                </m:r>
              </m:sup>
            </m:sSup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For example, with</w:t>
      </w:r>
      <w:r>
        <w:t xml:space="preserve"> </w:t>
      </w:r>
      <m:oMath>
        <m:sSup>
          <m:e>
            <m:r>
              <m:t>x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δ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w:r>
        <w:t xml:space="preserve">the condition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x</m:t>
            </m:r>
            <m:r>
              <m:rPr>
                <m:sty m:val="p"/>
              </m:rPr>
              <m:t>−</m:t>
            </m:r>
            <m:r>
              <m:t>1</m:t>
            </m:r>
          </m:e>
        </m:d>
        <m:r>
          <m:t>​</m:t>
        </m:r>
        <m:r>
          <m:rPr>
            <m:sty m:val="p"/>
          </m:rPr>
          <m:t>&lt;</m:t>
        </m:r>
        <m:r>
          <m:t>1</m:t>
        </m:r>
      </m:oMath>
      <w:r>
        <w:t xml:space="preserve"> </w:t>
      </w:r>
      <w:r>
        <w:t xml:space="preserve">means</w:t>
      </w:r>
      <w:r>
        <w:t xml:space="preserve"> </w:t>
      </w:r>
      <m:oMath>
        <m:r>
          <m:t>0</m:t>
        </m:r>
        <m:r>
          <m:rPr>
            <m:sty m:val="p"/>
          </m:rPr>
          <m:t>&lt;</m:t>
        </m:r>
        <m:r>
          <m:t>x</m:t>
        </m:r>
        <m:r>
          <m:rPr>
            <m:sty m:val="p"/>
          </m:rPr>
          <m:t>&lt;</m:t>
        </m:r>
        <m:r>
          <m:t>2</m:t>
        </m:r>
      </m:oMath>
      <w:r>
        <w:t xml:space="preserve">.</w:t>
      </w:r>
    </w:p>
    <w:p>
      <w:pPr>
        <w:pStyle w:val="BodyText"/>
      </w:pPr>
      <w:r>
        <w:t xml:space="preserve">Every global minimizer (</w:t>
      </w:r>
      <w:hyperlink w:anchor="def-global-minimizer">
        <w:r>
          <w:rPr>
            <w:rStyle w:val="Hyperlink"/>
          </w:rPr>
          <w:t xml:space="preserve">Definition 5</w:t>
        </w:r>
      </w:hyperlink>
      <w:r>
        <w:t xml:space="preserve">) is a local minimizer:</w:t>
      </w:r>
      <w:r>
        <w:t xml:space="preserve"> </w:t>
      </w:r>
      <w:r>
        <w:t xml:space="preserve">take any</w:t>
      </w:r>
      <w:r>
        <w:t xml:space="preserve"> </w:t>
      </w:r>
      <m:oMath>
        <m:r>
          <m:t>δ</m:t>
        </m:r>
        <m:r>
          <m:rPr>
            <m:sty m:val="p"/>
          </m:rPr>
          <m:t>&gt;</m:t>
        </m:r>
        <m:r>
          <m:t>0</m:t>
        </m:r>
      </m:oMath>
      <w:r>
        <w:t xml:space="preserve">.</w:t>
      </w:r>
      <w:r>
        <w:t xml:space="preserve"> </w:t>
      </w:r>
      <w:r>
        <w:t xml:space="preserve">For example,</w:t>
      </w:r>
      <w:r>
        <w:t xml:space="preserve"> </w:t>
      </w:r>
      <m:oMath>
        <m:sSup>
          <m:e>
            <m:r>
              <m:t>x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is a global minimizer of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on</w:t>
      </w:r>
      <w:r>
        <w:t xml:space="preserve"> </w:t>
      </w:r>
      <m:oMath>
        <m:r>
          <m:rPr>
            <m:scr m:val="double-struck"/>
            <m:sty m:val="p"/>
          </m:rPr>
          <m:t>R</m:t>
        </m:r>
      </m:oMath>
      <w:r>
        <w:t xml:space="preserve">,</w:t>
      </w:r>
      <w:r>
        <w:t xml:space="preserve"> </w:t>
      </w:r>
      <w:r>
        <w:t xml:space="preserve">so it is also a local minimizer.</w:t>
      </w:r>
    </w:p>
    <w:p>
      <w:pPr>
        <w:pStyle w:val="BodyText"/>
      </w:pPr>
      <w:r>
        <w:t xml:space="preserve">The converse fails.</w:t>
      </w:r>
      <w:r>
        <w:t xml:space="preserve"> </w:t>
      </w:r>
      <w:r>
        <w:t xml:space="preserve">In</w:t>
      </w:r>
      <w:r>
        <w:t xml:space="preserve"> </w:t>
      </w:r>
      <w:hyperlink w:anchor="exr-local-vs-global-min">
        <w:r>
          <w:rPr>
            <w:rStyle w:val="Hyperlink"/>
          </w:rPr>
          <w:t xml:space="preserve">Exercise 2</w:t>
        </w:r>
      </w:hyperlink>
      <w:r>
        <w:t xml:space="preserve">,</w:t>
      </w:r>
      <w:r>
        <w:t xml:space="preserve"> </w:t>
      </w:r>
      <m:oMath>
        <m:sSup>
          <m:e>
            <m:r>
              <m:t>x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is a local minimizer of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3</m:t>
            </m:r>
          </m:sup>
        </m:sSup>
        <m:r>
          <m:rPr>
            <m:sty m:val="p"/>
          </m:rPr>
          <m:t>−</m:t>
        </m:r>
        <m:r>
          <m:t>3</m:t>
        </m:r>
        <m:r>
          <m:t>x</m:t>
        </m:r>
      </m:oMath>
      <w:r>
        <w:t xml:space="preserve"> </w:t>
      </w:r>
      <w:r>
        <w:t xml:space="preserve">(take</w:t>
      </w:r>
      <w:r>
        <w:t xml:space="preserve"> </w:t>
      </w:r>
      <m:oMath>
        <m:r>
          <m:t>δ</m:t>
        </m:r>
        <m:r>
          <m:rPr>
            <m:sty m:val="p"/>
          </m:rPr>
          <m:t>=</m:t>
        </m:r>
        <m:r>
          <m:t>1</m:t>
        </m:r>
      </m:oMath>
      <w:r>
        <w:t xml:space="preserve">),</w:t>
      </w:r>
      <w:r>
        <w:t xml:space="preserve"> </w:t>
      </w:r>
      <w:r>
        <w:t xml:space="preserve">but not a global one.</w:t>
      </w:r>
    </w:p>
    <w:bookmarkEnd w:id="38"/>
    <w:bookmarkStart w:id="39" w:name="exm-not-local-minimizer"/>
    <w:p>
      <w:pPr>
        <w:pStyle w:val="BodyText"/>
      </w:pPr>
      <w:r>
        <w:rPr>
          <w:b/>
          <w:bCs/>
        </w:rPr>
        <w:t xml:space="preserve">Example 3 (A point that is not a local minimizer)</w:t>
      </w:r>
      <w:r>
        <w:t xml:space="preserve"> </w:t>
      </w:r>
      <w:r>
        <w:t xml:space="preserve">For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3</m:t>
            </m:r>
          </m:sup>
        </m:sSup>
        <m:r>
          <m:rPr>
            <m:sty m:val="p"/>
          </m:rPr>
          <m:t>−</m:t>
        </m:r>
        <m:r>
          <m:t>3</m:t>
        </m:r>
        <m:r>
          <m:t>x</m:t>
        </m:r>
      </m:oMath>
      <w:r>
        <w:t xml:space="preserve">, the point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is not a local minimizer.</w:t>
      </w:r>
      <w:r>
        <w:t xml:space="preserve"> </w:t>
      </w:r>
      <w:r>
        <w:t xml:space="preserve">For any</w:t>
      </w:r>
      <w:r>
        <w:t xml:space="preserve"> </w:t>
      </w:r>
      <m:oMath>
        <m:r>
          <m:t>t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t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3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3</m:t>
              </m:r>
              <m:r>
                <m:t>t</m:t>
              </m:r>
              <m:r>
                <m:rPr>
                  <m:sty m:val="p"/>
                </m:rPr>
                <m:t>−</m:t>
              </m:r>
              <m:r>
                <m:t>3</m:t>
              </m:r>
              <m:sSup>
                <m:e>
                  <m:r>
                    <m:t>t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t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t>3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(expand the cube)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3</m:t>
              </m:r>
              <m:r>
                <m:t>t</m:t>
              </m:r>
              <m:r>
                <m:rPr>
                  <m:sty m:val="p"/>
                </m:rPr>
                <m:t>−</m:t>
              </m:r>
              <m:r>
                <m:t>3</m:t>
              </m:r>
              <m:sSup>
                <m:e>
                  <m:r>
                    <m:t>t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t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+</m:t>
              </m:r>
              <m:r>
                <m:t>3</m:t>
              </m:r>
              <m:r>
                <m:rPr>
                  <m:sty m:val="p"/>
                </m:rPr>
                <m:t>−</m:t>
              </m:r>
              <m:r>
                <m:t>3</m:t>
              </m:r>
              <m:r>
                <m:t>t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−</m:t>
              </m:r>
              <m:r>
                <m:t>3</m:t>
              </m:r>
              <m:sSup>
                <m:e>
                  <m:r>
                    <m:t>t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t</m:t>
                  </m:r>
                </m:e>
                <m:sup>
                  <m:r>
                    <m:t>3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(collect terms)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+</m:t>
              </m:r>
              <m:sSup>
                <m:e>
                  <m:r>
                    <m:t>t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−</m:t>
              </m:r>
              <m:r>
                <m:t>3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out </m:t>
              </m:r>
              <m:sSup>
                <m:e>
                  <m:r>
                    <m:t>t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sSup>
                <m:e>
                  <m:r>
                    <m:t>t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−</m:t>
              </m:r>
              <m:r>
                <m:t>3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3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and</w:t>
      </w:r>
      <w:r>
        <w:t xml:space="preserve"> </w:t>
      </w:r>
      <m:oMath>
        <m:sSup>
          <m:e>
            <m:r>
              <m:t>t</m:t>
            </m:r>
          </m:e>
          <m:sup>
            <m:r>
              <m:t>2</m:t>
            </m:r>
          </m:sup>
        </m:sSup>
        <m:r>
          <m:rPr>
            <m:sty m:val="p"/>
          </m:rPr>
          <m:t>(</m:t>
        </m:r>
        <m:r>
          <m:t>t</m:t>
        </m:r>
        <m:r>
          <m:rPr>
            <m:sty m:val="p"/>
          </m:rPr>
          <m:t>−</m:t>
        </m:r>
        <m:r>
          <m:t>3</m:t>
        </m:r>
        <m:r>
          <m:rPr>
            <m:sty m:val="p"/>
          </m:rPr>
          <m:t>)</m:t>
        </m:r>
        <m:r>
          <m:rPr>
            <m:sty m:val="p"/>
          </m:rPr>
          <m:t>&lt;</m:t>
        </m:r>
        <m:r>
          <m:t>0</m:t>
        </m:r>
      </m:oMath>
      <w:r>
        <w:t xml:space="preserve"> </w:t>
      </w:r>
      <w:r>
        <w:t xml:space="preserve">whenever</w:t>
      </w:r>
      <w:r>
        <w:t xml:space="preserve"> </w:t>
      </w:r>
      <m:oMath>
        <m:r>
          <m:t>t</m:t>
        </m:r>
        <m:r>
          <m:rPr>
            <m:sty m:val="p"/>
          </m:rPr>
          <m:t>≠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t</m:t>
        </m:r>
        <m:r>
          <m:rPr>
            <m:sty m:val="p"/>
          </m:rPr>
          <m:t>&lt;</m:t>
        </m:r>
        <m:r>
          <m:t>3</m:t>
        </m:r>
      </m:oMath>
      <w:r>
        <w:t xml:space="preserve">.</w:t>
      </w:r>
      <w:r>
        <w:t xml:space="preserve"> </w:t>
      </w:r>
      <w:r>
        <w:t xml:space="preserve">So whatever</w:t>
      </w:r>
      <w:r>
        <w:t xml:space="preserve"> </w:t>
      </w:r>
      <m:oMath>
        <m:r>
          <m:t>δ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is,</w:t>
      </w:r>
      <w:r>
        <w:t xml:space="preserve"> </w:t>
      </w:r>
      <w:r>
        <w:t xml:space="preserve">the point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+</m:t>
        </m:r>
        <m:r>
          <m:t>t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r>
          <m:rPr>
            <m:sty m:val="p"/>
          </m:rPr>
          <m:t>min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δ</m:t>
            </m:r>
            <m:r>
              <m:rPr>
                <m:sty m:val="p"/>
              </m:rPr>
              <m:t>/</m:t>
            </m:r>
            <m:r>
              <m:t>2</m:t>
            </m:r>
            <m:r>
              <m:rPr>
                <m:sty m:val="p"/>
              </m:rPr>
              <m:t>,</m:t>
            </m:r>
            <m:r>
              <m:t>1</m:t>
            </m:r>
          </m:e>
        </m:d>
        <m:r>
          <m:t>​</m:t>
        </m:r>
      </m:oMath>
      <w:r>
        <w:t xml:space="preserve"> </w:t>
      </w:r>
      <w:r>
        <w:t xml:space="preserve">satisfies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x</m:t>
            </m:r>
            <m:r>
              <m:rPr>
                <m:sty m:val="p"/>
              </m:rPr>
              <m:t>−</m:t>
            </m:r>
            <m:r>
              <m:rPr>
                <m:sty m:val="p"/>
              </m:rPr>
              <m:t>(</m:t>
            </m:r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)</m:t>
            </m:r>
          </m:e>
        </m:d>
        <m:r>
          <m:t>​</m:t>
        </m:r>
        <m:r>
          <m:rPr>
            <m:sty m:val="p"/>
          </m:rPr>
          <m:t>&lt;</m:t>
        </m:r>
        <m:r>
          <m:t>δ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&lt;</m:t>
        </m:r>
        <m:r>
          <m:t>f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For example,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0.9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0.729</m:t>
        </m:r>
        <m:r>
          <m:rPr>
            <m:sty m:val="p"/>
          </m:rPr>
          <m:t>+</m:t>
        </m:r>
        <m:r>
          <m:t>2.7</m:t>
        </m:r>
        <m:r>
          <m:rPr>
            <m:sty m:val="p"/>
          </m:rPr>
          <m:t>=</m:t>
        </m:r>
        <m:r>
          <m:t>1.971</m:t>
        </m:r>
        <m:r>
          <m:rPr>
            <m:sty m:val="p"/>
          </m:rPr>
          <m:t>&lt;</m:t>
        </m:r>
        <m:r>
          <m:t>2</m:t>
        </m:r>
      </m:oMath>
      <w:r>
        <w:t xml:space="preserve">.</w:t>
      </w:r>
    </w:p>
    <w:bookmarkEnd w:id="39"/>
    <w:bookmarkEnd w:id="40"/>
    <w:bookmarkStart w:id="48" w:name="sec-convexity"/>
    <w:p>
      <w:pPr>
        <w:pStyle w:val="Heading2"/>
      </w:pPr>
      <w:r>
        <w:t xml:space="preserve">5 Convex functions</w:t>
      </w:r>
    </w:p>
    <w:bookmarkStart w:id="41" w:name="exr-convex-chord"/>
    <w:p>
      <w:pPr>
        <w:pStyle w:val="FirstParagraph"/>
      </w:pPr>
      <w:r>
        <w:rPr>
          <w:b/>
          <w:bCs/>
        </w:rPr>
        <w:t xml:space="preserve">Exercise 3 (A chord above a parabola)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−</m:t>
        </m:r>
        <m:r>
          <m:t>2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and take the points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4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</m:oMath>
      <w:r>
        <w:t xml:space="preserve">.</w:t>
      </w:r>
    </w:p>
    <w:p>
      <w:pPr>
        <w:pStyle w:val="Compact"/>
        <w:numPr>
          <w:ilvl w:val="0"/>
          <w:numId w:val="1007"/>
        </w:numPr>
      </w:pPr>
      <w:r>
        <w:t xml:space="preserve">Compute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t</m:t>
        </m:r>
        <m:r>
          <m:t>x</m:t>
        </m:r>
        <m:r>
          <m:rPr>
            <m:sty m:val="p"/>
          </m:rPr>
          <m:t>+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t</m:t>
        </m:r>
        <m:r>
          <m:rPr>
            <m:sty m:val="p"/>
          </m:rPr>
          <m:t>)</m:t>
        </m:r>
        <m:r>
          <m:t>y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Compact"/>
        <w:numPr>
          <w:ilvl w:val="0"/>
          <w:numId w:val="1007"/>
        </w:numPr>
      </w:pPr>
      <w:r>
        <w:t xml:space="preserve">Compute</w:t>
      </w:r>
      <w:r>
        <w:t xml:space="preserve"> </w:t>
      </w:r>
      <m:oMath>
        <m:r>
          <m:t>t</m:t>
        </m:r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t</m:t>
        </m:r>
        <m:r>
          <m:rPr>
            <m:sty m:val="p"/>
          </m:rPr>
          <m:t>)</m:t>
        </m:r>
        <m:r>
          <m:t>f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Compact"/>
        <w:numPr>
          <w:ilvl w:val="0"/>
          <w:numId w:val="1007"/>
        </w:numPr>
      </w:pPr>
      <w:r>
        <w:t xml:space="preserve">Is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t</m:t>
        </m:r>
        <m:r>
          <m:t>x</m:t>
        </m:r>
        <m:r>
          <m:rPr>
            <m:sty m:val="p"/>
          </m:rPr>
          <m:t>+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t</m:t>
        </m:r>
        <m:r>
          <m:rPr>
            <m:sty m:val="p"/>
          </m:rPr>
          <m:t>)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≤</m:t>
        </m:r>
        <m:r>
          <m:t>t</m:t>
        </m:r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t</m:t>
        </m:r>
        <m:r>
          <m:rPr>
            <m:sty m:val="p"/>
          </m:rPr>
          <m:t>)</m:t>
        </m:r>
        <m:r>
          <m:t>f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</m:oMath>
      <w:r>
        <w:t xml:space="preserve">?</w:t>
      </w:r>
    </w:p>
    <w:bookmarkEnd w:id="41"/>
    <w:bookmarkStart w:id="42" w:name="sol-convex-chord"/>
    <w:p>
      <w:pPr>
        <w:pStyle w:val="FirstParagraph"/>
      </w:pPr>
      <w:r>
        <w:rPr>
          <w:i/>
          <w:iCs/>
        </w:rPr>
        <w:t xml:space="preserve">Solution 3</w:t>
      </w:r>
      <w:r>
        <w:t xml:space="preserve">. </w:t>
      </w:r>
    </w:p>
    <w:p>
      <w:pPr>
        <w:numPr>
          <w:ilvl w:val="0"/>
          <w:numId w:val="1008"/>
        </w:numPr>
      </w:pPr>
      <w:r>
        <w:t xml:space="preserve">With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</m:oMath>
      <w:r>
        <w:t xml:space="preserve">,</w:t>
      </w:r>
      <w:r>
        <w:t xml:space="preserve"> </w:t>
      </w:r>
      <m:oMath>
        <m:r>
          <m:t>t</m:t>
        </m:r>
        <m:r>
          <m:t>x</m:t>
        </m:r>
        <m:r>
          <m:rPr>
            <m:sty m:val="p"/>
          </m:rPr>
          <m:t>+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t</m:t>
        </m:r>
        <m:r>
          <m:rPr>
            <m:sty m:val="p"/>
          </m:rPr>
          <m:t>)</m:t>
        </m:r>
        <m:r>
          <m:t>y</m:t>
        </m:r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  <m:r>
          <m:rPr>
            <m:sty m:val="p"/>
          </m:rPr>
          <m:t>⋅</m:t>
        </m:r>
        <m:r>
          <m:t>0</m:t>
        </m:r>
        <m:r>
          <m:rPr>
            <m:sty m:val="p"/>
          </m:rPr>
          <m:t>+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  <m:r>
          <m:rPr>
            <m:sty m:val="p"/>
          </m:rPr>
          <m:t>⋅</m:t>
        </m:r>
        <m:r>
          <m:t>4</m:t>
        </m:r>
        <m:r>
          <m:rPr>
            <m:sty m:val="p"/>
          </m:rPr>
          <m:t>=</m:t>
        </m:r>
        <m:r>
          <m:t>2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2</m:t>
        </m:r>
        <m:r>
          <m:rPr>
            <m:sty m:val="p"/>
          </m:rPr>
          <m:t>−</m:t>
        </m:r>
        <m:r>
          <m:t>2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0</m:t>
        </m:r>
      </m:oMath>
      <w:r>
        <w:t xml:space="preserve">.</w:t>
      </w:r>
    </w:p>
    <w:p>
      <w:pPr>
        <w:numPr>
          <w:ilvl w:val="0"/>
          <w:numId w:val="1008"/>
        </w:numPr>
      </w:pPr>
      <m:oMath>
        <m:r>
          <m:t>f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−</m:t>
        </m:r>
        <m:r>
          <m:t>2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4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4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4</m:t>
        </m:r>
        <m:r>
          <m:rPr>
            <m:sty m:val="p"/>
          </m:rPr>
          <m:t>−</m:t>
        </m:r>
        <m:r>
          <m:t>2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4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  <m:r>
          <m:rPr>
            <m:sty m:val="p"/>
          </m:rPr>
          <m:t>⋅</m:t>
        </m:r>
        <m:r>
          <m:t>4</m:t>
        </m:r>
        <m:r>
          <m:rPr>
            <m:sty m:val="p"/>
          </m:rPr>
          <m:t>+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  <m:r>
          <m:rPr>
            <m:sty m:val="p"/>
          </m:rPr>
          <m:t>⋅</m:t>
        </m:r>
        <m:r>
          <m:t>4</m:t>
        </m:r>
        <m:r>
          <m:rPr>
            <m:sty m:val="p"/>
          </m:rPr>
          <m:t>=</m:t>
        </m:r>
        <m:r>
          <m:t>4</m:t>
        </m:r>
      </m:oMath>
      <w:r>
        <w:t xml:space="preserve">.</w:t>
      </w:r>
    </w:p>
    <w:p>
      <w:pPr>
        <w:numPr>
          <w:ilvl w:val="0"/>
          <w:numId w:val="1008"/>
        </w:numPr>
      </w:pPr>
      <w:r>
        <w:t xml:space="preserve">Yes:</w:t>
      </w:r>
      <w:r>
        <w:t xml:space="preserve"> </w:t>
      </w:r>
      <m:oMath>
        <m:r>
          <m:t>0</m:t>
        </m:r>
        <m:r>
          <m:rPr>
            <m:sty m:val="p"/>
          </m:rPr>
          <m:t>≤</m:t>
        </m:r>
        <m:r>
          <m:t>4</m:t>
        </m:r>
      </m:oMath>
      <w:r>
        <w:t xml:space="preserve">.</w:t>
      </w:r>
      <w:r>
        <w:t xml:space="preserve"> </w:t>
      </w:r>
      <w:r>
        <w:t xml:space="preserve">The value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at the midpoint of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4</m:t>
        </m:r>
      </m:oMath>
      <w:r>
        <w:t xml:space="preserve"> </w:t>
      </w:r>
      <w:r>
        <w:t xml:space="preserve">is below the average of its values at the two endpoints.</w:t>
      </w:r>
    </w:p>
    <w:bookmarkEnd w:id="42"/>
    <w:bookmarkStart w:id="43" w:name="def-convex-function"/>
    <w:p>
      <w:pPr>
        <w:pStyle w:val="FirstParagraph"/>
      </w:pPr>
      <w:r>
        <w:rPr>
          <w:b/>
          <w:bCs/>
        </w:rPr>
        <w:t xml:space="preserve">Definition 7 (Convex function)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be a</w:t>
      </w:r>
      <w:r>
        <w:t xml:space="preserve"> </w:t>
      </w:r>
      <w:hyperlink r:id="rId24">
        <w:r>
          <w:rPr>
            <w:rStyle w:val="Hyperlink"/>
          </w:rPr>
          <w:t xml:space="preserve">function</w:t>
        </w:r>
      </w:hyperlink>
      <w:r>
        <w:t xml:space="preserve">.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convex</w:t>
      </w:r>
      <w:r>
        <w:t xml:space="preserve"> </w:t>
      </w:r>
      <w:r>
        <w:t xml:space="preserve">if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t</m:t>
          </m:r>
          <m:r>
            <m:t>x</m:t>
          </m:r>
          <m:r>
            <m:rPr>
              <m:sty m:val="p"/>
            </m:rPr>
            <m:t>+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−</m:t>
          </m:r>
          <m:r>
            <m:t>t</m:t>
          </m:r>
          <m:r>
            <m:rPr>
              <m:sty m:val="p"/>
            </m:rPr>
            <m:t>)</m:t>
          </m:r>
          <m:r>
            <m:t>y</m:t>
          </m:r>
          <m:r>
            <m:rPr>
              <m:sty m:val="p"/>
            </m:rPr>
            <m:t>)</m:t>
          </m:r>
          <m:r>
            <m:rPr>
              <m:sty m:val="p"/>
            </m:rPr>
            <m:t>≤</m:t>
          </m:r>
          <m:r>
            <m:t>t</m:t>
          </m:r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+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−</m:t>
          </m:r>
          <m:r>
            <m:t>t</m:t>
          </m:r>
          <m:r>
            <m:rPr>
              <m:sty m:val="p"/>
            </m:rPr>
            <m:t>)</m:t>
          </m:r>
          <m:r>
            <m:t>f</m:t>
          </m:r>
          <m:r>
            <m:rPr>
              <m:sty m:val="p"/>
            </m:rPr>
            <m:t>(</m:t>
          </m:r>
          <m:r>
            <m:t>y</m:t>
          </m:r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t xml:space="preserve">for all</w:t>
      </w:r>
      <w:r>
        <w:t xml:space="preserve"> </w:t>
      </w:r>
      <m:oMath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and all</w:t>
      </w:r>
      <w:r>
        <w:t xml:space="preserve"> </w:t>
      </w:r>
      <m:oMath>
        <m:r>
          <m:t>t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.</w:t>
      </w:r>
    </w:p>
    <w:bookmarkEnd w:id="43"/>
    <w:bookmarkStart w:id="44" w:name="rem-convex-chord-above-graph"/>
    <w:p>
      <w:pPr>
        <w:pStyle w:val="BodyText"/>
      </w:pPr>
      <w:r>
        <w:rPr>
          <w:i/>
          <w:iCs/>
        </w:rPr>
        <w:t xml:space="preserve">Remark 5</w:t>
      </w:r>
      <w:r>
        <w:t xml:space="preserve"> (Chords lie on or above the graph). </w:t>
      </w:r>
      <w:r>
        <w:t xml:space="preserve">The point</w:t>
      </w:r>
      <w:r>
        <w:t xml:space="preserve"> </w:t>
      </w:r>
      <m:oMath>
        <m:r>
          <m:t>t</m:t>
        </m:r>
        <m:r>
          <m:t>x</m:t>
        </m:r>
        <m:r>
          <m:rPr>
            <m:sty m:val="p"/>
          </m:rPr>
          <m:t>+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t</m:t>
        </m:r>
        <m:r>
          <m:rPr>
            <m:sty m:val="p"/>
          </m:rPr>
          <m:t>)</m:t>
        </m:r>
        <m:r>
          <m:t>y</m:t>
        </m:r>
      </m:oMath>
      <w:r>
        <w:t xml:space="preserve"> </w:t>
      </w:r>
      <w:r>
        <w:t xml:space="preserve">lies on the line segment from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t>y</m:t>
        </m:r>
      </m:oMath>
      <w:r>
        <w:t xml:space="preserve">,</w:t>
      </w:r>
      <w:r>
        <w:t xml:space="preserve"> </w:t>
      </w:r>
      <w:r>
        <w:t xml:space="preserve">and the right-hand side is the height of the chord joining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t>y</m:t>
        </m:r>
        <m:r>
          <m:rPr>
            <m:sty m:val="p"/>
          </m:rPr>
          <m:t>,</m:t>
        </m:r>
        <m:r>
          <m:t>f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)</m:t>
        </m:r>
      </m:oMath>
      <w:r>
        <w:t xml:space="preserve"> </w:t>
      </w:r>
      <w:r>
        <w:t xml:space="preserve">above that point.</w:t>
      </w:r>
      <w:r>
        <w:t xml:space="preserve"> </w:t>
      </w:r>
      <w:r>
        <w:t xml:space="preserve">So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convex when every chord lies on or above the graph.</w:t>
      </w:r>
    </w:p>
    <w:p>
      <w:pPr>
        <w:pStyle w:val="BodyText"/>
      </w:pPr>
      <w:r>
        <w:t xml:space="preserve">For example, take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1</m:t>
        </m:r>
      </m:oMath>
      <w:r>
        <w:t xml:space="preserve">,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3</m:t>
        </m:r>
      </m:oMath>
      <w:r>
        <w:t xml:space="preserve">, and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</m:oMath>
      <w:r>
        <w:t xml:space="preserve">.</w:t>
      </w:r>
      <w:r>
        <w:t xml:space="preserve"> </w:t>
      </w:r>
      <w:r>
        <w:t xml:space="preserve">The point is</w:t>
      </w:r>
      <w:r>
        <w:t xml:space="preserve"> </w:t>
      </w:r>
      <m:oMath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  <m:r>
          <m:rPr>
            <m:sty m:val="p"/>
          </m:rPr>
          <m:t>⋅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+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  <m:r>
          <m:rPr>
            <m:sty m:val="p"/>
          </m:rPr>
          <m:t>⋅</m:t>
        </m:r>
        <m:r>
          <m:t>3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w:r>
        <w:t xml:space="preserve">where the graph has height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and the chord has height</w:t>
      </w:r>
      <w:r>
        <w:t xml:space="preserve"> </w:t>
      </w:r>
      <m:oMath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  <m:r>
          <m:t>f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+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  <m:r>
          <m:t>f</m:t>
        </m:r>
        <m:r>
          <m:rPr>
            <m:sty m:val="p"/>
          </m:rPr>
          <m:t>(</m:t>
        </m:r>
        <m:r>
          <m:t>3</m:t>
        </m:r>
        <m:r>
          <m:rPr>
            <m:sty m:val="p"/>
          </m:rPr>
          <m:t>)</m:t>
        </m:r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  <m:r>
          <m:rPr>
            <m:sty m:val="p"/>
          </m:rPr>
          <m:t>⋅</m:t>
        </m:r>
        <m:r>
          <m:t>1</m:t>
        </m:r>
        <m:r>
          <m:rPr>
            <m:sty m:val="p"/>
          </m:rPr>
          <m:t>+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  <m:r>
          <m:rPr>
            <m:sty m:val="p"/>
          </m:rPr>
          <m:t>⋅</m:t>
        </m:r>
        <m:r>
          <m:t>9</m:t>
        </m:r>
        <m:r>
          <m:rPr>
            <m:sty m:val="p"/>
          </m:rPr>
          <m:t>=</m:t>
        </m:r>
        <m:r>
          <m:t>5</m:t>
        </m:r>
      </m:oMath>
      <w:r>
        <w:t xml:space="preserve">.</w:t>
      </w:r>
      <w:r>
        <w:t xml:space="preserve"> </w:t>
      </w:r>
      <w:r>
        <w:t xml:space="preserve">The chord is above the graph:</w:t>
      </w:r>
      <w:r>
        <w:t xml:space="preserve"> </w:t>
      </w:r>
      <m:oMath>
        <m:r>
          <m:t>1</m:t>
        </m:r>
        <m:r>
          <m:rPr>
            <m:sty m:val="p"/>
          </m:rPr>
          <m:t>≤</m:t>
        </m:r>
        <m:r>
          <m:t>5</m:t>
        </m:r>
      </m:oMath>
      <w:r>
        <w:t xml:space="preserve">.</w:t>
      </w:r>
    </w:p>
    <w:bookmarkEnd w:id="44"/>
    <w:bookmarkStart w:id="45" w:name="exm-cubic-not-convex"/>
    <w:p>
      <w:pPr>
        <w:pStyle w:val="BodyText"/>
      </w:pPr>
      <w:r>
        <w:rPr>
          <w:b/>
          <w:bCs/>
        </w:rPr>
        <w:t xml:space="preserve">Example 4 (A function that is not convex)</w:t>
      </w:r>
      <w:r>
        <w:t xml:space="preserve"> </w:t>
      </w:r>
      <w:r>
        <w:t xml:space="preserve">The function in</w:t>
      </w:r>
      <w:r>
        <w:t xml:space="preserve"> </w:t>
      </w:r>
      <w:hyperlink w:anchor="exr-local-vs-global-min">
        <w:r>
          <w:rPr>
            <w:rStyle w:val="Hyperlink"/>
          </w:rPr>
          <w:t xml:space="preserve">Exercise 2</w:t>
        </w:r>
      </w:hyperlink>
      <w:r>
        <w:t xml:space="preserve">,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3</m:t>
            </m:r>
          </m:sup>
        </m:sSup>
        <m:r>
          <m:rPr>
            <m:sty m:val="p"/>
          </m:rPr>
          <m:t>−</m:t>
        </m:r>
        <m:r>
          <m:t>3</m:t>
        </m:r>
        <m:r>
          <m:t>x</m:t>
        </m:r>
      </m:oMath>
      <w:r>
        <w:t xml:space="preserve">, is not convex.</w:t>
      </w:r>
      <w:r>
        <w:t xml:space="preserve"> </w:t>
      </w:r>
      <w:r>
        <w:t xml:space="preserve">Take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2</m:t>
        </m:r>
      </m:oMath>
      <w:r>
        <w:t xml:space="preserve">,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</m:oMath>
      <w:r>
        <w:t xml:space="preserve">.</w:t>
      </w:r>
      <w:r>
        <w:t xml:space="preserve"> </w:t>
      </w:r>
      <w:r>
        <w:t xml:space="preserve">The point is</w:t>
      </w:r>
      <w:r>
        <w:t xml:space="preserve"> </w:t>
      </w:r>
      <m:oMath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  <m:r>
          <m:rPr>
            <m:sty m:val="p"/>
          </m:rPr>
          <m:t>⋅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+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  <m:r>
          <m:rPr>
            <m:sty m:val="p"/>
          </m:rPr>
          <m:t>⋅</m:t>
        </m:r>
        <m:r>
          <m:t>0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1</m:t>
        </m:r>
      </m:oMath>
      <w:r>
        <w:t xml:space="preserve">,</w:t>
      </w:r>
      <w:r>
        <w:t xml:space="preserve"> </w:t>
      </w:r>
      <w:r>
        <w:t xml:space="preserve">where the graph has height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+</m:t>
        </m:r>
        <m:r>
          <m:t>3</m:t>
        </m:r>
        <m:r>
          <m:rPr>
            <m:sty m:val="p"/>
          </m:rPr>
          <m:t>=</m:t>
        </m:r>
        <m:r>
          <m:t>2</m:t>
        </m:r>
      </m:oMath>
      <w:r>
        <w:t xml:space="preserve">,</w:t>
      </w:r>
      <w:r>
        <w:t xml:space="preserve"> </w:t>
      </w:r>
      <w:r>
        <w:t xml:space="preserve">but the chord has height</w:t>
      </w:r>
      <w:r>
        <w:t xml:space="preserve"> </w:t>
      </w:r>
      <m:oMath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  <m:r>
          <m:t>f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+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  <m:r>
          <m:t>f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  <m:r>
          <m:rPr>
            <m:sty m:val="p"/>
          </m:rPr>
          <m:t>(</m:t>
        </m:r>
        <m:r>
          <m:rPr>
            <m:sty m:val="p"/>
          </m:rPr>
          <m:t>−</m:t>
        </m:r>
        <m:r>
          <m:t>8</m:t>
        </m:r>
        <m:r>
          <m:rPr>
            <m:sty m:val="p"/>
          </m:rPr>
          <m:t>+</m:t>
        </m:r>
        <m:r>
          <m:t>6</m:t>
        </m:r>
        <m:r>
          <m:rPr>
            <m:sty m:val="p"/>
          </m:rPr>
          <m:t>)</m:t>
        </m:r>
        <m:r>
          <m:rPr>
            <m:sty m:val="p"/>
          </m:rPr>
          <m:t>+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  <m:r>
          <m:rPr>
            <m:sty m:val="p"/>
          </m:rPr>
          <m:t>⋅</m:t>
        </m:r>
        <m:r>
          <m:t>0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1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t>2</m:t>
        </m:r>
        <m:r>
          <m:rPr>
            <m:sty m:val="p"/>
          </m:rPr>
          <m:t>≤</m:t>
        </m:r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is false.</w:t>
      </w:r>
    </w:p>
    <w:bookmarkEnd w:id="45"/>
    <w:bookmarkStart w:id="46" w:name="exm-convex-local-global"/>
    <w:p>
      <w:pPr>
        <w:pStyle w:val="BodyText"/>
      </w:pPr>
      <w:r>
        <w:rPr>
          <w:b/>
          <w:bCs/>
        </w:rPr>
        <w:t xml:space="preserve">Example 5 (A convex and a non-convex function)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−</m:t>
        </m:r>
        <m:r>
          <m:t>2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is convex (</w:t>
      </w:r>
      <w:hyperlink w:anchor="def-convex-function">
        <w:r>
          <w:rPr>
            <w:rStyle w:val="Hyperlink"/>
          </w:rPr>
          <w:t xml:space="preserve">Definition 7</w:t>
        </w:r>
      </w:hyperlink>
      <w:r>
        <w:t xml:space="preserve">):</w:t>
      </w:r>
      <w:r>
        <w:t xml:space="preserve"> </w:t>
      </w:r>
      <w:r>
        <w:t xml:space="preserve">by expanding the square,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t</m:t>
        </m:r>
        <m:r>
          <m:t>x</m:t>
        </m:r>
        <m:r>
          <m:rPr>
            <m:sty m:val="p"/>
          </m:rPr>
          <m:t>+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t</m:t>
        </m:r>
        <m:r>
          <m:rPr>
            <m:sty m:val="p"/>
          </m:rPr>
          <m:t>)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−</m:t>
        </m:r>
        <m:r>
          <m:t>t</m:t>
        </m:r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−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t</m:t>
        </m:r>
        <m:r>
          <m:rPr>
            <m:sty m:val="p"/>
          </m:rPr>
          <m:t>)</m:t>
        </m:r>
        <m:r>
          <m:t>f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t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−</m:t>
        </m:r>
        <m:r>
          <m:t>y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r>
          <m:rPr>
            <m:sty m:val="p"/>
          </m:rPr>
          <m:t>≤</m:t>
        </m:r>
        <m:r>
          <m:t>0</m:t>
        </m:r>
      </m:oMath>
      <w:r>
        <w:t xml:space="preserve">.</w:t>
      </w:r>
      <w:r>
        <w:t xml:space="preserve"> </w:t>
      </w:r>
      <w:r>
        <w:t xml:space="preserve">Its local minimizer</w:t>
      </w:r>
      <w:r>
        <w:t xml:space="preserve"> </w:t>
      </w:r>
      <m:oMath>
        <m:sSup>
          <m:e>
            <m:r>
              <m:t>x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is also a global minimizer,</w:t>
      </w:r>
      <w:r>
        <w:t xml:space="preserve"> </w:t>
      </w:r>
      <w:r>
        <w:t xml:space="preserve">since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−</m:t>
        </m:r>
        <m:r>
          <m:t>2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r>
          <m:rPr>
            <m:sty m:val="p"/>
          </m:rPr>
          <m:t>≥</m:t>
        </m:r>
        <m:r>
          <m:t>0</m:t>
        </m:r>
        <m:r>
          <m:rPr>
            <m:sty m:val="p"/>
          </m:rPr>
          <m:t>=</m:t>
        </m:r>
        <m:r>
          <m:t>f</m:t>
        </m:r>
        <m:r>
          <m:rPr>
            <m:sty m:val="p"/>
          </m:rPr>
          <m:t>(</m:t>
        </m:r>
        <m:r>
          <m:t>2</m:t>
        </m:r>
        <m:r>
          <m:rPr>
            <m:sty m:val="p"/>
          </m:rPr>
          <m:t>)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x</m:t>
        </m:r>
      </m:oMath>
      <w:r>
        <w:t xml:space="preserve">.</w:t>
      </w:r>
    </w:p>
    <w:p>
      <w:pPr>
        <w:pStyle w:val="BodyText"/>
      </w:pPr>
      <w:r>
        <w:t xml:space="preserve">Without convexity, a local minimizer need not be global: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3</m:t>
            </m:r>
          </m:sup>
        </m:sSup>
        <m:r>
          <m:rPr>
            <m:sty m:val="p"/>
          </m:rPr>
          <m:t>−</m:t>
        </m:r>
        <m:r>
          <m:t>3</m:t>
        </m:r>
        <m:r>
          <m:t>x</m:t>
        </m:r>
      </m:oMath>
      <w:r>
        <w:t xml:space="preserve"> </w:t>
      </w:r>
      <w:r>
        <w:t xml:space="preserve">is not convex (</w:t>
      </w:r>
      <w:hyperlink w:anchor="exm-cubic-not-convex">
        <w:r>
          <w:rPr>
            <w:rStyle w:val="Hyperlink"/>
          </w:rPr>
          <w:t xml:space="preserve">Example 4</w:t>
        </w:r>
      </w:hyperlink>
      <w:r>
        <w:t xml:space="preserve">),</w:t>
      </w:r>
      <w:r>
        <w:t xml:space="preserve"> </w:t>
      </w:r>
      <w:r>
        <w:t xml:space="preserve">and it has a local minimizer at</w:t>
      </w:r>
      <w:r>
        <w:t xml:space="preserve"> </w:t>
      </w:r>
      <m:oMath>
        <m:sSup>
          <m:e>
            <m:r>
              <m:t>x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that is not global (</w:t>
      </w:r>
      <w:hyperlink w:anchor="exr-local-vs-global-min">
        <w:r>
          <w:rPr>
            <w:rStyle w:val="Hyperlink"/>
          </w:rPr>
          <w:t xml:space="preserve">Exercise 2</w:t>
        </w:r>
      </w:hyperlink>
      <w:r>
        <w:t xml:space="preserve">).</w:t>
      </w:r>
    </w:p>
    <w:bookmarkEnd w:id="46"/>
    <w:bookmarkStart w:id="47" w:name="thm-convex-local-global"/>
    <w:p>
      <w:pPr>
        <w:pStyle w:val="BodyText"/>
      </w:pPr>
      <w:r>
        <w:rPr>
          <w:b/>
          <w:bCs/>
        </w:rPr>
        <w:t xml:space="preserve">Theorem 7 (Local minimizers of convex functions are global)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be a</w:t>
      </w:r>
      <w:r>
        <w:t xml:space="preserve"> </w:t>
      </w:r>
      <w:hyperlink w:anchor="def-convex-function">
        <w:r>
          <w:rPr>
            <w:rStyle w:val="Hyperlink"/>
          </w:rPr>
          <w:t xml:space="preserve">convex function</w:t>
        </w:r>
      </w:hyperlink>
      <w:r>
        <w:t xml:space="preserve">.</w:t>
      </w:r>
      <w:r>
        <w:t xml:space="preserve"> </w:t>
      </w:r>
      <w:r>
        <w:t xml:space="preserve">Every</w:t>
      </w:r>
      <w:r>
        <w:t xml:space="preserve"> </w:t>
      </w:r>
      <w:hyperlink w:anchor="def-local-minimizer">
        <w:r>
          <w:rPr>
            <w:rStyle w:val="Hyperlink"/>
          </w:rPr>
          <w:t xml:space="preserve">local minimizer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a</w:t>
      </w:r>
      <w:r>
        <w:t xml:space="preserve"> </w:t>
      </w:r>
      <w:hyperlink w:anchor="def-global-minimizer">
        <w:r>
          <w:rPr>
            <w:rStyle w:val="Hyperlink"/>
          </w:rPr>
          <w:t xml:space="preserve">global minimizer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over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.</w:t>
      </w:r>
    </w:p>
    <w:bookmarkEnd w:id="47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Let</w:t>
      </w:r>
      <w:r>
        <w:t xml:space="preserve"> </w:t>
      </w:r>
      <m:oMath>
        <m:sSup>
          <m:e>
            <m:r>
              <m:t>x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be a local minimizer of</w:t>
      </w:r>
      <w:r>
        <w:t xml:space="preserve"> </w:t>
      </w:r>
      <m:oMath>
        <m:r>
          <m:t>f</m:t>
        </m:r>
      </m:oMath>
      <w:r>
        <w:t xml:space="preserve">,</w:t>
      </w:r>
      <w:r>
        <w:t xml:space="preserve"> </w:t>
      </w:r>
      <w:r>
        <w:t xml:space="preserve">so there is a</w:t>
      </w:r>
      <w:r>
        <w:t xml:space="preserve"> </w:t>
      </w:r>
      <m:oMath>
        <m:r>
          <m:t>δ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sSup>
          <m:e>
            <m:r>
              <m:t>x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≤</m:t>
        </m:r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whenever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r>
              <m:t>x</m:t>
            </m:r>
            <m:r>
              <m:rPr>
                <m:sty m:val="p"/>
              </m:rPr>
              <m:t>−</m:t>
            </m:r>
            <m:sSup>
              <m:e>
                <m:r>
                  <m:t>x</m:t>
                </m:r>
              </m:e>
              <m:sup>
                <m:r>
                  <m:rPr>
                    <m:sty m:val="p"/>
                  </m:rPr>
                  <m:t>*</m:t>
                </m:r>
              </m:sup>
            </m:sSup>
          </m:e>
        </m:d>
        <m:r>
          <m:t>​</m:t>
        </m:r>
        <m:r>
          <m:rPr>
            <m:sty m:val="p"/>
          </m:rPr>
          <m:t>&lt;</m:t>
        </m:r>
        <m:r>
          <m:t>δ</m:t>
        </m:r>
      </m:oMath>
      <w:r>
        <w:t xml:space="preserve"> </w:t>
      </w:r>
      <w:r>
        <w:t xml:space="preserve">(</w:t>
      </w:r>
      <w:hyperlink w:anchor="def-local-minimizer">
        <w:r>
          <w:rPr>
            <w:rStyle w:val="Hyperlink"/>
          </w:rPr>
          <w:t xml:space="preserve">Definition 6</w:t>
        </w:r>
      </w:hyperlink>
      <w:r>
        <w:t xml:space="preserve">).</w:t>
      </w:r>
      <w:r>
        <w:t xml:space="preserve"> </w:t>
      </w:r>
      <w:r>
        <w:t xml:space="preserve">Suppose</w:t>
      </w:r>
      <w:r>
        <w:t xml:space="preserve"> </w:t>
      </w:r>
      <m:oMath>
        <m:sSup>
          <m:e>
            <m:r>
              <m:t>x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is not a global minimizer (</w:t>
      </w:r>
      <w:hyperlink w:anchor="def-global-minimizer">
        <w:r>
          <w:rPr>
            <w:rStyle w:val="Hyperlink"/>
          </w:rPr>
          <w:t xml:space="preserve">Definition 5</w:t>
        </w:r>
      </w:hyperlink>
      <w:r>
        <w:t xml:space="preserve">).</w:t>
      </w:r>
      <w:r>
        <w:t xml:space="preserve"> </w:t>
      </w:r>
      <w:r>
        <w:t xml:space="preserve">Then some</w:t>
      </w:r>
      <w:r>
        <w:t xml:space="preserve"> </w:t>
      </w:r>
      <m:oMath>
        <m:r>
          <m:t>y</m:t>
        </m:r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has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&lt;</m:t>
        </m:r>
        <m:r>
          <m:t>f</m:t>
        </m:r>
        <m:r>
          <m:rPr>
            <m:sty m:val="p"/>
          </m:rPr>
          <m:t>(</m:t>
        </m:r>
        <m:sSup>
          <m:e>
            <m:r>
              <m:t>x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 in particular</w:t>
      </w:r>
      <w:r>
        <w:t xml:space="preserve"> </w:t>
      </w:r>
      <m:oMath>
        <m:r>
          <m:t>y</m:t>
        </m:r>
        <m:r>
          <m:rPr>
            <m:sty m:val="p"/>
          </m:rPr>
          <m:t>≠</m:t>
        </m:r>
        <m:sSup>
          <m:e>
            <m:r>
              <m:t>x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.</w:t>
      </w:r>
    </w:p>
    <w:p>
      <w:pPr>
        <w:pStyle w:val="BodyText"/>
      </w:pPr>
      <w:r>
        <w:t xml:space="preserve">Let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r>
          <m:rPr>
            <m:sty m:val="p"/>
          </m:rPr>
          <m:t>min</m:t>
        </m:r>
        <m:d>
          <m:dPr>
            <m:begChr m:val="{"/>
            <m:sepChr m:val=""/>
            <m:endChr m:val="}"/>
            <m:grow/>
          </m:dPr>
          <m:e>
            <m:f>
              <m:fPr>
                <m:type m:val="lin"/>
              </m:fPr>
              <m:num>
                <m:r>
                  <m:t>1</m:t>
                </m:r>
              </m:num>
              <m:den>
                <m:r>
                  <m:t>2</m:t>
                </m:r>
              </m:den>
            </m:f>
            <m:r>
              <m:rPr>
                <m:sty m:val="p"/>
              </m:rPr>
              <m:t>,</m:t>
            </m:r>
            <m:f>
              <m:fPr>
                <m:type m:val="bar"/>
              </m:fPr>
              <m:num>
                <m:r>
                  <m:t>δ</m:t>
                </m:r>
              </m:num>
              <m:den>
                <m:r>
                  <m:t>2</m:t>
                </m:r>
                <m:r>
                  <m:t>​</m:t>
                </m:r>
                <m:d>
                  <m:dPr>
                    <m:begChr m:val="∥"/>
                    <m:sepChr m:val=""/>
                    <m:endChr m:val="∥"/>
                    <m:grow/>
                  </m:dPr>
                  <m:e>
                    <m:r>
                      <m:t>y</m:t>
                    </m:r>
                    <m:r>
                      <m:rPr>
                        <m:sty m:val="p"/>
                      </m:rPr>
                      <m:t>−</m:t>
                    </m:r>
                    <m:sSup>
                      <m:e>
                        <m:r>
                          <m:t>x</m:t>
                        </m:r>
                      </m:e>
                      <m:sup>
                        <m:r>
                          <m:rPr>
                            <m:sty m:val="p"/>
                          </m:rPr>
                          <m:t>*</m:t>
                        </m:r>
                      </m:sup>
                    </m:sSup>
                  </m:e>
                </m:d>
                <m:r>
                  <m:t>​</m:t>
                </m:r>
              </m:den>
            </m:f>
          </m:e>
        </m:d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t>t</m:t>
        </m:r>
        <m:r>
          <m:rPr>
            <m:sty m:val="p"/>
          </m:rPr>
          <m:t>∈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r>
          <m:t>z</m:t>
        </m:r>
        <m:r>
          <m:rPr>
            <m:sty m:val="p"/>
          </m:rPr>
          <m:t>=</m:t>
        </m:r>
        <m:r>
          <m:t>t</m:t>
        </m:r>
        <m:r>
          <m:t>y</m:t>
        </m:r>
        <m:r>
          <m:rPr>
            <m:sty m:val="p"/>
          </m:rPr>
          <m:t>+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t</m:t>
        </m:r>
        <m:r>
          <m:rPr>
            <m:sty m:val="p"/>
          </m:rPr>
          <m:t>)</m:t>
        </m:r>
        <m:sSup>
          <m:e>
            <m:r>
              <m:t>x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.</w:t>
      </w:r>
      <w:r>
        <w:t xml:space="preserve"> </w:t>
      </w:r>
      <w:r>
        <w:t xml:space="preserve">Then</w:t>
      </w:r>
      <w:r>
        <w:t xml:space="preserve"> </w:t>
      </w:r>
      <m:oMath>
        <m:r>
          <m:t>z</m:t>
        </m:r>
        <m:r>
          <m:rPr>
            <m:sty m:val="p"/>
          </m:rPr>
          <m:t>−</m:t>
        </m:r>
        <m:sSup>
          <m:e>
            <m:r>
              <m:t>x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=</m:t>
        </m:r>
        <m:r>
          <m:t>t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−</m:t>
        </m:r>
        <m:sSup>
          <m:e>
            <m:r>
              <m:t>x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r>
              <m:t>z</m:t>
            </m:r>
            <m:r>
              <m:rPr>
                <m:sty m:val="p"/>
              </m:rPr>
              <m:t>−</m:t>
            </m:r>
            <m:sSup>
              <m:e>
                <m:r>
                  <m:t>x</m:t>
                </m:r>
              </m:e>
              <m:sup>
                <m:r>
                  <m:rPr>
                    <m:sty m:val="p"/>
                  </m:rPr>
                  <m:t>*</m:t>
                </m:r>
              </m:sup>
            </m:sSup>
          </m:e>
        </m:d>
        <m:r>
          <m:t>​</m:t>
        </m:r>
        <m:r>
          <m:rPr>
            <m:sty m:val="p"/>
          </m:rPr>
          <m:t>=</m:t>
        </m:r>
        <m:r>
          <m:t>t</m:t>
        </m:r>
        <m:r>
          <m:t>​</m:t>
        </m:r>
        <m:d>
          <m:dPr>
            <m:begChr m:val="∥"/>
            <m:sepChr m:val=""/>
            <m:endChr m:val="∥"/>
            <m:grow/>
          </m:dPr>
          <m:e>
            <m:r>
              <m:t>y</m:t>
            </m:r>
            <m:r>
              <m:rPr>
                <m:sty m:val="p"/>
              </m:rPr>
              <m:t>−</m:t>
            </m:r>
            <m:sSup>
              <m:e>
                <m:r>
                  <m:t>x</m:t>
                </m:r>
              </m:e>
              <m:sup>
                <m:r>
                  <m:rPr>
                    <m:sty m:val="p"/>
                  </m:rPr>
                  <m:t>*</m:t>
                </m:r>
              </m:sup>
            </m:sSup>
          </m:e>
        </m:d>
        <m:r>
          <m:t>​</m:t>
        </m:r>
        <m:r>
          <m:rPr>
            <m:sty m:val="p"/>
          </m:rPr>
          <m:t>≤</m:t>
        </m:r>
        <m:r>
          <m:t>δ</m:t>
        </m:r>
        <m:r>
          <m:rPr>
            <m:sty m:val="p"/>
          </m:rPr>
          <m:t>/</m:t>
        </m:r>
        <m:r>
          <m:t>2</m:t>
        </m:r>
        <m:r>
          <m:rPr>
            <m:sty m:val="p"/>
          </m:rPr>
          <m:t>&lt;</m:t>
        </m:r>
        <m:r>
          <m:t>δ</m:t>
        </m:r>
      </m:oMath>
      <w:r>
        <w:t xml:space="preserve">.</w:t>
      </w:r>
    </w:p>
    <w:p>
      <w:pPr>
        <w:pStyle w:val="BodyText"/>
      </w:pPr>
      <w:r>
        <w:t xml:space="preserve">By convexity,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z</m:t>
          </m:r>
          <m:r>
            <m:rPr>
              <m:sty m:val="p"/>
            </m:rPr>
            <m:t>)</m:t>
          </m:r>
          <m:r>
            <m:rPr>
              <m:sty m:val="p"/>
            </m:rPr>
            <m:t>≤</m:t>
          </m:r>
          <m:r>
            <m:t>t</m:t>
          </m:r>
          <m:r>
            <m:t>f</m:t>
          </m:r>
          <m:r>
            <m:rPr>
              <m:sty m:val="p"/>
            </m:rPr>
            <m:t>(</m:t>
          </m:r>
          <m:r>
            <m:t>y</m:t>
          </m:r>
          <m:r>
            <m:rPr>
              <m:sty m:val="p"/>
            </m:rPr>
            <m:t>)</m:t>
          </m:r>
          <m:r>
            <m:rPr>
              <m:sty m:val="p"/>
            </m:rPr>
            <m:t>+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−</m:t>
          </m:r>
          <m:r>
            <m:t>t</m:t>
          </m:r>
          <m:r>
            <m:rPr>
              <m:sty m:val="p"/>
            </m:rPr>
            <m:t>)</m:t>
          </m:r>
          <m:r>
            <m:t>f</m:t>
          </m:r>
          <m:r>
            <m:rPr>
              <m:sty m:val="p"/>
            </m:rPr>
            <m:t>(</m:t>
          </m:r>
          <m:sSup>
            <m:e>
              <m:r>
                <m:t>x</m:t>
              </m:r>
            </m:e>
            <m:sup>
              <m:r>
                <m:rPr>
                  <m:sty m:val="p"/>
                </m:rPr>
                <m:t>*</m:t>
              </m:r>
            </m:sup>
          </m:sSup>
          <m:r>
            <m:rPr>
              <m:sty m:val="p"/>
            </m:rPr>
            <m:t>)</m:t>
          </m:r>
          <m:r>
            <m:rPr>
              <m:sty m:val="p"/>
            </m:rPr>
            <m:t>&lt;</m:t>
          </m:r>
          <m:r>
            <m:t>t</m:t>
          </m:r>
          <m:r>
            <m:t>f</m:t>
          </m:r>
          <m:r>
            <m:rPr>
              <m:sty m:val="p"/>
            </m:rPr>
            <m:t>(</m:t>
          </m:r>
          <m:sSup>
            <m:e>
              <m:r>
                <m:t>x</m:t>
              </m:r>
            </m:e>
            <m:sup>
              <m:r>
                <m:rPr>
                  <m:sty m:val="p"/>
                </m:rPr>
                <m:t>*</m:t>
              </m:r>
            </m:sup>
          </m:sSup>
          <m:r>
            <m:rPr>
              <m:sty m:val="p"/>
            </m:rPr>
            <m:t>)</m:t>
          </m:r>
          <m:r>
            <m:rPr>
              <m:sty m:val="p"/>
            </m:rPr>
            <m:t>+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−</m:t>
          </m:r>
          <m:r>
            <m:t>t</m:t>
          </m:r>
          <m:r>
            <m:rPr>
              <m:sty m:val="p"/>
            </m:rPr>
            <m:t>)</m:t>
          </m:r>
          <m:r>
            <m:t>f</m:t>
          </m:r>
          <m:r>
            <m:rPr>
              <m:sty m:val="p"/>
            </m:rPr>
            <m:t>(</m:t>
          </m:r>
          <m:sSup>
            <m:e>
              <m:r>
                <m:t>x</m:t>
              </m:r>
            </m:e>
            <m:sup>
              <m:r>
                <m:rPr>
                  <m:sty m:val="p"/>
                </m:rPr>
                <m:t>*</m:t>
              </m:r>
            </m:sup>
          </m:sSup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f</m:t>
          </m:r>
          <m:r>
            <m:rPr>
              <m:sty m:val="p"/>
            </m:rPr>
            <m:t>(</m:t>
          </m:r>
          <m:sSup>
            <m:e>
              <m:r>
                <m:t>x</m:t>
              </m:r>
            </m:e>
            <m:sup>
              <m:r>
                <m:rPr>
                  <m:sty m:val="p"/>
                </m:rPr>
                <m:t>*</m:t>
              </m:r>
            </m:sup>
          </m:sSup>
          <m:r>
            <m:rPr>
              <m:sty m:val="p"/>
            </m:rPr>
            <m:t>)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where the strict inequality uses</w:t>
      </w:r>
      <w:r>
        <w:t xml:space="preserve"> </w:t>
      </w:r>
      <m:oMath>
        <m:r>
          <m:t>t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&lt;</m:t>
        </m:r>
        <m:r>
          <m:t>f</m:t>
        </m:r>
        <m:r>
          <m:rPr>
            <m:sty m:val="p"/>
          </m:rPr>
          <m:t>(</m:t>
        </m:r>
        <m:sSup>
          <m:e>
            <m:r>
              <m:t>x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z</m:t>
        </m:r>
        <m:r>
          <m:rPr>
            <m:sty m:val="p"/>
          </m:rPr>
          <m:t>)</m:t>
        </m:r>
        <m:r>
          <m:rPr>
            <m:sty m:val="p"/>
          </m:rPr>
          <m:t>&lt;</m:t>
        </m:r>
        <m:r>
          <m:t>f</m:t>
        </m:r>
        <m:r>
          <m:rPr>
            <m:sty m:val="p"/>
          </m:rPr>
          <m:t>(</m:t>
        </m:r>
        <m:sSup>
          <m:e>
            <m:r>
              <m:t>x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)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r>
              <m:t>z</m:t>
            </m:r>
            <m:r>
              <m:rPr>
                <m:sty m:val="p"/>
              </m:rPr>
              <m:t>−</m:t>
            </m:r>
            <m:sSup>
              <m:e>
                <m:r>
                  <m:t>x</m:t>
                </m:r>
              </m:e>
              <m:sup>
                <m:r>
                  <m:rPr>
                    <m:sty m:val="p"/>
                  </m:rPr>
                  <m:t>*</m:t>
                </m:r>
              </m:sup>
            </m:sSup>
          </m:e>
        </m:d>
        <m:r>
          <m:t>​</m:t>
        </m:r>
        <m:r>
          <m:rPr>
            <m:sty m:val="p"/>
          </m:rPr>
          <m:t>&lt;</m:t>
        </m:r>
        <m:r>
          <m:t>δ</m:t>
        </m:r>
      </m:oMath>
      <w:r>
        <w:t xml:space="preserve">,</w:t>
      </w:r>
      <w:r>
        <w:t xml:space="preserve"> </w:t>
      </w:r>
      <w:r>
        <w:t xml:space="preserve">which contradicts</w:t>
      </w:r>
      <w:r>
        <w:t xml:space="preserve"> </w:t>
      </w:r>
      <m:oMath>
        <m:sSup>
          <m:e>
            <m:r>
              <m:t>x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being a local minimizer.</w:t>
      </w:r>
      <w:r>
        <w:t xml:space="preserve"> </w:t>
      </w:r>
      <w:r>
        <w:t xml:space="preserve">Hence</w:t>
      </w:r>
      <w:r>
        <w:t xml:space="preserve"> </w:t>
      </w:r>
      <m:oMath>
        <m:sSup>
          <m:e>
            <m:r>
              <m:t>x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is a global minimizer.</w:t>
      </w:r>
    </w:p>
    <w:bookmarkEnd w:id="48"/>
    <w:bookmarkStart w:id="55" w:name="infimum-and-supremum"/>
    <w:p>
      <w:pPr>
        <w:pStyle w:val="Heading2"/>
      </w:pPr>
      <w:r>
        <w:t xml:space="preserve">6 Infimum and supremum</w:t>
      </w:r>
    </w:p>
    <w:bookmarkStart w:id="49" w:name="def-infimum"/>
    <w:p>
      <w:pPr>
        <w:pStyle w:val="FirstParagraph"/>
      </w:pPr>
      <w:r>
        <w:rPr>
          <w:b/>
          <w:bCs/>
        </w:rPr>
        <w:t xml:space="preserve">Definition 8 (Infimum (greatest lower bound))</w:t>
      </w:r>
      <w:r>
        <w:t xml:space="preserve"> </w:t>
      </w:r>
      <w:r>
        <w:t xml:space="preserve">Let</w:t>
      </w:r>
      <w:r>
        <w:t xml:space="preserve"> </w:t>
      </w:r>
      <m:oMath>
        <m:r>
          <m:t>A</m:t>
        </m:r>
        <m:r>
          <m:rPr>
            <m:sty m:val="p"/>
          </m:rPr>
          <m:t>⊆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be nonempty</w:t>
      </w:r>
      <w:r>
        <w:t xml:space="preserve"> </w:t>
      </w:r>
      <w:r>
        <w:t xml:space="preserve">and bounded below,</w:t>
      </w:r>
      <w:r>
        <w:t xml:space="preserve"> </w:t>
      </w:r>
      <w:r>
        <w:t xml:space="preserve">meaning that some</w:t>
      </w:r>
      <w:r>
        <w:t xml:space="preserve"> </w:t>
      </w:r>
      <m:oMath>
        <m:r>
          <m:t>t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satisfies</w:t>
      </w:r>
      <w:r>
        <w:t xml:space="preserve"> </w:t>
      </w:r>
      <m:oMath>
        <m:r>
          <m:t>t</m:t>
        </m:r>
        <m:r>
          <m:rPr>
            <m:sty m:val="p"/>
          </m:rPr>
          <m:t>≤</m:t>
        </m:r>
        <m:r>
          <m:t>a</m:t>
        </m:r>
      </m:oMath>
      <w:r>
        <w:t xml:space="preserve"> </w:t>
      </w:r>
      <w:r>
        <w:t xml:space="preserve">for all</w:t>
      </w:r>
      <w:r>
        <w:t xml:space="preserve"> </w:t>
      </w:r>
      <m:oMath>
        <m:r>
          <m:t>a</m:t>
        </m:r>
        <m:r>
          <m:rPr>
            <m:sty m:val="p"/>
          </m:rPr>
          <m:t>∈</m:t>
        </m:r>
        <m:r>
          <m:t>A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infimum</w:t>
      </w:r>
      <w:r>
        <w:t xml:space="preserve"> </w:t>
      </w:r>
      <w:r>
        <w:t xml:space="preserve">of</w:t>
      </w:r>
      <w:r>
        <w:t xml:space="preserve"> </w:t>
      </w:r>
      <m:oMath>
        <m:r>
          <m:t>A</m:t>
        </m:r>
      </m:oMath>
      <w:r>
        <w:t xml:space="preserve">,</w:t>
      </w:r>
      <w:r>
        <w:t xml:space="preserve"> </w:t>
      </w:r>
      <w:r>
        <w:t xml:space="preserve">written</w:t>
      </w:r>
      <w:r>
        <w:t xml:space="preserve"> </w:t>
      </w:r>
      <m:oMath>
        <m:r>
          <m:rPr>
            <m:sty m:val="p"/>
          </m:rPr>
          <m:t>inf</m:t>
        </m:r>
        <m:r>
          <m:t>A</m:t>
        </m:r>
      </m:oMath>
      <w:r>
        <w:t xml:space="preserve">,</w:t>
      </w:r>
      <w:r>
        <w:t xml:space="preserve"> </w:t>
      </w:r>
      <w:r>
        <w:t xml:space="preserve">is the greatest real number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satisfying</w:t>
      </w:r>
      <w:r>
        <w:t xml:space="preserve"> </w:t>
      </w:r>
      <m:oMath>
        <m:r>
          <m:t>t</m:t>
        </m:r>
        <m:r>
          <m:rPr>
            <m:sty m:val="p"/>
          </m:rPr>
          <m:t>≤</m:t>
        </m:r>
        <m:r>
          <m:t>a</m:t>
        </m:r>
      </m:oMath>
      <w:r>
        <w:t xml:space="preserve"> </w:t>
      </w:r>
      <w:r>
        <w:t xml:space="preserve">for all</w:t>
      </w:r>
      <w:r>
        <w:t xml:space="preserve"> </w:t>
      </w:r>
      <m:oMath>
        <m:r>
          <m:t>a</m:t>
        </m:r>
        <m:r>
          <m:rPr>
            <m:sty m:val="p"/>
          </m:rPr>
          <m:t>∈</m:t>
        </m:r>
        <m:r>
          <m:t>A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inf</m:t>
          </m:r>
          <m:r>
            <m:t>A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max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t</m:t>
              </m:r>
              <m:r>
                <m:rPr>
                  <m:sty m:val="p"/>
                </m:rPr>
                <m:t>∈</m:t>
              </m:r>
              <m:r>
                <m:rPr>
                  <m:scr m:val="double-struck"/>
                  <m:sty m:val="p"/>
                </m:rPr>
                <m:t>R</m:t>
              </m:r>
              <m:r>
                <m:rPr>
                  <m:sty m:val="p"/>
                </m:rPr>
                <m:t>:</m:t>
              </m:r>
              <m:r>
                <m:rPr>
                  <m:sty m:val="p"/>
                </m:rPr>
                <m:t>∀</m:t>
              </m:r>
              <m:r>
                <m:t>a</m:t>
              </m:r>
              <m:r>
                <m:rPr>
                  <m:sty m:val="p"/>
                </m:rPr>
                <m:t>∈</m:t>
              </m:r>
              <m:r>
                <m:t>A</m:t>
              </m:r>
              <m:r>
                <m:rPr>
                  <m:sty m:val="p"/>
                </m:rPr>
                <m:t>,</m:t>
              </m:r>
              <m:r>
                <m:t> </m:t>
              </m:r>
              <m:r>
                <m:t>t</m:t>
              </m:r>
              <m:r>
                <m:rPr>
                  <m:sty m:val="p"/>
                </m:rPr>
                <m:t>≤</m:t>
              </m:r>
              <m:r>
                <m:t>a</m:t>
              </m:r>
            </m:e>
          </m:d>
          <m:r>
            <m:t>​</m:t>
          </m:r>
        </m:oMath>
      </m:oMathPara>
    </w:p>
    <w:p>
      <w:pPr>
        <w:pStyle w:val="FirstParagraph"/>
      </w:pPr>
      <w:r>
        <w:t xml:space="preserve">If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 nonempty but not bounded below,</w:t>
      </w:r>
      <w:r>
        <w:t xml:space="preserve"> </w:t>
      </w:r>
      <w:r>
        <w:t xml:space="preserve">we write</w:t>
      </w:r>
      <w:r>
        <w:t xml:space="preserve"> </w:t>
      </w:r>
      <m:oMath>
        <m:r>
          <m:rPr>
            <m:sty m:val="p"/>
          </m:rPr>
          <m:t>inf</m:t>
        </m:r>
        <m:r>
          <m:t>A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rPr>
            <m:sty m:val="p"/>
          </m:rPr>
          <m:t>∞</m:t>
        </m:r>
      </m:oMath>
      <w:r>
        <w:t xml:space="preserve"> </w:t>
      </w:r>
      <w:r>
        <w:t xml:space="preserve">by convention.</w:t>
      </w:r>
    </w:p>
    <w:bookmarkEnd w:id="49"/>
    <w:bookmarkStart w:id="50" w:name="rem-infimum-exists"/>
    <w:p>
      <w:pPr>
        <w:pStyle w:val="BodyText"/>
      </w:pPr>
      <w:r>
        <w:rPr>
          <w:i/>
          <w:iCs/>
        </w:rPr>
        <w:t xml:space="preserve">Remark 6</w:t>
      </w:r>
      <w:r>
        <w:t xml:space="preserve"> (Existence of the infimum, and when it is a minimum). </w:t>
      </w:r>
      <w:r>
        <w:t xml:space="preserve">The maximum in</w:t>
      </w:r>
      <w:r>
        <w:t xml:space="preserve"> </w:t>
      </w:r>
      <w:hyperlink w:anchor="def-infimum">
        <w:r>
          <w:rPr>
            <w:rStyle w:val="Hyperlink"/>
          </w:rPr>
          <w:t xml:space="preserve">Definition 8</w:t>
        </w:r>
      </w:hyperlink>
      <w:r>
        <w:t xml:space="preserve"> </w:t>
      </w:r>
      <w:r>
        <w:t xml:space="preserve">always exists:</w:t>
      </w:r>
      <w:r>
        <w:t xml:space="preserve"> </w:t>
      </w:r>
      <w:r>
        <w:t xml:space="preserve">that is the completeness (greatest-lower-bound) property of the real numbers</w:t>
      </w:r>
      <w:r>
        <w:t xml:space="preserve"> </w:t>
      </w:r>
      <w:r>
        <w:t xml:space="preserve">(Rudin 1976, Definition 1.8, p. 4, and Theorem 1.19, p. 8)</w:t>
      </w:r>
      <w:r>
        <w:t xml:space="preserve">.</w:t>
      </w:r>
      <w:r>
        <w:t xml:space="preserve"> </w:t>
      </w:r>
      <w:r>
        <w:t xml:space="preserve">For example, for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w:r>
        <w:t xml:space="preserve">the numbers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t</m:t>
        </m:r>
        <m:r>
          <m:rPr>
            <m:sty m:val="p"/>
          </m:rPr>
          <m:t>≤</m:t>
        </m:r>
        <m:r>
          <m:t>a</m:t>
        </m:r>
      </m:oMath>
      <w:r>
        <w:t xml:space="preserve"> </w:t>
      </w:r>
      <w:r>
        <w:t xml:space="preserve">for all</w:t>
      </w:r>
      <w:r>
        <w:t xml:space="preserve"> </w:t>
      </w:r>
      <m:oMath>
        <m:r>
          <m:t>a</m:t>
        </m:r>
        <m:r>
          <m:rPr>
            <m:sty m:val="p"/>
          </m:rPr>
          <m:t>∈</m:t>
        </m:r>
        <m:r>
          <m:t>A</m:t>
        </m:r>
      </m:oMath>
      <w:r>
        <w:t xml:space="preserve"> </w:t>
      </w:r>
      <w:r>
        <w:t xml:space="preserve">are those with</w:t>
      </w:r>
      <w:r>
        <w:t xml:space="preserve"> </w:t>
      </w:r>
      <m:oMath>
        <m:r>
          <m:t>t</m:t>
        </m:r>
        <m:r>
          <m:rPr>
            <m:sty m:val="p"/>
          </m:rPr>
          <m:t>≤</m:t>
        </m:r>
        <m:r>
          <m:t>1</m:t>
        </m:r>
      </m:oMath>
      <w:r>
        <w:t xml:space="preserve">,</w:t>
      </w:r>
      <w:r>
        <w:t xml:space="preserve"> </w:t>
      </w:r>
      <w:r>
        <w:t xml:space="preserve">and the largest of them is</w:t>
      </w:r>
      <w:r>
        <w:t xml:space="preserve"> </w:t>
      </w:r>
      <m:oMath>
        <m:r>
          <m:t>1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inf</m:t>
        </m:r>
        <m:r>
          <m:t>A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</w:p>
    <w:p>
      <w:pPr>
        <w:pStyle w:val="BodyText"/>
      </w:pPr>
      <w:r>
        <w:t xml:space="preserve">If the infimum belongs to</w:t>
      </w:r>
      <w:r>
        <w:t xml:space="preserve"> </w:t>
      </w:r>
      <m:oMath>
        <m:r>
          <m:t>A</m:t>
        </m:r>
      </m:oMath>
      <w:r>
        <w:t xml:space="preserve">, it equals the minimum:</w:t>
      </w:r>
      <w:r>
        <w:t xml:space="preserve"> </w:t>
      </w:r>
      <m:oMath>
        <m:r>
          <m:rPr>
            <m:sty m:val="p"/>
          </m:rPr>
          <m:t>inf</m:t>
        </m:r>
        <m:r>
          <m:t>A</m:t>
        </m:r>
        <m:r>
          <m:rPr>
            <m:sty m:val="p"/>
          </m:rPr>
          <m:t>=</m:t>
        </m:r>
        <m:r>
          <m:rPr>
            <m:sty m:val="p"/>
          </m:rPr>
          <m:t>min</m:t>
        </m:r>
        <m:r>
          <m:t>A</m:t>
        </m:r>
      </m:oMath>
      <w:r>
        <w:t xml:space="preserve">.</w:t>
      </w:r>
      <w:r>
        <w:t xml:space="preserve"> </w:t>
      </w:r>
      <w:r>
        <w:t xml:space="preserve">For example,</w:t>
      </w:r>
      <w:r>
        <w:t xml:space="preserve"> </w:t>
      </w:r>
      <m:oMath>
        <m:r>
          <m:rPr>
            <m:sty m:val="p"/>
          </m:rPr>
          <m:t>inf</m:t>
        </m:r>
        <m:r>
          <m:rPr>
            <m:sty m:val="p"/>
          </m:rPr>
          <m:t>[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]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=</m:t>
        </m:r>
        <m:r>
          <m:rPr>
            <m:sty m:val="p"/>
          </m:rPr>
          <m:t>min</m:t>
        </m:r>
        <m:r>
          <m:rPr>
            <m:sty m:val="p"/>
          </m:rPr>
          <m:t>[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]</m:t>
        </m:r>
      </m:oMath>
      <w:r>
        <w:t xml:space="preserve">.</w:t>
      </w:r>
      <w:r>
        <w:t xml:space="preserve"> </w:t>
      </w:r>
      <w:r>
        <w:t xml:space="preserve">For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]</m:t>
        </m:r>
      </m:oMath>
      <w:r>
        <w:t xml:space="preserve">, the infimum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is not in</w:t>
      </w:r>
      <w:r>
        <w:t xml:space="preserve"> </w:t>
      </w:r>
      <m:oMath>
        <m:r>
          <m:t>A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has no minimum.</w:t>
      </w:r>
    </w:p>
    <w:bookmarkEnd w:id="50"/>
    <w:bookmarkStart w:id="51" w:name="exm-infimum"/>
    <w:p>
      <w:pPr>
        <w:pStyle w:val="BodyText"/>
      </w:pPr>
      <w:r>
        <w:rPr>
          <w:b/>
          <w:bCs/>
        </w:rPr>
        <w:t xml:space="preserve">Example 6 (Numerical examples of infimum)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09"/>
        </w:numPr>
      </w:pPr>
      <m:oMath>
        <m:r>
          <m:rPr>
            <m:sty m:val="p"/>
          </m:rPr>
          <m:t>inf</m:t>
        </m:r>
        <m:r>
          <m:rPr>
            <m:sty m:val="p"/>
          </m:rPr>
          <m:t>{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}</m:t>
        </m:r>
        <m:r>
          <m:rPr>
            <m:sty m:val="p"/>
          </m:rPr>
          <m:t>=</m:t>
        </m:r>
        <m:r>
          <m:t>1</m:t>
        </m:r>
      </m:oMath>
      <w:r>
        <w:t xml:space="preserve">, since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is the smallest element.</w:t>
      </w:r>
    </w:p>
    <w:p>
      <w:pPr>
        <w:pStyle w:val="Compact"/>
        <w:numPr>
          <w:ilvl w:val="0"/>
          <w:numId w:val="1009"/>
        </w:numPr>
      </w:pPr>
      <m:oMath>
        <m:r>
          <m:rPr>
            <m:sty m:val="p"/>
          </m:rPr>
          <m:t>inf</m:t>
        </m:r>
        <m:r>
          <m:rPr>
            <m:sty m:val="p"/>
          </m:rPr>
          <m:t>(</m:t>
        </m:r>
        <m:r>
          <m:t>0.5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  <m:r>
          <m:rPr>
            <m:sty m:val="p"/>
          </m:rPr>
          <m:t>=</m:t>
        </m:r>
        <m:r>
          <m:t>0.5</m:t>
        </m:r>
        <m:r>
          <m:rPr>
            <m:sty m:val="p"/>
          </m:rPr>
          <m:t>=</m:t>
        </m:r>
        <m:r>
          <m:rPr>
            <m:sty m:val="p"/>
          </m:rPr>
          <m:t>min</m:t>
        </m:r>
        <m:r>
          <m:rPr>
            <m:sty m:val="p"/>
          </m:rPr>
          <m:t>[</m:t>
        </m:r>
        <m:r>
          <m:t>0.5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:</w:t>
      </w:r>
      <w:r>
        <w:t xml:space="preserve"> </w:t>
      </w:r>
      <w:r>
        <w:t xml:space="preserve">for intervals open below, the infimum equals the minimum of the</w:t>
      </w:r>
      <w:r>
        <w:t xml:space="preserve"> </w:t>
      </w:r>
      <w:r>
        <w:t xml:space="preserve">corresponding closed-below interval, even though</w:t>
      </w:r>
      <w:r>
        <w:t xml:space="preserve"> </w:t>
      </w:r>
      <m:oMath>
        <m:r>
          <m:t>0.5</m:t>
        </m:r>
        <m:r>
          <m:rPr>
            <m:sty m:val="p"/>
          </m:rPr>
          <m:t>∉</m:t>
        </m:r>
        <m:r>
          <m:rPr>
            <m:sty m:val="p"/>
          </m:rPr>
          <m:t>(</m:t>
        </m:r>
        <m:r>
          <m:t>0.5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.</w:t>
      </w:r>
      <w:r>
        <w:t xml:space="preserve"> </w:t>
      </w:r>
      <w:r>
        <w:t xml:space="preserve">More generally,</w:t>
      </w:r>
      <w:r>
        <w:t xml:space="preserve"> </w:t>
      </w:r>
      <m:oMath>
        <m:r>
          <m:rPr>
            <m:sty m:val="p"/>
          </m:rPr>
          <m:t>inf</m:t>
        </m:r>
        <m:r>
          <m:rPr>
            <m:sty m:val="p"/>
          </m:rPr>
          <m:t>(</m:t>
        </m:r>
        <m:r>
          <m:t>c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  <m:r>
          <m:rPr>
            <m:sty m:val="p"/>
          </m:rPr>
          <m:t>=</m:t>
        </m:r>
        <m:r>
          <m:rPr>
            <m:sty m:val="p"/>
          </m:rPr>
          <m:t>min</m:t>
        </m:r>
        <m:r>
          <m:rPr>
            <m:sty m:val="p"/>
          </m:rPr>
          <m:t>[</m:t>
        </m:r>
        <m:r>
          <m:t>c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  <m:r>
          <m:rPr>
            <m:sty m:val="p"/>
          </m:rPr>
          <m:t>=</m:t>
        </m:r>
        <m:r>
          <m:t>c</m:t>
        </m:r>
      </m:oMath>
      <w:r>
        <w:t xml:space="preserve"> </w:t>
      </w:r>
      <w:r>
        <w:t xml:space="preserve">for any</w:t>
      </w:r>
      <w:r>
        <w:t xml:space="preserve"> </w:t>
      </w:r>
      <m:oMath>
        <m:r>
          <m:t>c</m:t>
        </m:r>
        <m:r>
          <m:rPr>
            <m:sty m:val="p"/>
          </m:rPr>
          <m:t>&lt;</m:t>
        </m:r>
        <m:r>
          <m:t>b</m:t>
        </m:r>
      </m:oMath>
      <w:r>
        <w:t xml:space="preserve">.</w:t>
      </w:r>
    </w:p>
    <w:p>
      <w:pPr>
        <w:pStyle w:val="Compact"/>
        <w:numPr>
          <w:ilvl w:val="0"/>
          <w:numId w:val="1009"/>
        </w:numPr>
      </w:pPr>
      <m:oMath>
        <m:r>
          <m:rPr>
            <m:sty m:val="p"/>
          </m:rPr>
          <m:t>inf</m:t>
        </m:r>
        <m:r>
          <m:rPr>
            <m:sty m:val="p"/>
          </m:rPr>
          <m:t>{</m:t>
        </m:r>
        <m:r>
          <m:t>t</m:t>
        </m:r>
        <m:r>
          <m:rPr>
            <m:sty m:val="p"/>
          </m:rPr>
          <m:t>≥</m:t>
        </m:r>
        <m:r>
          <m:t>0</m:t>
        </m:r>
        <m:r>
          <m:rPr>
            <m:sty m:val="p"/>
          </m:rPr>
          <m:t>:</m:t>
        </m:r>
        <m:r>
          <m:t>t</m:t>
        </m:r>
        <m:r>
          <m:rPr>
            <m:sty m:val="p"/>
          </m:rPr>
          <m:t>&gt;</m:t>
        </m:r>
        <m:r>
          <m:t>0.5</m:t>
        </m:r>
        <m:r>
          <m:rPr>
            <m:sty m:val="p"/>
          </m:rPr>
          <m:t>}</m:t>
        </m:r>
        <m:r>
          <m:rPr>
            <m:sty m:val="p"/>
          </m:rPr>
          <m:t>=</m:t>
        </m:r>
        <m:r>
          <m:t>0.5</m:t>
        </m:r>
      </m:oMath>
      <w:r>
        <w:t xml:space="preserve">,</w:t>
      </w:r>
      <w:r>
        <w:t xml:space="preserve"> </w:t>
      </w:r>
      <w:r>
        <w:t xml:space="preserve">even though</w:t>
      </w:r>
      <w:r>
        <w:t xml:space="preserve"> </w:t>
      </w:r>
      <m:oMath>
        <m:r>
          <m:t>0.5</m:t>
        </m:r>
      </m:oMath>
      <w:r>
        <w:t xml:space="preserve"> </w:t>
      </w:r>
      <w:r>
        <w:t xml:space="preserve">itself is not in the set.</w:t>
      </w:r>
    </w:p>
    <w:p>
      <w:pPr>
        <w:pStyle w:val="Compact"/>
        <w:numPr>
          <w:ilvl w:val="0"/>
          <w:numId w:val="1009"/>
        </w:numPr>
      </w:pPr>
      <m:oMath>
        <m:r>
          <m:rPr>
            <m:sty m:val="p"/>
          </m:rPr>
          <m:t>inf</m:t>
        </m:r>
        <m:r>
          <m:rPr>
            <m:sty m:val="p"/>
          </m:rPr>
          <m:t>{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3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}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rPr>
            <m:sty m:val="p"/>
          </m:rPr>
          <m:t>∞</m:t>
        </m:r>
      </m:oMath>
      <w:r>
        <w:t xml:space="preserve">,</w:t>
      </w:r>
      <w:r>
        <w:t xml:space="preserve"> </w:t>
      </w:r>
      <w:r>
        <w:t xml:space="preserve">because no real number is less than or equal to every element of that set.</w:t>
      </w:r>
    </w:p>
    <w:bookmarkEnd w:id="51"/>
    <w:bookmarkStart w:id="52" w:name="def-supremum"/>
    <w:p>
      <w:pPr>
        <w:pStyle w:val="FirstParagraph"/>
      </w:pPr>
      <w:r>
        <w:rPr>
          <w:b/>
          <w:bCs/>
        </w:rPr>
        <w:t xml:space="preserve">Definition 9 (Supremum (least upper bound))</w:t>
      </w:r>
      <w:r>
        <w:t xml:space="preserve"> </w:t>
      </w:r>
      <w:r>
        <w:t xml:space="preserve">Let</w:t>
      </w:r>
      <w:r>
        <w:t xml:space="preserve"> </w:t>
      </w:r>
      <m:oMath>
        <m:r>
          <m:t>A</m:t>
        </m:r>
        <m:r>
          <m:rPr>
            <m:sty m:val="p"/>
          </m:rPr>
          <m:t>⊆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be nonempty</w:t>
      </w:r>
      <w:r>
        <w:t xml:space="preserve"> </w:t>
      </w:r>
      <w:r>
        <w:t xml:space="preserve">and bounded above,</w:t>
      </w:r>
      <w:r>
        <w:t xml:space="preserve"> </w:t>
      </w:r>
      <w:r>
        <w:t xml:space="preserve">meaning that some</w:t>
      </w:r>
      <w:r>
        <w:t xml:space="preserve"> </w:t>
      </w:r>
      <m:oMath>
        <m:r>
          <m:t>t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satisfies</w:t>
      </w:r>
      <w:r>
        <w:t xml:space="preserve"> </w:t>
      </w:r>
      <m:oMath>
        <m:r>
          <m:t>a</m:t>
        </m:r>
        <m:r>
          <m:rPr>
            <m:sty m:val="p"/>
          </m:rPr>
          <m:t>≤</m:t>
        </m:r>
        <m:r>
          <m:t>t</m:t>
        </m:r>
      </m:oMath>
      <w:r>
        <w:t xml:space="preserve"> </w:t>
      </w:r>
      <w:r>
        <w:t xml:space="preserve">for all</w:t>
      </w:r>
      <w:r>
        <w:t xml:space="preserve"> </w:t>
      </w:r>
      <m:oMath>
        <m:r>
          <m:t>a</m:t>
        </m:r>
        <m:r>
          <m:rPr>
            <m:sty m:val="p"/>
          </m:rPr>
          <m:t>∈</m:t>
        </m:r>
        <m:r>
          <m:t>A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supremum</w:t>
      </w:r>
      <w:r>
        <w:t xml:space="preserve"> </w:t>
      </w:r>
      <w:r>
        <w:t xml:space="preserve">of</w:t>
      </w:r>
      <w:r>
        <w:t xml:space="preserve"> </w:t>
      </w:r>
      <m:oMath>
        <m:r>
          <m:t>A</m:t>
        </m:r>
      </m:oMath>
      <w:r>
        <w:t xml:space="preserve">,</w:t>
      </w:r>
      <w:r>
        <w:t xml:space="preserve"> </w:t>
      </w:r>
      <w:r>
        <w:t xml:space="preserve">written</w:t>
      </w:r>
      <w:r>
        <w:t xml:space="preserve"> </w:t>
      </w:r>
      <m:oMath>
        <m:r>
          <m:rPr>
            <m:sty m:val="p"/>
          </m:rPr>
          <m:t>sup</m:t>
        </m:r>
        <m:r>
          <m:t>A</m:t>
        </m:r>
      </m:oMath>
      <w:r>
        <w:t xml:space="preserve">,</w:t>
      </w:r>
      <w:r>
        <w:t xml:space="preserve"> </w:t>
      </w:r>
      <w:r>
        <w:t xml:space="preserve">is the smallest real number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satisfying</w:t>
      </w:r>
      <w:r>
        <w:t xml:space="preserve"> </w:t>
      </w:r>
      <m:oMath>
        <m:r>
          <m:t>a</m:t>
        </m:r>
        <m:r>
          <m:rPr>
            <m:sty m:val="p"/>
          </m:rPr>
          <m:t>≤</m:t>
        </m:r>
        <m:r>
          <m:t>t</m:t>
        </m:r>
      </m:oMath>
      <w:r>
        <w:t xml:space="preserve"> </w:t>
      </w:r>
      <w:r>
        <w:t xml:space="preserve">for all</w:t>
      </w:r>
      <w:r>
        <w:t xml:space="preserve"> </w:t>
      </w:r>
      <m:oMath>
        <m:r>
          <m:t>a</m:t>
        </m:r>
        <m:r>
          <m:rPr>
            <m:sty m:val="p"/>
          </m:rPr>
          <m:t>∈</m:t>
        </m:r>
        <m:r>
          <m:t>A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sup</m:t>
          </m:r>
          <m:r>
            <m:t>A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min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t</m:t>
              </m:r>
              <m:r>
                <m:rPr>
                  <m:sty m:val="p"/>
                </m:rPr>
                <m:t>∈</m:t>
              </m:r>
              <m:r>
                <m:rPr>
                  <m:scr m:val="double-struck"/>
                  <m:sty m:val="p"/>
                </m:rPr>
                <m:t>R</m:t>
              </m:r>
              <m:r>
                <m:rPr>
                  <m:sty m:val="p"/>
                </m:rPr>
                <m:t>:</m:t>
              </m:r>
              <m:r>
                <m:rPr>
                  <m:sty m:val="p"/>
                </m:rPr>
                <m:t>∀</m:t>
              </m:r>
              <m:r>
                <m:t>a</m:t>
              </m:r>
              <m:r>
                <m:rPr>
                  <m:sty m:val="p"/>
                </m:rPr>
                <m:t>∈</m:t>
              </m:r>
              <m:r>
                <m:t>A</m:t>
              </m:r>
              <m:r>
                <m:rPr>
                  <m:sty m:val="p"/>
                </m:rPr>
                <m:t>,</m:t>
              </m:r>
              <m:r>
                <m:t> </m:t>
              </m:r>
              <m:r>
                <m:t>a</m:t>
              </m:r>
              <m:r>
                <m:rPr>
                  <m:sty m:val="p"/>
                </m:rPr>
                <m:t>≤</m:t>
              </m:r>
              <m:r>
                <m:t>t</m:t>
              </m:r>
            </m:e>
          </m:d>
          <m:r>
            <m:t>​</m:t>
          </m:r>
        </m:oMath>
      </m:oMathPara>
    </w:p>
    <w:p>
      <w:pPr>
        <w:pStyle w:val="FirstParagraph"/>
      </w:pPr>
      <w:r>
        <w:t xml:space="preserve">If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 nonempty but not bounded above,</w:t>
      </w:r>
      <w:r>
        <w:t xml:space="preserve"> </w:t>
      </w:r>
      <w:r>
        <w:t xml:space="preserve">we write</w:t>
      </w:r>
      <w:r>
        <w:t xml:space="preserve"> </w:t>
      </w:r>
      <m:oMath>
        <m:r>
          <m:rPr>
            <m:sty m:val="p"/>
          </m:rPr>
          <m:t>sup</m:t>
        </m:r>
        <m:r>
          <m:t>A</m:t>
        </m:r>
        <m:r>
          <m:rPr>
            <m:sty m:val="p"/>
          </m:rPr>
          <m:t>=</m:t>
        </m:r>
        <m:r>
          <m:rPr>
            <m:sty m:val="p"/>
          </m:rPr>
          <m:t>+</m:t>
        </m:r>
        <m:r>
          <m:rPr>
            <m:sty m:val="p"/>
          </m:rPr>
          <m:t>∞</m:t>
        </m:r>
      </m:oMath>
      <w:r>
        <w:t xml:space="preserve"> </w:t>
      </w:r>
      <w:r>
        <w:t xml:space="preserve">by convention.</w:t>
      </w:r>
    </w:p>
    <w:bookmarkEnd w:id="52"/>
    <w:bookmarkStart w:id="53" w:name="rem-supremum-exists"/>
    <w:p>
      <w:pPr>
        <w:pStyle w:val="BodyText"/>
      </w:pPr>
      <w:r>
        <w:rPr>
          <w:i/>
          <w:iCs/>
        </w:rPr>
        <w:t xml:space="preserve">Remark 7</w:t>
      </w:r>
      <w:r>
        <w:t xml:space="preserve"> (Existence of the supremum, and when it is a maximum). </w:t>
      </w:r>
      <w:r>
        <w:t xml:space="preserve">The minimum in</w:t>
      </w:r>
      <w:r>
        <w:t xml:space="preserve"> </w:t>
      </w:r>
      <w:hyperlink w:anchor="def-supremum">
        <w:r>
          <w:rPr>
            <w:rStyle w:val="Hyperlink"/>
          </w:rPr>
          <w:t xml:space="preserve">Definition 9</w:t>
        </w:r>
      </w:hyperlink>
      <w:r>
        <w:t xml:space="preserve"> </w:t>
      </w:r>
      <w:r>
        <w:t xml:space="preserve">always exists:</w:t>
      </w:r>
      <w:r>
        <w:t xml:space="preserve"> </w:t>
      </w:r>
      <w:r>
        <w:t xml:space="preserve">that is the completeness (least-upper-bound) property of the real numbers</w:t>
      </w:r>
      <w:r>
        <w:t xml:space="preserve"> </w:t>
      </w:r>
      <w:r>
        <w:t xml:space="preserve">(Rudin 1976, Definition 1.8, p. 4, and Theorem 1.19, p. 8)</w:t>
      </w:r>
      <w:r>
        <w:t xml:space="preserve">.</w:t>
      </w:r>
      <w:r>
        <w:t xml:space="preserve"> </w:t>
      </w:r>
      <w:r>
        <w:t xml:space="preserve">For example, for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rPr>
            <m:sty m:val="p"/>
          </m:rPr>
          <m:t>[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the numbers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a</m:t>
        </m:r>
        <m:r>
          <m:rPr>
            <m:sty m:val="p"/>
          </m:rPr>
          <m:t>≤</m:t>
        </m:r>
        <m:r>
          <m:t>t</m:t>
        </m:r>
      </m:oMath>
      <w:r>
        <w:t xml:space="preserve"> </w:t>
      </w:r>
      <w:r>
        <w:t xml:space="preserve">for all</w:t>
      </w:r>
      <w:r>
        <w:t xml:space="preserve"> </w:t>
      </w:r>
      <m:oMath>
        <m:r>
          <m:t>a</m:t>
        </m:r>
        <m:r>
          <m:rPr>
            <m:sty m:val="p"/>
          </m:rPr>
          <m:t>∈</m:t>
        </m:r>
        <m:r>
          <m:t>A</m:t>
        </m:r>
      </m:oMath>
      <w:r>
        <w:t xml:space="preserve"> </w:t>
      </w:r>
      <w:r>
        <w:t xml:space="preserve">are those with</w:t>
      </w:r>
      <w:r>
        <w:t xml:space="preserve"> </w:t>
      </w:r>
      <m:oMath>
        <m:r>
          <m:t>t</m:t>
        </m:r>
        <m:r>
          <m:rPr>
            <m:sty m:val="p"/>
          </m:rPr>
          <m:t>≥</m:t>
        </m:r>
        <m:r>
          <m:t>2</m:t>
        </m:r>
      </m:oMath>
      <w:r>
        <w:t xml:space="preserve">,</w:t>
      </w:r>
      <w:r>
        <w:t xml:space="preserve"> </w:t>
      </w:r>
      <w:r>
        <w:t xml:space="preserve">and the smallest of them is</w:t>
      </w:r>
      <w:r>
        <w:t xml:space="preserve"> </w:t>
      </w:r>
      <m:oMath>
        <m:r>
          <m:t>2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sup</m:t>
        </m:r>
        <m:r>
          <m:t>A</m:t>
        </m:r>
        <m:r>
          <m:rPr>
            <m:sty m:val="p"/>
          </m:rPr>
          <m:t>=</m:t>
        </m:r>
        <m:r>
          <m:t>2</m:t>
        </m:r>
      </m:oMath>
      <w:r>
        <w:t xml:space="preserve">.</w:t>
      </w:r>
    </w:p>
    <w:p>
      <w:pPr>
        <w:pStyle w:val="BodyText"/>
      </w:pPr>
      <w:r>
        <w:t xml:space="preserve">If the supremum belongs to</w:t>
      </w:r>
      <w:r>
        <w:t xml:space="preserve"> </w:t>
      </w:r>
      <m:oMath>
        <m:r>
          <m:t>A</m:t>
        </m:r>
      </m:oMath>
      <w:r>
        <w:t xml:space="preserve">, it equals the maximum:</w:t>
      </w:r>
      <w:r>
        <w:t xml:space="preserve"> </w:t>
      </w:r>
      <m:oMath>
        <m:r>
          <m:rPr>
            <m:sty m:val="p"/>
          </m:rPr>
          <m:t>sup</m:t>
        </m:r>
        <m:r>
          <m:t>A</m:t>
        </m:r>
        <m:r>
          <m:rPr>
            <m:sty m:val="p"/>
          </m:rPr>
          <m:t>=</m:t>
        </m:r>
        <m:r>
          <m:rPr>
            <m:sty m:val="p"/>
          </m:rPr>
          <m:t>max</m:t>
        </m:r>
        <m:r>
          <m:t>A</m:t>
        </m:r>
      </m:oMath>
      <w:r>
        <w:t xml:space="preserve">.</w:t>
      </w:r>
      <w:r>
        <w:t xml:space="preserve"> </w:t>
      </w:r>
      <w:r>
        <w:t xml:space="preserve">For example,</w:t>
      </w:r>
      <w:r>
        <w:t xml:space="preserve"> </w:t>
      </w:r>
      <m:oMath>
        <m:r>
          <m:rPr>
            <m:sty m:val="p"/>
          </m:rPr>
          <m:t>sup</m:t>
        </m:r>
        <m:r>
          <m:rPr>
            <m:sty m:val="p"/>
          </m:rPr>
          <m:t>[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]</m:t>
        </m:r>
        <m:r>
          <m:rPr>
            <m:sty m:val="p"/>
          </m:rPr>
          <m:t>=</m:t>
        </m:r>
        <m:r>
          <m:t>2</m:t>
        </m:r>
        <m:r>
          <m:rPr>
            <m:sty m:val="p"/>
          </m:rPr>
          <m:t>=</m:t>
        </m:r>
        <m:r>
          <m:rPr>
            <m:sty m:val="p"/>
          </m:rPr>
          <m:t>max</m:t>
        </m:r>
        <m:r>
          <m:rPr>
            <m:sty m:val="p"/>
          </m:rPr>
          <m:t>[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]</m:t>
        </m:r>
      </m:oMath>
      <w:r>
        <w:t xml:space="preserve">.</w:t>
      </w:r>
      <w:r>
        <w:t xml:space="preserve"> </w:t>
      </w:r>
      <w:r>
        <w:t xml:space="preserve">For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rPr>
            <m:sty m:val="p"/>
          </m:rPr>
          <m:t>[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, the supremum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is not in</w:t>
      </w:r>
      <w:r>
        <w:t xml:space="preserve"> </w:t>
      </w:r>
      <m:oMath>
        <m:r>
          <m:t>A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has no maximum.</w:t>
      </w:r>
    </w:p>
    <w:bookmarkEnd w:id="53"/>
    <w:bookmarkStart w:id="54" w:name="exm-supremum"/>
    <w:p>
      <w:pPr>
        <w:pStyle w:val="BodyText"/>
      </w:pPr>
      <w:r>
        <w:rPr>
          <w:b/>
          <w:bCs/>
        </w:rPr>
        <w:t xml:space="preserve">Example 7 (Numerical examples of supremum)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10"/>
        </w:numPr>
      </w:pPr>
      <m:oMath>
        <m:r>
          <m:rPr>
            <m:sty m:val="p"/>
          </m:rPr>
          <m:t>sup</m:t>
        </m:r>
        <m:r>
          <m:rPr>
            <m:sty m:val="p"/>
          </m:rPr>
          <m:t>{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}</m:t>
        </m:r>
        <m:r>
          <m:rPr>
            <m:sty m:val="p"/>
          </m:rPr>
          <m:t>=</m:t>
        </m:r>
        <m:r>
          <m:t>3</m:t>
        </m:r>
      </m:oMath>
      <w:r>
        <w:t xml:space="preserve">, since</w:t>
      </w:r>
      <w:r>
        <w:t xml:space="preserve"> </w:t>
      </w:r>
      <m:oMath>
        <m:r>
          <m:t>3</m:t>
        </m:r>
      </m:oMath>
      <w:r>
        <w:t xml:space="preserve"> </w:t>
      </w:r>
      <w:r>
        <w:t xml:space="preserve">is the largest element.</w:t>
      </w:r>
    </w:p>
    <w:p>
      <w:pPr>
        <w:pStyle w:val="Compact"/>
        <w:numPr>
          <w:ilvl w:val="0"/>
          <w:numId w:val="1010"/>
        </w:numPr>
      </w:pPr>
      <m:oMath>
        <m:r>
          <m:rPr>
            <m:sty m:val="p"/>
          </m:rPr>
          <m:t>sup</m:t>
        </m:r>
        <m:r>
          <m:rPr>
            <m:sty m:val="p"/>
          </m:rPr>
          <m:t>{</m:t>
        </m:r>
        <m:r>
          <m:t>t</m:t>
        </m:r>
        <m:r>
          <m:rPr>
            <m:sty m:val="p"/>
          </m:rPr>
          <m:t>≥</m:t>
        </m:r>
        <m:r>
          <m:t>0</m:t>
        </m:r>
        <m:r>
          <m:rPr>
            <m:sty m:val="p"/>
          </m:rPr>
          <m:t>:</m:t>
        </m:r>
        <m:r>
          <m:t>t</m:t>
        </m:r>
        <m:r>
          <m:rPr>
            <m:sty m:val="p"/>
          </m:rPr>
          <m:t>&lt;</m:t>
        </m:r>
        <m:r>
          <m:t>0.5</m:t>
        </m:r>
        <m:r>
          <m:rPr>
            <m:sty m:val="p"/>
          </m:rPr>
          <m:t>}</m:t>
        </m:r>
        <m:r>
          <m:rPr>
            <m:sty m:val="p"/>
          </m:rPr>
          <m:t>=</m:t>
        </m:r>
        <m:r>
          <m:t>0.5</m:t>
        </m:r>
      </m:oMath>
      <w:r>
        <w:t xml:space="preserve">,</w:t>
      </w:r>
      <w:r>
        <w:t xml:space="preserve"> </w:t>
      </w:r>
      <w:r>
        <w:t xml:space="preserve">even though</w:t>
      </w:r>
      <w:r>
        <w:t xml:space="preserve"> </w:t>
      </w:r>
      <m:oMath>
        <m:r>
          <m:t>0.5</m:t>
        </m:r>
      </m:oMath>
      <w:r>
        <w:t xml:space="preserve"> </w:t>
      </w:r>
      <w:r>
        <w:t xml:space="preserve">itself is not in the set.</w:t>
      </w:r>
    </w:p>
    <w:p>
      <w:pPr>
        <w:pStyle w:val="Compact"/>
        <w:numPr>
          <w:ilvl w:val="0"/>
          <w:numId w:val="1010"/>
        </w:numPr>
      </w:pPr>
      <m:oMath>
        <m:r>
          <m:rPr>
            <m:sty m:val="p"/>
          </m:rPr>
          <m:t>sup</m:t>
        </m:r>
        <m:r>
          <m:rPr>
            <m:sty m:val="p"/>
          </m:rPr>
          <m:t>{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}</m:t>
        </m:r>
        <m:r>
          <m:rPr>
            <m:sty m:val="p"/>
          </m:rPr>
          <m:t>=</m:t>
        </m:r>
        <m:r>
          <m:rPr>
            <m:sty m:val="p"/>
          </m:rPr>
          <m:t>+</m:t>
        </m:r>
        <m:r>
          <m:rPr>
            <m:sty m:val="p"/>
          </m:rPr>
          <m:t>∞</m:t>
        </m:r>
      </m:oMath>
      <w:r>
        <w:t xml:space="preserve">,</w:t>
      </w:r>
      <w:r>
        <w:t xml:space="preserve"> </w:t>
      </w:r>
      <w:r>
        <w:t xml:space="preserve">because no real number is greater than or equal to every element of that set.</w:t>
      </w:r>
    </w:p>
    <w:bookmarkEnd w:id="54"/>
    <w:bookmarkEnd w:id="55"/>
    <w:bookmarkStart w:id="60" w:name="sums"/>
    <w:p>
      <w:pPr>
        <w:pStyle w:val="Heading2"/>
      </w:pPr>
      <w:r>
        <w:t xml:space="preserve">7 Sums</w:t>
      </w:r>
    </w:p>
    <w:bookmarkStart w:id="56" w:name="thm-add-ident"/>
    <w:p>
      <w:pPr>
        <w:pStyle w:val="FirstParagraph"/>
      </w:pPr>
      <w:r>
        <w:rPr>
          <w:b/>
          <w:bCs/>
        </w:rPr>
        <w:t xml:space="preserve">Theorem 8 (adding zero changes nothing)</w:t>
      </w:r>
    </w:p>
    <w:p>
      <w:pPr>
        <w:pStyle w:val="BodyText"/>
      </w:pPr>
      <m:oMathPara>
        <m:oMathParaPr>
          <m:jc m:val="center"/>
        </m:oMathParaPr>
        <m:oMath>
          <m:r>
            <m:t>a</m:t>
          </m:r>
          <m:r>
            <m:rPr>
              <m:sty m:val="p"/>
            </m:rPr>
            <m:t>+</m:t>
          </m:r>
          <m:r>
            <m:t>0</m:t>
          </m:r>
          <m:r>
            <m:rPr>
              <m:sty m:val="p"/>
            </m:rPr>
            <m:t>=</m:t>
          </m:r>
          <m:r>
            <m:t>a</m:t>
          </m:r>
        </m:oMath>
      </m:oMathPara>
    </w:p>
    <w:bookmarkEnd w:id="56"/>
    <w:bookmarkStart w:id="57" w:name="thm-sum-symmetric"/>
    <w:p>
      <w:pPr>
        <w:pStyle w:val="FirstParagraph"/>
      </w:pPr>
      <w:r>
        <w:rPr>
          <w:b/>
          <w:bCs/>
        </w:rPr>
        <w:t xml:space="preserve">Theorem 9 (Sums are symmetric)</w:t>
      </w:r>
    </w:p>
    <w:p>
      <w:pPr>
        <w:pStyle w:val="BodyText"/>
      </w:pPr>
      <m:oMathPara>
        <m:oMathParaPr>
          <m:jc m:val="center"/>
        </m:oMathParaPr>
        <m:oMath>
          <m:r>
            <m:t>a</m:t>
          </m:r>
          <m:r>
            <m:rPr>
              <m:sty m:val="p"/>
            </m:rPr>
            <m:t>+</m:t>
          </m:r>
          <m:r>
            <m:t>b</m:t>
          </m:r>
          <m:r>
            <m:rPr>
              <m:sty m:val="p"/>
            </m:rPr>
            <m:t>=</m:t>
          </m:r>
          <m:r>
            <m:t>b</m:t>
          </m:r>
          <m:r>
            <m:rPr>
              <m:sty m:val="p"/>
            </m:rPr>
            <m:t>+</m:t>
          </m:r>
          <m:r>
            <m:t>a</m:t>
          </m:r>
        </m:oMath>
      </m:oMathPara>
    </w:p>
    <w:bookmarkEnd w:id="57"/>
    <w:bookmarkStart w:id="58" w:name="thm-sum-assoc"/>
    <w:p>
      <w:pPr>
        <w:pStyle w:val="FirstParagraph"/>
      </w:pPr>
      <w:r>
        <w:rPr>
          <w:b/>
          <w:bCs/>
        </w:rPr>
        <w:t xml:space="preserve">Theorem 10 (Sums are associative)</w:t>
      </w:r>
      <w:r>
        <w:t xml:space="preserve"> </w:t>
      </w:r>
      <w:r>
        <w:t xml:space="preserve">When adding three numbers,</w:t>
      </w:r>
      <w:r>
        <w:t xml:space="preserve"> </w:t>
      </w:r>
      <w:r>
        <w:t xml:space="preserve">it does not matter which pair you add first: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+</m:t>
          </m:r>
          <m:r>
            <m:t>b</m:t>
          </m:r>
          <m:r>
            <m:rPr>
              <m:sty m:val="p"/>
            </m:rPr>
            <m:t>)</m:t>
          </m:r>
          <m:r>
            <m:rPr>
              <m:sty m:val="p"/>
            </m:rPr>
            <m:t>+</m:t>
          </m:r>
          <m:r>
            <m:t>c</m:t>
          </m:r>
          <m:r>
            <m:rPr>
              <m:sty m:val="p"/>
            </m:rPr>
            <m:t>=</m:t>
          </m:r>
          <m:r>
            <m:t>a</m:t>
          </m:r>
          <m:r>
            <m:rPr>
              <m:sty m:val="p"/>
            </m:rPr>
            <m:t>+</m:t>
          </m:r>
          <m:r>
            <m:rPr>
              <m:sty m:val="p"/>
            </m:rPr>
            <m:t>(</m:t>
          </m:r>
          <m:r>
            <m:t>b</m:t>
          </m:r>
          <m:r>
            <m:rPr>
              <m:sty m:val="p"/>
            </m:rPr>
            <m:t>+</m:t>
          </m:r>
          <m:r>
            <m:t>c</m:t>
          </m:r>
          <m:r>
            <m:rPr>
              <m:sty m:val="p"/>
            </m:rPr>
            <m:t>)</m:t>
          </m:r>
        </m:oMath>
      </m:oMathPara>
    </w:p>
    <w:bookmarkEnd w:id="58"/>
    <w:bookmarkStart w:id="59" w:name="exm-sum-assoc"/>
    <w:p>
      <w:pPr>
        <w:pStyle w:val="FirstParagraph"/>
      </w:pPr>
      <w:r>
        <w:rPr>
          <w:b/>
          <w:bCs/>
        </w:rPr>
        <w:t xml:space="preserve">Example 8 (Grouping a sum two ways)</w:t>
      </w:r>
      <w:r>
        <w:t xml:space="preserve"> </w:t>
      </w:r>
      <m:oMath>
        <m:r>
          <m:rPr>
            <m:sty m:val="p"/>
          </m:rPr>
          <m:t>(</m:t>
        </m:r>
        <m:r>
          <m:t>2</m:t>
        </m:r>
        <m:r>
          <m:rPr>
            <m:sty m:val="p"/>
          </m:rPr>
          <m:t>+</m:t>
        </m:r>
        <m:r>
          <m:t>3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t>4</m:t>
        </m:r>
        <m:r>
          <m:rPr>
            <m:sty m:val="p"/>
          </m:rPr>
          <m:t>=</m:t>
        </m:r>
        <m:r>
          <m:t>5</m:t>
        </m:r>
        <m:r>
          <m:rPr>
            <m:sty m:val="p"/>
          </m:rPr>
          <m:t>+</m:t>
        </m:r>
        <m:r>
          <m:t>4</m:t>
        </m:r>
        <m:r>
          <m:rPr>
            <m:sty m:val="p"/>
          </m:rPr>
          <m:t>=</m:t>
        </m:r>
        <m:r>
          <m:t>9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t>2</m:t>
        </m:r>
        <m:r>
          <m:rPr>
            <m:sty m:val="p"/>
          </m:rPr>
          <m:t>+</m:t>
        </m:r>
        <m:r>
          <m:rPr>
            <m:sty m:val="p"/>
          </m:rPr>
          <m:t>(</m:t>
        </m:r>
        <m:r>
          <m:t>3</m:t>
        </m:r>
        <m:r>
          <m:rPr>
            <m:sty m:val="p"/>
          </m:rPr>
          <m:t>+</m:t>
        </m:r>
        <m:r>
          <m:t>4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  <m:r>
          <m:rPr>
            <m:sty m:val="p"/>
          </m:rPr>
          <m:t>+</m:t>
        </m:r>
        <m:r>
          <m:t>7</m:t>
        </m:r>
        <m:r>
          <m:rPr>
            <m:sty m:val="p"/>
          </m:rPr>
          <m:t>=</m:t>
        </m:r>
        <m:r>
          <m:t>9</m:t>
        </m:r>
      </m:oMath>
      <w:r>
        <w:t xml:space="preserve">.</w:t>
      </w:r>
    </w:p>
    <w:bookmarkEnd w:id="59"/>
    <w:bookmarkEnd w:id="60"/>
    <w:bookmarkStart w:id="64" w:name="products"/>
    <w:p>
      <w:pPr>
        <w:pStyle w:val="Heading2"/>
      </w:pPr>
      <w:r>
        <w:t xml:space="preserve">8 Products</w:t>
      </w:r>
    </w:p>
    <w:bookmarkStart w:id="61" w:name="thm-mult-one"/>
    <w:p>
      <w:pPr>
        <w:pStyle w:val="FirstParagraph"/>
      </w:pPr>
      <w:r>
        <w:rPr>
          <w:b/>
          <w:bCs/>
        </w:rPr>
        <w:t xml:space="preserve">Theorem 11 (Multiplying by 1 changes nothing)</w:t>
      </w:r>
    </w:p>
    <w:p>
      <w:pPr>
        <w:pStyle w:val="BodyText"/>
      </w:pPr>
      <m:oMathPara>
        <m:oMathParaPr>
          <m:jc m:val="center"/>
        </m:oMathParaPr>
        <m:oMath>
          <m:r>
            <m:t>a</m:t>
          </m:r>
          <m:r>
            <m:rPr>
              <m:sty m:val="p"/>
            </m:rPr>
            <m:t>×</m:t>
          </m:r>
          <m:r>
            <m:t>1</m:t>
          </m:r>
          <m:r>
            <m:rPr>
              <m:sty m:val="p"/>
            </m:rPr>
            <m:t>=</m:t>
          </m:r>
          <m:r>
            <m:t>a</m:t>
          </m:r>
        </m:oMath>
      </m:oMathPara>
    </w:p>
    <w:bookmarkEnd w:id="61"/>
    <w:bookmarkStart w:id="62" w:name="thm-prod-symmetric"/>
    <w:p>
      <w:pPr>
        <w:pStyle w:val="FirstParagraph"/>
      </w:pPr>
      <w:r>
        <w:rPr>
          <w:b/>
          <w:bCs/>
        </w:rPr>
        <w:t xml:space="preserve">Theorem 12 (Products are symmetric)</w:t>
      </w:r>
    </w:p>
    <w:p>
      <w:pPr>
        <w:pStyle w:val="BodyText"/>
      </w:pPr>
      <m:oMathPara>
        <m:oMathParaPr>
          <m:jc m:val="center"/>
        </m:oMathParaPr>
        <m:oMath>
          <m:r>
            <m:t>a</m:t>
          </m:r>
          <m:r>
            <m:rPr>
              <m:sty m:val="p"/>
            </m:rPr>
            <m:t>×</m:t>
          </m:r>
          <m:r>
            <m:t>b</m:t>
          </m:r>
          <m:r>
            <m:rPr>
              <m:sty m:val="p"/>
            </m:rPr>
            <m:t>=</m:t>
          </m:r>
          <m:r>
            <m:t>b</m:t>
          </m:r>
          <m:r>
            <m:rPr>
              <m:sty m:val="p"/>
            </m:rPr>
            <m:t>×</m:t>
          </m:r>
          <m:r>
            <m:t>a</m:t>
          </m:r>
        </m:oMath>
      </m:oMathPara>
    </w:p>
    <w:bookmarkEnd w:id="62"/>
    <w:bookmarkStart w:id="63" w:name="thm-prod-assoc"/>
    <w:p>
      <w:pPr>
        <w:pStyle w:val="FirstParagraph"/>
      </w:pPr>
      <w:r>
        <w:rPr>
          <w:b/>
          <w:bCs/>
        </w:rPr>
        <w:t xml:space="preserve">Theorem 13 (Products are associative)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×</m:t>
          </m:r>
          <m:r>
            <m:t>b</m:t>
          </m:r>
          <m:r>
            <m:rPr>
              <m:sty m:val="p"/>
            </m:rPr>
            <m:t>)</m:t>
          </m:r>
          <m:r>
            <m:rPr>
              <m:sty m:val="p"/>
            </m:rPr>
            <m:t>×</m:t>
          </m:r>
          <m:r>
            <m:t>c</m:t>
          </m:r>
          <m:r>
            <m:rPr>
              <m:sty m:val="p"/>
            </m:rPr>
            <m:t>=</m:t>
          </m:r>
          <m:r>
            <m:t>a</m:t>
          </m:r>
          <m:r>
            <m:rPr>
              <m:sty m:val="p"/>
            </m:rPr>
            <m:t>×</m:t>
          </m:r>
          <m:r>
            <m:rPr>
              <m:sty m:val="p"/>
            </m:rPr>
            <m:t>(</m:t>
          </m:r>
          <m:r>
            <m:t>b</m:t>
          </m:r>
          <m:r>
            <m:rPr>
              <m:sty m:val="p"/>
            </m:rPr>
            <m:t>×</m:t>
          </m:r>
          <m:r>
            <m:t>c</m:t>
          </m:r>
          <m:r>
            <m:rPr>
              <m:sty m:val="p"/>
            </m:rPr>
            <m:t>)</m:t>
          </m:r>
        </m:oMath>
      </m:oMathPara>
    </w:p>
    <w:bookmarkEnd w:id="63"/>
    <w:bookmarkEnd w:id="64"/>
    <w:bookmarkStart w:id="66" w:name="division"/>
    <w:p>
      <w:pPr>
        <w:pStyle w:val="Heading2"/>
      </w:pPr>
      <w:r>
        <w:t xml:space="preserve">9 Division</w:t>
      </w:r>
    </w:p>
    <w:bookmarkStart w:id="65" w:name="thm-prod-div"/>
    <w:p>
      <w:pPr>
        <w:pStyle w:val="FirstParagraph"/>
      </w:pPr>
      <w:r>
        <w:rPr>
          <w:b/>
          <w:bCs/>
        </w:rPr>
        <w:t xml:space="preserve">Theorem 14 (Division can be written as a product)</w:t>
      </w:r>
      <w:r>
        <w:t xml:space="preserve"> </w:t>
      </w:r>
      <w:r>
        <w:t xml:space="preserve">If</w:t>
      </w:r>
      <w:r>
        <w:t xml:space="preserve"> </w:t>
      </w:r>
      <m:oMath>
        <m:r>
          <m:t>b</m:t>
        </m:r>
        <m:r>
          <m:rPr>
            <m:sty m:val="p"/>
          </m:rPr>
          <m:t>≠</m:t>
        </m:r>
        <m:r>
          <m:t>0</m:t>
        </m:r>
      </m:oMath>
      <w:r>
        <w:t xml:space="preserve">, then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t>a</m:t>
              </m:r>
            </m:num>
            <m:den>
              <m:r>
                <m:t>b</m:t>
              </m:r>
            </m:den>
          </m:f>
          <m:r>
            <m:rPr>
              <m:sty m:val="p"/>
            </m:rPr>
            <m:t>=</m:t>
          </m:r>
          <m:r>
            <m:t>a</m:t>
          </m:r>
          <m:r>
            <m:rPr>
              <m:sty m:val="p"/>
            </m:rPr>
            <m:t>×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b</m:t>
              </m:r>
            </m:den>
          </m:f>
        </m:oMath>
      </m:oMathPara>
    </w:p>
    <w:bookmarkEnd w:id="65"/>
    <w:bookmarkEnd w:id="66"/>
    <w:bookmarkStart w:id="72" w:name="sums-and-products-together"/>
    <w:p>
      <w:pPr>
        <w:pStyle w:val="Heading2"/>
      </w:pPr>
      <w:r>
        <w:t xml:space="preserve">10 Sums and products together</w:t>
      </w:r>
    </w:p>
    <w:bookmarkStart w:id="67" w:name="thm-mult-distr"/>
    <w:p>
      <w:pPr>
        <w:pStyle w:val="FirstParagraph"/>
      </w:pPr>
      <w:r>
        <w:rPr>
          <w:b/>
          <w:bCs/>
        </w:rPr>
        <w:t xml:space="preserve">Theorem 15 (Multiplication is distributive)</w:t>
      </w:r>
    </w:p>
    <w:p>
      <w:pPr>
        <w:pStyle w:val="BodyText"/>
      </w:pPr>
      <m:oMathPara>
        <m:oMathParaPr>
          <m:jc m:val="center"/>
        </m:oMathParaPr>
        <m:oMath>
          <m:r>
            <m:t>a</m:t>
          </m:r>
          <m:r>
            <m:rPr>
              <m:sty m:val="p"/>
            </m:rPr>
            <m:t>(</m:t>
          </m:r>
          <m:r>
            <m:t>b</m:t>
          </m:r>
          <m:r>
            <m:rPr>
              <m:sty m:val="p"/>
            </m:rPr>
            <m:t>+</m:t>
          </m:r>
          <m:r>
            <m:t>c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a</m:t>
          </m:r>
          <m:r>
            <m:t>b</m:t>
          </m:r>
          <m:r>
            <m:rPr>
              <m:sty m:val="p"/>
            </m:rPr>
            <m:t>+</m:t>
          </m:r>
          <m:r>
            <m:t>a</m:t>
          </m:r>
          <m:r>
            <m:t>c</m:t>
          </m:r>
        </m:oMath>
      </m:oMathPara>
    </w:p>
    <w:bookmarkEnd w:id="67"/>
    <w:bookmarkStart w:id="68" w:name="exr-square-of-a-sum"/>
    <w:p>
      <w:pPr>
        <w:pStyle w:val="FirstParagraph"/>
      </w:pPr>
      <w:r>
        <w:rPr>
          <w:b/>
          <w:bCs/>
        </w:rPr>
        <w:t xml:space="preserve">Exercise 4 (Expand a squared sum)</w:t>
      </w:r>
      <w:r>
        <w:t xml:space="preserve"> </w:t>
      </w:r>
      <w:r>
        <w:t xml:space="preserve">Is</w:t>
      </w:r>
      <w:r>
        <w:t xml:space="preserve"> </w:t>
      </w:r>
      <m:oMath>
        <m:r>
          <m:rPr>
            <m:sty m:val="p"/>
          </m:rPr>
          <m:t>(</m:t>
        </m:r>
        <m:r>
          <m:t>3</m:t>
        </m:r>
        <m:r>
          <m:rPr>
            <m:sty m:val="p"/>
          </m:rPr>
          <m:t>+</m:t>
        </m:r>
        <m:r>
          <m:t>4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equal to</w:t>
      </w:r>
      <w:r>
        <w:t xml:space="preserve"> </w:t>
      </w:r>
      <m:oMath>
        <m:sSup>
          <m:e>
            <m:r>
              <m:t>3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sSup>
          <m:e>
            <m:r>
              <m:t>4</m:t>
            </m:r>
          </m:e>
          <m:sup>
            <m:r>
              <m:t>2</m:t>
            </m:r>
          </m:sup>
        </m:sSup>
      </m:oMath>
      <w:r>
        <w:t xml:space="preserve">?</w:t>
      </w:r>
      <w:r>
        <w:t xml:space="preserve"> </w:t>
      </w:r>
      <w:r>
        <w:t xml:space="preserve">Then expand</w:t>
      </w:r>
      <w:r>
        <w:t xml:space="preserve"> </w:t>
      </w:r>
      <m:oMath>
        <m:r>
          <m:rPr>
            <m:sty m:val="p"/>
          </m:rPr>
          <m:t>(</m:t>
        </m:r>
        <m:r>
          <m:t>a</m:t>
        </m:r>
        <m:r>
          <m:rPr>
            <m:sty m:val="p"/>
          </m:rPr>
          <m:t>+</m:t>
        </m:r>
        <m:r>
          <m:t>b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for any numbers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</m:oMath>
      <w:r>
        <w:t xml:space="preserve">,</w:t>
      </w:r>
      <w:r>
        <w:t xml:space="preserve"> </w:t>
      </w:r>
      <w:r>
        <w:t xml:space="preserve">using only the distributive law and the rules above.</w:t>
      </w:r>
    </w:p>
    <w:bookmarkEnd w:id="68"/>
    <w:bookmarkStart w:id="69" w:name="sol-square-of-a-sum"/>
    <w:p>
      <w:pPr>
        <w:pStyle w:val="BodyText"/>
      </w:pPr>
      <w:r>
        <w:rPr>
          <w:i/>
          <w:iCs/>
        </w:rPr>
        <w:t xml:space="preserve">Solution 4</w:t>
      </w:r>
      <w:r>
        <w:t xml:space="preserve">. </w:t>
      </w:r>
      <w:r>
        <w:t xml:space="preserve">No:</w:t>
      </w:r>
      <w:r>
        <w:t xml:space="preserve"> </w:t>
      </w:r>
      <m:oMath>
        <m:r>
          <m:rPr>
            <m:sty m:val="p"/>
          </m:rPr>
          <m:t>(</m:t>
        </m:r>
        <m:r>
          <m:t>3</m:t>
        </m:r>
        <m:r>
          <m:rPr>
            <m:sty m:val="p"/>
          </m:rPr>
          <m:t>+</m:t>
        </m:r>
        <m:r>
          <m:t>4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sSup>
          <m:e>
            <m:r>
              <m:t>7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49</m:t>
        </m:r>
      </m:oMath>
      <w:r>
        <w:t xml:space="preserve">, while</w:t>
      </w:r>
      <w:r>
        <w:t xml:space="preserve"> </w:t>
      </w:r>
      <m:oMath>
        <m:sSup>
          <m:e>
            <m:r>
              <m:t>3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sSup>
          <m:e>
            <m:r>
              <m:t>4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9</m:t>
        </m:r>
        <m:r>
          <m:rPr>
            <m:sty m:val="p"/>
          </m:rPr>
          <m:t>+</m:t>
        </m:r>
        <m:r>
          <m:t>16</m:t>
        </m:r>
        <m:r>
          <m:rPr>
            <m:sty m:val="p"/>
          </m:rPr>
          <m:t>=</m:t>
        </m:r>
        <m:r>
          <m:t>25</m:t>
        </m:r>
      </m:oMath>
      <w:r>
        <w:t xml:space="preserve">.</w:t>
      </w:r>
      <w:r>
        <w:t xml:space="preserve"> </w:t>
      </w:r>
      <w:r>
        <w:t xml:space="preserve">The difference,</w:t>
      </w:r>
      <w:r>
        <w:t xml:space="preserve"> </w:t>
      </w:r>
      <m:oMath>
        <m:r>
          <m:t>49</m:t>
        </m:r>
        <m:r>
          <m:rPr>
            <m:sty m:val="p"/>
          </m:rPr>
          <m:t>−</m:t>
        </m:r>
        <m:r>
          <m:t>25</m:t>
        </m:r>
        <m:r>
          <m:rPr>
            <m:sty m:val="p"/>
          </m:rPr>
          <m:t>=</m:t>
        </m:r>
        <m:r>
          <m:t>24</m:t>
        </m:r>
      </m:oMath>
      <w:r>
        <w:t xml:space="preserve">, is</w:t>
      </w:r>
      <w:r>
        <w:t xml:space="preserve"> </w:t>
      </w:r>
      <m:oMath>
        <m:r>
          <m:t>2</m:t>
        </m:r>
        <m:r>
          <m:rPr>
            <m:sty m:val="p"/>
          </m:rPr>
          <m:t>⋅</m:t>
        </m:r>
        <m:r>
          <m:t>3</m:t>
        </m:r>
        <m:r>
          <m:rPr>
            <m:sty m:val="p"/>
          </m:rPr>
          <m:t>⋅</m:t>
        </m:r>
        <m:r>
          <m:t>4</m:t>
        </m:r>
      </m:oMath>
      <w:r>
        <w:t xml:space="preserve">.</w:t>
      </w:r>
    </w:p>
    <w:p>
      <w:pPr>
        <w:pStyle w:val="BodyText"/>
      </w:pPr>
      <w:r>
        <w:t xml:space="preserve">To see where that extra term comes from,</w:t>
      </w:r>
      <w:r>
        <w:t xml:space="preserve"> </w:t>
      </w:r>
      <w:r>
        <w:t xml:space="preserve">write the square as a product</w:t>
      </w:r>
      <w:r>
        <w:t xml:space="preserve"> </w:t>
      </w:r>
      <w:r>
        <w:t xml:space="preserve">and apply the distributive law (</w:t>
      </w:r>
      <w:hyperlink w:anchor="thm-mult-distr">
        <w:r>
          <w:rPr>
            <w:rStyle w:val="Hyperlink"/>
          </w:rPr>
          <w:t xml:space="preserve">Theorem 15</w:t>
        </w:r>
      </w:hyperlink>
      <w:r>
        <w:t xml:space="preserve">) twice: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+</m:t>
              </m:r>
              <m:r>
                <m:t>b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+</m:t>
              </m:r>
              <m:r>
                <m:t>b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+</m:t>
              </m:r>
              <m:r>
                <m:t>b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a square)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+</m:t>
              </m:r>
              <m:r>
                <m:t>b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a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+</m:t>
              </m:r>
              <m:r>
                <m:t>b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b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(distributive law)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sSup>
                <m:e>
                  <m:r>
                    <m:t>a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b</m:t>
              </m:r>
              <m:r>
                <m:t>a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t>b</m:t>
              </m:r>
              <m:r>
                <m:rPr>
                  <m:sty m:val="p"/>
                </m:rPr>
                <m:t>+</m:t>
              </m:r>
              <m:sSup>
                <m:e>
                  <m:r>
                    <m:t>b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(distributive law, twice)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a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a</m:t>
              </m:r>
              <m:r>
                <m:t>b</m:t>
              </m:r>
              <m:r>
                <m:rPr>
                  <m:sty m:val="p"/>
                </m:rPr>
                <m:t>+</m:t>
              </m:r>
              <m:r>
                <m:t>a</m:t>
              </m:r>
              <m:r>
                <m:t>b</m:t>
              </m:r>
              <m:r>
                <m:rPr>
                  <m:sty m:val="p"/>
                </m:rPr>
                <m:t>+</m:t>
              </m:r>
              <m:sSup>
                <m:e>
                  <m:r>
                    <m:t>b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(commutative and associative laws)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a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2</m:t>
              </m:r>
              <m:r>
                <m:t>a</m:t>
              </m:r>
              <m:r>
                <m:t>b</m:t>
              </m:r>
              <m:r>
                <m:rPr>
                  <m:sty m:val="p"/>
                </m:rPr>
                <m:t>+</m:t>
              </m:r>
              <m:sSup>
                <m:e>
                  <m:r>
                    <m:t>b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(collect like terms)</m:t>
              </m:r>
            </m:e>
          </m:eqArr>
        </m:oMath>
      </m:oMathPara>
    </w:p>
    <w:p>
      <w:pPr>
        <w:pStyle w:val="FirstParagraph"/>
      </w:pPr>
      <w:r>
        <w:t xml:space="preserve">The step</w:t>
      </w:r>
      <w:r>
        <w:t xml:space="preserve"> </w:t>
      </w:r>
      <w:r>
        <w:t xml:space="preserve">“commutative and associative laws”</w:t>
      </w:r>
      <w:r>
        <w:t xml:space="preserve"> </w:t>
      </w:r>
      <w:r>
        <w:t xml:space="preserve">uses</w:t>
      </w:r>
      <w:r>
        <w:t xml:space="preserve"> </w:t>
      </w:r>
      <w:hyperlink w:anchor="thm-prod-symmetric">
        <w:r>
          <w:rPr>
            <w:rStyle w:val="Hyperlink"/>
          </w:rPr>
          <w:t xml:space="preserve">Theorem 12</w:t>
        </w:r>
      </w:hyperlink>
      <w:r>
        <w:t xml:space="preserve"> </w:t>
      </w:r>
      <w:r>
        <w:t xml:space="preserve">to write</w:t>
      </w:r>
      <w:r>
        <w:t xml:space="preserve"> </w:t>
      </w:r>
      <m:oMath>
        <m:r>
          <m:t>b</m:t>
        </m:r>
        <m:r>
          <m:t>a</m:t>
        </m:r>
      </m:oMath>
      <w:r>
        <w:t xml:space="preserve"> </w:t>
      </w:r>
      <w:r>
        <w:t xml:space="preserve">as</w:t>
      </w:r>
      <w:r>
        <w:t xml:space="preserve"> </w:t>
      </w:r>
      <m:oMath>
        <m:r>
          <m:t>a</m:t>
        </m:r>
        <m:r>
          <m:t>b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hyperlink w:anchor="thm-sum-assoc">
        <w:r>
          <w:rPr>
            <w:rStyle w:val="Hyperlink"/>
          </w:rPr>
          <w:t xml:space="preserve">Theorem 10</w:t>
        </w:r>
      </w:hyperlink>
      <w:r>
        <w:t xml:space="preserve"> </w:t>
      </w:r>
      <w:r>
        <w:t xml:space="preserve">to drop the parentheses.</w:t>
      </w:r>
    </w:p>
    <w:bookmarkEnd w:id="69"/>
    <w:bookmarkStart w:id="70" w:name="thm-square-of-a-sum"/>
    <w:p>
      <w:pPr>
        <w:pStyle w:val="BodyText"/>
      </w:pPr>
      <w:r>
        <w:rPr>
          <w:b/>
          <w:bCs/>
        </w:rPr>
        <w:t xml:space="preserve">Theorem 16 (Square of a sum)</w:t>
      </w:r>
      <w:r>
        <w:t xml:space="preserve"> </w:t>
      </w:r>
      <w:r>
        <w:t xml:space="preserve">For any numbers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+</m:t>
          </m:r>
          <m:r>
            <m:t>b</m:t>
          </m:r>
          <m:sSup>
            <m:e>
              <m:r>
                <m:rPr>
                  <m:sty m:val="p"/>
                </m:rPr>
                <m:t>)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=</m:t>
          </m:r>
          <m:sSup>
            <m:e>
              <m:r>
                <m:t>a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+</m:t>
          </m:r>
          <m:r>
            <m:t>2</m:t>
          </m:r>
          <m:r>
            <m:t>a</m:t>
          </m:r>
          <m:r>
            <m:t>b</m:t>
          </m:r>
          <m:r>
            <m:rPr>
              <m:sty m:val="p"/>
            </m:rPr>
            <m:t>+</m:t>
          </m:r>
          <m:sSup>
            <m:e>
              <m:r>
                <m:t>b</m:t>
              </m:r>
            </m:e>
            <m:sup>
              <m:r>
                <m:t>2</m:t>
              </m:r>
            </m:sup>
          </m:sSup>
        </m:oMath>
      </m:oMathPara>
    </w:p>
    <w:bookmarkEnd w:id="70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By</w:t>
      </w:r>
      <w:r>
        <w:t xml:space="preserve"> </w:t>
      </w:r>
      <w:hyperlink w:anchor="sol-square-of-a-sum">
        <w:r>
          <w:rPr>
            <w:rStyle w:val="Hyperlink"/>
          </w:rPr>
          <w:t xml:space="preserve">Solution 4</w:t>
        </w:r>
      </w:hyperlink>
      <w:r>
        <w:t xml:space="preserve">.</w:t>
      </w:r>
    </w:p>
    <w:bookmarkStart w:id="71" w:name="rem-square-of-a-difference"/>
    <w:p>
      <w:pPr>
        <w:pStyle w:val="BodyText"/>
      </w:pPr>
      <w:r>
        <w:rPr>
          <w:i/>
          <w:iCs/>
        </w:rPr>
        <w:t xml:space="preserve">Remark 8</w:t>
      </w:r>
      <w:r>
        <w:t xml:space="preserve"> (Square of a difference). </w:t>
      </w:r>
      <w:r>
        <w:t xml:space="preserve">Replacing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by</w:t>
      </w:r>
      <w:r>
        <w:t xml:space="preserve"> </w:t>
      </w:r>
      <m:oMath>
        <m:r>
          <m:rPr>
            <m:sty m:val="p"/>
          </m:rPr>
          <m:t>−</m:t>
        </m:r>
        <m:r>
          <m:t>b</m:t>
        </m:r>
      </m:oMath>
      <w:r>
        <w:t xml:space="preserve"> </w:t>
      </w:r>
      <w:r>
        <w:t xml:space="preserve">in</w:t>
      </w:r>
      <w:r>
        <w:t xml:space="preserve"> </w:t>
      </w:r>
      <w:hyperlink w:anchor="thm-square-of-a-sum">
        <w:r>
          <w:rPr>
            <w:rStyle w:val="Hyperlink"/>
          </w:rPr>
          <w:t xml:space="preserve">Theorem 16</w:t>
        </w:r>
      </w:hyperlink>
      <w:r>
        <w:t xml:space="preserve"> </w:t>
      </w:r>
      <w:r>
        <w:t xml:space="preserve">gives</w:t>
      </w:r>
      <w:r>
        <w:t xml:space="preserve"> </w:t>
      </w:r>
      <m:oMath>
        <m:r>
          <m:rPr>
            <m:sty m:val="p"/>
          </m:rPr>
          <m:t>(</m:t>
        </m:r>
        <m:r>
          <m:t>a</m:t>
        </m:r>
        <m:r>
          <m:rPr>
            <m:sty m:val="p"/>
          </m:rPr>
          <m:t>−</m:t>
        </m:r>
        <m:r>
          <m:t>b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sSup>
          <m:e>
            <m:r>
              <m:t>a</m:t>
            </m:r>
          </m:e>
          <m:sup>
            <m:r>
              <m:t>2</m:t>
            </m:r>
          </m:sup>
        </m:sSup>
        <m:r>
          <m:rPr>
            <m:sty m:val="p"/>
          </m:rPr>
          <m:t>−</m:t>
        </m:r>
        <m:r>
          <m:t>2</m:t>
        </m:r>
        <m:r>
          <m:t>a</m:t>
        </m:r>
        <m:r>
          <m:t>b</m:t>
        </m:r>
        <m:r>
          <m:rPr>
            <m:sty m:val="p"/>
          </m:rPr>
          <m:t>+</m:t>
        </m:r>
        <m:sSup>
          <m:e>
            <m:r>
              <m:t>b</m:t>
            </m:r>
          </m:e>
          <m:sup>
            <m:r>
              <m:t>2</m:t>
            </m:r>
          </m:sup>
        </m:sSup>
      </m:oMath>
      <w:r>
        <w:t xml:space="preserve">.</w:t>
      </w:r>
      <w:r>
        <w:t xml:space="preserve"> </w:t>
      </w:r>
      <w:r>
        <w:t xml:space="preserve">Squared errors such as</w:t>
      </w:r>
      <w:r>
        <w:t xml:space="preserve"> </w:t>
      </w:r>
      <m:oMath>
        <m:r>
          <m:rPr>
            <m:sty m:val="p"/>
          </m:rPr>
          <m:t>(</m:t>
        </m:r>
        <m:r>
          <m:t>y</m:t>
        </m:r>
        <m:r>
          <m:rPr>
            <m:sty m:val="p"/>
          </m:rPr>
          <m:t>−</m:t>
        </m:r>
        <m:acc>
          <m:accPr>
            <m:chr m:val="̂"/>
          </m:accPr>
          <m:e>
            <m:r>
              <m:t>y</m:t>
            </m:r>
          </m:e>
        </m:acc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are expanded this way.</w:t>
      </w:r>
      <w:r>
        <w:t xml:space="preserve"> </w:t>
      </w:r>
      <w:r>
        <w:t xml:space="preserve">For example, with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5</m:t>
        </m:r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  <m:r>
          <m:rPr>
            <m:sty m:val="p"/>
          </m:rPr>
          <m:t>=</m:t>
        </m:r>
        <m:r>
          <m:t>3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(</m:t>
        </m:r>
        <m:r>
          <m:t>5</m:t>
        </m:r>
        <m:r>
          <m:rPr>
            <m:sty m:val="p"/>
          </m:rPr>
          <m:t>−</m:t>
        </m:r>
        <m:r>
          <m:t>3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sSup>
          <m:e>
            <m:r>
              <m:t>2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4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t>5</m:t>
            </m:r>
          </m:e>
          <m:sup>
            <m:r>
              <m:t>2</m:t>
            </m:r>
          </m:sup>
        </m:sSup>
        <m:r>
          <m:rPr>
            <m:sty m:val="p"/>
          </m:rPr>
          <m:t>−</m:t>
        </m:r>
        <m:r>
          <m:t>2</m:t>
        </m:r>
        <m:r>
          <m:rPr>
            <m:sty m:val="p"/>
          </m:rPr>
          <m:t>⋅</m:t>
        </m:r>
        <m:r>
          <m:t>5</m:t>
        </m:r>
        <m:r>
          <m:rPr>
            <m:sty m:val="p"/>
          </m:rPr>
          <m:t>⋅</m:t>
        </m:r>
        <m:r>
          <m:t>3</m:t>
        </m:r>
        <m:r>
          <m:rPr>
            <m:sty m:val="p"/>
          </m:rPr>
          <m:t>+</m:t>
        </m:r>
        <m:sSup>
          <m:e>
            <m:r>
              <m:t>3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25</m:t>
        </m:r>
        <m:r>
          <m:rPr>
            <m:sty m:val="p"/>
          </m:rPr>
          <m:t>−</m:t>
        </m:r>
        <m:r>
          <m:t>30</m:t>
        </m:r>
        <m:r>
          <m:rPr>
            <m:sty m:val="p"/>
          </m:rPr>
          <m:t>+</m:t>
        </m:r>
        <m:r>
          <m:t>9</m:t>
        </m:r>
        <m:r>
          <m:rPr>
            <m:sty m:val="p"/>
          </m:rPr>
          <m:t>=</m:t>
        </m:r>
        <m:r>
          <m:t>4</m:t>
        </m:r>
      </m:oMath>
      <w:r>
        <w:t xml:space="preserve">.</w:t>
      </w:r>
    </w:p>
    <w:bookmarkEnd w:id="71"/>
    <w:bookmarkEnd w:id="72"/>
    <w:bookmarkStart w:id="90" w:name="sec-summation"/>
    <w:p>
      <w:pPr>
        <w:pStyle w:val="Heading2"/>
      </w:pPr>
      <w:r>
        <w:t xml:space="preserve">11 Summation notation</w:t>
      </w:r>
    </w:p>
    <w:bookmarkStart w:id="73" w:name="exr-expand-a-sum"/>
    <w:p>
      <w:pPr>
        <w:pStyle w:val="FirstParagraph"/>
      </w:pPr>
      <w:r>
        <w:rPr>
          <w:b/>
          <w:bCs/>
        </w:rPr>
        <w:t xml:space="preserve">Exercise 5 (Expand a sum)</w:t>
      </w:r>
      <w:r>
        <w:t xml:space="preserve"> </w:t>
      </w:r>
      <w:r>
        <w:t xml:space="preserve">The expression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4</m:t>
            </m:r>
          </m:sup>
          <m:e>
            <m:sSup>
              <m:e>
                <m:r>
                  <m:t>i</m:t>
                </m:r>
              </m:e>
              <m:sup>
                <m:r>
                  <m:t>2</m:t>
                </m:r>
              </m:sup>
            </m:sSup>
          </m:e>
        </m:nary>
      </m:oMath>
      <w:r>
        <w:t xml:space="preserve"> </w:t>
      </w:r>
      <w:r>
        <w:t xml:space="preserve">is shorthand for a sum of four terms.</w:t>
      </w:r>
    </w:p>
    <w:p>
      <w:pPr>
        <w:pStyle w:val="Compact"/>
        <w:numPr>
          <w:ilvl w:val="0"/>
          <w:numId w:val="1011"/>
        </w:numPr>
      </w:pPr>
      <w:r>
        <w:t xml:space="preserve">Guess which four terms, and add them up.</w:t>
      </w:r>
    </w:p>
    <w:p>
      <w:pPr>
        <w:pStyle w:val="Compact"/>
        <w:numPr>
          <w:ilvl w:val="0"/>
          <w:numId w:val="1011"/>
        </w:numPr>
      </w:pPr>
      <w:r>
        <w:t xml:space="preserve">Write</w:t>
      </w:r>
      <w:r>
        <w:t xml:space="preserve"> </w:t>
      </w:r>
      <m:oMath>
        <m:f>
          <m:fPr>
            <m:type m:val="bar"/>
          </m:fPr>
          <m:num>
            <m:r>
              <m:t>1</m:t>
            </m:r>
          </m:num>
          <m:den>
            <m:r>
              <m:t>N</m:t>
            </m:r>
          </m:den>
        </m:f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p>
              <m:e>
                <m:d>
                  <m:dPr>
                    <m:begChr m:val="("/>
                    <m:sepChr m:val=""/>
                    <m:endChr m:val=")"/>
                    <m:grow/>
                  </m:dPr>
                  <m:e>
                    <m:sSub>
                      <m:e>
                        <m:r>
                          <m:t>y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r>
                      <m:rPr>
                        <m:sty m:val="p"/>
                      </m:rPr>
                      <m:t>−</m:t>
                    </m:r>
                    <m:sSub>
                      <m:e>
                        <m:acc>
                          <m:accPr>
                            <m:chr m:val="̂"/>
                          </m:accPr>
                          <m:e>
                            <m:r>
                              <m:t>y</m:t>
                            </m:r>
                          </m:e>
                        </m:acc>
                      </m:e>
                      <m:sub>
                        <m:r>
                          <m:t>i</m:t>
                        </m:r>
                      </m:sub>
                    </m:sSub>
                  </m:e>
                </m:d>
              </m:e>
              <m:sup>
                <m:r>
                  <m:t>2</m:t>
                </m:r>
              </m:sup>
            </m:sSup>
          </m:e>
        </m:nary>
      </m:oMath>
      <w:r>
        <w:t xml:space="preserve"> </w:t>
      </w:r>
      <w:r>
        <w:t xml:space="preserve">for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3</m:t>
        </m:r>
      </m:oMath>
      <w:r>
        <w:t xml:space="preserve"> </w:t>
      </w:r>
      <w:r>
        <w:t xml:space="preserve">without the</w:t>
      </w:r>
      <w:r>
        <w:t xml:space="preserve"> </w:t>
      </w:r>
      <m:oMath>
        <m:r>
          <m:rPr>
            <m:sty m:val="p"/>
          </m:rPr>
          <m:t>∑</m:t>
        </m:r>
      </m:oMath>
      <w:r>
        <w:t xml:space="preserve"> </w:t>
      </w:r>
      <w:r>
        <w:t xml:space="preserve">symbol.</w:t>
      </w:r>
    </w:p>
    <w:bookmarkEnd w:id="73"/>
    <w:bookmarkStart w:id="74" w:name="sol-expand-a-sum"/>
    <w:p>
      <w:pPr>
        <w:pStyle w:val="FirstParagraph"/>
      </w:pPr>
      <w:r>
        <w:rPr>
          <w:i/>
          <w:iCs/>
        </w:rPr>
        <w:t xml:space="preserve">Solution 5</w:t>
      </w:r>
      <w:r>
        <w:t xml:space="preserve">. </w:t>
      </w:r>
    </w:p>
    <w:p>
      <w:pPr>
        <w:numPr>
          <w:ilvl w:val="0"/>
          <w:numId w:val="1012"/>
        </w:numPr>
      </w:pPr>
      <w:r>
        <w:t xml:space="preserve">Replace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by each of</w:t>
      </w:r>
      <w:r>
        <w:t xml:space="preserve"> </w:t>
      </w:r>
      <m:oMath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,</m:t>
        </m:r>
        <m:r>
          <m:t>4</m:t>
        </m:r>
      </m:oMath>
      <w:r>
        <w:t xml:space="preserve"> </w:t>
      </w:r>
      <w:r>
        <w:t xml:space="preserve">in turn, and add the results: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4</m:t>
                  </m:r>
                </m:sup>
                <m:e>
                  <m:sSup>
                    <m:e>
                      <m:r>
                        <m:t>i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nary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1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2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3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4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4</m:t>
              </m:r>
              <m:r>
                <m:rPr>
                  <m:sty m:val="p"/>
                </m:rPr>
                <m:t>+</m:t>
              </m:r>
              <m:r>
                <m:t>9</m:t>
              </m:r>
              <m:r>
                <m:rPr>
                  <m:sty m:val="p"/>
                </m:rPr>
                <m:t>+</m:t>
              </m:r>
              <m:r>
                <m:t>16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30</m:t>
              </m:r>
            </m:e>
          </m:eqArr>
        </m:oMath>
      </m:oMathPara>
    </w:p>
    <w:p>
      <w:pPr>
        <w:numPr>
          <w:ilvl w:val="0"/>
          <w:numId w:val="1012"/>
        </w:numPr>
      </w:pPr>
      <w:r>
        <w:t xml:space="preserve">Replace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by each of</w:t>
      </w:r>
      <w:r>
        <w:t xml:space="preserve"> </w:t>
      </w:r>
      <m:oMath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t>3</m:t>
        </m:r>
      </m:oMath>
      <w:r>
        <w:t xml:space="preserve"> </w:t>
      </w:r>
      <w:r>
        <w:t xml:space="preserve">in turn inside the parentheses,</w:t>
      </w:r>
      <w:r>
        <w:t xml:space="preserve"> </w:t>
      </w:r>
      <w:r>
        <w:t xml:space="preserve">add the three squares,</w:t>
      </w:r>
      <w:r>
        <w:t xml:space="preserve"> </w:t>
      </w:r>
      <w:r>
        <w:t xml:space="preserve">and multiply the total by</w:t>
      </w:r>
      <w:r>
        <w:t xml:space="preserve"> </w:t>
      </w:r>
      <m:oMath>
        <m:f>
          <m:fPr>
            <m:type m:val="bar"/>
          </m:fPr>
          <m:num>
            <m:r>
              <m:t>1</m:t>
            </m:r>
          </m:num>
          <m:den>
            <m:r>
              <m:t>3</m:t>
            </m:r>
          </m:den>
        </m:f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t>1</m:t>
              </m:r>
            </m:num>
            <m:den>
              <m:r>
                <m:t>3</m:t>
              </m:r>
            </m:den>
          </m:f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3</m:t>
              </m:r>
            </m:sup>
            <m:e>
              <m:sSup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y</m:t>
                              </m:r>
                            </m:e>
                          </m:acc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d>
                </m:e>
                <m:sup>
                  <m:r>
                    <m:t>2</m:t>
                  </m:r>
                </m:sup>
              </m:sSup>
            </m:e>
          </m:nary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3</m:t>
              </m:r>
            </m:den>
          </m:f>
          <m:d>
            <m:dPr>
              <m:begChr m:val="["/>
              <m:sepChr m:val=""/>
              <m:endChr m:val="]"/>
              <m:grow/>
            </m:dPr>
            <m:e>
              <m:sSup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1</m:t>
                          </m:r>
                        </m:sub>
                      </m:sSub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y</m:t>
                              </m:r>
                            </m:e>
                          </m:acc>
                        </m:e>
                        <m:sub>
                          <m:r>
                            <m:t>1</m:t>
                          </m:r>
                        </m:sub>
                      </m:sSub>
                    </m:e>
                  </m:d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2</m:t>
                          </m:r>
                        </m:sub>
                      </m:sSub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y</m:t>
                              </m:r>
                            </m:e>
                          </m:acc>
                        </m:e>
                        <m:sub>
                          <m:r>
                            <m:t>2</m:t>
                          </m:r>
                        </m:sub>
                      </m:sSub>
                    </m:e>
                  </m:d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3</m:t>
                          </m:r>
                        </m:sub>
                      </m:sSub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y</m:t>
                              </m:r>
                            </m:e>
                          </m:acc>
                        </m:e>
                        <m:sub>
                          <m:r>
                            <m:t>3</m:t>
                          </m:r>
                        </m:sub>
                      </m:sSub>
                    </m:e>
                  </m:d>
                </m:e>
                <m:sup>
                  <m:r>
                    <m:t>2</m:t>
                  </m:r>
                </m:sup>
              </m:sSup>
            </m:e>
          </m:d>
        </m:oMath>
      </m:oMathPara>
    </w:p>
    <w:bookmarkEnd w:id="74"/>
    <w:bookmarkStart w:id="75" w:name="def-summation"/>
    <w:p>
      <w:pPr>
        <w:pStyle w:val="FirstParagraph"/>
      </w:pPr>
      <w:r>
        <w:rPr>
          <w:b/>
          <w:bCs/>
        </w:rPr>
        <w:t xml:space="preserve">Definition 10 (Summation notation)</w:t>
      </w:r>
      <w:r>
        <w:t xml:space="preserve"> </w:t>
      </w:r>
      <w:r>
        <w:t xml:space="preserve">Let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be integers with</w:t>
      </w:r>
      <w:r>
        <w:t xml:space="preserve"> </w:t>
      </w:r>
      <m:oMath>
        <m:r>
          <m:t>m</m:t>
        </m:r>
        <m:r>
          <m:rPr>
            <m:sty m:val="p"/>
          </m:rPr>
          <m:t>≤</m:t>
        </m:r>
        <m:r>
          <m:t>n</m:t>
        </m:r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sSub>
          <m:e>
            <m:r>
              <m:t>a</m:t>
            </m:r>
          </m:e>
          <m:sub>
            <m:r>
              <m:t>m</m:t>
            </m:r>
          </m:sub>
        </m:sSub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m</m:t>
            </m:r>
            <m:r>
              <m:rPr>
                <m:sty m:val="p"/>
              </m:rPr>
              <m:t>+</m:t>
            </m:r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be numbers.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sum</w:t>
      </w:r>
      <w:r>
        <w:t xml:space="preserve"> </w:t>
      </w:r>
      <w:r>
        <w:t xml:space="preserve">of</w:t>
      </w:r>
      <w:r>
        <w:t xml:space="preserve"> </w:t>
      </w:r>
      <m:oMath>
        <m:sSub>
          <m:e>
            <m:r>
              <m:t>a</m:t>
            </m:r>
          </m:e>
          <m:sub>
            <m:r>
              <m:t>m</m:t>
            </m:r>
          </m:sub>
        </m:sSub>
      </m:oMath>
      <w:r>
        <w:t xml:space="preserve"> </w:t>
      </w:r>
      <w:r>
        <w:t xml:space="preserve">through</w:t>
      </w:r>
      <w:r>
        <w:t xml:space="preserve"> </w:t>
      </w:r>
      <m:oMath>
        <m:sSub>
          <m:e>
            <m:r>
              <m:t>a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m</m:t>
              </m:r>
            </m:sub>
            <m:sup>
              <m:r>
                <m:t>n</m:t>
              </m:r>
            </m:sup>
            <m:e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</m:e>
          </m:nary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sSub>
            <m:e>
              <m:r>
                <m:t>a</m:t>
              </m:r>
            </m:e>
            <m:sub>
              <m:r>
                <m:t>m</m:t>
              </m:r>
            </m:sub>
          </m:sSub>
          <m:r>
            <m:rPr>
              <m:sty m:val="p"/>
            </m:rPr>
            <m:t>+</m:t>
          </m:r>
          <m:sSub>
            <m:e>
              <m:r>
                <m:t>a</m:t>
              </m:r>
            </m:e>
            <m:sub>
              <m:r>
                <m:t>m</m:t>
              </m:r>
              <m:r>
                <m:rPr>
                  <m:sty m:val="p"/>
                </m:rPr>
                <m:t>+</m:t>
              </m:r>
              <m:r>
                <m:t>1</m:t>
              </m:r>
            </m:sub>
          </m:sSub>
          <m:r>
            <m:rPr>
              <m:sty m:val="p"/>
            </m:rPr>
            <m:t>+</m:t>
          </m:r>
          <m:r>
            <m:rPr>
              <m:sty m:val="p"/>
            </m:rPr>
            <m:t>⋯</m:t>
          </m:r>
          <m:r>
            <m:rPr>
              <m:sty m:val="p"/>
            </m:rPr>
            <m:t>+</m:t>
          </m:r>
          <m:sSub>
            <m:e>
              <m:r>
                <m:t>a</m:t>
              </m:r>
            </m:e>
            <m:sub>
              <m:r>
                <m:t>n</m:t>
              </m:r>
            </m:sub>
          </m:sSub>
        </m:oMath>
      </m:oMathPara>
    </w:p>
    <w:p>
      <w:pPr>
        <w:pStyle w:val="FirstParagraph"/>
      </w:pPr>
      <w:r>
        <w:t xml:space="preserve">The variable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is the</w:t>
      </w:r>
      <w:r>
        <w:t xml:space="preserve"> </w:t>
      </w:r>
      <w:r>
        <w:rPr>
          <w:b/>
          <w:bCs/>
        </w:rPr>
        <w:t xml:space="preserve">index</w:t>
      </w:r>
      <w:r>
        <w:t xml:space="preserve"> </w:t>
      </w:r>
      <w:r>
        <w:t xml:space="preserve">of the sum;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are its</w:t>
      </w:r>
      <w:r>
        <w:t xml:space="preserve"> </w:t>
      </w:r>
      <w:r>
        <w:rPr>
          <w:b/>
          <w:bCs/>
        </w:rPr>
        <w:t xml:space="preserve">lower</w:t>
      </w:r>
      <w:r>
        <w:t xml:space="preserve"> </w:t>
      </w:r>
      <w:r>
        <w:t xml:space="preserve">and</w:t>
      </w:r>
      <w:r>
        <w:t xml:space="preserve"> </w:t>
      </w:r>
      <w:r>
        <w:rPr>
          <w:b/>
          <w:bCs/>
        </w:rPr>
        <w:t xml:space="preserve">upper limits</w:t>
      </w:r>
      <w:r>
        <w:t xml:space="preserve">.</w:t>
      </w:r>
    </w:p>
    <w:bookmarkEnd w:id="75"/>
    <w:bookmarkStart w:id="76" w:name="rem-summation-index"/>
    <w:p>
      <w:pPr>
        <w:pStyle w:val="BodyText"/>
      </w:pPr>
      <w:r>
        <w:rPr>
          <w:i/>
          <w:iCs/>
        </w:rPr>
        <w:t xml:space="preserve">Remark 9</w:t>
      </w:r>
      <w:r>
        <w:t xml:space="preserve"> (The index is a placeholder). </w:t>
      </w:r>
      <w:r>
        <w:t xml:space="preserve">The name of the index does not change the sum: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>
              <m:e>
                <m:r>
                  <m:t>a</m:t>
                </m:r>
              </m:e>
              <m:sub>
                <m:r>
                  <m:t>i</m:t>
                </m:r>
              </m:sub>
            </m:sSub>
          </m:e>
        </m:nary>
      </m:oMath>
      <w:r>
        <w:t xml:space="preserve"> </w:t>
      </w:r>
      <w:r>
        <w:t xml:space="preserve">and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j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>
              <m:e>
                <m:r>
                  <m:t>a</m:t>
                </m:r>
              </m:e>
              <m:sub>
                <m:r>
                  <m:t>j</m:t>
                </m:r>
              </m:sub>
            </m:sSub>
          </m:e>
        </m:nary>
      </m:oMath>
      <w:r>
        <w:t xml:space="preserve"> </w:t>
      </w:r>
      <w:r>
        <w:t xml:space="preserve">are the same number.</w:t>
      </w:r>
      <w:r>
        <w:t xml:space="preserve"> </w:t>
      </w:r>
      <w:r>
        <w:t xml:space="preserve">For example,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3</m:t>
            </m:r>
          </m:sup>
          <m:e>
            <m:r>
              <m:t>i</m:t>
            </m:r>
          </m:e>
        </m:nary>
        <m:r>
          <m:rPr>
            <m:sty m:val="p"/>
          </m:rPr>
          <m:t>=</m:t>
        </m:r>
        <m:r>
          <m:t>1</m:t>
        </m:r>
        <m:r>
          <m:rPr>
            <m:sty m:val="p"/>
          </m:rPr>
          <m:t>+</m:t>
        </m:r>
        <m:r>
          <m:t>2</m:t>
        </m:r>
        <m:r>
          <m:rPr>
            <m:sty m:val="p"/>
          </m:rPr>
          <m:t>+</m:t>
        </m:r>
        <m:r>
          <m:t>3</m:t>
        </m:r>
        <m:r>
          <m:rPr>
            <m:sty m:val="p"/>
          </m:rPr>
          <m:t>=</m:t>
        </m:r>
        <m:r>
          <m:t>6</m:t>
        </m:r>
      </m:oMath>
      <w:r>
        <w:t xml:space="preserve"> </w:t>
      </w:r>
      <w:r>
        <w:t xml:space="preserve">and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j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3</m:t>
            </m:r>
          </m:sup>
          <m:e>
            <m:r>
              <m:t>j</m:t>
            </m:r>
          </m:e>
        </m:nary>
        <m:r>
          <m:rPr>
            <m:sty m:val="p"/>
          </m:rPr>
          <m:t>=</m:t>
        </m:r>
        <m:r>
          <m:t>1</m:t>
        </m:r>
        <m:r>
          <m:rPr>
            <m:sty m:val="p"/>
          </m:rPr>
          <m:t>+</m:t>
        </m:r>
        <m:r>
          <m:t>2</m:t>
        </m:r>
        <m:r>
          <m:rPr>
            <m:sty m:val="p"/>
          </m:rPr>
          <m:t>+</m:t>
        </m:r>
        <m:r>
          <m:t>3</m:t>
        </m:r>
        <m:r>
          <m:rPr>
            <m:sty m:val="p"/>
          </m:rPr>
          <m:t>=</m:t>
        </m:r>
        <m:r>
          <m:t>6</m:t>
        </m:r>
      </m:oMath>
      <w:r>
        <w:t xml:space="preserve">.</w:t>
      </w:r>
    </w:p>
    <w:bookmarkEnd w:id="76"/>
    <w:bookmarkStart w:id="77" w:name="def-empty-sum"/>
    <w:p>
      <w:pPr>
        <w:pStyle w:val="BodyText"/>
      </w:pPr>
      <w:r>
        <w:rPr>
          <w:b/>
          <w:bCs/>
        </w:rPr>
        <w:t xml:space="preserve">Definition 11 (Empty sum)</w:t>
      </w:r>
      <w:r>
        <w:t xml:space="preserve"> </w:t>
      </w:r>
      <w:r>
        <w:t xml:space="preserve">When the upper limit is less than the lower limit (</w:t>
      </w:r>
      <m:oMath>
        <m:r>
          <m:t>n</m:t>
        </m:r>
        <m:r>
          <m:rPr>
            <m:sty m:val="p"/>
          </m:rPr>
          <m:t>&lt;</m:t>
        </m:r>
        <m:r>
          <m:t>m</m:t>
        </m:r>
      </m:oMath>
      <w:r>
        <w:t xml:space="preserve">),</w:t>
      </w:r>
      <w:r>
        <w:t xml:space="preserve"> </w:t>
      </w:r>
      <w:r>
        <w:t xml:space="preserve">the sum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m</m:t>
            </m:r>
          </m:sub>
          <m:sup>
            <m:r>
              <m:t>n</m:t>
            </m:r>
          </m:sup>
          <m:e>
            <m:sSub>
              <m:e>
                <m:r>
                  <m:t>a</m:t>
                </m:r>
              </m:e>
              <m:sub>
                <m:r>
                  <m:t>i</m:t>
                </m:r>
              </m:sub>
            </m:sSub>
          </m:e>
        </m:nary>
      </m:oMath>
      <w:r>
        <w:t xml:space="preserve"> </w:t>
      </w:r>
      <w:r>
        <w:t xml:space="preserve">has no terms.</w:t>
      </w:r>
      <w:r>
        <w:t xml:space="preserve"> </w:t>
      </w:r>
      <w:r>
        <w:t xml:space="preserve">By convention, such an</w:t>
      </w:r>
      <w:r>
        <w:t xml:space="preserve"> </w:t>
      </w:r>
      <w:r>
        <w:rPr>
          <w:b/>
          <w:bCs/>
        </w:rPr>
        <w:t xml:space="preserve">empty sum</w:t>
      </w:r>
      <w:r>
        <w:t xml:space="preserve"> </w:t>
      </w:r>
      <w:r>
        <w:t xml:space="preserve">equals</w:t>
      </w:r>
      <w:r>
        <w:t xml:space="preserve"> </w:t>
      </w:r>
      <m:oMath>
        <m:r>
          <m:t>0</m:t>
        </m:r>
      </m:oMath>
      <w:r>
        <w:t xml:space="preserve">.</w:t>
      </w:r>
      <w:r>
        <w:t xml:space="preserve"> </w:t>
      </w:r>
      <w:r>
        <w:t xml:space="preserve">For example,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0</m:t>
            </m:r>
          </m:sup>
          <m:e>
            <m:sSub>
              <m:e>
                <m:r>
                  <m:t>a</m:t>
                </m:r>
              </m:e>
              <m:sub>
                <m:r>
                  <m:t>i</m:t>
                </m:r>
              </m:sub>
            </m:sSub>
          </m:e>
        </m:nary>
        <m:r>
          <m:rPr>
            <m:sty m:val="p"/>
          </m:rPr>
          <m:t>=</m:t>
        </m:r>
        <m:r>
          <m:t>0</m:t>
        </m:r>
      </m:oMath>
      <w:r>
        <w:t xml:space="preserve">.</w:t>
      </w:r>
    </w:p>
    <w:bookmarkEnd w:id="77"/>
    <w:bookmarkStart w:id="78" w:name="exr-sum-rules"/>
    <w:p>
      <w:pPr>
        <w:pStyle w:val="BodyText"/>
      </w:pPr>
      <w:r>
        <w:rPr>
          <w:b/>
          <w:bCs/>
        </w:rPr>
        <w:t xml:space="preserve">Exercise 6 (Rearrange a sum)</w:t>
      </w:r>
      <w:r>
        <w:t xml:space="preserve"> </w:t>
      </w:r>
      <w:r>
        <w:t xml:space="preserve">Let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be a number, and let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3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b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b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sSub>
          <m:e>
            <m:r>
              <m:t>b</m:t>
            </m:r>
          </m:e>
          <m:sub>
            <m:r>
              <m:t>3</m:t>
            </m:r>
          </m:sub>
        </m:sSub>
      </m:oMath>
      <w:r>
        <w:t xml:space="preserve"> </w:t>
      </w:r>
      <w:r>
        <w:t xml:space="preserve">be numbers.</w:t>
      </w:r>
      <w:r>
        <w:t xml:space="preserve"> </w:t>
      </w:r>
      <w:r>
        <w:t xml:space="preserve">Using</w:t>
      </w:r>
      <w:r>
        <w:t xml:space="preserve"> </w:t>
      </w:r>
      <w:hyperlink w:anchor="def-summation">
        <w:r>
          <w:rPr>
            <w:rStyle w:val="Hyperlink"/>
          </w:rPr>
          <w:t xml:space="preserve">Definition 10</w:t>
        </w:r>
      </w:hyperlink>
      <w:r>
        <w:t xml:space="preserve"> </w:t>
      </w:r>
      <w:r>
        <w:t xml:space="preserve">and the rules of algebra above, show that:</w:t>
      </w:r>
    </w:p>
    <w:p>
      <w:pPr>
        <w:pStyle w:val="Compact"/>
        <w:numPr>
          <w:ilvl w:val="0"/>
          <w:numId w:val="1013"/>
        </w:numPr>
      </w:pP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3</m:t>
            </m:r>
          </m:sup>
          <m:e>
            <m:r>
              <m:t>c</m:t>
            </m:r>
          </m:e>
        </m:nary>
        <m:r>
          <m:t> </m:t>
        </m:r>
        <m:sSub>
          <m:e>
            <m:r>
              <m:t>a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c</m:t>
        </m:r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3</m:t>
            </m:r>
          </m:sup>
          <m:e>
            <m:sSub>
              <m:e>
                <m:r>
                  <m:t>a</m:t>
                </m:r>
              </m:e>
              <m:sub>
                <m:r>
                  <m:t>i</m:t>
                </m:r>
              </m:sub>
            </m:sSub>
          </m:e>
        </m:nary>
      </m:oMath>
      <w:r>
        <w:t xml:space="preserve">;</w:t>
      </w:r>
    </w:p>
    <w:p>
      <w:pPr>
        <w:pStyle w:val="Compact"/>
        <w:numPr>
          <w:ilvl w:val="0"/>
          <w:numId w:val="1013"/>
        </w:numPr>
      </w:pP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3</m:t>
            </m:r>
          </m:sup>
          <m:e>
            <m:d>
              <m:dPr>
                <m:begChr m:val="("/>
                <m:sepChr m:val=""/>
                <m:endChr m:val=")"/>
                <m:grow/>
              </m:dPr>
              <m:e>
                <m:sSub>
                  <m:e>
                    <m:r>
                      <m:t>a</m:t>
                    </m:r>
                  </m:e>
                  <m:sub>
                    <m:r>
                      <m:t>i</m:t>
                    </m:r>
                  </m:sub>
                </m:sSub>
                <m:r>
                  <m:rPr>
                    <m:sty m:val="p"/>
                  </m:rPr>
                  <m:t>+</m:t>
                </m:r>
                <m:sSub>
                  <m:e>
                    <m:r>
                      <m:t>b</m:t>
                    </m:r>
                  </m:e>
                  <m:sub>
                    <m:r>
                      <m:t>i</m:t>
                    </m:r>
                  </m:sub>
                </m:sSub>
              </m:e>
            </m:d>
          </m:e>
        </m:nary>
        <m:r>
          <m:rPr>
            <m:sty m:val="p"/>
          </m:rPr>
          <m:t>=</m:t>
        </m:r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3</m:t>
            </m:r>
          </m:sup>
          <m:e>
            <m:sSub>
              <m:e>
                <m:r>
                  <m:t>a</m:t>
                </m:r>
              </m:e>
              <m:sub>
                <m:r>
                  <m:t>i</m:t>
                </m:r>
              </m:sub>
            </m:sSub>
          </m:e>
        </m:nary>
        <m:r>
          <m:rPr>
            <m:sty m:val="p"/>
          </m:rPr>
          <m:t>+</m:t>
        </m:r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3</m:t>
            </m:r>
          </m:sup>
          <m:e>
            <m:sSub>
              <m:e>
                <m:r>
                  <m:t>b</m:t>
                </m:r>
              </m:e>
              <m:sub>
                <m:r>
                  <m:t>i</m:t>
                </m:r>
              </m:sub>
            </m:sSub>
          </m:e>
        </m:nary>
      </m:oMath>
      <w:r>
        <w:t xml:space="preserve">.</w:t>
      </w:r>
    </w:p>
    <w:p>
      <w:pPr>
        <w:pStyle w:val="FirstParagraph"/>
      </w:pPr>
      <w:r>
        <w:t xml:space="preserve">Does either argument depend on there being exactly three terms?</w:t>
      </w:r>
    </w:p>
    <w:bookmarkEnd w:id="78"/>
    <w:bookmarkStart w:id="79" w:name="sol-sum-rules"/>
    <w:p>
      <w:pPr>
        <w:pStyle w:val="BodyText"/>
      </w:pPr>
      <w:r>
        <w:rPr>
          <w:i/>
          <w:iCs/>
        </w:rPr>
        <w:t xml:space="preserve">Solution 6</w:t>
      </w:r>
      <w:r>
        <w:t xml:space="preserve">. </w:t>
      </w:r>
      <w:r>
        <w:t xml:space="preserve">Each step below applies</w:t>
      </w:r>
      <w:r>
        <w:t xml:space="preserve"> </w:t>
      </w:r>
      <w:hyperlink w:anchor="def-summation">
        <w:r>
          <w:rPr>
            <w:rStyle w:val="Hyperlink"/>
          </w:rPr>
          <w:t xml:space="preserve">Definition 10</w:t>
        </w:r>
      </w:hyperlink>
      <w:r>
        <w:t xml:space="preserve">,</w:t>
      </w:r>
      <w:r>
        <w:t xml:space="preserve"> </w:t>
      </w:r>
      <w:r>
        <w:t xml:space="preserve">the distributive law (</w:t>
      </w:r>
      <w:hyperlink w:anchor="thm-mult-distr">
        <w:r>
          <w:rPr>
            <w:rStyle w:val="Hyperlink"/>
          </w:rPr>
          <w:t xml:space="preserve">Theorem 15</w:t>
        </w:r>
      </w:hyperlink>
      <w:r>
        <w:t xml:space="preserve">),</w:t>
      </w:r>
      <w:r>
        <w:t xml:space="preserve"> </w:t>
      </w:r>
      <w:r>
        <w:t xml:space="preserve">or the commutative and associative laws of addition</w:t>
      </w:r>
      <w:r>
        <w:t xml:space="preserve"> </w:t>
      </w:r>
      <w:r>
        <w:t xml:space="preserve">(</w:t>
      </w:r>
      <w:hyperlink w:anchor="thm-sum-symmetric">
        <w:r>
          <w:rPr>
            <w:rStyle w:val="Hyperlink"/>
          </w:rPr>
          <w:t xml:space="preserve">Theorem 9</w:t>
        </w:r>
      </w:hyperlink>
      <w:r>
        <w:t xml:space="preserve"> </w:t>
      </w:r>
      <w:r>
        <w:t xml:space="preserve">and</w:t>
      </w:r>
      <w:r>
        <w:t xml:space="preserve"> </w:t>
      </w:r>
      <w:hyperlink w:anchor="thm-sum-assoc">
        <w:r>
          <w:rPr>
            <w:rStyle w:val="Hyperlink"/>
          </w:rPr>
          <w:t xml:space="preserve">Theorem 10</w:t>
        </w:r>
      </w:hyperlink>
      <w:r>
        <w:t xml:space="preserve">).</w:t>
      </w:r>
    </w:p>
    <w:p>
      <w:pPr>
        <w:numPr>
          <w:ilvl w:val="0"/>
          <w:numId w:val="1014"/>
        </w:numPr>
      </w:pPr>
      <w:r>
        <w:t xml:space="preserve">Expand the sum, then factor out</w:t>
      </w:r>
      <w:r>
        <w:t xml:space="preserve"> </w:t>
      </w:r>
      <m:oMath>
        <m:r>
          <m:t>c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3</m:t>
                  </m:r>
                </m:sup>
                <m:e>
                  <m:r>
                    <m:t>c</m:t>
                  </m:r>
                </m:e>
              </m:nary>
              <m:r>
                <m:t> </m:t>
              </m:r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>
                <m:t>c</m:t>
              </m:r>
              <m:r>
                <m:t> </m:t>
              </m:r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+</m:t>
              </m:r>
              <m:r>
                <m:t>c</m:t>
              </m:r>
              <m:r>
                <m:t> </m:t>
              </m:r>
              <m:sSub>
                <m:e>
                  <m:r>
                    <m:t>a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+</m:t>
              </m:r>
              <m:r>
                <m:t>c</m:t>
              </m:r>
              <m:r>
                <m:t> </m:t>
              </m:r>
              <m:sSub>
                <m:e>
                  <m:r>
                    <m:t>a</m:t>
                  </m:r>
                </m:e>
                <m:sub>
                  <m:r>
                    <m:t>3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(expand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c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a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a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a</m:t>
                      </m:r>
                    </m:e>
                    <m:sub>
                      <m:r>
                        <m:t>3</m:t>
                      </m:r>
                    </m:sub>
                  </m:sSub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(distributive law)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c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3</m:t>
                  </m:r>
                </m:sup>
                <m:e>
                  <m:sSub>
                    <m:e>
                      <m:r>
                        <m:t>a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(collect the sum)</m:t>
              </m:r>
            </m:e>
          </m:eqArr>
        </m:oMath>
      </m:oMathPara>
    </w:p>
    <w:p>
      <w:pPr>
        <w:numPr>
          <w:ilvl w:val="0"/>
          <w:numId w:val="1014"/>
        </w:numPr>
      </w:pPr>
      <w:r>
        <w:t xml:space="preserve">Expand the sum, then regroup the terms: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3</m:t>
                  </m:r>
                </m:sup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>
                        <m:e>
                          <m:r>
                            <m:t>a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+</m:t>
                      </m:r>
                      <m:sSub>
                        <m:e>
                          <m:r>
                            <m:t>b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d>
                </m:e>
              </m:nary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a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b</m:t>
                      </m:r>
                    </m:e>
                    <m:sub>
                      <m:r>
                        <m:t>1</m:t>
                      </m:r>
                    </m:sub>
                  </m:sSub>
                </m:e>
              </m:d>
              <m:r>
                <m:rPr>
                  <m:sty m:val="p"/>
                </m:rPr>
                <m:t>+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a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b</m:t>
                      </m:r>
                    </m:e>
                    <m:sub>
                      <m:r>
                        <m:t>2</m:t>
                      </m:r>
                    </m:sub>
                  </m:sSub>
                </m:e>
              </m:d>
              <m:r>
                <m:rPr>
                  <m:sty m:val="p"/>
                </m:rPr>
                <m:t>+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a</m:t>
                      </m:r>
                    </m:e>
                    <m:sub>
                      <m:r>
                        <m:t>3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b</m:t>
                      </m:r>
                    </m:e>
                    <m:sub>
                      <m:r>
                        <m:t>3</m:t>
                      </m:r>
                    </m:sub>
                  </m:sSub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(expand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a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a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a</m:t>
                      </m:r>
                    </m:e>
                    <m:sub>
                      <m:r>
                        <m:t>3</m:t>
                      </m:r>
                    </m:sub>
                  </m:sSub>
                </m:e>
              </m:d>
              <m:r>
                <m:rPr>
                  <m:sty m:val="p"/>
                </m:rPr>
                <m:t>+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b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b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b</m:t>
                      </m:r>
                    </m:e>
                    <m:sub>
                      <m:r>
                        <m:t>3</m:t>
                      </m:r>
                    </m:sub>
                  </m:sSub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(commutative and associative laws)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3</m:t>
                  </m:r>
                </m:sup>
                <m:e>
                  <m:sSub>
                    <m:e>
                      <m:r>
                        <m:t>a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+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3</m:t>
                  </m:r>
                </m:sup>
                <m:e>
                  <m:sSub>
                    <m:e>
                      <m:r>
                        <m:t>b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(collect the sum)</m:t>
              </m:r>
            </m:e>
          </m:eqArr>
        </m:oMath>
      </m:oMathPara>
    </w:p>
    <w:p>
      <w:pPr>
        <w:pStyle w:val="FirstParagraph"/>
      </w:pPr>
      <w:r>
        <w:t xml:space="preserve">Neither argument uses the number of terms:</w:t>
      </w:r>
      <w:r>
        <w:t xml:space="preserve"> </w:t>
      </w:r>
      <w:r>
        <w:t xml:space="preserve">the same steps work for any lower and upper limits.</w:t>
      </w:r>
    </w:p>
    <w:bookmarkEnd w:id="79"/>
    <w:bookmarkStart w:id="80" w:name="thm-sum-constant-factor"/>
    <w:p>
      <w:pPr>
        <w:pStyle w:val="BodyText"/>
      </w:pPr>
      <w:r>
        <w:rPr>
          <w:b/>
          <w:bCs/>
        </w:rPr>
        <w:t xml:space="preserve">Theorem 17 (A constant factor comes out of a sum)</w:t>
      </w:r>
      <w:r>
        <w:t xml:space="preserve"> </w:t>
      </w:r>
      <w:r>
        <w:t xml:space="preserve">For any number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and numbers</w:t>
      </w:r>
      <w:r>
        <w:t xml:space="preserve"> </w:t>
      </w:r>
      <m:oMath>
        <m:sSub>
          <m:e>
            <m:r>
              <m:t>a</m:t>
            </m:r>
          </m:e>
          <m:sub>
            <m:r>
              <m:t>m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n</m:t>
            </m:r>
          </m:sub>
        </m:sSub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m</m:t>
              </m:r>
            </m:sub>
            <m:sup>
              <m:r>
                <m:t>n</m:t>
              </m:r>
            </m:sup>
            <m:e>
              <m:r>
                <m:t>c</m:t>
              </m:r>
            </m:e>
          </m:nary>
          <m:r>
            <m:t> </m:t>
          </m:r>
          <m:sSub>
            <m:e>
              <m:r>
                <m:t>a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=</m:t>
          </m:r>
          <m:r>
            <m:t>c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m</m:t>
              </m:r>
            </m:sub>
            <m:sup>
              <m:r>
                <m:t>n</m:t>
              </m:r>
            </m:sup>
            <m:e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</m:e>
          </m:nary>
        </m:oMath>
      </m:oMathPara>
    </w:p>
    <w:bookmarkEnd w:id="80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By</w:t>
      </w:r>
      <w:r>
        <w:t xml:space="preserve"> </w:t>
      </w:r>
      <w:hyperlink w:anchor="sol-sum-rules">
        <w:r>
          <w:rPr>
            <w:rStyle w:val="Hyperlink"/>
          </w:rPr>
          <w:t xml:space="preserve">Solution 6</w:t>
        </w:r>
      </w:hyperlink>
      <w:r>
        <w:t xml:space="preserve">, part 1.</w:t>
      </w:r>
    </w:p>
    <w:bookmarkStart w:id="81" w:name="thm-sum-of-sums"/>
    <w:p>
      <w:pPr>
        <w:pStyle w:val="BodyText"/>
      </w:pPr>
      <w:r>
        <w:rPr>
          <w:b/>
          <w:bCs/>
        </w:rPr>
        <w:t xml:space="preserve">Theorem 18 (A sum of sums splits)</w:t>
      </w:r>
      <w:r>
        <w:t xml:space="preserve"> </w:t>
      </w:r>
      <w:r>
        <w:t xml:space="preserve">For any numbers</w:t>
      </w:r>
      <w:r>
        <w:t xml:space="preserve"> </w:t>
      </w:r>
      <m:oMath>
        <m:sSub>
          <m:e>
            <m:r>
              <m:t>a</m:t>
            </m:r>
          </m:e>
          <m:sub>
            <m:r>
              <m:t>m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b</m:t>
            </m:r>
          </m:e>
          <m:sub>
            <m:r>
              <m:t>m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b</m:t>
            </m:r>
          </m:e>
          <m:sub>
            <m:r>
              <m:t>n</m:t>
            </m:r>
          </m:sub>
        </m:sSub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m</m:t>
              </m:r>
            </m:sub>
            <m:sup>
              <m:r>
                <m:t>n</m:t>
              </m:r>
            </m:sup>
            <m:e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a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b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</m:e>
          </m:nary>
          <m:r>
            <m:rPr>
              <m:sty m:val="p"/>
            </m:rPr>
            <m:t>=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m</m:t>
              </m:r>
            </m:sub>
            <m:sup>
              <m:r>
                <m:t>n</m:t>
              </m:r>
            </m:sup>
            <m:e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</m:e>
          </m:nary>
          <m:r>
            <m:rPr>
              <m:sty m:val="p"/>
            </m:rPr>
            <m:t>+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m</m:t>
              </m:r>
            </m:sub>
            <m:sup>
              <m:r>
                <m:t>n</m:t>
              </m:r>
            </m:sup>
            <m:e>
              <m:sSub>
                <m:e>
                  <m:r>
                    <m:t>b</m:t>
                  </m:r>
                </m:e>
                <m:sub>
                  <m:r>
                    <m:t>i</m:t>
                  </m:r>
                </m:sub>
              </m:sSub>
            </m:e>
          </m:nary>
        </m:oMath>
      </m:oMathPara>
    </w:p>
    <w:bookmarkEnd w:id="81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By</w:t>
      </w:r>
      <w:r>
        <w:t xml:space="preserve"> </w:t>
      </w:r>
      <w:hyperlink w:anchor="sol-sum-rules">
        <w:r>
          <w:rPr>
            <w:rStyle w:val="Hyperlink"/>
          </w:rPr>
          <w:t xml:space="preserve">Solution 6</w:t>
        </w:r>
      </w:hyperlink>
      <w:r>
        <w:t xml:space="preserve">, part 2.</w:t>
      </w:r>
    </w:p>
    <w:bookmarkStart w:id="82" w:name="exr-sum-over-set"/>
    <w:p>
      <w:pPr>
        <w:pStyle w:val="BodyText"/>
      </w:pPr>
      <w:r>
        <w:rPr>
          <w:b/>
          <w:bCs/>
        </w:rPr>
        <w:t xml:space="preserve">Exercise 7 (Sum over a set)</w:t>
      </w:r>
      <w:r>
        <w:t xml:space="preserve"> </w:t>
      </w:r>
      <w:r>
        <w:t xml:space="preserve">Let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t>5</m:t>
            </m:r>
          </m:e>
        </m:d>
        <m:r>
          <m:t>​</m:t>
        </m:r>
      </m:oMath>
      <w:r>
        <w:t xml:space="preserve"> </w:t>
      </w:r>
      <w:r>
        <w:t xml:space="preserve">and 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.</w:t>
      </w:r>
      <w:r>
        <w:t xml:space="preserve"> </w:t>
      </w:r>
      <w:r>
        <w:t xml:space="preserve">The expression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n"/>
          </m:naryPr>
          <m:sub>
            <m:r>
              <m:t>x</m:t>
            </m:r>
            <m:r>
              <m:rPr>
                <m:sty m:val="p"/>
              </m:rPr>
              <m:t>∈</m:t>
            </m:r>
            <m:r>
              <m:t>A</m:t>
            </m:r>
          </m:sub>
          <m:sup>
            <m:r>
              <m:t>​</m:t>
            </m:r>
          </m:sup>
          <m:e>
            <m:r>
              <m:t>f</m:t>
            </m:r>
          </m:e>
        </m:nary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means: add up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for each element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t>A</m:t>
        </m:r>
      </m:oMath>
      <w:r>
        <w:t xml:space="preserve">.</w:t>
      </w:r>
    </w:p>
    <w:p>
      <w:pPr>
        <w:pStyle w:val="Compact"/>
        <w:numPr>
          <w:ilvl w:val="0"/>
          <w:numId w:val="1015"/>
        </w:numPr>
      </w:pPr>
      <w:r>
        <w:t xml:space="preserve">Write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n"/>
          </m:naryPr>
          <m:sub>
            <m:r>
              <m:t>x</m:t>
            </m:r>
            <m:r>
              <m:rPr>
                <m:sty m:val="p"/>
              </m:rPr>
              <m:t>∈</m:t>
            </m:r>
            <m:r>
              <m:t>A</m:t>
            </m:r>
          </m:sub>
          <m:sup>
            <m:r>
              <m:t>​</m:t>
            </m:r>
          </m:sup>
          <m:e>
            <m:r>
              <m:t>f</m:t>
            </m:r>
          </m:e>
        </m:nary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without the</w:t>
      </w:r>
      <w:r>
        <w:t xml:space="preserve"> </w:t>
      </w:r>
      <m:oMath>
        <m:r>
          <m:rPr>
            <m:sty m:val="p"/>
          </m:rPr>
          <m:t>∑</m:t>
        </m:r>
      </m:oMath>
      <w:r>
        <w:t xml:space="preserve"> </w:t>
      </w:r>
      <w:r>
        <w:t xml:space="preserve">symbol,</w:t>
      </w:r>
      <w:r>
        <w:t xml:space="preserve"> </w:t>
      </w:r>
      <w:r>
        <w:t xml:space="preserve">and compute its value.</w:t>
      </w:r>
    </w:p>
    <w:p>
      <w:pPr>
        <w:pStyle w:val="Compact"/>
        <w:numPr>
          <w:ilvl w:val="0"/>
          <w:numId w:val="1015"/>
        </w:numPr>
      </w:pPr>
      <w:r>
        <w:t xml:space="preserve">List the elements 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in a different order,</w:t>
      </w:r>
      <w:r>
        <w:t xml:space="preserve"> </w:t>
      </w:r>
      <w:r>
        <w:t xml:space="preserve">and add up the same terms in that order.</w:t>
      </w:r>
      <w:r>
        <w:t xml:space="preserve"> </w:t>
      </w:r>
      <w:r>
        <w:t xml:space="preserve">Is the total the same?</w:t>
      </w:r>
    </w:p>
    <w:bookmarkEnd w:id="82"/>
    <w:bookmarkStart w:id="83" w:name="sol-sum-over-set"/>
    <w:p>
      <w:pPr>
        <w:pStyle w:val="FirstParagraph"/>
      </w:pPr>
      <w:r>
        <w:rPr>
          <w:i/>
          <w:iCs/>
        </w:rPr>
        <w:t xml:space="preserve">Solution 7</w:t>
      </w:r>
      <w:r>
        <w:t xml:space="preserve">. </w:t>
      </w:r>
    </w:p>
    <w:p>
      <w:pPr>
        <w:numPr>
          <w:ilvl w:val="0"/>
          <w:numId w:val="1016"/>
        </w:numPr>
      </w:pPr>
      <w:r>
        <w:t xml:space="preserve">Replace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by each element 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in turn, and add the results: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∈</m:t>
                  </m:r>
                  <m:r>
                    <m:t>A</m:t>
                  </m:r>
                </m:sub>
                <m:sup>
                  <m:r>
                    <m:t>​</m:t>
                  </m:r>
                </m:sup>
                <m:e>
                  <m:r>
                    <m:t>f</m:t>
                  </m:r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5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2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5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4</m:t>
              </m:r>
              <m:r>
                <m:rPr>
                  <m:sty m:val="p"/>
                </m:rPr>
                <m:t>+</m:t>
              </m:r>
              <m:r>
                <m:t>25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30</m:t>
              </m:r>
            </m:e>
          </m:eqArr>
        </m:oMath>
      </m:oMathPara>
    </w:p>
    <w:p>
      <w:pPr>
        <w:numPr>
          <w:ilvl w:val="0"/>
          <w:numId w:val="1016"/>
        </w:numPr>
      </w:pPr>
      <w:r>
        <w:t xml:space="preserve">In the order</w:t>
      </w:r>
      <w:r>
        <w:t xml:space="preserve"> </w:t>
      </w:r>
      <m:oMath>
        <m:r>
          <m:t>5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t>2</m:t>
        </m:r>
      </m:oMath>
      <w:r>
        <w:t xml:space="preserve">, the terms are</w:t>
      </w:r>
      <w:r>
        <w:t xml:space="preserve"> </w:t>
      </w:r>
      <m:oMath>
        <m:r>
          <m:t>25</m:t>
        </m:r>
      </m:oMath>
      <w:r>
        <w:t xml:space="preserve">,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4</m:t>
        </m:r>
      </m:oMath>
      <w:r>
        <w:t xml:space="preserve">.</w:t>
      </w:r>
      <w:r>
        <w:t xml:space="preserve"> </w:t>
      </w:r>
      <w:r>
        <w:t xml:space="preserve">Their total is</w:t>
      </w:r>
      <w:r>
        <w:t xml:space="preserve"> </w:t>
      </w:r>
      <m:oMath>
        <m:r>
          <m:t>25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+</m:t>
        </m:r>
        <m:r>
          <m:t>4</m:t>
        </m:r>
        <m:r>
          <m:rPr>
            <m:sty m:val="p"/>
          </m:rPr>
          <m:t>=</m:t>
        </m:r>
        <m:r>
          <m:t>30</m:t>
        </m:r>
      </m:oMath>
      <w:r>
        <w:t xml:space="preserve">.</w:t>
      </w:r>
      <w:r>
        <w:t xml:space="preserve"> </w:t>
      </w:r>
      <w:r>
        <w:t xml:space="preserve">The total is the same,</w:t>
      </w:r>
      <w:r>
        <w:t xml:space="preserve"> </w:t>
      </w:r>
      <w:r>
        <w:t xml:space="preserve">because addition does not depend on the order of the terms.</w:t>
      </w:r>
    </w:p>
    <w:bookmarkEnd w:id="83"/>
    <w:bookmarkStart w:id="85" w:name="def-sum-over-set"/>
    <w:p>
      <w:pPr>
        <w:pStyle w:val="FirstParagraph"/>
      </w:pPr>
      <w:r>
        <w:rPr>
          <w:b/>
          <w:bCs/>
        </w:rPr>
        <w:t xml:space="preserve">Definition 12 (Sum over a finite set)</w:t>
      </w:r>
      <w:r>
        <w:t xml:space="preserve"> </w:t>
      </w:r>
      <w:r>
        <w:t xml:space="preserve">Let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,</m:t>
            </m:r>
            <m:sSub>
              <m:e>
                <m:r>
                  <m:t>x</m:t>
                </m:r>
              </m:e>
              <m:sub>
                <m:r>
                  <m:t>2</m:t>
                </m:r>
              </m:sub>
            </m:sSub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  <m:r>
              <m:rPr>
                <m:sty m:val="p"/>
              </m:rPr>
              <m:t>,</m:t>
            </m:r>
            <m:sSub>
              <m:e>
                <m:r>
                  <m:t>x</m:t>
                </m:r>
              </m:e>
              <m:sub>
                <m:r>
                  <m:t>k</m:t>
                </m:r>
              </m:sub>
            </m:sSub>
          </m:e>
        </m:d>
        <m:r>
          <m:t>​</m:t>
        </m:r>
      </m:oMath>
      <w:r>
        <w:t xml:space="preserve"> </w:t>
      </w:r>
      <w:r>
        <w:t xml:space="preserve">be a finite</w:t>
      </w:r>
      <w:r>
        <w:t xml:space="preserve"> </w:t>
      </w:r>
      <w:hyperlink r:id="rId84">
        <w:r>
          <w:rPr>
            <w:rStyle w:val="Hyperlink"/>
          </w:rPr>
          <w:t xml:space="preserve">set</w:t>
        </w:r>
      </w:hyperlink>
      <w:r>
        <w:t xml:space="preserve"> </w:t>
      </w:r>
      <w:r>
        <w:t xml:space="preserve">with</w:t>
      </w:r>
      <w:r>
        <w:t xml:space="preserve"> </w:t>
      </w:r>
      <m:oMath>
        <m:r>
          <m:t>k</m:t>
        </m:r>
        <m:r>
          <m:rPr>
            <m:sty m:val="p"/>
          </m:rPr>
          <m:t>≥</m:t>
        </m:r>
        <m:r>
          <m:t>1</m:t>
        </m:r>
      </m:oMath>
      <w:r>
        <w:t xml:space="preserve"> </w:t>
      </w:r>
      <w:r>
        <w:t xml:space="preserve">different elements.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be a</w:t>
      </w:r>
      <w:r>
        <w:t xml:space="preserve"> </w:t>
      </w:r>
      <w:hyperlink r:id="rId24">
        <w:r>
          <w:rPr>
            <w:rStyle w:val="Hyperlink"/>
          </w:rPr>
          <w:t xml:space="preserve">function</w:t>
        </w:r>
      </w:hyperlink>
      <w:r>
        <w:t xml:space="preserve"> </w:t>
      </w:r>
      <w:r>
        <w:t xml:space="preserve">that gives a number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for each element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t>A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sum of</w:t>
      </w:r>
      <w:r>
        <w:rPr>
          <w:b/>
          <w:bCs/>
        </w:rPr>
        <w:t xml:space="preserve"> </w:t>
      </w:r>
      <m:oMath>
        <m:r>
          <m:t>f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over</w:t>
      </w:r>
      <w:r>
        <w:rPr>
          <w:b/>
          <w:bCs/>
        </w:rPr>
        <w:t xml:space="preserve"> </w:t>
      </w:r>
      <m:oMath>
        <m:r>
          <m:t>A</m:t>
        </m:r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∑"/>
              <m:limLoc m:val="undOvr"/>
              <m:subHide m:val="off"/>
              <m:supHide m:val="on"/>
            </m:naryPr>
            <m:sub>
              <m:r>
                <m:t>x</m:t>
              </m:r>
              <m:r>
                <m:rPr>
                  <m:sty m:val="p"/>
                </m:rPr>
                <m:t>∈</m:t>
              </m:r>
              <m:r>
                <m:t>A</m:t>
              </m:r>
            </m:sub>
            <m:sup>
              <m:r>
                <m:t>​</m:t>
              </m:r>
            </m:sup>
            <m:e>
              <m:r>
                <m:t>f</m:t>
              </m:r>
            </m:e>
          </m:nary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f</m:t>
          </m:r>
          <m:r>
            <m:rPr>
              <m:sty m:val="p"/>
            </m:rPr>
            <m:t>(</m:t>
          </m:r>
          <m:sSub>
            <m:e>
              <m:r>
                <m:t>x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+</m:t>
          </m:r>
          <m:r>
            <m:t>f</m:t>
          </m:r>
          <m:r>
            <m:rPr>
              <m:sty m:val="p"/>
            </m:rPr>
            <m:t>(</m:t>
          </m:r>
          <m:sSub>
            <m:e>
              <m:r>
                <m:t>x</m:t>
              </m:r>
            </m:e>
            <m:sub>
              <m:r>
                <m:t>2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+</m:t>
          </m:r>
          <m:r>
            <m:rPr>
              <m:sty m:val="p"/>
            </m:rPr>
            <m:t>⋯</m:t>
          </m:r>
          <m:r>
            <m:rPr>
              <m:sty m:val="p"/>
            </m:rPr>
            <m:t>+</m:t>
          </m:r>
          <m:r>
            <m:t>f</m:t>
          </m:r>
          <m:r>
            <m:rPr>
              <m:sty m:val="p"/>
            </m:rPr>
            <m:t>(</m:t>
          </m:r>
          <m:sSub>
            <m:e>
              <m:r>
                <m:t>x</m:t>
              </m:r>
            </m:e>
            <m:sub>
              <m:r>
                <m:t>k</m:t>
              </m:r>
            </m:sub>
          </m:sSub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t xml:space="preserve">If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has no elements, the sum has no terms,</w:t>
      </w:r>
      <w:r>
        <w:t xml:space="preserve"> </w:t>
      </w:r>
      <w:r>
        <w:t xml:space="preserve">and by convention it equals</w:t>
      </w:r>
      <w:r>
        <w:t xml:space="preserve"> </w:t>
      </w:r>
      <m:oMath>
        <m:r>
          <m:t>0</m:t>
        </m:r>
      </m:oMath>
      <w:r>
        <w:t xml:space="preserve">.</w:t>
      </w:r>
      <w:r>
        <w:t xml:space="preserve"> </w:t>
      </w:r>
      <w:r>
        <w:t xml:space="preserve">For example,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n"/>
          </m:naryPr>
          <m:sub>
            <m:r>
              <m:t>x</m:t>
            </m:r>
            <m:r>
              <m:rPr>
                <m:sty m:val="p"/>
              </m:rPr>
              <m:t>∈</m:t>
            </m:r>
            <m:r>
              <m:t>​</m:t>
            </m:r>
            <m:d>
              <m:dPr>
                <m:begChr m:val="{"/>
                <m:sepChr m:val=""/>
                <m:endChr m:val="}"/>
                <m:grow/>
              </m:dPr>
              <m:e/>
            </m:d>
            <m:r>
              <m:t>​</m:t>
            </m:r>
          </m:sub>
          <m:sup>
            <m:r>
              <m:t>​</m:t>
            </m:r>
          </m:sup>
          <m:e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</m:e>
        </m:nary>
        <m:r>
          <m:rPr>
            <m:sty m:val="p"/>
          </m:rPr>
          <m:t>=</m:t>
        </m:r>
        <m:r>
          <m:t>0</m:t>
        </m:r>
      </m:oMath>
      <w:r>
        <w:t xml:space="preserve">.</w:t>
      </w:r>
    </w:p>
    <w:bookmarkEnd w:id="85"/>
    <w:bookmarkStart w:id="86" w:name="rem-sum-over-set-order"/>
    <w:p>
      <w:pPr>
        <w:pStyle w:val="BodyText"/>
      </w:pPr>
      <w:r>
        <w:rPr>
          <w:i/>
          <w:iCs/>
        </w:rPr>
        <w:t xml:space="preserve">Remark 10</w:t>
      </w:r>
      <w:r>
        <w:t xml:space="preserve"> (The order of the terms does not matter). </w:t>
      </w:r>
      <w:r>
        <w:t xml:space="preserve">The order in which we list the elements 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does not change the sum.</w:t>
      </w:r>
      <w:r>
        <w:t xml:space="preserve"> </w:t>
      </w:r>
      <w:r>
        <w:t xml:space="preserve">The reason is that addition is commutative and associative:</w:t>
      </w:r>
      <w:r>
        <w:t xml:space="preserve"> </w:t>
      </w:r>
      <w:r>
        <w:t xml:space="preserve">we can reorder and regroup the terms of a finite sum</w:t>
      </w:r>
      <w:r>
        <w:t xml:space="preserve"> </w:t>
      </w:r>
      <w:r>
        <w:t xml:space="preserve">without changing the total.</w:t>
      </w:r>
      <w:r>
        <w:t xml:space="preserve"> </w:t>
      </w:r>
      <w:r>
        <w:t xml:space="preserve">For example, if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t>3</m:t>
            </m:r>
          </m:e>
        </m:d>
        <m:r>
          <m:t>​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listing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as</w:t>
      </w:r>
      <w:r>
        <w:t xml:space="preserve"> </w:t>
      </w:r>
      <m:oMath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t>3</m:t>
        </m:r>
      </m:oMath>
      <w:r>
        <w:t xml:space="preserve"> </w:t>
      </w:r>
      <w:r>
        <w:t xml:space="preserve">gives</w:t>
      </w:r>
      <w:r>
        <w:t xml:space="preserve"> </w:t>
      </w:r>
      <m:oMath>
        <m:r>
          <m:t>1</m:t>
        </m:r>
        <m:r>
          <m:rPr>
            <m:sty m:val="p"/>
          </m:rPr>
          <m:t>+</m:t>
        </m:r>
        <m:r>
          <m:t>4</m:t>
        </m:r>
        <m:r>
          <m:rPr>
            <m:sty m:val="p"/>
          </m:rPr>
          <m:t>+</m:t>
        </m:r>
        <m:r>
          <m:t>9</m:t>
        </m:r>
        <m:r>
          <m:rPr>
            <m:sty m:val="p"/>
          </m:rPr>
          <m:t>=</m:t>
        </m:r>
        <m:r>
          <m:t>14</m:t>
        </m:r>
      </m:oMath>
      <w:r>
        <w:t xml:space="preserve">,</w:t>
      </w:r>
      <w:r>
        <w:t xml:space="preserve"> </w:t>
      </w:r>
      <w:r>
        <w:t xml:space="preserve">and listing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as</w:t>
      </w:r>
      <w:r>
        <w:t xml:space="preserve"> </w:t>
      </w:r>
      <m:oMath>
        <m:r>
          <m:t>3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2</m:t>
        </m:r>
      </m:oMath>
      <w:r>
        <w:t xml:space="preserve"> </w:t>
      </w:r>
      <w:r>
        <w:t xml:space="preserve">gives</w:t>
      </w:r>
      <w:r>
        <w:t xml:space="preserve"> </w:t>
      </w:r>
      <m:oMath>
        <m:r>
          <m:t>9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+</m:t>
        </m:r>
        <m:r>
          <m:t>4</m:t>
        </m:r>
        <m:r>
          <m:rPr>
            <m:sty m:val="p"/>
          </m:rPr>
          <m:t>=</m:t>
        </m:r>
        <m:r>
          <m:t>14</m:t>
        </m:r>
      </m:oMath>
      <w:r>
        <w:t xml:space="preserve">.</w:t>
      </w:r>
      <w:r>
        <w:t xml:space="preserve"> </w:t>
      </w:r>
      <w:hyperlink w:anchor="exr-sum-over-set">
        <w:r>
          <w:rPr>
            <w:rStyle w:val="Hyperlink"/>
          </w:rPr>
          <w:t xml:space="preserve">Exercise 7</w:t>
        </w:r>
      </w:hyperlink>
      <w:r>
        <w:t xml:space="preserve">, part 2, shows another example.</w:t>
      </w:r>
    </w:p>
    <w:p>
      <w:pPr>
        <w:pStyle w:val="BodyText"/>
      </w:pPr>
      <w:r>
        <w:t xml:space="preserve">When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m</m:t>
            </m:r>
            <m:r>
              <m:rPr>
                <m:sty m:val="p"/>
              </m:rPr>
              <m:t>,</m:t>
            </m:r>
            <m:r>
              <m:t>m</m:t>
            </m:r>
            <m:r>
              <m:rPr>
                <m:sty m:val="p"/>
              </m:rPr>
              <m:t>+</m:t>
            </m:r>
            <m:r>
              <m:t>1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  <m:r>
              <m:rPr>
                <m:sty m:val="p"/>
              </m:rPr>
              <m:t>,</m:t>
            </m:r>
            <m:r>
              <m:t>n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this sum is the same as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m</m:t>
            </m:r>
          </m:sub>
          <m:sup>
            <m:r>
              <m:t>n</m:t>
            </m:r>
          </m:sup>
          <m:e>
            <m:r>
              <m:t>f</m:t>
            </m:r>
          </m:e>
        </m:nary>
        <m:r>
          <m:rPr>
            <m:sty m:val="p"/>
          </m:rPr>
          <m:t>(</m:t>
        </m:r>
        <m:r>
          <m:t>i</m:t>
        </m:r>
        <m:r>
          <m:rPr>
            <m:sty m:val="p"/>
          </m:rPr>
          <m:t>)</m:t>
        </m:r>
      </m:oMath>
      <w:r>
        <w:t xml:space="preserve"> </w:t>
      </w:r>
      <w:r>
        <w:t xml:space="preserve">from</w:t>
      </w:r>
      <w:r>
        <w:t xml:space="preserve"> </w:t>
      </w:r>
      <w:hyperlink w:anchor="def-summation">
        <w:r>
          <w:rPr>
            <w:rStyle w:val="Hyperlink"/>
          </w:rPr>
          <w:t xml:space="preserve">Definition 10</w:t>
        </w:r>
      </w:hyperlink>
      <w:r>
        <w:t xml:space="preserve">.</w:t>
      </w:r>
    </w:p>
    <w:bookmarkEnd w:id="86"/>
    <w:bookmarkStart w:id="89" w:name="rem-sum-without-set"/>
    <w:p>
      <w:pPr>
        <w:pStyle w:val="BodyText"/>
      </w:pPr>
      <w:r>
        <w:rPr>
          <w:i/>
          <w:iCs/>
        </w:rPr>
        <w:t xml:space="preserve">Remark 11</w:t>
      </w:r>
      <w:r>
        <w:t xml:space="preserve"> (Leaving the set out). </w:t>
      </w:r>
      <w:r>
        <w:t xml:space="preserve">Some authors leave the set out and write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n"/>
          </m:naryPr>
          <m:sub>
            <m:r>
              <m:t>x</m:t>
            </m:r>
          </m:sub>
          <m:sup>
            <m:r>
              <m:t>​</m:t>
            </m:r>
          </m:sup>
          <m:e>
            <m:r>
              <m:t>f</m:t>
            </m:r>
          </m:e>
        </m:nary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This shorthand means the sum over every value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can take,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n"/>
          </m:naryPr>
          <m:sub>
            <m:r>
              <m:t>x</m:t>
            </m:r>
            <m:r>
              <m:rPr>
                <m:sty m:val="p"/>
              </m:rPr>
              <m:t>∈</m:t>
            </m:r>
            <m:r>
              <m:rPr>
                <m:scr m:val="script"/>
                <m:sty m:val="p"/>
              </m:rPr>
              <m:t>R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</m:sub>
          <m:sup>
            <m:r>
              <m:t>​</m:t>
            </m:r>
          </m:sup>
          <m:e>
            <m:r>
              <m:t>f</m:t>
            </m:r>
          </m:e>
        </m:nary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r>
          <m:rPr>
            <m:scr m:val="script"/>
            <m:sty m:val="p"/>
          </m:rPr>
          <m:t>R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is the</w:t>
      </w:r>
      <w:r>
        <w:t xml:space="preserve"> </w:t>
      </w:r>
      <w:hyperlink r:id="rId87">
        <w:r>
          <w:rPr>
            <w:rStyle w:val="Hyperlink"/>
          </w:rPr>
          <w:t xml:space="preserve">range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x</m:t>
        </m:r>
      </m:oMath>
      <w:r>
        <w:t xml:space="preserve">.</w:t>
      </w:r>
      <w:r>
        <w:t xml:space="preserve"> </w:t>
      </w:r>
      <w:r>
        <w:t xml:space="preserve">For example, if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the outcome of one roll of a six-sided die,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n"/>
          </m:naryPr>
          <m:sub>
            <m:r>
              <m:t>x</m:t>
            </m:r>
          </m:sub>
          <m:sup>
            <m:r>
              <m:t>​</m:t>
            </m:r>
          </m:sup>
          <m:e>
            <m:r>
              <m:t>f</m:t>
            </m:r>
          </m:e>
        </m:nary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means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n"/>
          </m:naryPr>
          <m:sub>
            <m:r>
              <m:t>x</m:t>
            </m:r>
            <m:r>
              <m:rPr>
                <m:sty m:val="p"/>
              </m:rPr>
              <m:t>∈</m:t>
            </m:r>
            <m:r>
              <m:t>​</m:t>
            </m:r>
            <m:d>
              <m:dPr>
                <m:begChr m:val="{"/>
                <m:sepChr m:val=""/>
                <m:endChr m:val="}"/>
                <m:grow/>
              </m:dPr>
              <m:e>
                <m:r>
                  <m:t>1</m:t>
                </m:r>
                <m:r>
                  <m:rPr>
                    <m:sty m:val="p"/>
                  </m:rPr>
                  <m:t>,</m:t>
                </m:r>
                <m:r>
                  <m:t>2</m:t>
                </m:r>
                <m:r>
                  <m:rPr>
                    <m:sty m:val="p"/>
                  </m:rPr>
                  <m:t>,</m:t>
                </m:r>
                <m:r>
                  <m:t>3</m:t>
                </m:r>
                <m:r>
                  <m:rPr>
                    <m:sty m:val="p"/>
                  </m:rPr>
                  <m:t>,</m:t>
                </m:r>
                <m:r>
                  <m:t>4</m:t>
                </m:r>
                <m:r>
                  <m:rPr>
                    <m:sty m:val="p"/>
                  </m:rPr>
                  <m:t>,</m:t>
                </m:r>
                <m:r>
                  <m:t>5</m:t>
                </m:r>
                <m:r>
                  <m:rPr>
                    <m:sty m:val="p"/>
                  </m:rPr>
                  <m:t>,</m:t>
                </m:r>
                <m:r>
                  <m:t>6</m:t>
                </m:r>
              </m:e>
            </m:d>
            <m:r>
              <m:t>​</m:t>
            </m:r>
          </m:sub>
          <m:sup>
            <m:r>
              <m:t>​</m:t>
            </m:r>
          </m:sup>
          <m:e>
            <m:r>
              <m:t>f</m:t>
            </m:r>
          </m:e>
        </m:nary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In these notes, we write the set out in full</w:t>
      </w:r>
      <w:r>
        <w:t xml:space="preserve"> </w:t>
      </w:r>
      <w:r>
        <w:t xml:space="preserve">(see</w:t>
      </w:r>
      <w:r>
        <w:t xml:space="preserve"> </w:t>
      </w:r>
      <w:hyperlink r:id="rId88">
        <w:r>
          <w:rPr>
            <w:rStyle w:val="Hyperlink"/>
          </w:rPr>
          <w:t xml:space="preserve">Notational shorthands</w:t>
        </w:r>
      </w:hyperlink>
      <w:r>
        <w:t xml:space="preserve">).</w:t>
      </w:r>
    </w:p>
    <w:bookmarkEnd w:id="89"/>
    <w:bookmarkEnd w:id="90"/>
    <w:bookmarkStart w:id="107" w:name="quotients"/>
    <w:p>
      <w:pPr>
        <w:pStyle w:val="Heading2"/>
      </w:pPr>
      <w:r>
        <w:t xml:space="preserve">12 Quotients</w:t>
      </w:r>
    </w:p>
    <w:bookmarkStart w:id="91" w:name="def-quotient"/>
    <w:p>
      <w:pPr>
        <w:pStyle w:val="FirstParagraph"/>
      </w:pPr>
      <w:r>
        <w:rPr>
          <w:b/>
          <w:bCs/>
        </w:rPr>
        <w:t xml:space="preserve">Definition 13 (Quotient)</w:t>
      </w:r>
      <w:r>
        <w:t xml:space="preserve"> </w:t>
      </w:r>
      <w:r>
        <w:t xml:space="preserve">For real numbers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b</m:t>
        </m:r>
        <m:r>
          <m:rPr>
            <m:sty m:val="p"/>
          </m:rPr>
          <m:t>≠</m:t>
        </m:r>
        <m:r>
          <m:t>0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quotient</w:t>
      </w:r>
      <w:r>
        <w:t xml:space="preserve"> </w:t>
      </w:r>
      <w:r>
        <w:t xml:space="preserve">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by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is the result of dividing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by</w:t>
      </w:r>
      <w:r>
        <w:t xml:space="preserve"> </w:t>
      </w:r>
      <m:oMath>
        <m:r>
          <m:t>b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t>a</m:t>
              </m:r>
            </m:num>
            <m:den>
              <m:r>
                <m:t>b</m:t>
              </m:r>
            </m:den>
          </m:f>
        </m:oMath>
      </m:oMathPara>
    </w:p>
    <w:bookmarkEnd w:id="91"/>
    <w:bookmarkStart w:id="92" w:name="def-fraction"/>
    <w:p>
      <w:pPr>
        <w:pStyle w:val="FirstParagraph"/>
      </w:pPr>
      <w:r>
        <w:rPr>
          <w:b/>
          <w:bCs/>
        </w:rPr>
        <w:t xml:space="preserve">Definition 14 (Fraction, numerator, and denominator)</w:t>
      </w:r>
      <w:r>
        <w:t xml:space="preserve"> </w:t>
      </w:r>
      <w:r>
        <w:t xml:space="preserve">A quotient</w:t>
      </w:r>
      <w:r>
        <w:t xml:space="preserve"> </w:t>
      </w:r>
      <m:oMath>
        <m:f>
          <m:fPr>
            <m:type m:val="bar"/>
          </m:fPr>
          <m:num>
            <m:r>
              <m:t>a</m:t>
            </m:r>
          </m:num>
          <m:den>
            <m:r>
              <m:t>b</m:t>
            </m:r>
          </m:den>
        </m:f>
      </m:oMath>
      <w:r>
        <w:t xml:space="preserve"> </w:t>
      </w:r>
      <w:r>
        <w:t xml:space="preserve">(</w:t>
      </w:r>
      <w:hyperlink w:anchor="def-quotient">
        <w:r>
          <w:rPr>
            <w:rStyle w:val="Hyperlink"/>
          </w:rPr>
          <w:t xml:space="preserve">Definition 13</w:t>
        </w:r>
      </w:hyperlink>
      <w:r>
        <w:t xml:space="preserve">) is also called a</w:t>
      </w:r>
      <w:r>
        <w:t xml:space="preserve"> </w:t>
      </w:r>
      <w:r>
        <w:rPr>
          <w:b/>
          <w:bCs/>
        </w:rPr>
        <w:t xml:space="preserve">fraction</w:t>
      </w:r>
      <w:r>
        <w:t xml:space="preserve">;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 its</w:t>
      </w:r>
      <w:r>
        <w:t xml:space="preserve"> </w:t>
      </w:r>
      <w:r>
        <w:rPr>
          <w:b/>
          <w:bCs/>
        </w:rPr>
        <w:t xml:space="preserve">numerator</w:t>
      </w:r>
      <w:r>
        <w:t xml:space="preserve"> </w:t>
      </w:r>
      <w:r>
        <w:t xml:space="preserve">and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its</w:t>
      </w:r>
      <w:r>
        <w:t xml:space="preserve"> </w:t>
      </w:r>
      <w:r>
        <w:rPr>
          <w:b/>
          <w:bCs/>
        </w:rPr>
        <w:t xml:space="preserve">denominator</w:t>
      </w:r>
      <w:r>
        <w:t xml:space="preserve">.</w:t>
      </w:r>
      <w:r>
        <w:t xml:space="preserve"> </w:t>
      </w:r>
      <w:r>
        <w:t xml:space="preserve">For example, the fraction</w:t>
      </w:r>
      <w:r>
        <w:t xml:space="preserve"> </w:t>
      </w:r>
      <m:oMath>
        <m:f>
          <m:fPr>
            <m:type m:val="bar"/>
          </m:fPr>
          <m:num>
            <m:r>
              <m:t>6</m:t>
            </m:r>
          </m:num>
          <m:den>
            <m:r>
              <m:t>4</m:t>
            </m:r>
          </m:den>
        </m:f>
      </m:oMath>
      <w:r>
        <w:t xml:space="preserve"> </w:t>
      </w:r>
      <w:r>
        <w:t xml:space="preserve">has numerator</w:t>
      </w:r>
      <w:r>
        <w:t xml:space="preserve"> </w:t>
      </w:r>
      <m:oMath>
        <m:r>
          <m:t>6</m:t>
        </m:r>
      </m:oMath>
      <w:r>
        <w:t xml:space="preserve"> </w:t>
      </w:r>
      <w:r>
        <w:t xml:space="preserve">and denominator</w:t>
      </w:r>
      <w:r>
        <w:t xml:space="preserve"> </w:t>
      </w:r>
      <m:oMath>
        <m:r>
          <m:t>4</m:t>
        </m:r>
      </m:oMath>
      <w:r>
        <w:t xml:space="preserve">.</w:t>
      </w:r>
    </w:p>
    <w:bookmarkEnd w:id="92"/>
    <w:bookmarkStart w:id="93" w:name="exm-quotient"/>
    <w:p>
      <w:pPr>
        <w:pStyle w:val="BodyText"/>
      </w:pPr>
      <w:r>
        <w:rPr>
          <w:b/>
          <w:bCs/>
        </w:rPr>
        <w:t xml:space="preserve">Example 9 (A quotient)</w:t>
      </w:r>
      <w:r>
        <w:t xml:space="preserve"> </w:t>
      </w:r>
      <w:r>
        <w:t xml:space="preserve">The quotient of</w:t>
      </w:r>
      <w:r>
        <w:t xml:space="preserve"> </w:t>
      </w:r>
      <m:oMath>
        <m:r>
          <m:t>6</m:t>
        </m:r>
      </m:oMath>
      <w:r>
        <w:t xml:space="preserve"> </w:t>
      </w:r>
      <w:r>
        <w:t xml:space="preserve">by</w:t>
      </w:r>
      <w:r>
        <w:t xml:space="preserve"> </w:t>
      </w:r>
      <m:oMath>
        <m:r>
          <m:t>4</m:t>
        </m:r>
      </m:oMath>
      <w:r>
        <w:t xml:space="preserve"> </w:t>
      </w:r>
      <w:r>
        <w:t xml:space="preserve">is</w:t>
      </w:r>
      <w:r>
        <w:t xml:space="preserve"> </w:t>
      </w:r>
      <m:oMath>
        <m:f>
          <m:fPr>
            <m:type m:val="bar"/>
          </m:fPr>
          <m:num>
            <m:r>
              <m:t>6</m:t>
            </m:r>
          </m:num>
          <m:den>
            <m:r>
              <m:t>4</m:t>
            </m:r>
          </m:den>
        </m:f>
        <m:r>
          <m:rPr>
            <m:sty m:val="p"/>
          </m:rPr>
          <m:t>=</m:t>
        </m:r>
        <m:r>
          <m:t>1.5</m:t>
        </m:r>
      </m:oMath>
      <w:r>
        <w:t xml:space="preserve">.</w:t>
      </w:r>
      <w:r>
        <w:t xml:space="preserve"> </w:t>
      </w:r>
      <w:r>
        <w:t xml:space="preserve">The quotient of</w:t>
      </w:r>
      <w:r>
        <w:t xml:space="preserve"> </w:t>
      </w:r>
      <m:oMath>
        <m:r>
          <m:t>6</m:t>
        </m:r>
      </m:oMath>
      <w:r>
        <w:t xml:space="preserve"> </w:t>
      </w:r>
      <w:r>
        <w:t xml:space="preserve">by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is undefined,</w:t>
      </w:r>
      <w:r>
        <w:t xml:space="preserve"> </w:t>
      </w:r>
      <w:r>
        <w:t xml:space="preserve">because</w:t>
      </w:r>
      <w:r>
        <w:t xml:space="preserve"> </w:t>
      </w:r>
      <w:hyperlink w:anchor="def-quotient">
        <w:r>
          <w:rPr>
            <w:rStyle w:val="Hyperlink"/>
          </w:rPr>
          <w:t xml:space="preserve">Definition 13</w:t>
        </w:r>
      </w:hyperlink>
      <w:r>
        <w:t xml:space="preserve"> </w:t>
      </w:r>
      <w:r>
        <w:t xml:space="preserve">requires a nonzero denominator.</w:t>
      </w:r>
    </w:p>
    <w:bookmarkEnd w:id="93"/>
    <w:bookmarkStart w:id="94" w:name="def-rate"/>
    <w:p>
      <w:pPr>
        <w:pStyle w:val="BodyText"/>
      </w:pPr>
      <w:r>
        <w:rPr>
          <w:b/>
          <w:bCs/>
        </w:rPr>
        <w:t xml:space="preserve">Definition 15 (Rate)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rate</w:t>
      </w:r>
      <w:r>
        <w:t xml:space="preserve"> </w:t>
      </w:r>
      <w:r>
        <w:t xml:space="preserve">is a quotient of two quantities,</w:t>
      </w:r>
      <w:r>
        <w:t xml:space="preserve"> </w:t>
      </w:r>
      <w:r>
        <w:t xml:space="preserve">usually with a denominator that measures time,</w:t>
      </w:r>
      <w:r>
        <w:t xml:space="preserve"> </w:t>
      </w:r>
      <w:r>
        <w:t xml:space="preserve">such as weeks or person-years of follow-up.</w:t>
      </w:r>
      <w:r>
        <w:t xml:space="preserve"> </w:t>
      </w:r>
      <w:r>
        <w:t xml:space="preserve">For example,</w:t>
      </w:r>
      <w:r>
        <w:t xml:space="preserve"> </w:t>
      </w:r>
      <m:oMath>
        <m:r>
          <m:t>12</m:t>
        </m:r>
      </m:oMath>
      <w:r>
        <w:t xml:space="preserve"> </w:t>
      </w:r>
      <w:r>
        <w:t xml:space="preserve">new cases in</w:t>
      </w:r>
      <w:r>
        <w:t xml:space="preserve"> </w:t>
      </w:r>
      <m:oMath>
        <m:r>
          <m:t>4</m:t>
        </m:r>
      </m:oMath>
      <w:r>
        <w:t xml:space="preserve"> </w:t>
      </w:r>
      <w:r>
        <w:t xml:space="preserve">weeks</w:t>
      </w:r>
      <w:r>
        <w:t xml:space="preserve"> </w:t>
      </w:r>
      <w:r>
        <w:t xml:space="preserve">is a rate of</w:t>
      </w:r>
      <w:r>
        <w:t xml:space="preserve"> </w:t>
      </w:r>
      <m:oMath>
        <m:f>
          <m:fPr>
            <m:type m:val="bar"/>
          </m:fPr>
          <m:num>
            <m:r>
              <m:t>12</m:t>
            </m:r>
          </m:num>
          <m:den>
            <m:r>
              <m:t>4</m:t>
            </m:r>
          </m:den>
        </m:f>
        <m:r>
          <m:rPr>
            <m:sty m:val="p"/>
          </m:rPr>
          <m:t>=</m:t>
        </m:r>
        <m:r>
          <m:t>3</m:t>
        </m:r>
      </m:oMath>
      <w:r>
        <w:t xml:space="preserve"> </w:t>
      </w:r>
      <w:r>
        <w:t xml:space="preserve">new cases per week,</w:t>
      </w:r>
      <w:r>
        <w:t xml:space="preserve"> </w:t>
      </w:r>
      <w:r>
        <w:t xml:space="preserve">and</w:t>
      </w:r>
      <w:r>
        <w:t xml:space="preserve"> </w:t>
      </w:r>
      <m:oMath>
        <m:r>
          <m:t>30</m:t>
        </m:r>
      </m:oMath>
      <w:r>
        <w:t xml:space="preserve"> </w:t>
      </w:r>
      <w:r>
        <w:t xml:space="preserve">cases over</w:t>
      </w:r>
      <w:r>
        <w:t xml:space="preserve"> </w:t>
      </w:r>
      <m:oMath>
        <m:r>
          <m:t>10</m:t>
        </m:r>
        <m:r>
          <m:rPr>
            <m:sty m:val="p"/>
          </m:rPr>
          <m:t>,</m:t>
        </m:r>
        <m:r>
          <m:t>000</m:t>
        </m:r>
      </m:oMath>
      <w:r>
        <w:t xml:space="preserve"> </w:t>
      </w:r>
      <w:r>
        <w:t xml:space="preserve">person-years of follow-up</w:t>
      </w:r>
      <w:r>
        <w:t xml:space="preserve"> </w:t>
      </w:r>
      <w:r>
        <w:t xml:space="preserve">is a rate of</w:t>
      </w:r>
      <w:r>
        <w:t xml:space="preserve"> </w:t>
      </w:r>
      <m:oMath>
        <m:f>
          <m:fPr>
            <m:type m:val="bar"/>
          </m:fPr>
          <m:num>
            <m:r>
              <m:t>30</m:t>
            </m:r>
          </m:num>
          <m:den>
            <m:r>
              <m:t>10</m:t>
            </m:r>
            <m:r>
              <m:rPr>
                <m:sty m:val="p"/>
              </m:rPr>
              <m:t>,</m:t>
            </m:r>
            <m:r>
              <m:t>000</m:t>
            </m:r>
          </m:den>
        </m:f>
        <m:r>
          <m:rPr>
            <m:sty m:val="p"/>
          </m:rPr>
          <m:t>=</m:t>
        </m:r>
        <m:r>
          <m:t>0.003</m:t>
        </m:r>
      </m:oMath>
      <w:r>
        <w:t xml:space="preserve"> </w:t>
      </w:r>
      <w:r>
        <w:t xml:space="preserve">cases per person-year.</w:t>
      </w:r>
    </w:p>
    <w:bookmarkEnd w:id="94"/>
    <w:p>
      <w:pPr>
        <w:pStyle w:val="BodyText"/>
      </w:pPr>
      <w:r>
        <w:t xml:space="preserve">cf. </w:t>
      </w:r>
      <w:hyperlink r:id="rId95">
        <w:r>
          <w:rPr>
            <w:rStyle w:val="Hyperlink"/>
          </w:rPr>
          <w:t xml:space="preserve">https://en.wikipedia.org/wiki/Rate_(mathematics)</w:t>
        </w:r>
      </w:hyperlink>
    </w:p>
    <w:bookmarkStart w:id="97" w:name="def-ratio"/>
    <w:p>
      <w:pPr>
        <w:pStyle w:val="BodyText"/>
      </w:pPr>
      <w:r>
        <w:rPr>
          <w:b/>
          <w:bCs/>
        </w:rPr>
        <w:t xml:space="preserve">Definition 16 (Ratios)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ratio</w:t>
      </w:r>
      <w:r>
        <w:t xml:space="preserve"> </w:t>
      </w:r>
      <w:r>
        <w:t xml:space="preserve">is a quotient in which the numerator and denominator are measured using the same unit scales.</w:t>
      </w:r>
    </w:p>
    <w:p>
      <w:pPr>
        <w:pStyle w:val="BodyText"/>
      </w:pPr>
      <w:r>
        <w:t xml:space="preserve">cf. </w:t>
      </w:r>
      <w:hyperlink r:id="rId96">
        <w:r>
          <w:rPr>
            <w:rStyle w:val="Hyperlink"/>
          </w:rPr>
          <w:t xml:space="preserve">https://en.wikipedia.org/wiki/Ratio</w:t>
        </w:r>
      </w:hyperlink>
    </w:p>
    <w:bookmarkEnd w:id="97"/>
    <w:bookmarkStart w:id="98" w:name="exm-ratio"/>
    <w:p>
      <w:pPr>
        <w:pStyle w:val="BodyText"/>
      </w:pPr>
      <w:r>
        <w:rPr>
          <w:b/>
          <w:bCs/>
        </w:rPr>
        <w:t xml:space="preserve">Example 10 (A ratio, and a quotient that is not one)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17"/>
        </w:numPr>
      </w:pPr>
      <w:r>
        <w:t xml:space="preserve">A board</w:t>
      </w:r>
      <w:r>
        <w:t xml:space="preserve"> </w:t>
      </w:r>
      <m:oMath>
        <m:r>
          <m:t>150</m:t>
        </m:r>
      </m:oMath>
      <w:r>
        <w:t xml:space="preserve"> </w:t>
      </w:r>
      <w:r>
        <w:t xml:space="preserve">cm long and one</w:t>
      </w:r>
      <w:r>
        <w:t xml:space="preserve"> </w:t>
      </w:r>
      <m:oMath>
        <m:r>
          <m:t>75</m:t>
        </m:r>
      </m:oMath>
      <w:r>
        <w:t xml:space="preserve"> </w:t>
      </w:r>
      <w:r>
        <w:t xml:space="preserve">cm long have length ratio</w:t>
      </w:r>
      <w:r>
        <w:t xml:space="preserve"> </w:t>
      </w:r>
      <m:oMath>
        <m:f>
          <m:fPr>
            <m:type m:val="lin"/>
          </m:fPr>
          <m:num>
            <m:r>
              <m:t>150</m:t>
            </m:r>
            <m:r>
              <m:rPr>
                <m:nor/>
                <m:sty m:val="p"/>
              </m:rPr>
              <m:t> cm</m:t>
            </m:r>
          </m:num>
          <m:den>
            <m:r>
              <m:t>75</m:t>
            </m:r>
            <m:r>
              <m:rPr>
                <m:nor/>
                <m:sty m:val="p"/>
              </m:rPr>
              <m:t> cm</m:t>
            </m:r>
          </m:den>
        </m:f>
        <m:r>
          <m:rPr>
            <m:sty m:val="p"/>
          </m:rPr>
          <m:t>=</m:t>
        </m:r>
        <m:r>
          <m:t>2</m:t>
        </m:r>
      </m:oMath>
      <w:r>
        <w:t xml:space="preserve">:</w:t>
      </w:r>
      <w:r>
        <w:t xml:space="preserve"> </w:t>
      </w:r>
      <w:r>
        <w:t xml:space="preserve">both lengths are in centimeters, so the units cancel and the ratio has none.</w:t>
      </w:r>
    </w:p>
    <w:p>
      <w:pPr>
        <w:pStyle w:val="Compact"/>
        <w:numPr>
          <w:ilvl w:val="0"/>
          <w:numId w:val="1017"/>
        </w:numPr>
      </w:pPr>
      <w:r>
        <w:t xml:space="preserve">A sample of mass</w:t>
      </w:r>
      <w:r>
        <w:t xml:space="preserve"> </w:t>
      </w:r>
      <m:oMath>
        <m:r>
          <m:t>300</m:t>
        </m:r>
      </m:oMath>
      <w:r>
        <w:t xml:space="preserve"> </w:t>
      </w:r>
      <w:r>
        <w:t xml:space="preserve">g and volume</w:t>
      </w:r>
      <w:r>
        <w:t xml:space="preserve"> </w:t>
      </w:r>
      <m:oMath>
        <m:r>
          <m:t>150</m:t>
        </m:r>
      </m:oMath>
      <w:r>
        <w:t xml:space="preserve"> </w:t>
      </w:r>
      <w:r>
        <w:t xml:space="preserve">cm</w:t>
      </w:r>
      <m:oMath>
        <m:sSup>
          <m:e>
            <m:r>
              <m:t>​</m:t>
            </m:r>
          </m:e>
          <m:sup>
            <m:r>
              <m:t>3</m:t>
            </m:r>
          </m:sup>
        </m:sSup>
      </m:oMath>
      <w:r>
        <w:t xml:space="preserve"> </w:t>
      </w:r>
      <w:r>
        <w:t xml:space="preserve">gives the quotient</w:t>
      </w:r>
      <w:r>
        <w:t xml:space="preserve"> </w:t>
      </w:r>
      <m:oMath>
        <m:f>
          <m:fPr>
            <m:type m:val="lin"/>
          </m:fPr>
          <m:num>
            <m:r>
              <m:t>300</m:t>
            </m:r>
            <m:r>
              <m:rPr>
                <m:nor/>
                <m:sty m:val="p"/>
              </m:rPr>
              <m:t> g</m:t>
            </m:r>
          </m:num>
          <m:den>
            <m:r>
              <m:t>150</m:t>
            </m:r>
            <m:sSup>
              <m:e>
                <m:r>
                  <m:rPr>
                    <m:nor/>
                    <m:sty m:val="p"/>
                  </m:rPr>
                  <m:t> cm</m:t>
                </m:r>
              </m:e>
              <m:sup>
                <m:r>
                  <m:t>3</m:t>
                </m:r>
              </m:sup>
            </m:sSup>
          </m:den>
        </m:f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g per cm</w:t>
      </w:r>
      <m:oMath>
        <m:sSup>
          <m:e>
            <m:r>
              <m:t>​</m:t>
            </m:r>
          </m:e>
          <m:sup>
            <m:r>
              <m:t>3</m:t>
            </m:r>
          </m:sup>
        </m:sSup>
      </m:oMath>
      <w:r>
        <w:t xml:space="preserve">, its density.</w:t>
      </w:r>
      <w:r>
        <w:t xml:space="preserve"> </w:t>
      </w:r>
      <w:r>
        <w:t xml:space="preserve">The numerator and denominator are in different units,</w:t>
      </w:r>
      <w:r>
        <w:t xml:space="preserve"> </w:t>
      </w:r>
      <w:r>
        <w:t xml:space="preserve">so this quotient is not a ratio.</w:t>
      </w:r>
    </w:p>
    <w:bookmarkEnd w:id="98"/>
    <w:bookmarkStart w:id="101" w:name="def-proportion"/>
    <w:p>
      <w:pPr>
        <w:pStyle w:val="FirstParagraph"/>
      </w:pPr>
      <w:r>
        <w:rPr>
          <w:b/>
          <w:bCs/>
        </w:rPr>
        <w:t xml:space="preserve">Definition 17 (Proportion)</w:t>
      </w:r>
      <w:r>
        <w:t xml:space="preserve"> </w:t>
      </w:r>
      <w:r>
        <w:t xml:space="preserve">In statistics, a</w:t>
      </w:r>
      <w:r>
        <w:t xml:space="preserve"> </w:t>
      </w:r>
      <w:r>
        <w:rPr>
          <w:b/>
          <w:bCs/>
        </w:rPr>
        <w:t xml:space="preserve">proportion</w:t>
      </w:r>
      <w:r>
        <w:t xml:space="preserve"> </w:t>
      </w:r>
      <w:r>
        <w:t xml:space="preserve">typically means a ratio where the numerator represents</w:t>
      </w:r>
      <w:r>
        <w:t xml:space="preserve"> </w:t>
      </w:r>
      <w:r>
        <w:t xml:space="preserve">a subset of the denominator.</w:t>
      </w:r>
    </w:p>
    <w:p>
      <w:pPr>
        <w:pStyle w:val="BodyText"/>
      </w:pPr>
      <w:r>
        <w:t xml:space="preserve">See</w:t>
      </w:r>
      <w:r>
        <w:t xml:space="preserve"> </w:t>
      </w:r>
      <w:hyperlink r:id="rId99">
        <w:r>
          <w:rPr>
            <w:rStyle w:val="Hyperlink"/>
          </w:rPr>
          <w:t xml:space="preserve">https://en.wikipedia.org/wiki/Population_proportion</w:t>
        </w:r>
      </w:hyperlink>
      <w:r>
        <w:t xml:space="preserve">.</w:t>
      </w:r>
    </w:p>
    <w:p>
      <w:pPr>
        <w:pStyle w:val="BodyText"/>
      </w:pPr>
      <w:r>
        <w:t xml:space="preserve">See also</w:t>
      </w:r>
      <w:r>
        <w:t xml:space="preserve"> </w:t>
      </w:r>
      <w:hyperlink r:id="rId100">
        <w:r>
          <w:rPr>
            <w:rStyle w:val="Hyperlink"/>
          </w:rPr>
          <w:t xml:space="preserve">https://en.wikipedia.org/wiki/Proportion_(mathematics)</w:t>
        </w:r>
      </w:hyperlink>
      <w:r>
        <w:t xml:space="preserve"> </w:t>
      </w:r>
      <w:r>
        <w:t xml:space="preserve">for other meanings.</w:t>
      </w:r>
    </w:p>
    <w:bookmarkEnd w:id="101"/>
    <w:bookmarkStart w:id="102" w:name="exm-proportion"/>
    <w:p>
      <w:pPr>
        <w:pStyle w:val="BodyText"/>
      </w:pPr>
      <w:r>
        <w:rPr>
          <w:b/>
          <w:bCs/>
        </w:rPr>
        <w:t xml:space="preserve">Example 11 (A proportion, and a ratio that is not one)</w:t>
      </w:r>
      <w:r>
        <w:t xml:space="preserve"> </w:t>
      </w:r>
      <w:r>
        <w:t xml:space="preserve">In a clinic with</w:t>
      </w:r>
      <w:r>
        <w:t xml:space="preserve"> </w:t>
      </w:r>
      <m:oMath>
        <m:r>
          <m:t>120</m:t>
        </m:r>
      </m:oMath>
      <w:r>
        <w:t xml:space="preserve"> </w:t>
      </w:r>
      <w:r>
        <w:t xml:space="preserve">patients,</w:t>
      </w:r>
      <w:r>
        <w:t xml:space="preserve"> </w:t>
      </w:r>
      <m:oMath>
        <m:r>
          <m:t>30</m:t>
        </m:r>
      </m:oMath>
      <w:r>
        <w:t xml:space="preserve"> </w:t>
      </w:r>
      <w:r>
        <w:t xml:space="preserve">of whom smoke:</w:t>
      </w:r>
    </w:p>
    <w:p>
      <w:pPr>
        <w:pStyle w:val="Compact"/>
        <w:numPr>
          <w:ilvl w:val="0"/>
          <w:numId w:val="1018"/>
        </w:numPr>
      </w:pPr>
      <w:r>
        <w:t xml:space="preserve">the proportion of patients who smoke is</w:t>
      </w:r>
      <w:r>
        <w:t xml:space="preserve"> </w:t>
      </w:r>
      <m:oMath>
        <m:f>
          <m:fPr>
            <m:type m:val="lin"/>
          </m:fPr>
          <m:num>
            <m:r>
              <m:t>30</m:t>
            </m:r>
          </m:num>
          <m:den>
            <m:r>
              <m:t>120</m:t>
            </m:r>
          </m:den>
        </m:f>
        <m:r>
          <m:rPr>
            <m:sty m:val="p"/>
          </m:rPr>
          <m:t>=</m:t>
        </m:r>
        <m:r>
          <m:t>0.25</m:t>
        </m:r>
      </m:oMath>
      <w:r>
        <w:t xml:space="preserve">:</w:t>
      </w:r>
      <w:r>
        <w:t xml:space="preserve"> </w:t>
      </w:r>
      <w:r>
        <w:t xml:space="preserve">the</w:t>
      </w:r>
      <w:r>
        <w:t xml:space="preserve"> </w:t>
      </w:r>
      <m:oMath>
        <m:r>
          <m:t>30</m:t>
        </m:r>
      </m:oMath>
      <w:r>
        <w:t xml:space="preserve"> </w:t>
      </w:r>
      <w:r>
        <w:t xml:space="preserve">smokers are a subset of the</w:t>
      </w:r>
      <w:r>
        <w:t xml:space="preserve"> </w:t>
      </w:r>
      <m:oMath>
        <m:r>
          <m:t>120</m:t>
        </m:r>
      </m:oMath>
      <w:r>
        <w:t xml:space="preserve"> </w:t>
      </w:r>
      <w:r>
        <w:t xml:space="preserve">patients;</w:t>
      </w:r>
    </w:p>
    <w:p>
      <w:pPr>
        <w:pStyle w:val="Compact"/>
        <w:numPr>
          <w:ilvl w:val="0"/>
          <w:numId w:val="1018"/>
        </w:numPr>
      </w:pPr>
      <w:r>
        <w:t xml:space="preserve">the ratio of smokers to non-smokers is</w:t>
      </w:r>
      <w:r>
        <w:t xml:space="preserve"> </w:t>
      </w:r>
      <m:oMath>
        <m:f>
          <m:fPr>
            <m:type m:val="lin"/>
          </m:fPr>
          <m:num>
            <m:r>
              <m:t>30</m:t>
            </m:r>
          </m:num>
          <m:den>
            <m:r>
              <m:t>90</m:t>
            </m:r>
          </m:den>
        </m:f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>
              <m:t>3</m:t>
            </m:r>
          </m:den>
        </m:f>
      </m:oMath>
      <w:r>
        <w:t xml:space="preserve">.</w:t>
      </w:r>
      <w:r>
        <w:t xml:space="preserve"> </w:t>
      </w:r>
      <w:r>
        <w:t xml:space="preserve">Both counts are of patients, so this quotient is a ratio,</w:t>
      </w:r>
      <w:r>
        <w:t xml:space="preserve"> </w:t>
      </w:r>
      <w:r>
        <w:t xml:space="preserve">but it is not a proportion: the</w:t>
      </w:r>
      <w:r>
        <w:t xml:space="preserve"> </w:t>
      </w:r>
      <m:oMath>
        <m:r>
          <m:t>30</m:t>
        </m:r>
      </m:oMath>
      <w:r>
        <w:t xml:space="preserve"> </w:t>
      </w:r>
      <w:r>
        <w:t xml:space="preserve">smokers are not part of the</w:t>
      </w:r>
      <w:r>
        <w:t xml:space="preserve"> </w:t>
      </w:r>
      <m:oMath>
        <m:r>
          <m:t>90</m:t>
        </m:r>
      </m:oMath>
      <w:r>
        <w:t xml:space="preserve"> </w:t>
      </w:r>
      <w:r>
        <w:t xml:space="preserve">non-smokers.</w:t>
      </w:r>
    </w:p>
    <w:bookmarkEnd w:id="102"/>
    <w:bookmarkStart w:id="104" w:name="def-proportional"/>
    <w:p>
      <w:pPr>
        <w:pStyle w:val="FirstParagraph"/>
      </w:pPr>
      <w:r>
        <w:rPr>
          <w:b/>
          <w:bCs/>
        </w:rPr>
        <w:t xml:space="preserve">Definition 18 (Proportional)</w:t>
      </w:r>
      <w:r>
        <w:t xml:space="preserve"> </w:t>
      </w:r>
      <w:r>
        <w:t xml:space="preserve">Two functions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are</w:t>
      </w:r>
      <w:r>
        <w:t xml:space="preserve"> </w:t>
      </w:r>
      <w:r>
        <w:rPr>
          <w:b/>
          <w:bCs/>
        </w:rPr>
        <w:t xml:space="preserve">proportional</w:t>
      </w:r>
      <w:r>
        <w:t xml:space="preserve"> </w:t>
      </w:r>
      <w:r>
        <w:t xml:space="preserve">if</w:t>
      </w:r>
      <w:r>
        <w:t xml:space="preserve"> </w:t>
      </w:r>
      <w:r>
        <w:t xml:space="preserve">their ratio</w:t>
      </w:r>
      <w:r>
        <w:t xml:space="preserve"> </w:t>
      </w:r>
      <m:oMath>
        <m:f>
          <m:fPr>
            <m:type m:val="bar"/>
          </m:fPr>
          <m:num>
            <m:r>
              <m:t>f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</m:num>
          <m:den>
            <m:r>
              <m:t>g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</m:den>
        </m:f>
      </m:oMath>
      <w:r>
        <w:t xml:space="preserve"> </w:t>
      </w:r>
      <w:r>
        <w:t xml:space="preserve">does not depend on</w:t>
      </w:r>
      <w:r>
        <w:t xml:space="preserve"> </w:t>
      </w:r>
      <m:oMath>
        <m:r>
          <m:t>x</m:t>
        </m:r>
      </m:oMath>
      <w:r>
        <w:t xml:space="preserve">.</w:t>
      </w:r>
      <w:r>
        <w:t xml:space="preserve"> </w:t>
      </w:r>
      <w:r>
        <w:t xml:space="preserve">(cf. </w:t>
      </w:r>
      <w:hyperlink r:id="rId103">
        <w:r>
          <w:rPr>
            <w:rStyle w:val="Hyperlink"/>
          </w:rPr>
          <w:t xml:space="preserve">https://en.wikipedia.org/wiki/Proportionality_(mathematics)</w:t>
        </w:r>
      </w:hyperlink>
      <w:r>
        <w:t xml:space="preserve">)</w:t>
      </w:r>
    </w:p>
    <w:bookmarkEnd w:id="104"/>
    <w:bookmarkStart w:id="105" w:name="exm-proportional"/>
    <w:p>
      <w:pPr>
        <w:pStyle w:val="BodyText"/>
      </w:pPr>
      <w:r>
        <w:rPr>
          <w:b/>
          <w:bCs/>
        </w:rPr>
        <w:t xml:space="preserve">Example 12 (Proportional and non-proportional functions)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19"/>
        </w:numPr>
      </w:pP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6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and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are proportional:</w:t>
      </w:r>
      <w:r>
        <w:t xml:space="preserve"> </w:t>
      </w: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≠</m:t>
        </m:r>
        <m:r>
          <m:t>0</m:t>
        </m:r>
      </m:oMath>
      <w:r>
        <w:t xml:space="preserve">,</w:t>
      </w:r>
      <w:r>
        <w:t xml:space="preserve"> </w:t>
      </w:r>
      <m:oMath>
        <m:f>
          <m:fPr>
            <m:type m:val="lin"/>
          </m:fPr>
          <m:num>
            <m:r>
              <m:t>f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</m:num>
          <m:den>
            <m:r>
              <m:t>g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</m:den>
        </m:f>
        <m:r>
          <m:rPr>
            <m:sty m:val="p"/>
          </m:rPr>
          <m:t>=</m:t>
        </m:r>
        <m:f>
          <m:fPr>
            <m:type m:val="lin"/>
          </m:fPr>
          <m:num>
            <m:r>
              <m:t>6</m:t>
            </m:r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</m:num>
          <m:den>
            <m:r>
              <m:t>2</m:t>
            </m:r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</m:den>
        </m:f>
        <m:r>
          <m:rPr>
            <m:sty m:val="p"/>
          </m:rPr>
          <m:t>=</m:t>
        </m:r>
        <m:r>
          <m:t>3</m:t>
        </m:r>
      </m:oMath>
      <w:r>
        <w:t xml:space="preserve">, which does not depend on</w:t>
      </w:r>
      <w:r>
        <w:t xml:space="preserve"> </w:t>
      </w:r>
      <m:oMath>
        <m:r>
          <m:t>x</m:t>
        </m:r>
      </m:oMath>
      <w:r>
        <w:t xml:space="preserve">.</w:t>
      </w:r>
    </w:p>
    <w:p>
      <w:pPr>
        <w:pStyle w:val="Compact"/>
        <w:numPr>
          <w:ilvl w:val="0"/>
          <w:numId w:val="1019"/>
        </w:numPr>
      </w:pP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+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x</m:t>
        </m:r>
      </m:oMath>
      <w:r>
        <w:t xml:space="preserve"> </w:t>
      </w:r>
      <w:r>
        <w:t xml:space="preserve">are not proportional:</w:t>
      </w:r>
      <w:r>
        <w:t xml:space="preserve"> </w:t>
      </w: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≠</m:t>
        </m:r>
        <m:r>
          <m:t>0</m:t>
        </m:r>
      </m:oMath>
      <w:r>
        <w:t xml:space="preserve">,</w:t>
      </w:r>
      <w:r>
        <w:t xml:space="preserve"> </w:t>
      </w:r>
      <m:oMath>
        <m:f>
          <m:fPr>
            <m:type m:val="lin"/>
          </m:fPr>
          <m:num>
            <m:r>
              <m:t>f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</m:num>
          <m:den>
            <m:r>
              <m:t>g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</m:den>
        </m:f>
        <m:r>
          <m:rPr>
            <m:sty m:val="p"/>
          </m:rPr>
          <m:t>=</m:t>
        </m:r>
        <m:f>
          <m:fPr>
            <m:type m:val="lin"/>
          </m:fPr>
          <m:num>
            <m:r>
              <m:t>x</m:t>
            </m:r>
            <m:r>
              <m:rPr>
                <m:sty m:val="p"/>
              </m:rPr>
              <m:t>+</m:t>
            </m:r>
            <m:r>
              <m:t>1</m:t>
            </m:r>
          </m:num>
          <m:den>
            <m:r>
              <m:t>x</m:t>
            </m:r>
          </m:den>
        </m:f>
        <m:r>
          <m:rPr>
            <m:sty m:val="p"/>
          </m:rPr>
          <m:t>=</m:t>
        </m:r>
        <m:f>
          <m:fPr>
            <m:type m:val="lin"/>
          </m:fPr>
          <m:num>
            <m:r>
              <m:t>x</m:t>
            </m:r>
          </m:num>
          <m:den>
            <m:r>
              <m:t>x</m:t>
            </m:r>
          </m:den>
        </m:f>
        <m:r>
          <m:rPr>
            <m:sty m:val="p"/>
          </m:rPr>
          <m:t>+</m:t>
        </m:r>
        <m:f>
          <m:fPr>
            <m:type m:val="lin"/>
          </m:fPr>
          <m:num>
            <m:r>
              <m:t>1</m:t>
            </m:r>
          </m:num>
          <m:den>
            <m:r>
              <m:t>x</m:t>
            </m:r>
          </m:den>
        </m:f>
        <m:r>
          <m:rPr>
            <m:sty m:val="p"/>
          </m:rPr>
          <m:t>=</m:t>
        </m:r>
        <m:r>
          <m:t>1</m:t>
        </m:r>
        <m:r>
          <m:rPr>
            <m:sty m:val="p"/>
          </m:rPr>
          <m:t>+</m:t>
        </m:r>
        <m:f>
          <m:fPr>
            <m:type m:val="lin"/>
          </m:fPr>
          <m:num>
            <m:r>
              <m:t>1</m:t>
            </m:r>
          </m:num>
          <m:den>
            <m:r>
              <m:t>x</m:t>
            </m:r>
          </m:den>
        </m:f>
      </m:oMath>
      <w:r>
        <w:t xml:space="preserve">,</w:t>
      </w:r>
      <w:r>
        <w:t xml:space="preserve"> </w:t>
      </w:r>
      <w:r>
        <w:t xml:space="preserve">which is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f>
          <m:fPr>
            <m:type m:val="lin"/>
          </m:fPr>
          <m:num>
            <m:r>
              <m:t>3</m:t>
            </m:r>
          </m:num>
          <m:den>
            <m:r>
              <m:t>2</m:t>
            </m:r>
          </m:den>
        </m:f>
      </m:oMath>
      <w:r>
        <w:t xml:space="preserve"> </w:t>
      </w:r>
      <w:r>
        <w:t xml:space="preserve">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2</m:t>
        </m:r>
      </m:oMath>
      <w:r>
        <w:t xml:space="preserve">.</w:t>
      </w:r>
    </w:p>
    <w:bookmarkEnd w:id="105"/>
    <w:p>
      <w:pPr>
        <w:pStyle w:val="FirstParagraph"/>
      </w:pPr>
      <w:r>
        <w:t xml:space="preserve">Additional reference for elementary algebra:</w:t>
      </w:r>
      <w:r>
        <w:t xml:space="preserve"> </w:t>
      </w:r>
      <w:hyperlink r:id="rId106">
        <w:r>
          <w:rPr>
            <w:rStyle w:val="Hyperlink"/>
          </w:rPr>
          <w:t xml:space="preserve">https://en.wikipedia.org/wiki/Population_proportion#Mathematical_definition</w:t>
        </w:r>
      </w:hyperlink>
    </w:p>
    <w:bookmarkEnd w:id="107"/>
    <w:bookmarkStart w:id="116" w:name="sec-polynomials"/>
    <w:p>
      <w:pPr>
        <w:pStyle w:val="Heading2"/>
      </w:pPr>
      <w:r>
        <w:t xml:space="preserve">13 Polynomials</w:t>
      </w:r>
    </w:p>
    <w:bookmarkStart w:id="108" w:name="exr-polynomial-degree"/>
    <w:p>
      <w:pPr>
        <w:pStyle w:val="FirstParagraph"/>
      </w:pPr>
      <w:r>
        <w:rPr>
          <w:b/>
          <w:bCs/>
        </w:rPr>
        <w:t xml:space="preserve">Exercise 8 (Reading a polynomial)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3</m:t>
        </m:r>
        <m:sSup>
          <m:e>
            <m:r>
              <m:t>x</m:t>
            </m:r>
          </m:e>
          <m:sup>
            <m:r>
              <m:t>4</m:t>
            </m:r>
          </m:sup>
        </m:sSup>
        <m:r>
          <m:rPr>
            <m:sty m:val="p"/>
          </m:rPr>
          <m:t>−</m:t>
        </m:r>
        <m:r>
          <m:t>x</m:t>
        </m:r>
        <m:r>
          <m:rPr>
            <m:sty m:val="p"/>
          </m:rPr>
          <m:t>+</m:t>
        </m:r>
        <m:r>
          <m:t>7</m:t>
        </m:r>
      </m:oMath>
      <w:r>
        <w:t xml:space="preserve">.</w:t>
      </w:r>
    </w:p>
    <w:p>
      <w:pPr>
        <w:pStyle w:val="Compact"/>
        <w:numPr>
          <w:ilvl w:val="0"/>
          <w:numId w:val="1020"/>
        </w:numPr>
      </w:pPr>
      <w:r>
        <w:t xml:space="preserve">Write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in the form</w:t>
      </w:r>
      <w:r>
        <w:t xml:space="preserve"> </w:t>
      </w:r>
      <m:oMath>
        <m:sSub>
          <m:e>
            <m:r>
              <m:t>a</m:t>
            </m:r>
          </m:e>
          <m:sub>
            <m:r>
              <m:t>n</m:t>
            </m:r>
          </m:sub>
        </m:sSub>
        <m:sSup>
          <m:e>
            <m:r>
              <m:t>x</m:t>
            </m:r>
          </m:e>
          <m:sup>
            <m:r>
              <m:t>n</m:t>
            </m:r>
          </m:sup>
        </m:sSup>
        <m:r>
          <m:rPr>
            <m:sty m:val="p"/>
          </m:rPr>
          <m:t>+</m:t>
        </m:r>
        <m:sSub>
          <m:e>
            <m:r>
              <m:t>a</m:t>
            </m:r>
          </m:e>
          <m:sub>
            <m:r>
              <m:t>n</m:t>
            </m:r>
            <m:r>
              <m:rPr>
                <m:sty m:val="p"/>
              </m:rPr>
              <m:t>−</m:t>
            </m:r>
            <m:r>
              <m:t>1</m:t>
            </m:r>
          </m:sub>
        </m:sSub>
        <m:sSup>
          <m:e>
            <m:r>
              <m:t>x</m:t>
            </m:r>
          </m:e>
          <m:sup>
            <m:r>
              <m:t>n</m:t>
            </m:r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p"/>
          </m:rPr>
          <m:t>+</m:t>
        </m:r>
        <m:r>
          <m:rPr>
            <m:sty m:val="p"/>
          </m:rPr>
          <m:t>⋯</m:t>
        </m:r>
        <m:r>
          <m:rPr>
            <m:sty m:val="p"/>
          </m:rPr>
          <m:t>+</m:t>
        </m:r>
        <m:sSub>
          <m:e>
            <m:r>
              <m:t>a</m:t>
            </m:r>
          </m:e>
          <m:sub>
            <m:r>
              <m:t>1</m:t>
            </m:r>
          </m:sub>
        </m:sSub>
        <m:r>
          <m:t>x</m:t>
        </m:r>
        <m:r>
          <m:rPr>
            <m:sty m:val="p"/>
          </m:rPr>
          <m:t>+</m:t>
        </m:r>
        <m:sSub>
          <m:e>
            <m:r>
              <m:t>a</m:t>
            </m:r>
          </m:e>
          <m:sub>
            <m:r>
              <m:t>0</m:t>
            </m:r>
          </m:sub>
        </m:sSub>
      </m:oMath>
      <w:r>
        <w:t xml:space="preserve">,</w:t>
      </w:r>
      <w:r>
        <w:t xml:space="preserve"> </w:t>
      </w:r>
      <w:r>
        <w:t xml:space="preserve">listing every coefficient</w:t>
      </w:r>
      <w:r>
        <w:t xml:space="preserve"> </w:t>
      </w:r>
      <m:oMath>
        <m:sSub>
          <m:e>
            <m:r>
              <m:t>a</m:t>
            </m:r>
          </m:e>
          <m:sub>
            <m:r>
              <m:t>4</m:t>
            </m:r>
          </m:sub>
        </m:sSub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3</m:t>
            </m:r>
          </m:sub>
        </m:sSub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0</m:t>
            </m:r>
          </m:sub>
        </m:sSub>
      </m:oMath>
      <w:r>
        <w:t xml:space="preserve">.</w:t>
      </w:r>
    </w:p>
    <w:p>
      <w:pPr>
        <w:pStyle w:val="Compact"/>
        <w:numPr>
          <w:ilvl w:val="0"/>
          <w:numId w:val="1020"/>
        </w:numPr>
      </w:pPr>
      <w:r>
        <w:t xml:space="preserve">What is the degree of</w:t>
      </w:r>
      <w:r>
        <w:t xml:space="preserve"> </w:t>
      </w:r>
      <m:oMath>
        <m:r>
          <m:t>f</m:t>
        </m:r>
      </m:oMath>
      <w:r>
        <w:t xml:space="preserve">, and what is its leading coefficient?</w:t>
      </w:r>
    </w:p>
    <w:bookmarkEnd w:id="108"/>
    <w:bookmarkStart w:id="109" w:name="sol-polynomial-degree"/>
    <w:p>
      <w:pPr>
        <w:pStyle w:val="FirstParagraph"/>
      </w:pPr>
      <w:r>
        <w:rPr>
          <w:i/>
          <w:iCs/>
        </w:rPr>
        <w:t xml:space="preserve">Solution 8</w:t>
      </w:r>
      <w:r>
        <w:t xml:space="preserve">. </w:t>
      </w:r>
    </w:p>
    <w:p>
      <w:pPr>
        <w:numPr>
          <w:ilvl w:val="0"/>
          <w:numId w:val="1021"/>
        </w:numPr>
      </w:pP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3</m:t>
        </m:r>
        <m:sSup>
          <m:e>
            <m:r>
              <m:t>x</m:t>
            </m:r>
          </m:e>
          <m:sup>
            <m:r>
              <m:t>4</m:t>
            </m:r>
          </m:sup>
        </m:sSup>
        <m:r>
          <m:rPr>
            <m:sty m:val="p"/>
          </m:rPr>
          <m:t>+</m:t>
        </m:r>
        <m:r>
          <m:t>0</m:t>
        </m:r>
        <m:r>
          <m:rPr>
            <m:sty m:val="p"/>
          </m:rPr>
          <m:t>⋅</m:t>
        </m:r>
        <m:sSup>
          <m:e>
            <m:r>
              <m:t>x</m:t>
            </m:r>
          </m:e>
          <m:sup>
            <m:r>
              <m:t>3</m:t>
            </m:r>
          </m:sup>
        </m:sSup>
        <m:r>
          <m:rPr>
            <m:sty m:val="p"/>
          </m:rPr>
          <m:t>+</m:t>
        </m:r>
        <m:r>
          <m:t>0</m:t>
        </m:r>
        <m:r>
          <m:rPr>
            <m:sty m:val="p"/>
          </m:rPr>
          <m:t>⋅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⋅</m:t>
        </m:r>
        <m:r>
          <m:t>x</m:t>
        </m:r>
        <m:r>
          <m:rPr>
            <m:sty m:val="p"/>
          </m:rPr>
          <m:t>+</m:t>
        </m:r>
        <m:r>
          <m:t>7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r>
              <m:t>a</m:t>
            </m:r>
          </m:e>
          <m:sub>
            <m:r>
              <m:t>4</m:t>
            </m:r>
          </m:sub>
        </m:sSub>
        <m:r>
          <m:rPr>
            <m:sty m:val="p"/>
          </m:rPr>
          <m:t>=</m:t>
        </m:r>
        <m:r>
          <m:t>3</m:t>
        </m:r>
      </m:oMath>
      <w:r>
        <w:t xml:space="preserve">,</w:t>
      </w:r>
      <w:r>
        <w:t xml:space="preserve"> </w:t>
      </w:r>
      <m:oMath>
        <m:sSub>
          <m:e>
            <m:r>
              <m:t>a</m:t>
            </m:r>
          </m:e>
          <m:sub>
            <m:r>
              <m:t>3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m:oMath>
        <m:sSub>
          <m:e>
            <m:r>
              <m:t>a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−</m:t>
        </m:r>
        <m:r>
          <m:t>1</m:t>
        </m:r>
      </m:oMath>
      <w:r>
        <w:t xml:space="preserve">, and</w:t>
      </w:r>
      <w:r>
        <w:t xml:space="preserve"> </w:t>
      </w:r>
      <m:oMath>
        <m:sSub>
          <m:e>
            <m:r>
              <m:t>a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7</m:t>
        </m:r>
      </m:oMath>
      <w:r>
        <w:t xml:space="preserve">.</w:t>
      </w:r>
      <w:r>
        <w:t xml:space="preserve"> </w:t>
      </w:r>
      <w:r>
        <w:t xml:space="preserve">Powers 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that do not appear have coefficient</w:t>
      </w:r>
      <w:r>
        <w:t xml:space="preserve"> </w:t>
      </w:r>
      <m:oMath>
        <m:r>
          <m:t>0</m:t>
        </m:r>
      </m:oMath>
      <w:r>
        <w:t xml:space="preserve">.</w:t>
      </w:r>
    </w:p>
    <w:p>
      <w:pPr>
        <w:numPr>
          <w:ilvl w:val="0"/>
          <w:numId w:val="1021"/>
        </w:numPr>
      </w:pPr>
      <w:r>
        <w:t xml:space="preserve">The highest power with a nonzero coefficient is</w:t>
      </w:r>
      <w:r>
        <w:t xml:space="preserve"> </w:t>
      </w:r>
      <m:oMath>
        <m:sSup>
          <m:e>
            <m:r>
              <m:t>x</m:t>
            </m:r>
          </m:e>
          <m:sup>
            <m:r>
              <m:t>4</m:t>
            </m:r>
          </m:sup>
        </m:sSup>
      </m:oMath>
      <w:r>
        <w:t xml:space="preserve">,</w:t>
      </w:r>
      <w:r>
        <w:t xml:space="preserve"> </w:t>
      </w:r>
      <w:r>
        <w:t xml:space="preserve">so the degree is</w:t>
      </w:r>
      <w:r>
        <w:t xml:space="preserve"> </w:t>
      </w:r>
      <m:oMath>
        <m:r>
          <m:t>4</m:t>
        </m:r>
      </m:oMath>
      <w:r>
        <w:t xml:space="preserve"> </w:t>
      </w:r>
      <w:r>
        <w:t xml:space="preserve">and the leading coefficient is</w:t>
      </w:r>
      <w:r>
        <w:t xml:space="preserve"> </w:t>
      </w:r>
      <m:oMath>
        <m:sSub>
          <m:e>
            <m:r>
              <m:t>a</m:t>
            </m:r>
          </m:e>
          <m:sub>
            <m:r>
              <m:t>4</m:t>
            </m:r>
          </m:sub>
        </m:sSub>
        <m:r>
          <m:rPr>
            <m:sty m:val="p"/>
          </m:rPr>
          <m:t>=</m:t>
        </m:r>
        <m:r>
          <m:t>3</m:t>
        </m:r>
      </m:oMath>
      <w:r>
        <w:t xml:space="preserve">.</w:t>
      </w:r>
    </w:p>
    <w:bookmarkEnd w:id="109"/>
    <w:bookmarkStart w:id="110" w:name="def-polynomial"/>
    <w:p>
      <w:pPr>
        <w:pStyle w:val="FirstParagraph"/>
      </w:pPr>
      <w:r>
        <w:rPr>
          <w:b/>
          <w:bCs/>
        </w:rPr>
        <w:t xml:space="preserve">Definition 19 (Polynomial)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polynomial</w:t>
      </w:r>
      <w:r>
        <w:t xml:space="preserve"> </w:t>
      </w:r>
      <w:r>
        <w:t xml:space="preserve">(in one variable</w:t>
      </w:r>
      <w:r>
        <w:t xml:space="preserve"> </w:t>
      </w:r>
      <m:oMath>
        <m:r>
          <m:t>x</m:t>
        </m:r>
      </m:oMath>
      <w:r>
        <w:t xml:space="preserve">) is a</w:t>
      </w:r>
      <w:r>
        <w:t xml:space="preserve"> </w:t>
      </w:r>
      <w:hyperlink r:id="rId24">
        <w:r>
          <w:rPr>
            <w:rStyle w:val="Hyperlink"/>
          </w:rPr>
          <w:t xml:space="preserve">function</w:t>
        </w:r>
      </w:hyperlink>
      <w:r>
        <w:t xml:space="preserve"> </w:t>
      </w:r>
      <m:oMath>
        <m:r>
          <m:t>f</m:t>
        </m:r>
        <m:r>
          <m:rPr>
            <m:sty m:val="p"/>
          </m:rPr>
          <m:t>:</m:t>
        </m:r>
        <m:r>
          <m:rPr>
            <m:scr m:val="double-struck"/>
            <m:sty m:val="p"/>
          </m:rPr>
          <m:t>R</m:t>
        </m:r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that can be written as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sSub>
            <m:e>
              <m:r>
                <m:t>a</m:t>
              </m:r>
            </m:e>
            <m:sub>
              <m:r>
                <m:t>n</m:t>
              </m:r>
            </m:sub>
          </m:sSub>
          <m:sSup>
            <m:e>
              <m:r>
                <m:t>x</m:t>
              </m:r>
            </m:e>
            <m:sup>
              <m:r>
                <m:t>n</m:t>
              </m:r>
            </m:sup>
          </m:sSup>
          <m:r>
            <m:rPr>
              <m:sty m:val="p"/>
            </m:rPr>
            <m:t>+</m:t>
          </m:r>
          <m:sSub>
            <m:e>
              <m:r>
                <m:t>a</m:t>
              </m:r>
            </m:e>
            <m:sub>
              <m:r>
                <m:t>n</m:t>
              </m:r>
              <m:r>
                <m:rPr>
                  <m:sty m:val="p"/>
                </m:rPr>
                <m:t>−</m:t>
              </m:r>
              <m:r>
                <m:t>1</m:t>
              </m:r>
            </m:sub>
          </m:sSub>
          <m:sSup>
            <m:e>
              <m:r>
                <m:t>x</m:t>
              </m:r>
            </m:e>
            <m:sup>
              <m:r>
                <m:t>n</m:t>
              </m:r>
              <m:r>
                <m:rPr>
                  <m:sty m:val="p"/>
                </m:rPr>
                <m:t>−</m:t>
              </m:r>
              <m:r>
                <m:t>1</m:t>
              </m:r>
            </m:sup>
          </m:sSup>
          <m:r>
            <m:rPr>
              <m:sty m:val="p"/>
            </m:rPr>
            <m:t>+</m:t>
          </m:r>
          <m:r>
            <m:rPr>
              <m:sty m:val="p"/>
            </m:rPr>
            <m:t>⋯</m:t>
          </m:r>
          <m:r>
            <m:rPr>
              <m:sty m:val="p"/>
            </m:rPr>
            <m:t>+</m:t>
          </m:r>
          <m:sSub>
            <m:e>
              <m:r>
                <m:t>a</m:t>
              </m:r>
            </m:e>
            <m:sub>
              <m:r>
                <m:t>1</m:t>
              </m:r>
            </m:sub>
          </m:sSub>
          <m:r>
            <m:t>x</m:t>
          </m:r>
          <m:r>
            <m:rPr>
              <m:sty m:val="p"/>
            </m:rPr>
            <m:t>+</m:t>
          </m:r>
          <m:sSub>
            <m:e>
              <m:r>
                <m:t>a</m:t>
              </m:r>
            </m:e>
            <m:sub>
              <m:r>
                <m:t>0</m:t>
              </m:r>
            </m:sub>
          </m:sSub>
        </m:oMath>
      </m:oMathPara>
    </w:p>
    <w:p>
      <w:pPr>
        <w:pStyle w:val="FirstParagraph"/>
      </w:pPr>
      <w:r>
        <w:t xml:space="preserve">for some integer</w:t>
      </w:r>
      <w:r>
        <w:t xml:space="preserve"> </w:t>
      </w:r>
      <m:oMath>
        <m:r>
          <m:t>n</m:t>
        </m:r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and constants</w:t>
      </w:r>
      <w:r>
        <w:t xml:space="preserve"> </w:t>
      </w:r>
      <m:oMath>
        <m:sSub>
          <m:e>
            <m:r>
              <m:t>a</m:t>
            </m:r>
          </m:e>
          <m:sub>
            <m:r>
              <m:t>0</m:t>
            </m:r>
          </m:sub>
        </m:sSub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n</m:t>
            </m:r>
          </m:sub>
        </m:sSub>
        <m:r>
          <m:rPr>
            <m:sty m:val="p"/>
          </m:rPr>
          <m:t>∈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with</w:t>
      </w:r>
      <w:r>
        <w:t xml:space="preserve"> </w:t>
      </w:r>
      <m:oMath>
        <m:sSub>
          <m:e>
            <m:r>
              <m:t>a</m:t>
            </m:r>
          </m:e>
          <m:sub>
            <m:r>
              <m:t>n</m:t>
            </m:r>
          </m:sub>
        </m:sSub>
        <m:r>
          <m:rPr>
            <m:sty m:val="p"/>
          </m:rPr>
          <m:t>≠</m:t>
        </m:r>
        <m:r>
          <m:t>0</m:t>
        </m:r>
      </m:oMath>
      <w:r>
        <w:t xml:space="preserve">.</w:t>
      </w:r>
    </w:p>
    <w:bookmarkEnd w:id="110"/>
    <w:bookmarkStart w:id="111" w:name="rem-polynomial-nonzero"/>
    <w:p>
      <w:pPr>
        <w:pStyle w:val="BodyText"/>
      </w:pPr>
      <w:r>
        <w:rPr>
          <w:i/>
          <w:iCs/>
        </w:rPr>
        <w:t xml:space="preserve">Remark 12</w:t>
      </w:r>
      <w:r>
        <w:t xml:space="preserve"> (Constant and zero polynomials). </w:t>
      </w:r>
      <w:r>
        <w:t xml:space="preserve">A constant function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7</m:t>
        </m:r>
      </m:oMath>
      <w:r>
        <w:t xml:space="preserve"> </w:t>
      </w:r>
      <w:r>
        <w:t xml:space="preserve">is a polynomial with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a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7</m:t>
        </m:r>
      </m:oMath>
      <w:r>
        <w:t xml:space="preserve">.</w:t>
      </w:r>
      <w:r>
        <w:t xml:space="preserve"> </w:t>
      </w:r>
      <w:r>
        <w:t xml:space="preserve">The requirement</w:t>
      </w:r>
      <w:r>
        <w:t xml:space="preserve"> </w:t>
      </w:r>
      <m:oMath>
        <m:sSub>
          <m:e>
            <m:r>
              <m:t>a</m:t>
            </m:r>
          </m:e>
          <m:sub>
            <m:r>
              <m:t>n</m:t>
            </m:r>
          </m:sub>
        </m:sSub>
        <m:r>
          <m:rPr>
            <m:sty m:val="p"/>
          </m:rPr>
          <m:t>≠</m:t>
        </m:r>
        <m:r>
          <m:t>0</m:t>
        </m:r>
      </m:oMath>
      <w:r>
        <w:t xml:space="preserve"> </w:t>
      </w:r>
      <w:r>
        <w:t xml:space="preserve">means this definition covers nonzero polynomials only:</w:t>
      </w:r>
      <w:r>
        <w:t xml:space="preserve"> </w:t>
      </w:r>
      <w:r>
        <w:t xml:space="preserve">the zero function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is excluded here,</w:t>
      </w:r>
      <w:r>
        <w:t xml:space="preserve"> </w:t>
      </w:r>
      <w:r>
        <w:t xml:space="preserve">because it has no nonzero coefficient to serve as</w:t>
      </w:r>
      <w:r>
        <w:t xml:space="preserve"> </w:t>
      </w:r>
      <m:oMath>
        <m:sSub>
          <m:e>
            <m:r>
              <m:t>a</m:t>
            </m:r>
          </m:e>
          <m:sub>
            <m:r>
              <m:t>n</m:t>
            </m:r>
          </m:sub>
        </m:sSub>
      </m:oMath>
      <w:r>
        <w:t xml:space="preserve">.</w:t>
      </w:r>
    </w:p>
    <w:bookmarkEnd w:id="111"/>
    <w:bookmarkStart w:id="112" w:name="def-polynomial-degree"/>
    <w:p>
      <w:pPr>
        <w:pStyle w:val="BodyText"/>
      </w:pPr>
      <w:r>
        <w:rPr>
          <w:b/>
          <w:bCs/>
        </w:rPr>
        <w:t xml:space="preserve">Definition 20 (Degree of a polynomial)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r>
              <m:t>a</m:t>
            </m:r>
          </m:e>
          <m:sub>
            <m:r>
              <m:t>n</m:t>
            </m:r>
          </m:sub>
        </m:sSub>
        <m:sSup>
          <m:e>
            <m:r>
              <m:t>x</m:t>
            </m:r>
          </m:e>
          <m:sup>
            <m:r>
              <m:t>n</m:t>
            </m:r>
          </m:sup>
        </m:sSup>
        <m:r>
          <m:rPr>
            <m:sty m:val="p"/>
          </m:rPr>
          <m:t>+</m:t>
        </m:r>
        <m:r>
          <m:rPr>
            <m:sty m:val="p"/>
          </m:rPr>
          <m:t>⋯</m:t>
        </m:r>
        <m:r>
          <m:rPr>
            <m:sty m:val="p"/>
          </m:rPr>
          <m:t>+</m:t>
        </m:r>
        <m:sSub>
          <m:e>
            <m:r>
              <m:t>a</m:t>
            </m:r>
          </m:e>
          <m:sub>
            <m:r>
              <m:t>1</m:t>
            </m:r>
          </m:sub>
        </m:sSub>
        <m:r>
          <m:t>x</m:t>
        </m:r>
        <m:r>
          <m:rPr>
            <m:sty m:val="p"/>
          </m:rPr>
          <m:t>+</m:t>
        </m:r>
        <m:sSub>
          <m:e>
            <m:r>
              <m:t>a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be a</w:t>
      </w:r>
      <w:r>
        <w:t xml:space="preserve"> </w:t>
      </w:r>
      <w:hyperlink w:anchor="def-polynomial">
        <w:r>
          <w:rPr>
            <w:rStyle w:val="Hyperlink"/>
          </w:rPr>
          <w:t xml:space="preserve">polynomial</w:t>
        </w:r>
      </w:hyperlink>
      <w:r>
        <w:t xml:space="preserve"> </w:t>
      </w:r>
      <w:r>
        <w:t xml:space="preserve">with</w:t>
      </w:r>
      <w:r>
        <w:t xml:space="preserve"> </w:t>
      </w:r>
      <m:oMath>
        <m:sSub>
          <m:e>
            <m:r>
              <m:t>a</m:t>
            </m:r>
          </m:e>
          <m:sub>
            <m:r>
              <m:t>n</m:t>
            </m:r>
          </m:sub>
        </m:sSub>
        <m:r>
          <m:rPr>
            <m:sty m:val="p"/>
          </m:rPr>
          <m:t>≠</m:t>
        </m:r>
        <m:r>
          <m:t>0</m:t>
        </m:r>
      </m:oMath>
      <w:r>
        <w:t xml:space="preserve">.</w:t>
      </w:r>
      <w:r>
        <w:t xml:space="preserve"> </w:t>
      </w:r>
      <w:r>
        <w:t xml:space="preserve">The integer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is the</w:t>
      </w:r>
      <w:r>
        <w:t xml:space="preserve"> </w:t>
      </w:r>
      <w:r>
        <w:rPr>
          <w:b/>
          <w:bCs/>
        </w:rPr>
        <w:t xml:space="preserve">degree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.</w:t>
      </w:r>
    </w:p>
    <w:bookmarkEnd w:id="112"/>
    <w:bookmarkStart w:id="113" w:name="exm-polynomial-degree"/>
    <w:p>
      <w:pPr>
        <w:pStyle w:val="BodyText"/>
      </w:pPr>
      <w:r>
        <w:rPr>
          <w:b/>
          <w:bCs/>
        </w:rPr>
        <w:t xml:space="preserve">Example 13 (Degrees of some polynomials)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22"/>
        </w:numPr>
      </w:pP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4</m:t>
        </m:r>
        <m:r>
          <m:t>x</m:t>
        </m:r>
      </m:oMath>
      <w:r>
        <w:t xml:space="preserve"> </w:t>
      </w:r>
      <w:r>
        <w:t xml:space="preserve">has degree</w:t>
      </w:r>
      <w:r>
        <w:t xml:space="preserve"> </w:t>
      </w:r>
      <m:oMath>
        <m:r>
          <m:t>1</m:t>
        </m:r>
      </m:oMath>
      <w:r>
        <w:t xml:space="preserve">.</w:t>
      </w:r>
    </w:p>
    <w:p>
      <w:pPr>
        <w:pStyle w:val="Compact"/>
        <w:numPr>
          <w:ilvl w:val="0"/>
          <w:numId w:val="1022"/>
        </w:numPr>
      </w:pP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5</m:t>
        </m:r>
        <m:r>
          <m:rPr>
            <m:sty m:val="p"/>
          </m:rPr>
          <m:t>−</m:t>
        </m:r>
        <m:r>
          <m:t>2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sSup>
          <m:e>
            <m:r>
              <m:t>x</m:t>
            </m:r>
          </m:e>
          <m:sup>
            <m:r>
              <m:t>3</m:t>
            </m:r>
          </m:sup>
        </m:sSup>
      </m:oMath>
      <w:r>
        <w:t xml:space="preserve"> </w:t>
      </w:r>
      <w:r>
        <w:t xml:space="preserve">has degree</w:t>
      </w:r>
      <w:r>
        <w:t xml:space="preserve"> </w:t>
      </w:r>
      <m:oMath>
        <m:r>
          <m:t>3</m:t>
        </m:r>
      </m:oMath>
      <w:r>
        <w:t xml:space="preserve">:</w:t>
      </w:r>
      <w:r>
        <w:t xml:space="preserve"> </w:t>
      </w:r>
      <w:r>
        <w:t xml:space="preserve">the degree is the highest power with a nonzero coefficient,</w:t>
      </w:r>
      <w:r>
        <w:t xml:space="preserve"> </w:t>
      </w:r>
      <w:r>
        <w:t xml:space="preserve">not the power in the first term written.</w:t>
      </w:r>
    </w:p>
    <w:p>
      <w:pPr>
        <w:pStyle w:val="Compact"/>
        <w:numPr>
          <w:ilvl w:val="0"/>
          <w:numId w:val="1022"/>
        </w:numPr>
      </w:pPr>
      <w:r>
        <w:t xml:space="preserve">A constant polynomial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7</m:t>
        </m:r>
      </m:oMath>
      <w:r>
        <w:t xml:space="preserve"> </w:t>
      </w:r>
      <w:r>
        <w:t xml:space="preserve">has degree</w:t>
      </w:r>
      <w:r>
        <w:t xml:space="preserve"> </w:t>
      </w:r>
      <m:oMath>
        <m:r>
          <m:t>0</m:t>
        </m:r>
      </m:oMath>
      <w:r>
        <w:t xml:space="preserve">.</w:t>
      </w:r>
    </w:p>
    <w:bookmarkEnd w:id="113"/>
    <w:bookmarkStart w:id="114" w:name="def-polynomial-leading-coefficient"/>
    <w:p>
      <w:pPr>
        <w:pStyle w:val="FirstParagraph"/>
      </w:pPr>
      <w:r>
        <w:rPr>
          <w:b/>
          <w:bCs/>
        </w:rPr>
        <w:t xml:space="preserve">Definition 21 (Leading coefficient)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r>
              <m:t>a</m:t>
            </m:r>
          </m:e>
          <m:sub>
            <m:r>
              <m:t>n</m:t>
            </m:r>
          </m:sub>
        </m:sSub>
        <m:sSup>
          <m:e>
            <m:r>
              <m:t>x</m:t>
            </m:r>
          </m:e>
          <m:sup>
            <m:r>
              <m:t>n</m:t>
            </m:r>
          </m:sup>
        </m:sSup>
        <m:r>
          <m:rPr>
            <m:sty m:val="p"/>
          </m:rPr>
          <m:t>+</m:t>
        </m:r>
        <m:r>
          <m:rPr>
            <m:sty m:val="p"/>
          </m:rPr>
          <m:t>⋯</m:t>
        </m:r>
        <m:r>
          <m:rPr>
            <m:sty m:val="p"/>
          </m:rPr>
          <m:t>+</m:t>
        </m:r>
        <m:sSub>
          <m:e>
            <m:r>
              <m:t>a</m:t>
            </m:r>
          </m:e>
          <m:sub>
            <m:r>
              <m:t>1</m:t>
            </m:r>
          </m:sub>
        </m:sSub>
        <m:r>
          <m:t>x</m:t>
        </m:r>
        <m:r>
          <m:rPr>
            <m:sty m:val="p"/>
          </m:rPr>
          <m:t>+</m:t>
        </m:r>
        <m:sSub>
          <m:e>
            <m:r>
              <m:t>a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be a</w:t>
      </w:r>
      <w:r>
        <w:t xml:space="preserve"> </w:t>
      </w:r>
      <w:hyperlink w:anchor="def-polynomial">
        <w:r>
          <w:rPr>
            <w:rStyle w:val="Hyperlink"/>
          </w:rPr>
          <w:t xml:space="preserve">polynomial</w:t>
        </w:r>
      </w:hyperlink>
      <w:r>
        <w:t xml:space="preserve"> </w:t>
      </w:r>
      <w:r>
        <w:t xml:space="preserve">of</w:t>
      </w:r>
      <w:r>
        <w:t xml:space="preserve"> </w:t>
      </w:r>
      <w:hyperlink w:anchor="def-polynomial-degree">
        <w:r>
          <w:rPr>
            <w:rStyle w:val="Hyperlink"/>
          </w:rPr>
          <w:t xml:space="preserve">degree</w:t>
        </w:r>
      </w:hyperlink>
      <w:r>
        <w:t xml:space="preserve"> </w:t>
      </w:r>
      <m:oMath>
        <m:r>
          <m:t>n</m:t>
        </m:r>
      </m:oMath>
      <w:r>
        <w:t xml:space="preserve">.</w:t>
      </w:r>
      <w:r>
        <w:t xml:space="preserve"> </w:t>
      </w:r>
      <w:r>
        <w:t xml:space="preserve">The constant</w:t>
      </w:r>
      <w:r>
        <w:t xml:space="preserve"> </w:t>
      </w:r>
      <m:oMath>
        <m:sSub>
          <m:e>
            <m:r>
              <m:t>a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is the</w:t>
      </w:r>
      <w:r>
        <w:t xml:space="preserve"> </w:t>
      </w:r>
      <w:r>
        <w:rPr>
          <w:b/>
          <w:bCs/>
        </w:rPr>
        <w:t xml:space="preserve">leading coefficient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.</w:t>
      </w:r>
    </w:p>
    <w:bookmarkEnd w:id="114"/>
    <w:bookmarkStart w:id="115" w:name="exm-leading-coefficient"/>
    <w:p>
      <w:pPr>
        <w:pStyle w:val="BodyText"/>
      </w:pPr>
      <w:r>
        <w:rPr>
          <w:b/>
          <w:bCs/>
        </w:rPr>
        <w:t xml:space="preserve">Example 14 (Leading coefficients)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23"/>
        </w:numPr>
      </w:pP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5</m:t>
        </m:r>
        <m:r>
          <m:rPr>
            <m:sty m:val="p"/>
          </m:rPr>
          <m:t>−</m:t>
        </m:r>
        <m:r>
          <m:t>2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sSup>
          <m:e>
            <m:r>
              <m:t>x</m:t>
            </m:r>
          </m:e>
          <m:sup>
            <m:r>
              <m:t>3</m:t>
            </m:r>
          </m:sup>
        </m:sSup>
      </m:oMath>
      <w:r>
        <w:t xml:space="preserve"> </w:t>
      </w:r>
      <w:r>
        <w:t xml:space="preserve">has degree</w:t>
      </w:r>
      <w:r>
        <w:t xml:space="preserve"> </w:t>
      </w:r>
      <m:oMath>
        <m:r>
          <m:t>3</m:t>
        </m:r>
      </m:oMath>
      <w:r>
        <w:t xml:space="preserve">,</w:t>
      </w:r>
      <w:r>
        <w:t xml:space="preserve"> </w:t>
      </w:r>
      <w:r>
        <w:t xml:space="preserve">so its leading coefficient is</w:t>
      </w:r>
      <w:r>
        <w:t xml:space="preserve"> </w:t>
      </w:r>
      <m:oMath>
        <m:sSub>
          <m:e>
            <m:r>
              <m:t>a</m:t>
            </m:r>
          </m:e>
          <m:sub>
            <m:r>
              <m:t>3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w:r>
        <w:t xml:space="preserve">not the</w:t>
      </w:r>
      <w:r>
        <w:t xml:space="preserve"> </w:t>
      </w:r>
      <m:oMath>
        <m:r>
          <m:t>5</m:t>
        </m:r>
      </m:oMath>
      <w:r>
        <w:t xml:space="preserve"> </w:t>
      </w:r>
      <w:r>
        <w:t xml:space="preserve">written first.</w:t>
      </w:r>
    </w:p>
    <w:p>
      <w:pPr>
        <w:pStyle w:val="Compact"/>
        <w:numPr>
          <w:ilvl w:val="0"/>
          <w:numId w:val="1023"/>
        </w:numPr>
      </w:pP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3</m:t>
        </m:r>
        <m:r>
          <m:rPr>
            <m:sty m:val="p"/>
          </m:rPr>
          <m:t>−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has leading coefficient</w:t>
      </w:r>
      <w:r>
        <w:t xml:space="preserve"> </w:t>
      </w:r>
      <m:oMath>
        <m:sSub>
          <m:e>
            <m:r>
              <m:t>a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−</m:t>
        </m:r>
        <m:r>
          <m:t>1</m:t>
        </m:r>
      </m:oMath>
      <w:r>
        <w:t xml:space="preserve">.</w:t>
      </w:r>
    </w:p>
    <w:bookmarkEnd w:id="115"/>
    <w:bookmarkEnd w:id="116"/>
    <w:bookmarkStart w:id="143" w:name="exponentials-and-logarithms"/>
    <w:p>
      <w:pPr>
        <w:pStyle w:val="Heading2"/>
      </w:pPr>
      <w:r>
        <w:t xml:space="preserve">14 Exponentials and Logarithms</w:t>
      </w:r>
    </w:p>
    <w:p>
      <w:pPr>
        <w:pStyle w:val="FirstParagraph"/>
      </w:pPr>
      <w:r>
        <w:t xml:space="preserve">In these notes,</w:t>
      </w:r>
      <w:r>
        <w:t xml:space="preserve"> </w:t>
      </w:r>
      <m:oMath>
        <m:r>
          <m:rPr>
            <m:sty m:val="p"/>
          </m:rPr>
          <m:t>log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is the natural logarithm of</w:t>
      </w:r>
      <w:r>
        <w:t xml:space="preserve"> </w:t>
      </w:r>
      <m:oMath>
        <m:r>
          <m:t>x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the logarithm with base</w:t>
      </w:r>
      <w:r>
        <w:t xml:space="preserve"> </w:t>
      </w:r>
      <m:oMath>
        <m:r>
          <m:t>e</m:t>
        </m:r>
        <m:r>
          <m:rPr>
            <m:sty m:val="p"/>
          </m:rPr>
          <m:t>≈</m:t>
        </m:r>
        <m:r>
          <m:t>2.718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=</m:t>
        </m:r>
        <m:sSup>
          <m:e>
            <m:r>
              <m:t>e</m:t>
            </m:r>
          </m:e>
          <m:sup>
            <m:r>
              <m:t>x</m:t>
            </m:r>
          </m:sup>
        </m:sSup>
      </m:oMath>
      <w:r>
        <w:t xml:space="preserve"> </w:t>
      </w:r>
      <w:r>
        <w:t xml:space="preserve">is the exponential function.</w:t>
      </w:r>
      <w:r>
        <w:t xml:space="preserve"> </w:t>
      </w:r>
      <w:r>
        <w:t xml:space="preserve">Some sources write</w:t>
      </w:r>
      <w:r>
        <w:t xml:space="preserve"> </w:t>
      </w:r>
      <m:oMath>
        <m:r>
          <m:rPr>
            <m:sty m:val="p"/>
          </m:rPr>
          <m:t>ln</m:t>
        </m:r>
        <m:r>
          <m:t>x</m:t>
        </m:r>
      </m:oMath>
      <w:r>
        <w:t xml:space="preserve"> </w:t>
      </w:r>
      <w:r>
        <w:t xml:space="preserve">for the natural logarithm</w:t>
      </w:r>
      <w:r>
        <w:t xml:space="preserve"> </w:t>
      </w:r>
      <w:r>
        <w:t xml:space="preserve">and reserve</w:t>
      </w:r>
      <w:r>
        <w:t xml:space="preserve"> </w:t>
      </w:r>
      <m:oMath>
        <m:r>
          <m:rPr>
            <m:sty m:val="p"/>
          </m:rPr>
          <m:t>log</m:t>
        </m:r>
        <m:r>
          <m:t>x</m:t>
        </m:r>
      </m:oMath>
      <w:r>
        <w:t xml:space="preserve"> </w:t>
      </w:r>
      <w:r>
        <w:t xml:space="preserve">for base 10.</w:t>
      </w:r>
    </w:p>
    <w:bookmarkStart w:id="117" w:name="thm-exp-log-inverse"/>
    <w:p>
      <w:pPr>
        <w:pStyle w:val="BodyText"/>
      </w:pPr>
      <w:r>
        <w:rPr>
          <w:b/>
          <w:bCs/>
        </w:rPr>
        <w:t xml:space="preserve">Theorem 19 (</w:t>
      </w:r>
      <m:oMath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/>
        </m:d>
        <m:r>
          <m:t>​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and</w:t>
      </w:r>
      <w:r>
        <w:rPr>
          <w:b/>
          <w:bCs/>
        </w:rPr>
        <w:t xml:space="preserve"> </w:t>
      </w:r>
      <m:oMath>
        <m:r>
          <m:rPr>
            <m:sty m:val="p"/>
          </m:rPr>
          <m:t>log</m:t>
        </m:r>
        <m:r>
          <m:t>​</m:t>
        </m:r>
        <m:d>
          <m:dPr>
            <m:begChr m:val="{"/>
            <m:sepChr m:val=""/>
            <m:endChr m:val="}"/>
            <m:grow/>
          </m:dPr>
          <m:e/>
        </m:d>
        <m:r>
          <m:t>​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are mutual inverses)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24"/>
        </w:numPr>
      </w:pPr>
      <w:r>
        <w:t xml:space="preserve">For every</w:t>
      </w:r>
      <w:r>
        <w:t xml:space="preserve"> </w:t>
      </w:r>
      <m:oMath>
        <m:r>
          <m:t>a</m:t>
        </m:r>
        <m:r>
          <m:rPr>
            <m:sty m:val="p"/>
          </m:rPr>
          <m:t>&gt;</m:t>
        </m:r>
        <m:r>
          <m:t>0</m:t>
        </m:r>
      </m:oMath>
      <w:r>
        <w:t xml:space="preserve">:</w:t>
      </w:r>
      <w:r>
        <w:t xml:space="preserve"> </w:t>
      </w:r>
      <m:oMath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log</m:t>
            </m:r>
            <m:r>
              <m:t>​</m:t>
            </m:r>
            <m:d>
              <m:dPr>
                <m:begChr m:val="{"/>
                <m:sepChr m:val=""/>
                <m:endChr m:val="}"/>
                <m:grow/>
              </m:dPr>
              <m:e>
                <m:r>
                  <m:t>a</m:t>
                </m:r>
              </m:e>
            </m:d>
            <m:r>
              <m:t>​</m:t>
            </m:r>
          </m:e>
        </m:d>
        <m:r>
          <m:t>​</m:t>
        </m:r>
        <m:r>
          <m:rPr>
            <m:sty m:val="p"/>
          </m:rPr>
          <m:t>=</m:t>
        </m:r>
        <m:r>
          <m:t>a</m:t>
        </m:r>
      </m:oMath>
      <w:r>
        <w:t xml:space="preserve">.</w:t>
      </w:r>
    </w:p>
    <w:p>
      <w:pPr>
        <w:pStyle w:val="Compact"/>
        <w:numPr>
          <w:ilvl w:val="0"/>
          <w:numId w:val="1024"/>
        </w:numPr>
      </w:pPr>
      <w:r>
        <w:t xml:space="preserve">For every</w:t>
      </w:r>
      <w:r>
        <w:t xml:space="preserve"> </w:t>
      </w:r>
      <m:oMath>
        <m:r>
          <m:t>a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R</m:t>
        </m:r>
      </m:oMath>
      <w:r>
        <w:t xml:space="preserve">:</w:t>
      </w:r>
      <w:r>
        <w:t xml:space="preserve"> </w:t>
      </w:r>
      <m:oMath>
        <m:r>
          <m:rPr>
            <m:sty m:val="p"/>
          </m:rPr>
          <m:t>log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exp</m:t>
            </m:r>
            <m:r>
              <m:t>​</m:t>
            </m:r>
            <m:d>
              <m:dPr>
                <m:begChr m:val="{"/>
                <m:sepChr m:val=""/>
                <m:endChr m:val="}"/>
                <m:grow/>
              </m:dPr>
              <m:e>
                <m:r>
                  <m:t>a</m:t>
                </m:r>
              </m:e>
            </m:d>
            <m:r>
              <m:t>​</m:t>
            </m:r>
          </m:e>
        </m:d>
        <m:r>
          <m:t>​</m:t>
        </m:r>
        <m:r>
          <m:rPr>
            <m:sty m:val="p"/>
          </m:rPr>
          <m:t>=</m:t>
        </m:r>
        <m:r>
          <m:t>a</m:t>
        </m:r>
      </m:oMath>
      <w:r>
        <w:t xml:space="preserve">.</w:t>
      </w:r>
    </w:p>
    <w:bookmarkEnd w:id="117"/>
    <w:bookmarkStart w:id="118" w:name="thm-log-prod"/>
    <w:p>
      <w:pPr>
        <w:pStyle w:val="FirstParagraph"/>
      </w:pPr>
      <w:r>
        <w:rPr>
          <w:b/>
          <w:bCs/>
        </w:rPr>
        <w:t xml:space="preserve">Theorem 20 (Logarithm of a product)</w:t>
      </w:r>
      <w:r>
        <w:t xml:space="preserve"> </w:t>
      </w:r>
      <w:r>
        <w:t xml:space="preserve">If</w:t>
      </w:r>
      <w:r>
        <w:t xml:space="preserve"> </w:t>
      </w:r>
      <m:oMath>
        <m:r>
          <m:t>a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  <m:r>
          <m:rPr>
            <m:sty m:val="p"/>
          </m:rPr>
          <m:t>&gt;</m:t>
        </m:r>
        <m:r>
          <m:t>0</m:t>
        </m:r>
      </m:oMath>
      <w:r>
        <w:t xml:space="preserve">, then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log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a</m:t>
              </m:r>
              <m:r>
                <m:rPr>
                  <m:sty m:val="p"/>
                </m:rPr>
                <m:t>⋅</m:t>
              </m:r>
              <m:r>
                <m:t>b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ty m:val="p"/>
            </m:rPr>
            <m:t>log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a</m:t>
              </m:r>
            </m:e>
          </m:d>
          <m:r>
            <m:t>​</m:t>
          </m:r>
          <m:r>
            <m:rPr>
              <m:sty m:val="p"/>
            </m:rPr>
            <m:t>+</m:t>
          </m:r>
          <m:r>
            <m:rPr>
              <m:sty m:val="p"/>
            </m:rPr>
            <m:t>log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b</m:t>
              </m:r>
            </m:e>
          </m:d>
          <m:r>
            <m:t>​</m:t>
          </m:r>
        </m:oMath>
      </m:oMathPara>
    </w:p>
    <w:bookmarkEnd w:id="118"/>
    <w:bookmarkStart w:id="119" w:name="cor-log-quot"/>
    <w:p>
      <w:pPr>
        <w:pStyle w:val="FirstParagraph"/>
      </w:pPr>
      <w:r>
        <w:rPr>
          <w:b/>
          <w:bCs/>
        </w:rPr>
        <w:t xml:space="preserve">Corollary 1 (Logarithm of a quotient)</w:t>
      </w:r>
      <w:r>
        <w:t xml:space="preserve"> </w:t>
      </w:r>
      <w:r>
        <w:t xml:space="preserve">If</w:t>
      </w:r>
      <w:r>
        <w:t xml:space="preserve"> </w:t>
      </w:r>
      <m:oMath>
        <m:r>
          <m:t>a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  <m:r>
          <m:rPr>
            <m:sty m:val="p"/>
          </m:rPr>
          <m:t>&gt;</m:t>
        </m:r>
        <m:r>
          <m:t>0</m:t>
        </m:r>
      </m:oMath>
      <w:r>
        <w:t xml:space="preserve">, then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log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f>
                <m:fPr>
                  <m:type m:val="bar"/>
                </m:fPr>
                <m:num>
                  <m:r>
                    <m:t>a</m:t>
                  </m:r>
                </m:num>
                <m:den>
                  <m:r>
                    <m:t>b</m:t>
                  </m:r>
                </m:den>
              </m:f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ty m:val="p"/>
            </m:rPr>
            <m:t>log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a</m:t>
              </m:r>
            </m:e>
          </m:d>
          <m:r>
            <m:t>​</m:t>
          </m:r>
          <m:r>
            <m:rPr>
              <m:sty m:val="p"/>
            </m:rPr>
            <m:t>−</m:t>
          </m:r>
          <m:r>
            <m:rPr>
              <m:sty m:val="p"/>
            </m:rPr>
            <m:t>log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b</m:t>
              </m:r>
            </m:e>
          </m:d>
          <m:r>
            <m:t>​</m:t>
          </m:r>
        </m:oMath>
      </m:oMathPara>
    </w:p>
    <w:bookmarkEnd w:id="119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Since</w:t>
      </w:r>
      <w:r>
        <w:t xml:space="preserve"> </w:t>
      </w:r>
      <m:oMath>
        <m:r>
          <m:t>a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  <m:r>
          <m:rPr>
            <m:sty m:val="p"/>
          </m:rPr>
          <m:t>&gt;</m:t>
        </m:r>
        <m:r>
          <m:t>0</m:t>
        </m:r>
      </m:oMath>
      <w:r>
        <w:t xml:space="preserve">, the quotient</w:t>
      </w:r>
      <w:r>
        <w:t xml:space="preserve"> </w:t>
      </w:r>
      <m:oMath>
        <m:f>
          <m:fPr>
            <m:type m:val="bar"/>
          </m:fPr>
          <m:num>
            <m:r>
              <m:t>a</m:t>
            </m:r>
          </m:num>
          <m:den>
            <m:r>
              <m:t>b</m:t>
            </m:r>
          </m:den>
        </m:f>
      </m:oMath>
      <w:r>
        <w:t xml:space="preserve"> </w:t>
      </w:r>
      <w:r>
        <w:t xml:space="preserve">is positive,</w:t>
      </w:r>
      <w:r>
        <w:t xml:space="preserve"> </w:t>
      </w:r>
      <w:r>
        <w:t xml:space="preserve">so</w:t>
      </w:r>
      <w:r>
        <w:t xml:space="preserve"> </w:t>
      </w:r>
      <w:hyperlink w:anchor="thm-log-prod">
        <w:r>
          <w:rPr>
            <w:rStyle w:val="Hyperlink"/>
          </w:rPr>
          <w:t xml:space="preserve">Theorem 20</w:t>
        </w:r>
      </w:hyperlink>
      <w:r>
        <w:t xml:space="preserve"> </w:t>
      </w:r>
      <w:r>
        <w:t xml:space="preserve">applies to the product</w:t>
      </w:r>
      <w:r>
        <w:t xml:space="preserve"> </w:t>
      </w:r>
      <m:oMath>
        <m:f>
          <m:fPr>
            <m:type m:val="bar"/>
          </m:fPr>
          <m:num>
            <m:r>
              <m:t>a</m:t>
            </m:r>
          </m:num>
          <m:den>
            <m:r>
              <m:t>b</m:t>
            </m:r>
          </m:den>
        </m:f>
        <m:r>
          <m:rPr>
            <m:sty m:val="p"/>
          </m:rPr>
          <m:t>⋅</m:t>
        </m:r>
        <m:r>
          <m:t>b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a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a</m:t>
                      </m:r>
                    </m:num>
                    <m:den>
                      <m:r>
                        <m:t>b</m:t>
                      </m:r>
                    </m:den>
                  </m:f>
                  <m:r>
                    <m:rPr>
                      <m:sty m:val="p"/>
                    </m:rPr>
                    <m:t>⋅</m:t>
                  </m:r>
                  <m:r>
                    <m:t>b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a</m:t>
                  </m:r>
                </m:num>
                <m:den>
                  <m:r>
                    <m:t>b</m:t>
                  </m:r>
                </m:den>
              </m:f>
              <m:r>
                <m:rPr>
                  <m:sty m:val="p"/>
                </m:rPr>
                <m:t>⋅</m:t>
              </m:r>
              <m:r>
                <m:t>b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a</m:t>
                      </m:r>
                    </m:num>
                    <m:den>
                      <m:r>
                        <m:t>b</m:t>
                      </m:r>
                    </m:den>
                  </m:f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b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(logarithm of a product)</m:t>
              </m:r>
            </m:e>
          </m:eqArr>
        </m:oMath>
      </m:oMathPara>
    </w:p>
    <w:p>
      <w:pPr>
        <w:pStyle w:val="FirstParagraph"/>
      </w:pPr>
      <w:r>
        <w:t xml:space="preserve">The second step applies</w:t>
      </w:r>
      <w:r>
        <w:t xml:space="preserve"> </w:t>
      </w:r>
      <w:hyperlink w:anchor="thm-log-prod">
        <w:r>
          <w:rPr>
            <w:rStyle w:val="Hyperlink"/>
          </w:rPr>
          <w:t xml:space="preserve">Theorem 20</w:t>
        </w:r>
      </w:hyperlink>
      <w:r>
        <w:t xml:space="preserve">.</w:t>
      </w:r>
      <w:r>
        <w:t xml:space="preserve"> </w:t>
      </w:r>
      <w:r>
        <w:t xml:space="preserve">Subtracting</w:t>
      </w:r>
      <w:r>
        <w:t xml:space="preserve"> </w:t>
      </w:r>
      <m:oMath>
        <m:r>
          <m:rPr>
            <m:sty m:val="p"/>
          </m:rPr>
          <m:t>log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b</m:t>
            </m:r>
          </m:e>
        </m:d>
        <m:r>
          <m:t>​</m:t>
        </m:r>
      </m:oMath>
      <w:r>
        <w:t xml:space="preserve"> </w:t>
      </w:r>
      <w:r>
        <w:t xml:space="preserve">from both sides gives</w:t>
      </w:r>
      <w:r>
        <w:t xml:space="preserve"> </w:t>
      </w:r>
      <m:oMath>
        <m:r>
          <m:rPr>
            <m:sty m:val="p"/>
          </m:rPr>
          <m:t>log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a</m:t>
            </m:r>
          </m:e>
        </m:d>
        <m:r>
          <m:t>​</m:t>
        </m:r>
        <m:r>
          <m:rPr>
            <m:sty m:val="p"/>
          </m:rPr>
          <m:t>−</m:t>
        </m:r>
        <m:r>
          <m:rPr>
            <m:sty m:val="p"/>
          </m:rPr>
          <m:t>log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b</m:t>
            </m:r>
          </m:e>
        </m:d>
        <m:r>
          <m:t>​</m:t>
        </m:r>
        <m:r>
          <m:rPr>
            <m:sty m:val="p"/>
          </m:rPr>
          <m:t>=</m:t>
        </m:r>
        <m:r>
          <m:rPr>
            <m:sty m:val="p"/>
          </m:rPr>
          <m:t>log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f>
              <m:fPr>
                <m:type m:val="bar"/>
              </m:fPr>
              <m:num>
                <m:r>
                  <m:t>a</m:t>
                </m:r>
              </m:num>
              <m:den>
                <m:r>
                  <m:t>b</m:t>
                </m:r>
              </m:den>
            </m:f>
          </m:e>
        </m:d>
        <m:r>
          <m:t>​</m:t>
        </m:r>
      </m:oMath>
      <w:r>
        <w:t xml:space="preserve">.</w:t>
      </w:r>
    </w:p>
    <w:bookmarkStart w:id="120" w:name="thm-log-exp"/>
    <w:p>
      <w:pPr>
        <w:pStyle w:val="BodyText"/>
      </w:pPr>
      <w:r>
        <w:rPr>
          <w:b/>
          <w:bCs/>
        </w:rPr>
        <w:t xml:space="preserve">Theorem 21 (Logarithm of a power)</w:t>
      </w:r>
      <w:r>
        <w:t xml:space="preserve"> </w:t>
      </w:r>
      <w:r>
        <w:t xml:space="preserve">If</w:t>
      </w:r>
      <w:r>
        <w:t xml:space="preserve"> </w:t>
      </w:r>
      <m:oMath>
        <m:r>
          <m:t>a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R</m:t>
        </m:r>
      </m:oMath>
      <w:r>
        <w:t xml:space="preserve">, then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log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sSup>
                <m:e>
                  <m:r>
                    <m:t>a</m:t>
                  </m:r>
                </m:e>
                <m:sup>
                  <m:r>
                    <m:t>b</m:t>
                  </m:r>
                </m:sup>
              </m:sSup>
            </m:e>
          </m:d>
          <m:r>
            <m:t>​</m:t>
          </m:r>
          <m:r>
            <m:rPr>
              <m:sty m:val="p"/>
            </m:rPr>
            <m:t>=</m:t>
          </m:r>
          <m:r>
            <m:t>b</m:t>
          </m:r>
          <m:r>
            <m:rPr>
              <m:sty m:val="p"/>
            </m:rPr>
            <m:t>⋅</m:t>
          </m:r>
          <m:r>
            <m:rPr>
              <m:sty m:val="p"/>
            </m:rPr>
            <m:t>log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a</m:t>
              </m:r>
            </m:e>
          </m:d>
          <m:r>
            <m:t>​</m:t>
          </m:r>
        </m:oMath>
      </m:oMathPara>
    </w:p>
    <w:bookmarkEnd w:id="120"/>
    <w:bookmarkStart w:id="121" w:name="thm-exp-sum"/>
    <w:p>
      <w:pPr>
        <w:pStyle w:val="FirstParagraph"/>
      </w:pPr>
      <w:r>
        <w:rPr>
          <w:b/>
          <w:bCs/>
        </w:rPr>
        <w:t xml:space="preserve">Theorem 22 (exponential of a sum)</w:t>
      </w:r>
      <w:r>
        <w:t xml:space="preserve"> </w:t>
      </w:r>
      <w:r>
        <w:t xml:space="preserve">The exponential of a sum is equal to the product of the exponentials of the addends: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exp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a</m:t>
              </m:r>
              <m:r>
                <m:rPr>
                  <m:sty m:val="p"/>
                </m:rPr>
                <m:t>+</m:t>
              </m:r>
              <m:r>
                <m:t>b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ty m:val="p"/>
            </m:rPr>
            <m:t>exp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a</m:t>
              </m:r>
            </m:e>
          </m:d>
          <m:r>
            <m:t>​</m:t>
          </m:r>
          <m:r>
            <m:rPr>
              <m:sty m:val="p"/>
            </m:rPr>
            <m:t>⋅</m:t>
          </m:r>
          <m:r>
            <m:rPr>
              <m:sty m:val="p"/>
            </m:rPr>
            <m:t>exp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b</m:t>
              </m:r>
            </m:e>
          </m:d>
          <m:r>
            <m:t>​</m:t>
          </m:r>
        </m:oMath>
      </m:oMathPara>
    </w:p>
    <w:bookmarkEnd w:id="121"/>
    <w:bookmarkStart w:id="122" w:name="exm-exp-sum"/>
    <w:p>
      <w:pPr>
        <w:pStyle w:val="FirstParagraph"/>
      </w:pPr>
      <w:r>
        <w:rPr>
          <w:b/>
          <w:bCs/>
        </w:rPr>
        <w:t xml:space="preserve">Example 15 (Exponential of a sum)</w:t>
      </w:r>
      <w:r>
        <w:t xml:space="preserve"> </w:t>
      </w:r>
      <w:r>
        <w:t xml:space="preserve">With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3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2</m:t>
            </m:r>
            <m:r>
              <m:rPr>
                <m:sty m:val="p"/>
              </m:rPr>
              <m:t>+</m:t>
            </m:r>
            <m:r>
              <m:t>3</m:t>
            </m:r>
          </m:e>
        </m:d>
        <m:r>
          <m:t>​</m:t>
        </m:r>
        <m:r>
          <m:rPr>
            <m:sty m:val="p"/>
          </m:rPr>
          <m:t>=</m:t>
        </m:r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5</m:t>
            </m:r>
          </m:e>
        </m:d>
        <m:r>
          <m:t>​</m:t>
        </m:r>
        <m:r>
          <m:rPr>
            <m:sty m:val="p"/>
          </m:rPr>
          <m:t>≈</m:t>
        </m:r>
        <m:r>
          <m:t>148.41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2</m:t>
            </m:r>
          </m:e>
        </m:d>
        <m:r>
          <m:t>​</m:t>
        </m:r>
        <m:r>
          <m:rPr>
            <m:sty m:val="p"/>
          </m:rPr>
          <m:t>⋅</m:t>
        </m:r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3</m:t>
            </m:r>
          </m:e>
        </m:d>
        <m:r>
          <m:t>​</m:t>
        </m:r>
        <m:r>
          <m:rPr>
            <m:sty m:val="p"/>
          </m:rPr>
          <m:t>≈</m:t>
        </m:r>
        <m:r>
          <m:t>7.3891</m:t>
        </m:r>
        <m:r>
          <m:rPr>
            <m:sty m:val="p"/>
          </m:rPr>
          <m:t>⋅</m:t>
        </m:r>
        <m:r>
          <m:t>20.0855</m:t>
        </m:r>
        <m:r>
          <m:rPr>
            <m:sty m:val="p"/>
          </m:rPr>
          <m:t>≈</m:t>
        </m:r>
        <m:r>
          <m:t>148.41</m:t>
        </m:r>
      </m:oMath>
      <w:r>
        <w:t xml:space="preserve">.</w:t>
      </w:r>
    </w:p>
    <w:bookmarkEnd w:id="122"/>
    <w:bookmarkStart w:id="123" w:name="cor-exp-sum"/>
    <w:p>
      <w:pPr>
        <w:pStyle w:val="BodyText"/>
      </w:pPr>
      <w:r>
        <w:rPr>
          <w:b/>
          <w:bCs/>
        </w:rPr>
        <w:t xml:space="preserve">Corollary 2 (exponential of a difference)</w:t>
      </w:r>
      <w:r>
        <w:t xml:space="preserve"> </w:t>
      </w:r>
      <w:r>
        <w:t xml:space="preserve">The exponential of a difference</w:t>
      </w:r>
      <w:r>
        <w:t xml:space="preserve"> </w:t>
      </w:r>
      <w:r>
        <w:t xml:space="preserve">is the exponential of the first term</w:t>
      </w:r>
      <w:r>
        <w:t xml:space="preserve"> </w:t>
      </w:r>
      <w:r>
        <w:t xml:space="preserve">divided by the exponential of the second term: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exp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a</m:t>
              </m:r>
              <m:r>
                <m:rPr>
                  <m:sty m:val="p"/>
                </m:rPr>
                <m:t>−</m:t>
              </m:r>
              <m:r>
                <m:t>b</m:t>
              </m:r>
            </m:e>
          </m:d>
          <m:r>
            <m:t>​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a</m:t>
                  </m:r>
                </m:e>
              </m:d>
              <m:r>
                <m:t>​</m:t>
              </m:r>
            </m:num>
            <m:den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b</m:t>
                  </m:r>
                </m:e>
              </m:d>
              <m:r>
                <m:t>​</m:t>
              </m:r>
            </m:den>
          </m:f>
        </m:oMath>
      </m:oMathPara>
    </w:p>
    <w:bookmarkEnd w:id="123"/>
    <w:bookmarkStart w:id="124" w:name="exm-exp-difference"/>
    <w:p>
      <w:pPr>
        <w:pStyle w:val="FirstParagraph"/>
      </w:pPr>
      <w:r>
        <w:rPr>
          <w:b/>
          <w:bCs/>
        </w:rPr>
        <w:t xml:space="preserve">Example 16 (Exponential of a difference)</w:t>
      </w:r>
      <w:r>
        <w:t xml:space="preserve"> </w:t>
      </w:r>
      <w:r>
        <w:t xml:space="preserve">With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5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2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5</m:t>
            </m:r>
            <m:r>
              <m:rPr>
                <m:sty m:val="p"/>
              </m:rPr>
              <m:t>−</m:t>
            </m:r>
            <m:r>
              <m:t>2</m:t>
            </m:r>
          </m:e>
        </m:d>
        <m:r>
          <m:t>​</m:t>
        </m:r>
        <m:r>
          <m:rPr>
            <m:sty m:val="p"/>
          </m:rPr>
          <m:t>=</m:t>
        </m:r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3</m:t>
            </m:r>
          </m:e>
        </m:d>
        <m:r>
          <m:t>​</m:t>
        </m:r>
        <m:r>
          <m:rPr>
            <m:sty m:val="p"/>
          </m:rPr>
          <m:t>≈</m:t>
        </m:r>
        <m:r>
          <m:t>20.09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exp</m:t>
            </m:r>
            <m:r>
              <m:t>​</m:t>
            </m:r>
            <m:d>
              <m:dPr>
                <m:begChr m:val="{"/>
                <m:sepChr m:val=""/>
                <m:endChr m:val="}"/>
                <m:grow/>
              </m:dPr>
              <m:e>
                <m:r>
                  <m:t>5</m:t>
                </m:r>
              </m:e>
            </m:d>
            <m:r>
              <m:t>​</m:t>
            </m:r>
          </m:num>
          <m:den>
            <m:r>
              <m:rPr>
                <m:sty m:val="p"/>
              </m:rPr>
              <m:t>exp</m:t>
            </m:r>
            <m:r>
              <m:t>​</m:t>
            </m:r>
            <m:d>
              <m:dPr>
                <m:begChr m:val="{"/>
                <m:sepChr m:val=""/>
                <m:endChr m:val="}"/>
                <m:grow/>
              </m:dPr>
              <m:e>
                <m:r>
                  <m:t>2</m:t>
                </m:r>
              </m:e>
            </m:d>
            <m:r>
              <m:t>​</m:t>
            </m:r>
          </m:den>
        </m:f>
        <m:r>
          <m:rPr>
            <m:sty m:val="p"/>
          </m:rPr>
          <m:t>≈</m:t>
        </m:r>
        <m:f>
          <m:fPr>
            <m:type m:val="bar"/>
          </m:fPr>
          <m:num>
            <m:r>
              <m:t>148.4132</m:t>
            </m:r>
          </m:num>
          <m:den>
            <m:r>
              <m:t>7.3891</m:t>
            </m:r>
          </m:den>
        </m:f>
        <m:r>
          <m:rPr>
            <m:sty m:val="p"/>
          </m:rPr>
          <m:t>≈</m:t>
        </m:r>
        <m:r>
          <m:t>20.09</m:t>
        </m:r>
      </m:oMath>
      <w:r>
        <w:t xml:space="preserve">.</w:t>
      </w:r>
    </w:p>
    <w:bookmarkEnd w:id="124"/>
    <w:bookmarkStart w:id="125" w:name="thm-power-one"/>
    <w:p>
      <w:pPr>
        <w:pStyle w:val="BodyText"/>
      </w:pPr>
      <w:r>
        <w:rPr>
          <w:b/>
          <w:bCs/>
        </w:rPr>
        <w:t xml:space="preserve">Theorem 23 (Powers of 1 and first powers)</w:t>
      </w:r>
      <w:r>
        <w:t xml:space="preserve"> </w:t>
      </w:r>
      <w:r>
        <w:t xml:space="preserve">For every</w:t>
      </w:r>
      <w:r>
        <w:t xml:space="preserve"> </w:t>
      </w:r>
      <m:oMath>
        <m:r>
          <m:t>b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R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1</m:t>
              </m:r>
            </m:e>
            <m:sup>
              <m:r>
                <m:t>b</m:t>
              </m:r>
            </m:sup>
          </m:sSup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and for every</w:t>
      </w:r>
      <w:r>
        <w:t xml:space="preserve"> </w:t>
      </w:r>
      <m:oMath>
        <m:r>
          <m:t>a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R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a</m:t>
              </m:r>
            </m:e>
            <m:sup>
              <m:r>
                <m:t>1</m:t>
              </m:r>
            </m:sup>
          </m:sSup>
          <m:r>
            <m:rPr>
              <m:sty m:val="p"/>
            </m:rPr>
            <m:t>=</m:t>
          </m:r>
          <m:r>
            <m:t>a</m:t>
          </m:r>
          <m:r>
            <m:rPr>
              <m:sty m:val="p"/>
            </m:rPr>
            <m:t>.</m:t>
          </m:r>
        </m:oMath>
      </m:oMathPara>
    </w:p>
    <w:bookmarkEnd w:id="125"/>
    <w:bookmarkStart w:id="126" w:name="thm-power-sum"/>
    <w:p>
      <w:pPr>
        <w:pStyle w:val="FirstParagraph"/>
      </w:pPr>
      <w:r>
        <w:rPr>
          <w:b/>
          <w:bCs/>
        </w:rPr>
        <w:t xml:space="preserve">Theorem 24 (Power of a sum)</w:t>
      </w:r>
      <w:r>
        <w:t xml:space="preserve"> </w:t>
      </w:r>
      <w:r>
        <w:t xml:space="preserve">If</w:t>
      </w:r>
      <w:r>
        <w:t xml:space="preserve"> </w:t>
      </w:r>
      <m:oMath>
        <m:r>
          <m:t>a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  <m:r>
          <m:rPr>
            <m:sty m:val="p"/>
          </m:rPr>
          <m:t>,</m:t>
        </m:r>
        <m:r>
          <m:t>c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R</m:t>
        </m:r>
      </m:oMath>
      <w:r>
        <w:t xml:space="preserve">, then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a</m:t>
              </m:r>
            </m:e>
            <m:sup>
              <m:r>
                <m:t>b</m:t>
              </m:r>
              <m:r>
                <m:rPr>
                  <m:sty m:val="p"/>
                </m:rPr>
                <m:t>+</m:t>
              </m:r>
              <m:r>
                <m:t>c</m:t>
              </m:r>
            </m:sup>
          </m:sSup>
          <m:r>
            <m:rPr>
              <m:sty m:val="p"/>
            </m:rPr>
            <m:t>=</m:t>
          </m:r>
          <m:sSup>
            <m:e>
              <m:r>
                <m:t>a</m:t>
              </m:r>
            </m:e>
            <m:sup>
              <m:r>
                <m:t>b</m:t>
              </m:r>
            </m:sup>
          </m:sSup>
          <m:r>
            <m:rPr>
              <m:sty m:val="p"/>
            </m:rPr>
            <m:t>⋅</m:t>
          </m:r>
          <m:sSup>
            <m:e>
              <m:r>
                <m:t>a</m:t>
              </m:r>
            </m:e>
            <m:sup>
              <m:r>
                <m:t>c</m:t>
              </m:r>
            </m:sup>
          </m:sSup>
        </m:oMath>
      </m:oMathPara>
    </w:p>
    <w:bookmarkEnd w:id="126"/>
    <w:bookmarkStart w:id="127" w:name="exm-power-sum"/>
    <w:p>
      <w:pPr>
        <w:pStyle w:val="FirstParagraph"/>
      </w:pPr>
      <w:r>
        <w:rPr>
          <w:b/>
          <w:bCs/>
        </w:rPr>
        <w:t xml:space="preserve">Example 17 (Power of a sum)</w:t>
      </w:r>
      <w:r>
        <w:t xml:space="preserve"> </w:t>
      </w:r>
      <w:r>
        <w:t xml:space="preserve">With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2</m:t>
        </m:r>
      </m:oMath>
      <w:r>
        <w:t xml:space="preserve">,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3</m:t>
        </m:r>
      </m:oMath>
      <w:r>
        <w:t xml:space="preserve">, and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4</m:t>
        </m:r>
      </m:oMath>
      <w:r>
        <w:t xml:space="preserve">,</w:t>
      </w:r>
      <w:r>
        <w:t xml:space="preserve"> </w:t>
      </w:r>
      <m:oMath>
        <m:sSup>
          <m:e>
            <m:r>
              <m:t>2</m:t>
            </m:r>
          </m:e>
          <m:sup>
            <m:r>
              <m:t>3</m:t>
            </m:r>
            <m:r>
              <m:rPr>
                <m:sty m:val="p"/>
              </m:rPr>
              <m:t>+</m:t>
            </m:r>
            <m:r>
              <m:t>4</m:t>
            </m:r>
          </m:sup>
        </m:sSup>
        <m:r>
          <m:rPr>
            <m:sty m:val="p"/>
          </m:rPr>
          <m:t>=</m:t>
        </m:r>
        <m:sSup>
          <m:e>
            <m:r>
              <m:t>2</m:t>
            </m:r>
          </m:e>
          <m:sup>
            <m:r>
              <m:t>7</m:t>
            </m:r>
          </m:sup>
        </m:sSup>
        <m:r>
          <m:rPr>
            <m:sty m:val="p"/>
          </m:rPr>
          <m:t>=</m:t>
        </m:r>
        <m:r>
          <m:t>128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t>2</m:t>
            </m:r>
          </m:e>
          <m:sup>
            <m:r>
              <m:t>3</m:t>
            </m:r>
          </m:sup>
        </m:sSup>
        <m:r>
          <m:rPr>
            <m:sty m:val="p"/>
          </m:rPr>
          <m:t>⋅</m:t>
        </m:r>
        <m:sSup>
          <m:e>
            <m:r>
              <m:t>2</m:t>
            </m:r>
          </m:e>
          <m:sup>
            <m:r>
              <m:t>4</m:t>
            </m:r>
          </m:sup>
        </m:sSup>
        <m:r>
          <m:rPr>
            <m:sty m:val="p"/>
          </m:rPr>
          <m:t>=</m:t>
        </m:r>
        <m:r>
          <m:t>8</m:t>
        </m:r>
        <m:r>
          <m:rPr>
            <m:sty m:val="p"/>
          </m:rPr>
          <m:t>⋅</m:t>
        </m:r>
        <m:r>
          <m:t>16</m:t>
        </m:r>
        <m:r>
          <m:rPr>
            <m:sty m:val="p"/>
          </m:rPr>
          <m:t>=</m:t>
        </m:r>
        <m:r>
          <m:t>128</m:t>
        </m:r>
      </m:oMath>
      <w:r>
        <w:t xml:space="preserve">.</w:t>
      </w:r>
    </w:p>
    <w:bookmarkEnd w:id="127"/>
    <w:bookmarkStart w:id="128" w:name="thm-power-product"/>
    <w:p>
      <w:pPr>
        <w:pStyle w:val="BodyText"/>
      </w:pPr>
      <w:r>
        <w:rPr>
          <w:b/>
          <w:bCs/>
        </w:rPr>
        <w:t xml:space="preserve">Theorem 25 (Power of a product)</w:t>
      </w:r>
      <w:r>
        <w:t xml:space="preserve"> </w:t>
      </w:r>
      <w:r>
        <w:t xml:space="preserve">If</w:t>
      </w:r>
      <w:r>
        <w:t xml:space="preserve"> </w:t>
      </w:r>
      <m:oMath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c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R</m:t>
        </m:r>
      </m:oMath>
      <w:r>
        <w:t xml:space="preserve">, then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(</m:t>
          </m:r>
          <m:r>
            <m:t>a</m:t>
          </m:r>
          <m:r>
            <m:t>b</m:t>
          </m:r>
          <m:sSup>
            <m:e>
              <m:r>
                <m:rPr>
                  <m:sty m:val="p"/>
                </m:rPr>
                <m:t>)</m:t>
              </m:r>
            </m:e>
            <m:sup>
              <m:r>
                <m:t>c</m:t>
              </m:r>
            </m:sup>
          </m:sSup>
          <m:r>
            <m:rPr>
              <m:sty m:val="p"/>
            </m:rPr>
            <m:t>=</m:t>
          </m:r>
          <m:sSup>
            <m:e>
              <m:r>
                <m:t>a</m:t>
              </m:r>
            </m:e>
            <m:sup>
              <m:r>
                <m:t>c</m:t>
              </m:r>
            </m:sup>
          </m:sSup>
          <m:r>
            <m:rPr>
              <m:sty m:val="p"/>
            </m:rPr>
            <m:t>⋅</m:t>
          </m:r>
          <m:sSup>
            <m:e>
              <m:r>
                <m:t>b</m:t>
              </m:r>
            </m:e>
            <m:sup>
              <m:r>
                <m:t>c</m:t>
              </m:r>
            </m:sup>
          </m:sSup>
        </m:oMath>
      </m:oMathPara>
    </w:p>
    <w:p>
      <w:pPr>
        <w:pStyle w:val="FirstParagraph"/>
      </w:pPr>
      <w:r>
        <w:t xml:space="preserve">When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is a positive integer,</w:t>
      </w:r>
      <w:r>
        <w:t xml:space="preserve"> </w:t>
      </w:r>
      <w:r>
        <w:t xml:space="preserve">the same identity holds for all</w:t>
      </w:r>
      <w:r>
        <w:t xml:space="preserve"> </w:t>
      </w:r>
      <m:oMath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R</m:t>
        </m:r>
      </m:oMath>
      <w:r>
        <w:t xml:space="preserve">,</w:t>
      </w:r>
      <w:r>
        <w:t xml:space="preserve"> </w:t>
      </w:r>
      <w:r>
        <w:t xml:space="preserve">because both sides are products of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copies 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copies of</w:t>
      </w:r>
      <w:r>
        <w:t xml:space="preserve"> </w:t>
      </w:r>
      <m:oMath>
        <m:r>
          <m:t>b</m:t>
        </m:r>
      </m:oMath>
      <w:r>
        <w:t xml:space="preserve">,</w:t>
      </w:r>
      <w:r>
        <w:t xml:space="preserve"> </w:t>
      </w:r>
      <w:r>
        <w:t xml:space="preserve">which can be regrouped by</w:t>
      </w:r>
      <w:r>
        <w:t xml:space="preserve"> </w:t>
      </w:r>
      <w:hyperlink w:anchor="thm-prod-symmetric">
        <w:r>
          <w:rPr>
            <w:rStyle w:val="Hyperlink"/>
          </w:rPr>
          <w:t xml:space="preserve">Theorem 12</w:t>
        </w:r>
      </w:hyperlink>
      <w:r>
        <w:t xml:space="preserve"> </w:t>
      </w:r>
      <w:r>
        <w:t xml:space="preserve">and</w:t>
      </w:r>
      <w:r>
        <w:t xml:space="preserve"> </w:t>
      </w:r>
      <w:hyperlink w:anchor="thm-prod-assoc">
        <w:r>
          <w:rPr>
            <w:rStyle w:val="Hyperlink"/>
          </w:rPr>
          <w:t xml:space="preserve">Theorem 13</w:t>
        </w:r>
      </w:hyperlink>
      <w:r>
        <w:t xml:space="preserve">.</w:t>
      </w:r>
    </w:p>
    <w:bookmarkEnd w:id="128"/>
    <w:bookmarkStart w:id="129" w:name="exm-power-product"/>
    <w:p>
      <w:pPr>
        <w:pStyle w:val="BodyText"/>
      </w:pPr>
      <w:r>
        <w:rPr>
          <w:b/>
          <w:bCs/>
        </w:rPr>
        <w:t xml:space="preserve">Example 18 (Power of a product)</w:t>
      </w:r>
      <w:r>
        <w:t xml:space="preserve"> </w:t>
      </w:r>
      <w:r>
        <w:t xml:space="preserve">With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2</m:t>
        </m:r>
      </m:oMath>
      <w:r>
        <w:t xml:space="preserve">,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3</m:t>
        </m:r>
      </m:oMath>
      <w:r>
        <w:t xml:space="preserve">, and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2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(</m:t>
        </m:r>
        <m:r>
          <m:t>2</m:t>
        </m:r>
        <m:r>
          <m:rPr>
            <m:sty m:val="p"/>
          </m:rPr>
          <m:t>⋅</m:t>
        </m:r>
        <m:r>
          <m:t>3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sSup>
          <m:e>
            <m:r>
              <m:t>6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36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t>2</m:t>
            </m:r>
          </m:e>
          <m:sup>
            <m:r>
              <m:t>2</m:t>
            </m:r>
          </m:sup>
        </m:sSup>
        <m:r>
          <m:rPr>
            <m:sty m:val="p"/>
          </m:rPr>
          <m:t>⋅</m:t>
        </m:r>
        <m:sSup>
          <m:e>
            <m:r>
              <m:t>3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4</m:t>
        </m:r>
        <m:r>
          <m:rPr>
            <m:sty m:val="p"/>
          </m:rPr>
          <m:t>⋅</m:t>
        </m:r>
        <m:r>
          <m:t>9</m:t>
        </m:r>
        <m:r>
          <m:rPr>
            <m:sty m:val="p"/>
          </m:rPr>
          <m:t>=</m:t>
        </m:r>
        <m:r>
          <m:t>36</m:t>
        </m:r>
      </m:oMath>
      <w:r>
        <w:t xml:space="preserve">.</w:t>
      </w:r>
    </w:p>
    <w:bookmarkEnd w:id="129"/>
    <w:bookmarkStart w:id="130" w:name="thm-double-exp"/>
    <w:p>
      <w:pPr>
        <w:pStyle w:val="BodyText"/>
      </w:pPr>
      <w:r>
        <w:rPr>
          <w:b/>
          <w:bCs/>
        </w:rPr>
        <w:t xml:space="preserve">Theorem 26 (Power of a power)</w:t>
      </w:r>
      <w:r>
        <w:t xml:space="preserve"> </w:t>
      </w:r>
      <w:r>
        <w:t xml:space="preserve">If</w:t>
      </w:r>
      <w:r>
        <w:t xml:space="preserve"> </w:t>
      </w:r>
      <m:oMath>
        <m:r>
          <m:t>a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  <m:r>
          <m:rPr>
            <m:sty m:val="p"/>
          </m:rPr>
          <m:t>,</m:t>
        </m:r>
        <m:r>
          <m:t>c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R</m:t>
        </m:r>
      </m:oMath>
      <w:r>
        <w:t xml:space="preserve">, then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a</m:t>
              </m:r>
            </m:e>
            <m:sup>
              <m:r>
                <m:t>b</m:t>
              </m:r>
              <m:r>
                <m:t>c</m:t>
              </m:r>
            </m:sup>
          </m:sSup>
          <m:r>
            <m:rPr>
              <m:sty m:val="p"/>
            </m:rPr>
            <m:t>=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sSup>
                <m:e>
                  <m:r>
                    <m:t>a</m:t>
                  </m:r>
                </m:e>
                <m:sup>
                  <m:r>
                    <m:t>b</m:t>
                  </m:r>
                </m:sup>
              </m:sSup>
            </m:e>
          </m:d>
          <m:sSup>
            <m:e>
              <m:r>
                <m:t>​</m:t>
              </m:r>
            </m:e>
            <m:sup>
              <m:r>
                <m:t>c</m:t>
              </m:r>
            </m:sup>
          </m:sSup>
          <m:r>
            <m:rPr>
              <m:sty m:val="p"/>
            </m:rPr>
            <m:t>=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sSup>
                <m:e>
                  <m:r>
                    <m:t>a</m:t>
                  </m:r>
                </m:e>
                <m:sup>
                  <m:r>
                    <m:t>c</m:t>
                  </m:r>
                </m:sup>
              </m:sSup>
            </m:e>
          </m:d>
          <m:sSup>
            <m:e>
              <m:r>
                <m:t>​</m:t>
              </m:r>
            </m:e>
            <m:sup>
              <m:r>
                <m:t>b</m:t>
              </m:r>
            </m:sup>
          </m:sSup>
        </m:oMath>
      </m:oMathPara>
    </w:p>
    <w:bookmarkEnd w:id="130"/>
    <w:bookmarkStart w:id="131" w:name="exm-double-exp-negative-base"/>
    <w:p>
      <w:pPr>
        <w:pStyle w:val="FirstParagraph"/>
      </w:pPr>
      <w:r>
        <w:rPr>
          <w:b/>
          <w:bCs/>
        </w:rPr>
        <w:t xml:space="preserve">Example 19 (A negative base)</w:t>
      </w:r>
      <w:r>
        <w:t xml:space="preserve"> </w:t>
      </w:r>
      <w:r>
        <w:t xml:space="preserve">With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1</m:t>
        </m:r>
      </m:oMath>
      <w:r>
        <w:t xml:space="preserve">,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2</m:t>
        </m:r>
      </m:oMath>
      <w:r>
        <w:t xml:space="preserve">, and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>
              <m:t>2</m:t>
            </m:r>
          </m:den>
        </m:f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a</m:t>
                  </m:r>
                </m:e>
                <m:sup>
                  <m:r>
                    <m:t>b</m:t>
                  </m:r>
                  <m:r>
                    <m:t>c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  <m:r>
                    <m:rPr>
                      <m:sty m:val="p"/>
                    </m:rPr>
                    <m:t>⋅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1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</m:e>
          </m:eqArr>
        </m:oMath>
      </m:oMathPara>
    </w:p>
    <w:p>
      <w:pPr>
        <w:pStyle w:val="FirstParagraph"/>
      </w:pPr>
      <w:r>
        <w:t xml:space="preserve">but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a</m:t>
                      </m:r>
                    </m:e>
                    <m:sup>
                      <m:r>
                        <m:t>b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t>c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1</m:t>
                  </m:r>
                </m:e>
                <m:sup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sSup>
          <m:e>
            <m:r>
              <m:t>a</m:t>
            </m:r>
          </m:e>
          <m:sup>
            <m:r>
              <m:t>b</m:t>
            </m:r>
            <m:r>
              <m:t>c</m:t>
            </m:r>
          </m:sup>
        </m:sSup>
        <m:r>
          <m:rPr>
            <m:sty m:val="p"/>
          </m:rPr>
          <m:t>≠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p>
              <m:e>
                <m:r>
                  <m:t>a</m:t>
                </m:r>
              </m:e>
              <m:sup>
                <m:r>
                  <m:t>b</m:t>
                </m:r>
              </m:sup>
            </m:sSup>
          </m:e>
        </m:d>
        <m:sSup>
          <m:e>
            <m:r>
              <m:t>​</m:t>
            </m:r>
          </m:e>
          <m:sup>
            <m:r>
              <m:t>c</m:t>
            </m:r>
          </m:sup>
        </m:sSup>
      </m:oMath>
      <w:r>
        <w:t xml:space="preserve"> </w:t>
      </w:r>
      <w:r>
        <w:t xml:space="preserve">here,</w:t>
      </w:r>
      <w:r>
        <w:t xml:space="preserve"> </w:t>
      </w:r>
      <w:r>
        <w:t xml:space="preserve">which is why</w:t>
      </w:r>
      <w:r>
        <w:t xml:space="preserve"> </w:t>
      </w:r>
      <w:hyperlink w:anchor="thm-double-exp">
        <w:r>
          <w:rPr>
            <w:rStyle w:val="Hyperlink"/>
          </w:rPr>
          <w:t xml:space="preserve">Theorem 26</w:t>
        </w:r>
      </w:hyperlink>
      <w:r>
        <w:t xml:space="preserve"> </w:t>
      </w:r>
      <w:r>
        <w:t xml:space="preserve">requires</w:t>
      </w:r>
      <w:r>
        <w:t xml:space="preserve"> </w:t>
      </w:r>
      <m:oMath>
        <m:r>
          <m:t>a</m:t>
        </m:r>
        <m:r>
          <m:rPr>
            <m:sty m:val="p"/>
          </m:rPr>
          <m:t>&gt;</m:t>
        </m:r>
        <m:r>
          <m:t>0</m:t>
        </m:r>
      </m:oMath>
      <w:r>
        <w:t xml:space="preserve">.</w:t>
      </w:r>
      <w:r>
        <w:t xml:space="preserve"> </w:t>
      </w:r>
      <w:r>
        <w:t xml:space="preserve">The third expression,</w:t>
      </w:r>
      <w:r>
        <w:t xml:space="preserve"> </w:t>
      </w:r>
      <m:oMath>
        <m:r>
          <m:t>​</m:t>
        </m:r>
        <m:d>
          <m:dPr>
            <m:begChr m:val="("/>
            <m:sepChr m:val=""/>
            <m:endChr m:val=")"/>
            <m:grow/>
          </m:dPr>
          <m:e>
            <m:sSup>
              <m:e>
                <m:r>
                  <m:t>a</m:t>
                </m:r>
              </m:e>
              <m:sup>
                <m:r>
                  <m:t>c</m:t>
                </m:r>
              </m:sup>
            </m:sSup>
          </m:e>
        </m:d>
        <m:sSup>
          <m:e>
            <m:r>
              <m:t>​</m:t>
            </m:r>
          </m:e>
          <m:sup>
            <m:r>
              <m:t>b</m:t>
            </m:r>
          </m:sup>
        </m:sSup>
        <m:r>
          <m:rPr>
            <m:sty m:val="p"/>
          </m:rPr>
          <m:t>=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rPr>
                <m:sty m:val="p"/>
              </m:rPr>
              <m:t>(</m:t>
            </m:r>
            <m:r>
              <m:rPr>
                <m:sty m:val="p"/>
              </m:rPr>
              <m:t>−</m:t>
            </m:r>
            <m:r>
              <m:t>1</m:t>
            </m:r>
            <m:sSup>
              <m:e>
                <m:r>
                  <m:rPr>
                    <m:sty m:val="p"/>
                  </m:rPr>
                  <m:t>)</m:t>
                </m:r>
              </m:e>
              <m:sup>
                <m:f>
                  <m:fPr>
                    <m:type m:val="bar"/>
                  </m:fPr>
                  <m:num>
                    <m:r>
                      <m:t>1</m:t>
                    </m:r>
                  </m:num>
                  <m:den>
                    <m:r>
                      <m:t>2</m:t>
                    </m:r>
                  </m:den>
                </m:f>
              </m:sup>
            </m:sSup>
          </m:e>
        </m:d>
        <m:sSup>
          <m:e>
            <m:r>
              <m:t>​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is not even a real number.</w:t>
      </w:r>
    </w:p>
    <w:bookmarkEnd w:id="131"/>
    <w:bookmarkStart w:id="132" w:name="cor-exp-ab"/>
    <w:p>
      <w:pPr>
        <w:pStyle w:val="BodyText"/>
      </w:pPr>
      <w:r>
        <w:rPr>
          <w:b/>
          <w:bCs/>
        </w:rPr>
        <w:t xml:space="preserve">Corollary 3 (natural exponential of a product)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exp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a</m:t>
              </m:r>
              <m:r>
                <m:t>b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ty m:val="p"/>
            </m:rPr>
            <m:t>(</m:t>
          </m:r>
          <m:r>
            <m:rPr>
              <m:sty m:val="p"/>
            </m:rPr>
            <m:t>exp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a</m:t>
              </m:r>
            </m:e>
          </m:d>
          <m:r>
            <m:t>​</m:t>
          </m:r>
          <m:sSup>
            <m:e>
              <m:r>
                <m:rPr>
                  <m:sty m:val="p"/>
                </m:rPr>
                <m:t>)</m:t>
              </m:r>
            </m:e>
            <m:sup>
              <m:r>
                <m:t>b</m:t>
              </m:r>
            </m:sup>
          </m:sSup>
          <m:r>
            <m:rPr>
              <m:sty m:val="p"/>
            </m:rPr>
            <m:t>=</m:t>
          </m:r>
          <m:r>
            <m:rPr>
              <m:sty m:val="p"/>
            </m:rPr>
            <m:t>(</m:t>
          </m:r>
          <m:r>
            <m:rPr>
              <m:sty m:val="p"/>
            </m:rPr>
            <m:t>exp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b</m:t>
              </m:r>
            </m:e>
          </m:d>
          <m:r>
            <m:t>​</m:t>
          </m:r>
          <m:sSup>
            <m:e>
              <m:r>
                <m:rPr>
                  <m:sty m:val="p"/>
                </m:rPr>
                <m:t>)</m:t>
              </m:r>
            </m:e>
            <m:sup>
              <m:r>
                <m:t>a</m:t>
              </m:r>
            </m:sup>
          </m:sSup>
        </m:oMath>
      </m:oMathPara>
    </w:p>
    <w:bookmarkEnd w:id="132"/>
    <w:bookmarkStart w:id="134" w:name="rem-tarski-identities"/>
    <w:p>
      <w:pPr>
        <w:pStyle w:val="FirstParagraph"/>
      </w:pPr>
      <w:r>
        <w:rPr>
          <w:i/>
          <w:iCs/>
        </w:rPr>
        <w:t xml:space="preserve">Remark 13</w:t>
      </w:r>
      <w:r>
        <w:t xml:space="preserve"> (Tarski’s high school identities). </w:t>
      </w:r>
      <w:r>
        <w:t xml:space="preserve">Restricted to positive integers,</w:t>
      </w:r>
      <w:r>
        <w:t xml:space="preserve"> </w:t>
      </w:r>
      <w:r>
        <w:t xml:space="preserve">the following results are</w:t>
      </w:r>
      <w:r>
        <w:t xml:space="preserve"> </w:t>
      </w:r>
      <w:hyperlink r:id="rId133">
        <w:r>
          <w:rPr>
            <w:rStyle w:val="Hyperlink"/>
          </w:rPr>
          <w:t xml:space="preserve">Tarski’s eleven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“high school”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identities</w:t>
        </w:r>
      </w:hyperlink>
      <w:r>
        <w:t xml:space="preserve">:</w:t>
      </w:r>
    </w:p>
    <w:p>
      <w:pPr>
        <w:pStyle w:val="Compact"/>
        <w:numPr>
          <w:ilvl w:val="0"/>
          <w:numId w:val="1025"/>
        </w:numPr>
      </w:pPr>
      <w:r>
        <w:t xml:space="preserve">sums are symmetric and associative</w:t>
      </w:r>
      <w:r>
        <w:t xml:space="preserve"> </w:t>
      </w:r>
      <w:r>
        <w:t xml:space="preserve">(</w:t>
      </w:r>
      <w:hyperlink w:anchor="thm-sum-symmetric">
        <w:r>
          <w:rPr>
            <w:rStyle w:val="Hyperlink"/>
          </w:rPr>
          <w:t xml:space="preserve">Theorem 9</w:t>
        </w:r>
      </w:hyperlink>
      <w:r>
        <w:t xml:space="preserve">,</w:t>
      </w:r>
      <w:r>
        <w:t xml:space="preserve"> </w:t>
      </w:r>
      <w:hyperlink w:anchor="thm-sum-assoc">
        <w:r>
          <w:rPr>
            <w:rStyle w:val="Hyperlink"/>
          </w:rPr>
          <w:t xml:space="preserve">Theorem 10</w:t>
        </w:r>
      </w:hyperlink>
      <w:r>
        <w:t xml:space="preserve">);</w:t>
      </w:r>
    </w:p>
    <w:p>
      <w:pPr>
        <w:pStyle w:val="Compact"/>
        <w:numPr>
          <w:ilvl w:val="0"/>
          <w:numId w:val="1025"/>
        </w:numPr>
      </w:pPr>
      <w:r>
        <w:t xml:space="preserve">multiplying by 1 changes nothing, products are symmetric and associative,</w:t>
      </w:r>
      <w:r>
        <w:t xml:space="preserve"> </w:t>
      </w:r>
      <w:r>
        <w:t xml:space="preserve">and multiplication is distributive</w:t>
      </w:r>
      <w:r>
        <w:t xml:space="preserve"> </w:t>
      </w:r>
      <w:r>
        <w:t xml:space="preserve">(</w:t>
      </w:r>
      <w:hyperlink w:anchor="thm-mult-one">
        <w:r>
          <w:rPr>
            <w:rStyle w:val="Hyperlink"/>
          </w:rPr>
          <w:t xml:space="preserve">Theorem 11</w:t>
        </w:r>
      </w:hyperlink>
      <w:r>
        <w:t xml:space="preserve">,</w:t>
      </w:r>
      <w:r>
        <w:t xml:space="preserve"> </w:t>
      </w:r>
      <w:hyperlink w:anchor="thm-prod-symmetric">
        <w:r>
          <w:rPr>
            <w:rStyle w:val="Hyperlink"/>
          </w:rPr>
          <w:t xml:space="preserve">Theorem 12</w:t>
        </w:r>
      </w:hyperlink>
      <w:r>
        <w:t xml:space="preserve">,</w:t>
      </w:r>
      <w:r>
        <w:t xml:space="preserve"> </w:t>
      </w:r>
      <w:hyperlink w:anchor="thm-prod-assoc">
        <w:r>
          <w:rPr>
            <w:rStyle w:val="Hyperlink"/>
          </w:rPr>
          <w:t xml:space="preserve">Theorem 13</w:t>
        </w:r>
      </w:hyperlink>
      <w:r>
        <w:t xml:space="preserve">,</w:t>
      </w:r>
      <w:r>
        <w:t xml:space="preserve"> </w:t>
      </w:r>
      <w:hyperlink w:anchor="thm-mult-distr">
        <w:r>
          <w:rPr>
            <w:rStyle w:val="Hyperlink"/>
          </w:rPr>
          <w:t xml:space="preserve">Theorem 15</w:t>
        </w:r>
      </w:hyperlink>
      <w:r>
        <w:t xml:space="preserve">);</w:t>
      </w:r>
    </w:p>
    <w:p>
      <w:pPr>
        <w:pStyle w:val="Compact"/>
        <w:numPr>
          <w:ilvl w:val="0"/>
          <w:numId w:val="1025"/>
        </w:numPr>
      </w:pPr>
      <m:oMath>
        <m:sSup>
          <m:e>
            <m:r>
              <m:t>1</m:t>
            </m:r>
          </m:e>
          <m:sup>
            <m:r>
              <m:t>b</m:t>
            </m:r>
          </m:sup>
        </m:sSup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m:oMath>
        <m:sSup>
          <m:e>
            <m:r>
              <m:t>a</m:t>
            </m:r>
          </m:e>
          <m:sup>
            <m:r>
              <m:t>1</m:t>
            </m:r>
          </m:sup>
        </m:sSup>
        <m:r>
          <m:rPr>
            <m:sty m:val="p"/>
          </m:rPr>
          <m:t>=</m:t>
        </m:r>
        <m:r>
          <m:t>a</m:t>
        </m:r>
      </m:oMath>
      <w:r>
        <w:t xml:space="preserve">, and the power of a sum, of a product, and of a power</w:t>
      </w:r>
      <w:r>
        <w:t xml:space="preserve"> </w:t>
      </w:r>
      <w:r>
        <w:t xml:space="preserve">(</w:t>
      </w:r>
      <w:hyperlink w:anchor="thm-power-one">
        <w:r>
          <w:rPr>
            <w:rStyle w:val="Hyperlink"/>
          </w:rPr>
          <w:t xml:space="preserve">Theorem 23</w:t>
        </w:r>
      </w:hyperlink>
      <w:r>
        <w:t xml:space="preserve">,</w:t>
      </w:r>
      <w:r>
        <w:t xml:space="preserve"> </w:t>
      </w:r>
      <w:hyperlink w:anchor="thm-power-sum">
        <w:r>
          <w:rPr>
            <w:rStyle w:val="Hyperlink"/>
          </w:rPr>
          <w:t xml:space="preserve">Theorem 24</w:t>
        </w:r>
      </w:hyperlink>
      <w:r>
        <w:t xml:space="preserve">,</w:t>
      </w:r>
      <w:r>
        <w:t xml:space="preserve"> </w:t>
      </w:r>
      <w:hyperlink w:anchor="thm-power-product">
        <w:r>
          <w:rPr>
            <w:rStyle w:val="Hyperlink"/>
          </w:rPr>
          <w:t xml:space="preserve">Theorem 25</w:t>
        </w:r>
      </w:hyperlink>
      <w:r>
        <w:t xml:space="preserve">,</w:t>
      </w:r>
      <w:r>
        <w:t xml:space="preserve"> </w:t>
      </w:r>
      <w:hyperlink w:anchor="thm-double-exp">
        <w:r>
          <w:rPr>
            <w:rStyle w:val="Hyperlink"/>
          </w:rPr>
          <w:t xml:space="preserve">Theorem 26</w:t>
        </w:r>
      </w:hyperlink>
      <w:r>
        <w:t xml:space="preserve">).</w:t>
      </w:r>
    </w:p>
    <w:bookmarkEnd w:id="134"/>
    <w:bookmarkStart w:id="135" w:name="rem-tarski-incomplete"/>
    <w:p>
      <w:pPr>
        <w:pStyle w:val="FirstParagraph"/>
      </w:pPr>
      <w:r>
        <w:rPr>
          <w:i/>
          <w:iCs/>
        </w:rPr>
        <w:t xml:space="preserve">Remark 14</w:t>
      </w:r>
      <w:r>
        <w:t xml:space="preserve"> (Tarski’s identities are not complete). </w:t>
      </w:r>
      <w:r>
        <w:t xml:space="preserve">Tarski asked whether every identity in</w:t>
      </w:r>
      <w:r>
        <w:t xml:space="preserve"> </w:t>
      </w:r>
      <m:oMath>
        <m:r>
          <m:rPr>
            <m:sty m:val="p"/>
          </m:rPr>
          <m:t>+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×</m:t>
        </m:r>
      </m:oMath>
      <w:r>
        <w:t xml:space="preserve">, exponentiation and 1</w:t>
      </w:r>
      <w:r>
        <w:t xml:space="preserve"> </w:t>
      </w:r>
      <w:r>
        <w:t xml:space="preserve">that is true for all positive integers</w:t>
      </w:r>
      <w:r>
        <w:t xml:space="preserve"> </w:t>
      </w:r>
      <w:r>
        <w:t xml:space="preserve">can be derived from the eleven identities in</w:t>
      </w:r>
      <w:r>
        <w:t xml:space="preserve"> </w:t>
      </w:r>
      <w:hyperlink w:anchor="rem-tarski-identities">
        <w:r>
          <w:rPr>
            <w:rStyle w:val="Hyperlink"/>
          </w:rPr>
          <w:t xml:space="preserve">Remark 13</w:t>
        </w:r>
      </w:hyperlink>
      <w:r>
        <w:t xml:space="preserve">.</w:t>
      </w:r>
      <w:r>
        <w:t xml:space="preserve"> </w:t>
      </w:r>
      <w:r>
        <w:t xml:space="preserve">It cannot:</w:t>
      </w:r>
      <w:r>
        <w:t xml:space="preserve"> </w:t>
      </w:r>
      <w:r>
        <w:t xml:space="preserve">Wilkie found an identity that is true for all positive integers</w:t>
      </w:r>
      <w:r>
        <w:t xml:space="preserve"> </w:t>
      </w:r>
      <w:r>
        <w:t xml:space="preserve">but does not follow from them.</w:t>
      </w:r>
      <w:r>
        <w:t xml:space="preserve"> </w:t>
      </w:r>
      <w:r>
        <w:t xml:space="preserve">So this list is a useful core, not a complete rulebook.</w:t>
      </w:r>
    </w:p>
    <w:bookmarkEnd w:id="135"/>
    <w:bookmarkStart w:id="136" w:name="exr-exp-vs-mult"/>
    <w:p>
      <w:pPr>
        <w:pStyle w:val="BodyText"/>
      </w:pPr>
      <w:r>
        <w:rPr>
          <w:b/>
          <w:bCs/>
        </w:rPr>
        <w:t xml:space="preserve">Exercise 9</w:t>
      </w:r>
      <w:r>
        <w:t xml:space="preserve"> </w:t>
      </w:r>
      <w:r>
        <w:t xml:space="preserve">For</w:t>
      </w:r>
      <w:r>
        <w:t xml:space="preserve"> </w:t>
      </w:r>
      <m:oMath>
        <m:r>
          <m:t>b</m:t>
        </m:r>
        <m:r>
          <m:rPr>
            <m:sty m:val="p"/>
          </m:rPr>
          <m:t>,</m:t>
        </m:r>
        <m:r>
          <m:t>c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R</m:t>
        </m:r>
      </m:oMath>
      <w:r>
        <w:t xml:space="preserve">, when does</w:t>
      </w:r>
      <w:r>
        <w:t xml:space="preserve"> </w:t>
      </w:r>
      <m:oMath>
        <m:sSup>
          <m:e>
            <m:r>
              <m:t>b</m:t>
            </m:r>
          </m:e>
          <m:sup>
            <m:r>
              <m:t>c</m:t>
            </m:r>
          </m:sup>
        </m:sSup>
        <m:r>
          <m:rPr>
            <m:sty m:val="p"/>
          </m:rPr>
          <m:t>=</m:t>
        </m:r>
        <m:r>
          <m:t>b</m:t>
        </m:r>
        <m:r>
          <m:t>c</m:t>
        </m:r>
      </m:oMath>
      <w:r>
        <w:t xml:space="preserve">?</w:t>
      </w:r>
    </w:p>
    <w:bookmarkEnd w:id="136"/>
    <w:bookmarkStart w:id="139" w:name="sol-exp-vs-mult"/>
    <w:p>
      <w:pPr>
        <w:pStyle w:val="BodyText"/>
      </w:pPr>
      <w:r>
        <w:rPr>
          <w:i/>
          <w:iCs/>
        </w:rPr>
        <w:t xml:space="preserve">Solution 9</w:t>
      </w:r>
      <w:r>
        <w:t xml:space="preserve">. </w:t>
      </w:r>
      <w:r>
        <w:t xml:space="preserve">We only count a pair</w:t>
      </w:r>
      <w:r>
        <w:t xml:space="preserve"> </w:t>
      </w:r>
      <m:oMath>
        <m:r>
          <m:rPr>
            <m:sty m:val="p"/>
          </m:rPr>
          <m:t>(</m:t>
        </m:r>
        <m:r>
          <m:t>b</m:t>
        </m:r>
        <m:r>
          <m:rPr>
            <m:sty m:val="p"/>
          </m:rPr>
          <m:t>,</m:t>
        </m:r>
        <m:r>
          <m:t>c</m:t>
        </m:r>
        <m:r>
          <m:rPr>
            <m:sty m:val="p"/>
          </m:rPr>
          <m:t>)</m:t>
        </m:r>
      </m:oMath>
      <w:r>
        <w:t xml:space="preserve"> </w:t>
      </w:r>
      <w:r>
        <w:t xml:space="preserve">when</w:t>
      </w:r>
      <w:r>
        <w:t xml:space="preserve"> </w:t>
      </w:r>
      <m:oMath>
        <m:sSup>
          <m:e>
            <m:r>
              <m:t>b</m:t>
            </m:r>
          </m:e>
          <m:sup>
            <m:r>
              <m:t>c</m:t>
            </m:r>
          </m:sup>
        </m:sSup>
      </m:oMath>
      <w:r>
        <w:t xml:space="preserve"> </w:t>
      </w:r>
      <w:r>
        <w:t xml:space="preserve">is a real number,</w:t>
      </w:r>
      <w:r>
        <w:t xml:space="preserve"> </w:t>
      </w:r>
      <w:r>
        <w:t xml:space="preserve">so for</w:t>
      </w:r>
      <w:r>
        <w:t xml:space="preserve"> </w:t>
      </w:r>
      <m:oMath>
        <m:r>
          <m:t>b</m:t>
        </m:r>
        <m:r>
          <m:rPr>
            <m:sty m:val="p"/>
          </m:rPr>
          <m:t>&lt;</m:t>
        </m:r>
        <m:r>
          <m:t>0</m:t>
        </m:r>
      </m:oMath>
      <w:r>
        <w:t xml:space="preserve"> </w:t>
      </w:r>
      <w:r>
        <w:t xml:space="preserve">we only consider integer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(R agrees:</w:t>
      </w:r>
      <w:r>
        <w:t xml:space="preserve"> </w:t>
      </w:r>
      <w:r>
        <w:rPr>
          <w:rStyle w:val="VerbatimChar"/>
        </w:rPr>
        <w:t xml:space="preserve">(-8)^(1/3)</w:t>
      </w:r>
      <w:r>
        <w:t xml:space="preserve"> </w:t>
      </w:r>
      <w:r>
        <w:t xml:space="preserve">is</w:t>
      </w:r>
      <w:r>
        <w:t xml:space="preserve"> </w:t>
      </w:r>
      <w:r>
        <w:rPr>
          <w:rStyle w:val="VerbatimChar"/>
        </w:rPr>
        <w:t xml:space="preserve">NaN</w:t>
      </w:r>
      <w:r>
        <w:t xml:space="preserve">).</w:t>
      </w:r>
      <w:r>
        <w:t xml:space="preserve"> </w:t>
      </w:r>
      <w:r>
        <w:t xml:space="preserve">With that convention,</w:t>
      </w:r>
      <w:r>
        <w:t xml:space="preserve"> </w:t>
      </w:r>
      <m:oMath>
        <m:r>
          <m:t>b</m:t>
        </m:r>
        <m:r>
          <m:t>c</m:t>
        </m:r>
        <m:r>
          <m:rPr>
            <m:sty m:val="p"/>
          </m:rPr>
          <m:t>=</m:t>
        </m:r>
        <m:sSup>
          <m:e>
            <m:r>
              <m:t>b</m:t>
            </m:r>
          </m:e>
          <m:sup>
            <m:r>
              <m:t>c</m:t>
            </m:r>
          </m:sup>
        </m:sSup>
      </m:oMath>
      <w:r>
        <w:t xml:space="preserve"> </w:t>
      </w:r>
      <w:r>
        <w:t xml:space="preserve">in each of the following cases:</w:t>
      </w:r>
    </w:p>
    <w:p>
      <w:pPr>
        <w:pStyle w:val="Compact"/>
        <w:numPr>
          <w:ilvl w:val="0"/>
          <w:numId w:val="1026"/>
        </w:numPr>
      </w:pPr>
      <m:oMath>
        <m:r>
          <m:t>c</m:t>
        </m:r>
        <m:r>
          <m:rPr>
            <m:sty m:val="p"/>
          </m:rPr>
          <m:t>=</m:t>
        </m:r>
        <m:r>
          <m:t>1</m:t>
        </m:r>
      </m:oMath>
      <w:r>
        <w:t xml:space="preserve">, for every</w:t>
      </w:r>
      <w:r>
        <w:t xml:space="preserve"> </w:t>
      </w:r>
      <m:oMath>
        <m:r>
          <m:t>b</m:t>
        </m:r>
      </m:oMath>
      <w:r>
        <w:t xml:space="preserve">.</w:t>
      </w:r>
    </w:p>
    <w:p>
      <w:pPr>
        <w:pStyle w:val="Compact"/>
        <w:numPr>
          <w:ilvl w:val="0"/>
          <w:numId w:val="1026"/>
        </w:numPr>
      </w:pPr>
      <m:oMath>
        <m:r>
          <m:t>b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c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since then</w:t>
      </w:r>
      <w:r>
        <w:t xml:space="preserve"> </w:t>
      </w:r>
      <m:oMath>
        <m:sSup>
          <m:e>
            <m:r>
              <m:t>b</m:t>
            </m:r>
          </m:e>
          <m:sup>
            <m:r>
              <m:t>c</m:t>
            </m:r>
          </m:sup>
        </m:sSup>
        <m:r>
          <m:rPr>
            <m:sty m:val="p"/>
          </m:rPr>
          <m:t>=</m:t>
        </m:r>
        <m:r>
          <m:t>0</m:t>
        </m:r>
        <m:r>
          <m:rPr>
            <m:sty m:val="p"/>
          </m:rPr>
          <m:t>=</m:t>
        </m:r>
        <m:r>
          <m:t>b</m:t>
        </m:r>
        <m:r>
          <m:t>c</m:t>
        </m:r>
      </m:oMath>
      <w:r>
        <w:t xml:space="preserve">.</w:t>
      </w:r>
      <w:r>
        <w:t xml:space="preserve"> </w:t>
      </w:r>
      <w:r>
        <w:t xml:space="preserve">(</w:t>
      </w:r>
      <m:oMath>
        <m:r>
          <m:t>b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fails, since</w:t>
      </w:r>
      <w:r>
        <w:t xml:space="preserve"> </w:t>
      </w:r>
      <m:oMath>
        <m:sSup>
          <m:e>
            <m:r>
              <m:t>0</m:t>
            </m:r>
          </m:e>
          <m:sup>
            <m:r>
              <m:t>0</m:t>
            </m:r>
          </m:sup>
        </m:sSup>
        <m:r>
          <m:rPr>
            <m:sty m:val="p"/>
          </m:rPr>
          <m:t>=</m:t>
        </m:r>
        <m:r>
          <m:t>1</m:t>
        </m:r>
        <m:r>
          <m:rPr>
            <m:sty m:val="p"/>
          </m:rPr>
          <m:t>≠</m:t>
        </m:r>
        <m:r>
          <m:t>0</m:t>
        </m:r>
      </m:oMath>
      <w:r>
        <w:t xml:space="preserve">.)</w:t>
      </w:r>
    </w:p>
    <w:p>
      <w:pPr>
        <w:pStyle w:val="Compact"/>
        <w:numPr>
          <w:ilvl w:val="0"/>
          <w:numId w:val="1026"/>
        </w:numPr>
      </w:pPr>
      <m:oMath>
        <m:r>
          <m:t>b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m:oMath>
        <m:r>
          <m:t>c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m:oMath>
        <m:r>
          <m:t>c</m:t>
        </m:r>
        <m:r>
          <m:rPr>
            <m:sty m:val="p"/>
          </m:rPr>
          <m:t>≠</m:t>
        </m:r>
        <m:r>
          <m:t>1</m:t>
        </m:r>
      </m:oMath>
      <w:r>
        <w:t xml:space="preserve">, and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f>
              <m:fPr>
                <m:type m:val="bar"/>
              </m:fPr>
              <m:num>
                <m:r>
                  <m:rPr>
                    <m:sty m:val="p"/>
                  </m:rPr>
                  <m:t>log</m:t>
                </m:r>
                <m:r>
                  <m:t>​</m:t>
                </m:r>
                <m:d>
                  <m:dPr>
                    <m:begChr m:val="{"/>
                    <m:sepChr m:val=""/>
                    <m:endChr m:val="}"/>
                    <m:grow/>
                  </m:dPr>
                  <m:e>
                    <m:r>
                      <m:t>c</m:t>
                    </m:r>
                  </m:e>
                </m:d>
                <m:r>
                  <m:t>​</m:t>
                </m:r>
              </m:num>
              <m:den>
                <m:r>
                  <m:t>c</m:t>
                </m:r>
                <m:r>
                  <m:rPr>
                    <m:sty m:val="p"/>
                  </m:rPr>
                  <m:t>−</m:t>
                </m:r>
                <m:r>
                  <m:t>1</m:t>
                </m:r>
              </m:den>
            </m:f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For</w:t>
      </w:r>
      <w:r>
        <w:t xml:space="preserve"> </w:t>
      </w:r>
      <m:oMath>
        <m:r>
          <m:t>b</m:t>
        </m:r>
        <m:r>
          <m:rPr>
            <m:sty m:val="p"/>
          </m:rPr>
          <m:t>&gt;</m:t>
        </m:r>
        <m:r>
          <m:t>0</m:t>
        </m:r>
      </m:oMath>
      <w:r>
        <w:t xml:space="preserve">, dividing both sides of</w:t>
      </w:r>
      <w:r>
        <w:t xml:space="preserve"> </w:t>
      </w:r>
      <m:oMath>
        <m:sSup>
          <m:e>
            <m:r>
              <m:t>b</m:t>
            </m:r>
          </m:e>
          <m:sup>
            <m:r>
              <m:t>c</m:t>
            </m:r>
          </m:sup>
        </m:sSup>
        <m:r>
          <m:rPr>
            <m:sty m:val="p"/>
          </m:rPr>
          <m:t>=</m:t>
        </m:r>
        <m:r>
          <m:t>b</m:t>
        </m:r>
        <m:r>
          <m:t>c</m:t>
        </m:r>
      </m:oMath>
      <w:r>
        <w:t xml:space="preserve"> </w:t>
      </w:r>
      <w:r>
        <w:t xml:space="preserve">by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gives</w:t>
      </w:r>
      <w:r>
        <w:t xml:space="preserve"> </w:t>
      </w:r>
      <m:oMath>
        <m:sSup>
          <m:e>
            <m:r>
              <m:t>b</m:t>
            </m:r>
          </m:e>
          <m:sup>
            <m:r>
              <m:t>c</m:t>
            </m:r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p"/>
          </m:rPr>
          <m:t>=</m:t>
        </m:r>
        <m:r>
          <m:t>c</m:t>
        </m:r>
      </m:oMath>
      <w:r>
        <w:t xml:space="preserve">,</w:t>
      </w:r>
      <w:r>
        <w:t xml:space="preserve"> </w:t>
      </w:r>
      <w:r>
        <w:t xml:space="preserve">which needs</w:t>
      </w:r>
      <w:r>
        <w:t xml:space="preserve"> </w:t>
      </w:r>
      <m:oMath>
        <m:r>
          <m:t>c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because</w:t>
      </w:r>
      <w:r>
        <w:t xml:space="preserve"> </w:t>
      </w:r>
      <m:oMath>
        <m:sSup>
          <m:e>
            <m:r>
              <m:t>b</m:t>
            </m:r>
          </m:e>
          <m:sup>
            <m:r>
              <m:t>c</m:t>
            </m:r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p"/>
          </m:rPr>
          <m:t>&gt;</m:t>
        </m:r>
        <m:r>
          <m:t>0</m:t>
        </m:r>
      </m:oMath>
      <w:r>
        <w:t xml:space="preserve">;</w:t>
      </w:r>
      <w:r>
        <w:t xml:space="preserve"> </w:t>
      </w:r>
      <w:r>
        <w:t xml:space="preserve">taking logarithms then gives</w:t>
      </w:r>
      <w:r>
        <w:t xml:space="preserve"> </w:t>
      </w:r>
      <m:oMath>
        <m:r>
          <m:rPr>
            <m:sty m:val="p"/>
          </m:rPr>
          <m:t>(</m:t>
        </m:r>
        <m:r>
          <m:t>c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log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b</m:t>
            </m:r>
          </m:e>
        </m:d>
        <m:r>
          <m:t>​</m:t>
        </m:r>
        <m:r>
          <m:rPr>
            <m:sty m:val="p"/>
          </m:rPr>
          <m:t>=</m:t>
        </m:r>
        <m:r>
          <m:rPr>
            <m:sty m:val="p"/>
          </m:rPr>
          <m:t>log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c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For example,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gives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2</m:t>
        </m:r>
      </m:oMath>
      <w:r>
        <w:t xml:space="preserve">, and indeed</w:t>
      </w:r>
      <w:r>
        <w:t xml:space="preserve"> </w:t>
      </w:r>
      <m:oMath>
        <m:sSup>
          <m:e>
            <m:r>
              <m:t>2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4</m:t>
        </m:r>
        <m:r>
          <m:rPr>
            <m:sty m:val="p"/>
          </m:rPr>
          <m:t>=</m:t>
        </m:r>
        <m:r>
          <m:t>2</m:t>
        </m:r>
        <m:r>
          <m:rPr>
            <m:sty m:val="p"/>
          </m:rPr>
          <m:t>⋅</m:t>
        </m:r>
        <m:r>
          <m:t>2</m:t>
        </m:r>
      </m:oMath>
      <w:r>
        <w:t xml:space="preserve">.</w:t>
      </w:r>
    </w:p>
    <w:p>
      <w:pPr>
        <w:pStyle w:val="Compact"/>
        <w:numPr>
          <w:ilvl w:val="0"/>
          <w:numId w:val="1026"/>
        </w:numPr>
      </w:pPr>
      <m:oMath>
        <m:r>
          <m:t>b</m:t>
        </m:r>
        <m:r>
          <m:rPr>
            <m:sty m:val="p"/>
          </m:rPr>
          <m:t>&lt;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is an odd integer with</w:t>
      </w:r>
      <w:r>
        <w:t xml:space="preserve"> </w:t>
      </w:r>
      <m:oMath>
        <m:r>
          <m:t>c</m:t>
        </m:r>
        <m:r>
          <m:rPr>
            <m:sty m:val="p"/>
          </m:rPr>
          <m:t>≥</m:t>
        </m:r>
        <m:r>
          <m:t>3</m:t>
        </m:r>
      </m:oMath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rPr>
            <m:sty m:val="p"/>
          </m:rPr>
          <m:t>−</m:t>
        </m:r>
        <m:sSup>
          <m:e>
            <m:r>
              <m:t>c</m:t>
            </m:r>
          </m:e>
          <m:sup>
            <m:r>
              <m:t>1</m:t>
            </m:r>
            <m:r>
              <m:rPr>
                <m:sty m:val="p"/>
              </m:rPr>
              <m:t>/</m:t>
            </m:r>
            <m:r>
              <m:rPr>
                <m:sty m:val="p"/>
              </m:rPr>
              <m:t>(</m:t>
            </m:r>
            <m:r>
              <m:t>c</m:t>
            </m:r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)</m:t>
            </m:r>
          </m:sup>
        </m:sSup>
      </m:oMath>
      <w:r>
        <w:t xml:space="preserve">;</w:t>
      </w:r>
      <w:r>
        <w:t xml:space="preserve"> </w:t>
      </w:r>
      <w:r>
        <w:t xml:space="preserve">for example,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rPr>
            <m:sty m:val="p"/>
          </m:rPr>
          <m:t>−</m:t>
        </m:r>
        <m:rad>
          <m:radPr>
            <m:degHide m:val="on"/>
          </m:radPr>
          <m:deg/>
          <m:e>
            <m:r>
              <m:t>3</m:t>
            </m:r>
          </m:e>
        </m:rad>
      </m:oMath>
      <w:r>
        <w:t xml:space="preserve"> </w:t>
      </w:r>
      <w:r>
        <w:t xml:space="preserve">and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3</m:t>
        </m:r>
      </m:oMath>
      <w:r>
        <w:t xml:space="preserve"> </w:t>
      </w:r>
      <w:r>
        <w:t xml:space="preserve">give</w:t>
      </w:r>
      <w:r>
        <w:t xml:space="preserve"> </w:t>
      </w:r>
      <m:oMath>
        <m:sSup>
          <m:e>
            <m:r>
              <m:t>b</m:t>
            </m:r>
          </m:e>
          <m:sup>
            <m:r>
              <m:t>c</m:t>
            </m:r>
          </m:sup>
        </m:sSup>
        <m:r>
          <m:rPr>
            <m:sty m:val="p"/>
          </m:rPr>
          <m:t>=</m:t>
        </m:r>
        <m:r>
          <m:rPr>
            <m:sty m:val="p"/>
          </m:rPr>
          <m:t>−</m:t>
        </m:r>
        <m:r>
          <m:t>3</m:t>
        </m:r>
        <m:rad>
          <m:radPr>
            <m:degHide m:val="on"/>
          </m:radPr>
          <m:deg/>
          <m:e>
            <m:r>
              <m:t>3</m:t>
            </m:r>
          </m:e>
        </m:rad>
        <m:r>
          <m:rPr>
            <m:sty m:val="p"/>
          </m:rPr>
          <m:t>=</m:t>
        </m:r>
        <m:r>
          <m:t>b</m:t>
        </m:r>
        <m:r>
          <m:t>c</m:t>
        </m:r>
      </m:oMath>
      <w:r>
        <w:t xml:space="preserve">.</w:t>
      </w:r>
    </w:p>
    <w:p>
      <w:pPr>
        <w:pStyle w:val="Compact"/>
        <w:numPr>
          <w:ilvl w:val="0"/>
          <w:numId w:val="1026"/>
        </w:numPr>
      </w:pPr>
      <m:oMath>
        <m:r>
          <m:t>b</m:t>
        </m:r>
        <m:r>
          <m:rPr>
            <m:sty m:val="p"/>
          </m:rPr>
          <m:t>&lt;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is an even integer with</w:t>
      </w:r>
      <w:r>
        <w:t xml:space="preserve"> </w:t>
      </w:r>
      <m:oMath>
        <m:r>
          <m:t>c</m:t>
        </m:r>
        <m:r>
          <m:rPr>
            <m:sty m:val="p"/>
          </m:rPr>
          <m:t>≤</m:t>
        </m:r>
        <m:r>
          <m:rPr>
            <m:sty m:val="p"/>
          </m:rPr>
          <m:t>−</m:t>
        </m:r>
        <m:r>
          <m:t>2</m:t>
        </m:r>
      </m:oMath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c</m:t>
        </m:r>
        <m:sSup>
          <m:e>
            <m:r>
              <m:rPr>
                <m:sty m:val="p"/>
              </m:rPr>
              <m:t>)</m:t>
            </m:r>
          </m:e>
          <m:sup>
            <m:r>
              <m:t>1</m:t>
            </m:r>
            <m:r>
              <m:rPr>
                <m:sty m:val="p"/>
              </m:rPr>
              <m:t>/</m:t>
            </m:r>
            <m:r>
              <m:rPr>
                <m:sty m:val="p"/>
              </m:rPr>
              <m:t>(</m:t>
            </m:r>
            <m:r>
              <m:t>c</m:t>
            </m:r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)</m:t>
            </m:r>
          </m:sup>
        </m:sSup>
      </m:oMath>
      <w:r>
        <w:t xml:space="preserve">;</w:t>
      </w:r>
      <w:r>
        <w:t xml:space="preserve"> </w:t>
      </w:r>
      <w:r>
        <w:t xml:space="preserve">for example,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rPr>
            <m:sty m:val="p"/>
          </m:rPr>
          <m:t>−</m:t>
        </m:r>
        <m:sSup>
          <m:e>
            <m:r>
              <m:t>2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/</m:t>
            </m:r>
            <m:r>
              <m:t>3</m:t>
            </m:r>
          </m:sup>
        </m:sSup>
      </m:oMath>
      <w:r>
        <w:t xml:space="preserve"> </w:t>
      </w:r>
      <w:r>
        <w:t xml:space="preserve">and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2</m:t>
        </m:r>
      </m:oMath>
      <w:r>
        <w:t xml:space="preserve"> </w:t>
      </w:r>
      <w:r>
        <w:t xml:space="preserve">give</w:t>
      </w:r>
      <w:r>
        <w:t xml:space="preserve"> </w:t>
      </w:r>
      <m:oMath>
        <m:sSup>
          <m:e>
            <m:r>
              <m:t>b</m:t>
            </m:r>
          </m:e>
          <m:sup>
            <m:r>
              <m:t>c</m:t>
            </m:r>
          </m:sup>
        </m:sSup>
        <m:r>
          <m:rPr>
            <m:sty m:val="p"/>
          </m:rPr>
          <m:t>=</m:t>
        </m:r>
        <m:sSup>
          <m:e>
            <m:r>
              <m:t>2</m:t>
            </m:r>
          </m:e>
          <m:sup>
            <m:r>
              <m:t>2</m:t>
            </m:r>
            <m:r>
              <m:rPr>
                <m:sty m:val="p"/>
              </m:rPr>
              <m:t>/</m:t>
            </m:r>
            <m:r>
              <m:t>3</m:t>
            </m:r>
          </m:sup>
        </m:sSup>
        <m:r>
          <m:rPr>
            <m:sty m:val="p"/>
          </m:rPr>
          <m:t>=</m:t>
        </m:r>
        <m:r>
          <m:t>b</m:t>
        </m:r>
        <m:r>
          <m:t>c</m:t>
        </m:r>
      </m:oMath>
      <w:r>
        <w:t xml:space="preserve">.</w:t>
      </w:r>
    </w:p>
    <w:p>
      <w:pPr>
        <w:pStyle w:val="FirstParagraph"/>
      </w:pPr>
      <w:r>
        <w:t xml:space="preserve">For</w:t>
      </w:r>
      <w:r>
        <w:t xml:space="preserve"> </w:t>
      </w:r>
      <m:oMath>
        <m:r>
          <m:t>b</m:t>
        </m:r>
        <m:r>
          <m:rPr>
            <m:sty m:val="p"/>
          </m:rPr>
          <m:t>&lt;</m:t>
        </m:r>
        <m:r>
          <m:t>0</m:t>
        </m:r>
      </m:oMath>
      <w:r>
        <w:t xml:space="preserve">, cases 4 and 5 come from</w:t>
      </w:r>
      <w:r>
        <w:t xml:space="preserve"> </w:t>
      </w:r>
      <m:oMath>
        <m:sSup>
          <m:e>
            <m:r>
              <m:t>b</m:t>
            </m:r>
          </m:e>
          <m:sup>
            <m:r>
              <m:t>c</m:t>
            </m:r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p"/>
          </m:rPr>
          <m:t>=</m:t>
        </m:r>
        <m:r>
          <m:t>c</m:t>
        </m:r>
      </m:oMath>
      <w:r>
        <w:t xml:space="preserve"> </w:t>
      </w:r>
      <w:r>
        <w:t xml:space="preserve">as well:</w:t>
      </w:r>
      <w:r>
        <w:t xml:space="preserve"> </w:t>
      </w:r>
      <w:r>
        <w:t xml:space="preserve">when</w:t>
      </w:r>
      <w:r>
        <w:t xml:space="preserve"> </w:t>
      </w:r>
      <m:oMath>
        <m:r>
          <m:t>c</m:t>
        </m:r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is even,</w:t>
      </w:r>
      <w:r>
        <w:t xml:space="preserve"> </w:t>
      </w:r>
      <m:oMath>
        <m:sSup>
          <m:e>
            <m:r>
              <m:t>b</m:t>
            </m:r>
          </m:e>
          <m:sup>
            <m:r>
              <m:t>c</m:t>
            </m:r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p"/>
          </m:rPr>
          <m:t>&gt;</m:t>
        </m:r>
        <m:r>
          <m:t>0</m:t>
        </m:r>
      </m:oMath>
      <w:r>
        <w:t xml:space="preserve">, so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must be positive;</w:t>
      </w:r>
      <w:r>
        <w:t xml:space="preserve"> </w:t>
      </w:r>
      <w:r>
        <w:t xml:space="preserve">when</w:t>
      </w:r>
      <w:r>
        <w:t xml:space="preserve"> </w:t>
      </w:r>
      <m:oMath>
        <m:r>
          <m:t>c</m:t>
        </m:r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is odd,</w:t>
      </w:r>
      <w:r>
        <w:t xml:space="preserve"> </w:t>
      </w:r>
      <m:oMath>
        <m:sSup>
          <m:e>
            <m:r>
              <m:t>b</m:t>
            </m:r>
          </m:e>
          <m:sup>
            <m:r>
              <m:t>c</m:t>
            </m:r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p"/>
          </m:rPr>
          <m:t>&lt;</m:t>
        </m:r>
        <m:r>
          <m:t>0</m:t>
        </m:r>
      </m:oMath>
      <w:r>
        <w:t xml:space="preserve">, so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must be negative.</w:t>
      </w:r>
    </w:p>
    <w:p>
      <w:pPr>
        <w:pStyle w:val="BodyText"/>
      </w:pPr>
      <w:r>
        <w:t xml:space="preserve">See the red contours in</w:t>
      </w:r>
      <w:r>
        <w:t xml:space="preserve"> </w:t>
      </w:r>
      <w:hyperlink w:anchor="fig-double-exponential2">
        <w:r>
          <w:rPr>
            <w:rStyle w:val="Hyperlink"/>
          </w:rPr>
          <w:t xml:space="preserve">Figure 2</w:t>
        </w:r>
      </w:hyperlink>
      <w:r>
        <w:t xml:space="preserve"> </w:t>
      </w:r>
      <w:r>
        <w:t xml:space="preserve">for a visualization of the</w:t>
      </w:r>
      <w:r>
        <w:t xml:space="preserve"> </w:t>
      </w:r>
      <m:oMath>
        <m:r>
          <m:t>b</m:t>
        </m:r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cases.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37" w:name="fig-double-exponential"/>
          <w:p>
            <w:pPr>
              <w:pStyle w:val="Compact"/>
              <w:jc w:val="center"/>
            </w:pPr>
            <w:r>
              <w:rPr>
                <w:i/>
                <w:iCs/>
              </w:rPr>
              <w:t xml:space="preserve">(This 3D surface is interactive; see the HTML or slide version of this page to view it.)</w:t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1: Graph of</w:t>
            </w:r>
            <w:r>
              <w:t xml:space="preserve"> </w:t>
            </w:r>
            <m:oMath>
              <m:r>
                <m:t>b</m:t>
              </m:r>
              <m:r>
                <m:rPr>
                  <m:sty m:val="p"/>
                </m:rPr>
                <m:t>*</m:t>
              </m:r>
              <m:r>
                <m:t>c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sSup>
                <m:e>
                  <m:r>
                    <m:t>b</m:t>
                  </m:r>
                </m:e>
                <m:sup>
                  <m:r>
                    <m:t>c</m:t>
                  </m:r>
                </m:sup>
              </m:sSup>
            </m:oMath>
          </w:p>
          <w:bookmarkEnd w:id="137"/>
        </w:tc>
      </w:tr>
    </w:tbl>
    <w:p>
      <w:pPr>
        <w:pStyle w:val="BodyText"/>
      </w:pPr>
      <w:r>
        <w:t xml:space="preserve"> 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38" w:name="fig-double-exponential2"/>
          <w:p>
            <w:pPr>
              <w:pStyle w:val="Compact"/>
              <w:jc w:val="center"/>
            </w:pPr>
            <w:r>
              <w:rPr>
                <w:i/>
                <w:iCs/>
              </w:rPr>
              <w:t xml:space="preserve">(This 3D surface is interactive; see the HTML or slide version of this page to view it.)</w:t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2:</w:t>
            </w:r>
            <w:r>
              <w:t xml:space="preserve"> </w:t>
            </w:r>
            <w:r>
              <w:rPr>
                <w:b/>
                <w:bCs/>
              </w:rPr>
              <w:t xml:space="preserve">Graph of</w:t>
            </w:r>
            <w:r>
              <w:rPr>
                <w:b/>
                <w:bCs/>
              </w:rPr>
              <w:t xml:space="preserve"> </w:t>
            </w:r>
            <m:oMath>
              <m:sSup>
                <m:e>
                  <m:r>
                    <m:t>b</m:t>
                  </m:r>
                </m:e>
                <m:sup>
                  <m:r>
                    <m:t>c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b</m:t>
              </m:r>
              <m:r>
                <m:rPr>
                  <m:sty m:val="p"/>
                </m:rPr>
                <m:t>*</m:t>
              </m:r>
              <m:r>
                <m:t>c</m:t>
              </m:r>
            </m:oMath>
            <w:r>
              <w:t xml:space="preserve">. Red contour lines show where</w:t>
            </w:r>
            <w:r>
              <w:t xml:space="preserve"> </w:t>
            </w:r>
            <m:oMath>
              <m:sSup>
                <m:e>
                  <m:r>
                    <m:t>b</m:t>
                  </m:r>
                </m:e>
                <m:sup>
                  <m:r>
                    <m:t>c</m:t>
                  </m:r>
                </m:sup>
              </m:sSup>
              <m:r>
                <m:rPr>
                  <m:sty m:val="p"/>
                </m:rPr>
                <m:t>=</m:t>
              </m:r>
              <m:r>
                <m:t>b</m:t>
              </m:r>
              <m:r>
                <m:rPr>
                  <m:sty m:val="p"/>
                </m:rPr>
                <m:t>*</m:t>
              </m:r>
              <m:r>
                <m:t>c</m:t>
              </m:r>
            </m:oMath>
            <w:r>
              <w:t xml:space="preserve">.</w:t>
            </w:r>
          </w:p>
          <w:bookmarkEnd w:id="138"/>
        </w:tc>
      </w:tr>
    </w:tbl>
    <w:bookmarkEnd w:id="139"/>
    <w:bookmarkStart w:id="140" w:name="exr-double-exponential"/>
    <w:p>
      <w:pPr>
        <w:pStyle w:val="BodyText"/>
      </w:pPr>
      <w:r>
        <w:rPr>
          <w:b/>
          <w:bCs/>
        </w:rPr>
        <w:t xml:space="preserve">Exercise 10</w:t>
      </w:r>
      <w:r>
        <w:t xml:space="preserve"> </w:t>
      </w:r>
      <w:r>
        <w:t xml:space="preserve">For</w:t>
      </w:r>
      <w:r>
        <w:t xml:space="preserve"> </w:t>
      </w:r>
      <m:oMath>
        <m:r>
          <m:t>a</m:t>
        </m:r>
        <m:r>
          <m:rPr>
            <m:sty m:val="p"/>
          </m:rPr>
          <m:t>≥</m:t>
        </m:r>
        <m:r>
          <m:t>0</m:t>
        </m:r>
        <m:r>
          <m:rPr>
            <m:sty m:val="p"/>
          </m:rPr>
          <m:t>,</m:t>
        </m:r>
        <m:r>
          <m:t> </m:t>
        </m:r>
        <m:r>
          <m:t>b</m:t>
        </m:r>
        <m:r>
          <m:rPr>
            <m:sty m:val="p"/>
          </m:rPr>
          <m:t>,</m:t>
        </m:r>
        <m:r>
          <m:t>c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R</m:t>
        </m:r>
      </m:oMath>
      <w:r>
        <w:t xml:space="preserve">,</w:t>
      </w:r>
      <w:r>
        <w:t xml:space="preserve"> </w:t>
      </w:r>
      <w:r>
        <w:t xml:space="preserve">when does</w:t>
      </w:r>
      <w:r>
        <w:t xml:space="preserve"> </w:t>
      </w:r>
      <m:oMath>
        <m:r>
          <m:rPr>
            <m:sty m:val="p"/>
          </m:rPr>
          <m:t>(</m:t>
        </m:r>
        <m:sSup>
          <m:e>
            <m:r>
              <m:t>a</m:t>
            </m:r>
          </m:e>
          <m:sup>
            <m:r>
              <m:t>b</m:t>
            </m:r>
          </m:sup>
        </m:sSup>
        <m:sSup>
          <m:e>
            <m:r>
              <m:rPr>
                <m:sty m:val="p"/>
              </m:rPr>
              <m:t>)</m:t>
            </m:r>
          </m:e>
          <m:sup>
            <m:r>
              <m:t>c</m:t>
            </m:r>
          </m:sup>
        </m:sSup>
        <m:r>
          <m:rPr>
            <m:sty m:val="p"/>
          </m:rPr>
          <m:t>=</m:t>
        </m:r>
        <m:sSup>
          <m:e>
            <m:r>
              <m:t>a</m:t>
            </m:r>
          </m:e>
          <m:sup>
            <m:r>
              <m:rPr>
                <m:sty m:val="p"/>
              </m:rPr>
              <m:t>(</m:t>
            </m:r>
            <m:sSup>
              <m:e>
                <m:r>
                  <m:t>b</m:t>
                </m:r>
              </m:e>
              <m:sup>
                <m:r>
                  <m:t>c</m:t>
                </m:r>
              </m:sup>
            </m:sSup>
            <m:r>
              <m:rPr>
                <m:sty m:val="p"/>
              </m:rPr>
              <m:t>)</m:t>
            </m:r>
          </m:sup>
        </m:sSup>
      </m:oMath>
      <w:r>
        <w:t xml:space="preserve">?</w:t>
      </w:r>
    </w:p>
    <w:bookmarkEnd w:id="140"/>
    <w:bookmarkStart w:id="142" w:name="sol-double-exponential"/>
    <w:p>
      <w:pPr>
        <w:pStyle w:val="BodyText"/>
      </w:pPr>
      <w:r>
        <w:rPr>
          <w:i/>
          <w:iCs/>
        </w:rPr>
        <w:t xml:space="preserve">Solution 10</w:t>
      </w:r>
      <w:r>
        <w:t xml:space="preserve">. </w:t>
      </w:r>
      <w:r>
        <w:t xml:space="preserve">Short answer: rarely (that’s all you need to know for this course).</w:t>
      </w:r>
    </w:p>
    <w:p>
      <w:pPr>
        <w:pStyle w:val="BodyText"/>
      </w:pPr>
      <w:r>
        <w:t xml:space="preserve">Long answer:</w:t>
      </w:r>
    </w:p>
    <w:p>
      <w:pPr>
        <w:pStyle w:val="BodyText"/>
      </w:pPr>
      <w:r>
        <w:t xml:space="preserve">Split on whether</w:t>
      </w:r>
      <w:r>
        <w:t xml:space="preserve"> </w:t>
      </w:r>
      <m:oMath>
        <m:r>
          <m:t>a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because the logarithm we use for</w:t>
      </w:r>
      <w:r>
        <w:t xml:space="preserve"> </w:t>
      </w:r>
      <m:oMath>
        <m:r>
          <m:t>a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is undefined at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Case</w:t>
      </w:r>
      <w:r>
        <w:rPr>
          <w:b/>
          <w:bCs/>
        </w:rPr>
        <w:t xml:space="preserve"> </w:t>
      </w:r>
      <m:oMath>
        <m:r>
          <m:t>a</m:t>
        </m:r>
        <m:r>
          <m:rPr>
            <m:sty m:val="p"/>
          </m:rPr>
          <m:t>&gt;</m:t>
        </m:r>
        <m:r>
          <m:t>0</m:t>
        </m:r>
      </m:oMath>
      <w:r>
        <w:rPr>
          <w:b/>
          <w:bCs/>
        </w:rP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thm-double-exp">
        <w:r>
          <w:rPr>
            <w:rStyle w:val="Hyperlink"/>
          </w:rPr>
          <w:t xml:space="preserve">Theorem 26</w:t>
        </w:r>
      </w:hyperlink>
      <w:r>
        <w:t xml:space="preserve">,</w:t>
      </w:r>
      <w:r>
        <w:t xml:space="preserve"> </w:t>
      </w:r>
      <m:oMath>
        <m:r>
          <m:rPr>
            <m:sty m:val="p"/>
          </m:rPr>
          <m:t>(</m:t>
        </m:r>
        <m:sSup>
          <m:e>
            <m:r>
              <m:t>a</m:t>
            </m:r>
          </m:e>
          <m:sup>
            <m:r>
              <m:t>b</m:t>
            </m:r>
          </m:sup>
        </m:sSup>
        <m:sSup>
          <m:e>
            <m:r>
              <m:rPr>
                <m:sty m:val="p"/>
              </m:rPr>
              <m:t>)</m:t>
            </m:r>
          </m:e>
          <m:sup>
            <m:r>
              <m:t>c</m:t>
            </m:r>
          </m:sup>
        </m:sSup>
        <m:r>
          <m:rPr>
            <m:sty m:val="p"/>
          </m:rPr>
          <m:t>=</m:t>
        </m:r>
        <m:sSup>
          <m:e>
            <m:r>
              <m:t>a</m:t>
            </m:r>
          </m:e>
          <m:sup>
            <m:r>
              <m:t>b</m:t>
            </m:r>
            <m:r>
              <m:t>c</m:t>
            </m:r>
          </m:sup>
        </m:sSup>
      </m:oMath>
      <w:r>
        <w:t xml:space="preserve">,</w:t>
      </w:r>
      <w:r>
        <w:t xml:space="preserve"> </w:t>
      </w:r>
      <w:r>
        <w:t xml:space="preserve">so the question becomes when</w:t>
      </w:r>
      <w:r>
        <w:t xml:space="preserve"> </w:t>
      </w:r>
      <m:oMath>
        <m:sSup>
          <m:e>
            <m:r>
              <m:t>a</m:t>
            </m:r>
          </m:e>
          <m:sup>
            <m:r>
              <m:t>b</m:t>
            </m:r>
            <m:r>
              <m:t>c</m:t>
            </m:r>
          </m:sup>
        </m:sSup>
        <m:r>
          <m:rPr>
            <m:sty m:val="p"/>
          </m:rPr>
          <m:t>=</m:t>
        </m:r>
        <m:sSup>
          <m:e>
            <m:r>
              <m:t>a</m:t>
            </m:r>
          </m:e>
          <m:sup>
            <m:r>
              <m:rPr>
                <m:sty m:val="p"/>
              </m:rPr>
              <m:t>(</m:t>
            </m:r>
            <m:sSup>
              <m:e>
                <m:r>
                  <m:t>b</m:t>
                </m:r>
              </m:e>
              <m:sup>
                <m:r>
                  <m:t>c</m:t>
                </m:r>
              </m:sup>
            </m:sSup>
            <m:r>
              <m:rPr>
                <m:sty m:val="p"/>
              </m:rPr>
              <m:t>)</m:t>
            </m:r>
          </m:sup>
        </m:sSup>
      </m:oMath>
      <w:r>
        <w:t xml:space="preserve"> </w:t>
      </w:r>
      <w:r>
        <w:t xml:space="preserve">(for pairs</w:t>
      </w:r>
      <w:r>
        <w:t xml:space="preserve"> </w:t>
      </w:r>
      <m:oMath>
        <m:r>
          <m:rPr>
            <m:sty m:val="p"/>
          </m:rPr>
          <m:t>(</m:t>
        </m:r>
        <m:r>
          <m:t>b</m:t>
        </m:r>
        <m:r>
          <m:rPr>
            <m:sty m:val="p"/>
          </m:rPr>
          <m:t>,</m:t>
        </m:r>
        <m:r>
          <m:t>c</m:t>
        </m:r>
        <m:r>
          <m:rPr>
            <m:sty m:val="p"/>
          </m:rPr>
          <m:t>)</m:t>
        </m:r>
      </m:oMath>
      <w:r>
        <w:t xml:space="preserve"> </w:t>
      </w:r>
      <w:r>
        <w:t xml:space="preserve">where</w:t>
      </w:r>
      <w:r>
        <w:t xml:space="preserve"> </w:t>
      </w:r>
      <m:oMath>
        <m:sSup>
          <m:e>
            <m:r>
              <m:t>b</m:t>
            </m:r>
          </m:e>
          <m:sup>
            <m:r>
              <m:t>c</m:t>
            </m:r>
          </m:sup>
        </m:sSup>
      </m:oMath>
      <w:r>
        <w:t xml:space="preserve"> </w:t>
      </w:r>
      <w:r>
        <w:t xml:space="preserve">is defined).</w:t>
      </w:r>
      <w:r>
        <w:t xml:space="preserve"> </w:t>
      </w:r>
      <w:r>
        <w:t xml:space="preserve">Because</w:t>
      </w:r>
      <w:r>
        <w:t xml:space="preserve"> </w:t>
      </w:r>
      <m:oMath>
        <m:r>
          <m:t>a</m:t>
        </m:r>
        <m:r>
          <m:rPr>
            <m:sty m:val="p"/>
          </m:rPr>
          <m:t>&gt;</m:t>
        </m:r>
        <m:r>
          <m:t>0</m:t>
        </m:r>
      </m:oMath>
      <w:r>
        <w:t xml:space="preserve">, both sides are positive,</w:t>
      </w:r>
      <w:r>
        <w:t xml:space="preserve"> </w:t>
      </w:r>
      <w:r>
        <w:t xml:space="preserve">and we can take logarithms (</w:t>
      </w:r>
      <w:hyperlink w:anchor="thm-log-exp">
        <w:r>
          <w:rPr>
            <w:rStyle w:val="Hyperlink"/>
          </w:rPr>
          <w:t xml:space="preserve">Theorem 21</w:t>
        </w:r>
      </w:hyperlink>
      <w:r>
        <w:t xml:space="preserve">):</w:t>
      </w:r>
    </w:p>
    <w:p>
      <w:pPr>
        <w:pStyle w:val="BodyText"/>
      </w:pPr>
      <w:bookmarkStart w:id="141" w:name="eq-double-exp-log-scale"/>
      <m:oMathPara>
        <m:oMathParaPr>
          <m:jc m:val="center"/>
        </m:oMathParaPr>
        <m:oMath>
          <m:eqArr>
            <m:e>
              <m:sSup>
                <m:e>
                  <m:r>
                    <m:t>a</m:t>
                  </m:r>
                </m:e>
                <m:sup>
                  <m:r>
                    <m:t>b</m:t>
                  </m:r>
                  <m:r>
                    <m:t>c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a</m:t>
                  </m:r>
                </m:e>
                <m:sup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t>b</m:t>
                      </m:r>
                    </m:e>
                    <m:sup>
                      <m:r>
                        <m:t>c</m:t>
                      </m:r>
                    </m:sup>
                  </m:sSup>
                  <m:r>
                    <m:rPr>
                      <m:sty m:val="p"/>
                    </m:rPr>
                    <m:t>)</m:t>
                  </m:r>
                </m:sup>
              </m:sSup>
            </m:e>
            <m:e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sSup>
                    <m:e>
                      <m:r>
                        <m:t>a</m:t>
                      </m:r>
                    </m:e>
                    <m:sup>
                      <m:r>
                        <m:t>b</m:t>
                      </m:r>
                      <m:r>
                        <m:t>c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sSup>
                    <m:e>
                      <m:r>
                        <m:t>a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sSup>
                        <m:e>
                          <m:r>
                            <m:t>b</m:t>
                          </m:r>
                        </m:e>
                        <m:sup>
                          <m:r>
                            <m:t>c</m:t>
                          </m:r>
                        </m:sup>
                      </m:sSup>
                      <m:r>
                        <m:rPr>
                          <m:sty m:val="p"/>
                        </m:rPr>
                        <m:t>)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(take logarithms of both sides)</m:t>
              </m:r>
            </m:e>
            <m:e>
              <m:r>
                <m:t>b</m:t>
              </m:r>
              <m:r>
                <m:t>c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a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b</m:t>
                  </m:r>
                </m:e>
                <m:sup>
                  <m:r>
                    <m:t>c</m:t>
                  </m:r>
                </m:sup>
              </m:sSup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a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(logarithm of a power)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)</m:t>
          </m:r>
        </m:oMath>
      </m:oMathPara>
      <w:bookmarkEnd w:id="141"/>
    </w:p>
    <w:p>
      <w:pPr>
        <w:pStyle w:val="FirstParagraph"/>
      </w:pPr>
      <w:r>
        <w:t xml:space="preserve">The last line of</w:t>
      </w:r>
      <w:r>
        <w:t xml:space="preserve"> </w:t>
      </w:r>
      <w:hyperlink w:anchor="eq-double-exp-log-scale">
        <w:r>
          <w:rPr>
            <w:rStyle w:val="Hyperlink"/>
          </w:rPr>
          <w:t xml:space="preserve">Equation 1</w:t>
        </w:r>
      </w:hyperlink>
      <w:r>
        <w:t xml:space="preserve"> </w:t>
      </w:r>
      <w:r>
        <w:t xml:space="preserve">holds exactly when</w:t>
      </w:r>
    </w:p>
    <w:p>
      <w:pPr>
        <w:pStyle w:val="Compact"/>
        <w:numPr>
          <w:ilvl w:val="0"/>
          <w:numId w:val="1027"/>
        </w:numPr>
      </w:pPr>
      <m:oMath>
        <m:r>
          <m:t>a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(so that</w:t>
      </w:r>
      <w:r>
        <w:t xml:space="preserve"> </w:t>
      </w:r>
      <m:oMath>
        <m:r>
          <m:rPr>
            <m:sty m:val="p"/>
          </m:rPr>
          <m:t>log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a</m:t>
            </m:r>
          </m:e>
        </m:d>
        <m:r>
          <m:t>​</m:t>
        </m:r>
        <m:r>
          <m:rPr>
            <m:sty m:val="p"/>
          </m:rPr>
          <m:t>=</m:t>
        </m:r>
        <m:r>
          <m:t>0</m:t>
        </m:r>
      </m:oMath>
      <w:r>
        <w:t xml:space="preserve">), or</w:t>
      </w:r>
    </w:p>
    <w:p>
      <w:pPr>
        <w:pStyle w:val="Compact"/>
        <w:numPr>
          <w:ilvl w:val="0"/>
          <w:numId w:val="1027"/>
        </w:numPr>
      </w:pPr>
      <m:oMath>
        <m:r>
          <m:t>b</m:t>
        </m:r>
        <m:r>
          <m:t>c</m:t>
        </m:r>
        <m:r>
          <m:rPr>
            <m:sty m:val="p"/>
          </m:rPr>
          <m:t>=</m:t>
        </m:r>
        <m:sSup>
          <m:e>
            <m:r>
              <m:t>b</m:t>
            </m:r>
          </m:e>
          <m:sup>
            <m:r>
              <m:t>c</m:t>
            </m:r>
          </m:sup>
        </m:sSup>
      </m:oMath>
      <w:r>
        <w:t xml:space="preserve"> </w:t>
      </w:r>
      <w:r>
        <w:t xml:space="preserve">(see</w:t>
      </w:r>
      <w:r>
        <w:t xml:space="preserve"> </w:t>
      </w:r>
      <w:hyperlink w:anchor="exr-exp-vs-mult">
        <w:r>
          <w:rPr>
            <w:rStyle w:val="Hyperlink"/>
          </w:rPr>
          <w:t xml:space="preserve">Exercise 9</w:t>
        </w:r>
      </w:hyperlink>
      <w:r>
        <w:t xml:space="preserve">).</w:t>
      </w:r>
    </w:p>
    <w:p>
      <w:pPr>
        <w:pStyle w:val="FirstParagraph"/>
      </w:pPr>
      <w:r>
        <w:rPr>
          <w:b/>
          <w:bCs/>
        </w:rPr>
        <w:t xml:space="preserve">Case</w:t>
      </w:r>
      <w:r>
        <w:rPr>
          <w:b/>
          <w:bCs/>
        </w:rPr>
        <w:t xml:space="preserve"> </w:t>
      </w:r>
      <m:oMath>
        <m:r>
          <m:t>a</m:t>
        </m:r>
        <m:r>
          <m:rPr>
            <m:sty m:val="p"/>
          </m:rPr>
          <m:t>=</m:t>
        </m:r>
        <m:r>
          <m:t>0</m:t>
        </m:r>
      </m:oMath>
      <w:r>
        <w:rPr>
          <w:b/>
          <w:bCs/>
        </w:rPr>
        <w:t xml:space="preserve">.</w:t>
      </w:r>
      <w:r>
        <w:t xml:space="preserve"> </w:t>
      </w:r>
      <w:r>
        <w:t xml:space="preserve">Here we cannot take logarithms, so we work from the values of powers of</w:t>
      </w:r>
      <w:r>
        <w:t xml:space="preserve"> </w:t>
      </w:r>
      <m:oMath>
        <m:r>
          <m:t>0</m:t>
        </m:r>
      </m:oMath>
      <w:r>
        <w:t xml:space="preserve">:</w:t>
      </w:r>
      <w:r>
        <w:t xml:space="preserve"> </w:t>
      </w:r>
      <m:oMath>
        <m:sSup>
          <m:e>
            <m:r>
              <m:t>0</m:t>
            </m:r>
          </m:e>
          <m:sup>
            <m:r>
              <m:t>s</m:t>
            </m:r>
          </m:sup>
        </m:sSup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s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m:oMath>
        <m:sSup>
          <m:e>
            <m:r>
              <m:t>0</m:t>
            </m:r>
          </m:e>
          <m:sup>
            <m:r>
              <m:t>0</m:t>
            </m:r>
          </m:sup>
        </m:sSup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t>0</m:t>
            </m:r>
          </m:e>
          <m:sup>
            <m:r>
              <m:t>s</m:t>
            </m:r>
          </m:sup>
        </m:sSup>
      </m:oMath>
      <w:r>
        <w:t xml:space="preserve"> </w:t>
      </w:r>
      <w:r>
        <w:t xml:space="preserve">is undefined for</w:t>
      </w:r>
      <w:r>
        <w:t xml:space="preserve"> </w:t>
      </w:r>
      <m:oMath>
        <m:r>
          <m:t>s</m:t>
        </m:r>
        <m:r>
          <m:rPr>
            <m:sty m:val="p"/>
          </m:rPr>
          <m:t>&lt;</m:t>
        </m:r>
        <m:r>
          <m:t>0</m:t>
        </m:r>
      </m:oMath>
      <w:r>
        <w:t xml:space="preserve">.</w:t>
      </w:r>
    </w:p>
    <w:p>
      <w:pPr>
        <w:pStyle w:val="Compact"/>
        <w:numPr>
          <w:ilvl w:val="0"/>
          <w:numId w:val="1028"/>
        </w:numPr>
      </w:pPr>
      <w:r>
        <w:t xml:space="preserve">If</w:t>
      </w:r>
      <w:r>
        <w:t xml:space="preserve"> </w:t>
      </w:r>
      <m:oMath>
        <m:r>
          <m:t>b</m:t>
        </m:r>
        <m:r>
          <m:rPr>
            <m:sty m:val="p"/>
          </m:rPr>
          <m:t>&lt;</m:t>
        </m:r>
        <m:r>
          <m:t>0</m:t>
        </m:r>
      </m:oMath>
      <w:r>
        <w:t xml:space="preserve">, then</w:t>
      </w:r>
      <w:r>
        <w:t xml:space="preserve"> </w:t>
      </w:r>
      <m:oMath>
        <m:sSup>
          <m:e>
            <m:r>
              <m:t>0</m:t>
            </m:r>
          </m:e>
          <m:sup>
            <m:r>
              <m:t>b</m:t>
            </m:r>
          </m:sup>
        </m:sSup>
      </m:oMath>
      <w:r>
        <w:t xml:space="preserve"> </w:t>
      </w:r>
      <w:r>
        <w:t xml:space="preserve">is undefined, so</w:t>
      </w:r>
      <w:r>
        <w:t xml:space="preserve"> </w:t>
      </w:r>
      <m:oMath>
        <m:r>
          <m:rPr>
            <m:sty m:val="p"/>
          </m:rPr>
          <m:t>(</m:t>
        </m:r>
        <m:sSup>
          <m:e>
            <m:r>
              <m:t>a</m:t>
            </m:r>
          </m:e>
          <m:sup>
            <m:r>
              <m:t>b</m:t>
            </m:r>
          </m:sup>
        </m:sSup>
        <m:sSup>
          <m:e>
            <m:r>
              <m:rPr>
                <m:sty m:val="p"/>
              </m:rPr>
              <m:t>)</m:t>
            </m:r>
          </m:e>
          <m:sup>
            <m:r>
              <m:t>c</m:t>
            </m:r>
          </m:sup>
        </m:sSup>
      </m:oMath>
      <w:r>
        <w:t xml:space="preserve"> </w:t>
      </w:r>
      <w:r>
        <w:t xml:space="preserve">is undefined.</w:t>
      </w:r>
    </w:p>
    <w:p>
      <w:pPr>
        <w:pStyle w:val="Compact"/>
        <w:numPr>
          <w:ilvl w:val="0"/>
          <w:numId w:val="1028"/>
        </w:numPr>
      </w:pPr>
      <w:r>
        <w:t xml:space="preserve">If</w:t>
      </w:r>
      <w:r>
        <w:t xml:space="preserve"> </w:t>
      </w:r>
      <m:oMath>
        <m:r>
          <m:t>b</m:t>
        </m:r>
        <m:r>
          <m:rPr>
            <m:sty m:val="p"/>
          </m:rPr>
          <m:t>&gt;</m:t>
        </m:r>
        <m:r>
          <m:t>0</m:t>
        </m:r>
      </m:oMath>
      <w:r>
        <w:t xml:space="preserve">, then</w:t>
      </w:r>
      <w:r>
        <w:t xml:space="preserve"> </w:t>
      </w:r>
      <m:oMath>
        <m:r>
          <m:rPr>
            <m:sty m:val="p"/>
          </m:rPr>
          <m:t>(</m:t>
        </m:r>
        <m:sSup>
          <m:e>
            <m:r>
              <m:t>0</m:t>
            </m:r>
          </m:e>
          <m:sup>
            <m:r>
              <m:t>b</m:t>
            </m:r>
          </m:sup>
        </m:sSup>
        <m:sSup>
          <m:e>
            <m:r>
              <m:rPr>
                <m:sty m:val="p"/>
              </m:rPr>
              <m:t>)</m:t>
            </m:r>
          </m:e>
          <m:sup>
            <m:r>
              <m:t>c</m:t>
            </m:r>
          </m:sup>
        </m:sSup>
        <m:r>
          <m:rPr>
            <m:sty m:val="p"/>
          </m:rPr>
          <m:t>=</m:t>
        </m:r>
        <m:sSup>
          <m:e>
            <m:r>
              <m:t>0</m:t>
            </m:r>
          </m:e>
          <m:sup>
            <m:r>
              <m:t>c</m:t>
            </m:r>
          </m:sup>
        </m:sSup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t>b</m:t>
            </m:r>
          </m:e>
          <m:sup>
            <m:r>
              <m:t>c</m:t>
            </m:r>
          </m:sup>
        </m:sSup>
        <m:r>
          <m:rPr>
            <m:sty m:val="p"/>
          </m:rPr>
          <m:t>&gt;</m:t>
        </m:r>
        <m:r>
          <m:t>0</m:t>
        </m:r>
      </m:oMath>
      <w:r>
        <w:t xml:space="preserve">, so</w:t>
      </w:r>
      <w:r>
        <w:t xml:space="preserve"> </w:t>
      </w:r>
      <m:oMath>
        <m:sSup>
          <m:e>
            <m:r>
              <m:t>0</m:t>
            </m:r>
          </m:e>
          <m:sup>
            <m:r>
              <m:rPr>
                <m:sty m:val="p"/>
              </m:rPr>
              <m:t>(</m:t>
            </m:r>
            <m:sSup>
              <m:e>
                <m:r>
                  <m:t>b</m:t>
                </m:r>
              </m:e>
              <m:sup>
                <m:r>
                  <m:t>c</m:t>
                </m:r>
              </m:sup>
            </m:sSup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=</m:t>
        </m:r>
        <m:r>
          <m:t>0</m:t>
        </m:r>
      </m:oMath>
      <w:r>
        <w:t xml:space="preserve">;</w:t>
      </w:r>
      <w:r>
        <w:t xml:space="preserve"> </w:t>
      </w:r>
      <w:r>
        <w:t xml:space="preserve">the two sides agree exactly when</w:t>
      </w:r>
      <w:r>
        <w:t xml:space="preserve"> </w:t>
      </w:r>
      <m:oMath>
        <m:r>
          <m:t>c</m:t>
        </m:r>
        <m:r>
          <m:rPr>
            <m:sty m:val="p"/>
          </m:rPr>
          <m:t>&gt;</m:t>
        </m:r>
        <m:r>
          <m:t>0</m:t>
        </m:r>
      </m:oMath>
      <w:r>
        <w:t xml:space="preserve">.</w:t>
      </w:r>
    </w:p>
    <w:p>
      <w:pPr>
        <w:pStyle w:val="Compact"/>
        <w:numPr>
          <w:ilvl w:val="0"/>
          <w:numId w:val="1028"/>
        </w:numPr>
      </w:pPr>
      <w:r>
        <w:t xml:space="preserve">If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0</m:t>
        </m:r>
      </m:oMath>
      <w:r>
        <w:t xml:space="preserve">, then</w:t>
      </w:r>
      <w:r>
        <w:t xml:space="preserve"> </w:t>
      </w:r>
      <m:oMath>
        <m:r>
          <m:rPr>
            <m:sty m:val="p"/>
          </m:rPr>
          <m:t>(</m:t>
        </m:r>
        <m:sSup>
          <m:e>
            <m:r>
              <m:t>0</m:t>
            </m:r>
          </m:e>
          <m:sup>
            <m:r>
              <m:t>0</m:t>
            </m:r>
          </m:sup>
        </m:sSup>
        <m:sSup>
          <m:e>
            <m:r>
              <m:rPr>
                <m:sty m:val="p"/>
              </m:rPr>
              <m:t>)</m:t>
            </m:r>
          </m:e>
          <m:sup>
            <m:r>
              <m:t>c</m:t>
            </m:r>
          </m:sup>
        </m:sSup>
        <m:r>
          <m:rPr>
            <m:sty m:val="p"/>
          </m:rPr>
          <m:t>=</m:t>
        </m:r>
        <m:sSup>
          <m:e>
            <m:r>
              <m:t>1</m:t>
            </m:r>
          </m:e>
          <m:sup>
            <m:r>
              <m:t>c</m:t>
            </m:r>
          </m:sup>
        </m:sSup>
        <m:r>
          <m:rPr>
            <m:sty m:val="p"/>
          </m:rPr>
          <m:t>=</m:t>
        </m:r>
        <m:r>
          <m:t>1</m:t>
        </m:r>
      </m:oMath>
      <w:r>
        <w:t xml:space="preserve">;</w:t>
      </w:r>
      <w:r>
        <w:t xml:space="preserve"> </w:t>
      </w:r>
      <w:r>
        <w:t xml:space="preserve">for</w:t>
      </w:r>
      <w:r>
        <w:t xml:space="preserve"> </w:t>
      </w:r>
      <m:oMath>
        <m:r>
          <m:t>c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m:oMath>
        <m:sSup>
          <m:e>
            <m:r>
              <m:t>0</m:t>
            </m:r>
          </m:e>
          <m:sup>
            <m:r>
              <m:rPr>
                <m:sty m:val="p"/>
              </m:rPr>
              <m:t>(</m:t>
            </m:r>
            <m:sSup>
              <m:e>
                <m:r>
                  <m:t>0</m:t>
                </m:r>
              </m:e>
              <m:sup>
                <m:r>
                  <m:t>c</m:t>
                </m:r>
              </m:sup>
            </m:sSup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=</m:t>
        </m:r>
        <m:sSup>
          <m:e>
            <m:r>
              <m:t>0</m:t>
            </m:r>
          </m:e>
          <m:sup>
            <m:r>
              <m:t>0</m:t>
            </m:r>
          </m:sup>
        </m:sSup>
        <m:r>
          <m:rPr>
            <m:sty m:val="p"/>
          </m:rPr>
          <m:t>=</m:t>
        </m:r>
        <m:r>
          <m:t>1</m:t>
        </m:r>
      </m:oMath>
      <w:r>
        <w:t xml:space="preserve">, so the two sides agree,</w:t>
      </w:r>
      <w:r>
        <w:t xml:space="preserve"> </w:t>
      </w:r>
      <w:r>
        <w:t xml:space="preserve">and for</w:t>
      </w:r>
      <w:r>
        <w:t xml:space="preserve"> </w:t>
      </w:r>
      <m:oMath>
        <m:r>
          <m:t>c</m:t>
        </m:r>
        <m:r>
          <m:rPr>
            <m:sty m:val="p"/>
          </m:rPr>
          <m:t>≤</m:t>
        </m:r>
        <m:r>
          <m:t>0</m:t>
        </m:r>
      </m:oMath>
      <w:r>
        <w:t xml:space="preserve"> </w:t>
      </w:r>
      <w:r>
        <w:t xml:space="preserve">they do not.</w:t>
      </w:r>
    </w:p>
    <w:p>
      <w:pPr>
        <w:pStyle w:val="FirstParagraph"/>
      </w:pPr>
      <w:r>
        <w:t xml:space="preserve">So for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(</m:t>
        </m:r>
        <m:sSup>
          <m:e>
            <m:r>
              <m:t>a</m:t>
            </m:r>
          </m:e>
          <m:sup>
            <m:r>
              <m:t>b</m:t>
            </m:r>
          </m:sup>
        </m:sSup>
        <m:sSup>
          <m:e>
            <m:r>
              <m:rPr>
                <m:sty m:val="p"/>
              </m:rPr>
              <m:t>)</m:t>
            </m:r>
          </m:e>
          <m:sup>
            <m:r>
              <m:t>c</m:t>
            </m:r>
          </m:sup>
        </m:sSup>
        <m:r>
          <m:rPr>
            <m:sty m:val="p"/>
          </m:rPr>
          <m:t>=</m:t>
        </m:r>
        <m:sSup>
          <m:e>
            <m:r>
              <m:t>a</m:t>
            </m:r>
          </m:e>
          <m:sup>
            <m:r>
              <m:rPr>
                <m:sty m:val="p"/>
              </m:rPr>
              <m:t>(</m:t>
            </m:r>
            <m:sSup>
              <m:e>
                <m:r>
                  <m:t>b</m:t>
                </m:r>
              </m:e>
              <m:sup>
                <m:r>
                  <m:t>c</m:t>
                </m:r>
              </m:sup>
            </m:sSup>
            <m:r>
              <m:rPr>
                <m:sty m:val="p"/>
              </m:rPr>
              <m:t>)</m:t>
            </m:r>
          </m:sup>
        </m:sSup>
      </m:oMath>
      <w:r>
        <w:t xml:space="preserve"> </w:t>
      </w:r>
      <w:r>
        <w:t xml:space="preserve">exactly when</w:t>
      </w:r>
      <w:r>
        <w:t xml:space="preserve"> </w:t>
      </w:r>
      <m:oMath>
        <m:r>
          <m:t>b</m:t>
        </m:r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c</m:t>
        </m:r>
        <m:r>
          <m:rPr>
            <m:sty m:val="p"/>
          </m:rPr>
          <m:t>&gt;</m:t>
        </m:r>
        <m:r>
          <m:t>0</m:t>
        </m:r>
      </m:oMath>
      <w:r>
        <w:t xml:space="preserve">.</w:t>
      </w:r>
    </w:p>
    <w:p>
      <w:pPr>
        <w:pStyle w:val="BodyText"/>
      </w:pPr>
      <w:r>
        <w:t xml:space="preserve">In particular, when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m:oMath>
        <m:r>
          <m:t>b</m:t>
        </m:r>
        <m:r>
          <m:rPr>
            <m:sty m:val="p"/>
          </m:rPr>
          <m:t>≥</m:t>
        </m:r>
        <m:r>
          <m:t>0</m:t>
        </m:r>
      </m:oMath>
      <w:r>
        <w:t xml:space="preserve">, and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the two sides differ: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sSup>
                <m:e>
                  <m:r>
                    <m:t>a</m:t>
                  </m:r>
                </m:e>
                <m:sup>
                  <m:r>
                    <m:t>b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c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sSup>
                <m:e>
                  <m:r>
                    <m:t>0</m:t>
                  </m:r>
                </m:e>
                <m:sup>
                  <m:r>
                    <m:t>b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0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</m:e>
          </m:eqArr>
        </m:oMath>
      </m:oMathPara>
    </w:p>
    <w:p>
      <w:pPr>
        <w:pStyle w:val="FirstParagraph"/>
      </w:pPr>
      <m:oMathPara>
        <m:oMathParaPr>
          <m:jc m:val="center"/>
        </m:oMathParaPr>
        <m:oMath>
          <m:eqArr>
            <m:e>
              <m:sSup>
                <m:e>
                  <m:r>
                    <m:t>a</m:t>
                  </m:r>
                </m:e>
                <m:sup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t>b</m:t>
                      </m:r>
                    </m:e>
                    <m:sup>
                      <m:r>
                        <m:t>c</m:t>
                      </m:r>
                    </m:sup>
                  </m:sSup>
                  <m:r>
                    <m:rPr>
                      <m:sty m:val="p"/>
                    </m:rPr>
                    <m:t>)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0</m:t>
                  </m:r>
                </m:e>
                <m:sup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t>b</m:t>
                      </m:r>
                    </m:e>
                    <m:sup>
                      <m:r>
                        <m:t>0</m:t>
                      </m:r>
                    </m:sup>
                  </m:sSup>
                  <m:r>
                    <m:rPr>
                      <m:sty m:val="p"/>
                    </m:rPr>
                    <m:t>)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0</m:t>
                  </m:r>
                </m:e>
                <m:sup>
                  <m:r>
                    <m:t>1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</m:e>
          </m:eqArr>
        </m:oMath>
      </m:oMathPara>
    </w:p>
    <w:bookmarkEnd w:id="142"/>
    <w:bookmarkEnd w:id="143"/>
    <w:bookmarkStart w:id="157" w:name="sec-complex-numbers"/>
    <w:p>
      <w:pPr>
        <w:pStyle w:val="Heading2"/>
      </w:pPr>
      <w:r>
        <w:t xml:space="preserve">15 Complex numbers</w:t>
      </w:r>
    </w:p>
    <w:bookmarkStart w:id="144" w:name="def-imaginary-unit"/>
    <w:p>
      <w:pPr>
        <w:pStyle w:val="FirstParagraph"/>
      </w:pPr>
      <w:r>
        <w:rPr>
          <w:b/>
          <w:bCs/>
        </w:rPr>
        <w:t xml:space="preserve">Definition 22 (Imaginary unit)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imaginary unit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is a number whose square is</w:t>
      </w:r>
      <w:r>
        <w:t xml:space="preserve"> </w:t>
      </w:r>
      <m:oMath>
        <m:r>
          <m:rPr>
            <m:sty m:val="p"/>
          </m:rPr>
          <m:t>−</m:t>
        </m:r>
        <m:r>
          <m:t>1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i</m:t>
              </m:r>
            </m:e>
            <m:sup>
              <m:r>
                <m:t>2</m:t>
              </m:r>
            </m:sup>
          </m:sSup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−</m:t>
          </m:r>
          <m:r>
            <m:t>1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Apart from that one rule,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obeys the usual rules of arithmetic:</w:t>
      </w:r>
    </w:p>
    <w:p>
      <w:pPr>
        <w:pStyle w:val="Compact"/>
        <w:numPr>
          <w:ilvl w:val="0"/>
          <w:numId w:val="1029"/>
        </w:numPr>
      </w:pPr>
      <w:r>
        <w:t xml:space="preserve">sums and products with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are commutative;</w:t>
      </w:r>
    </w:p>
    <w:p>
      <w:pPr>
        <w:pStyle w:val="Compact"/>
        <w:numPr>
          <w:ilvl w:val="0"/>
          <w:numId w:val="1029"/>
        </w:numPr>
      </w:pPr>
      <w:r>
        <w:t xml:space="preserve">sums and products with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are associative;</w:t>
      </w:r>
    </w:p>
    <w:p>
      <w:pPr>
        <w:pStyle w:val="Compact"/>
        <w:numPr>
          <w:ilvl w:val="0"/>
          <w:numId w:val="1029"/>
        </w:numPr>
      </w:pPr>
      <w:r>
        <w:t xml:space="preserve">multiplication distributes over addition.</w:t>
      </w:r>
    </w:p>
    <w:p>
      <w:pPr>
        <w:pStyle w:val="FirstParagraph"/>
      </w:pPr>
      <w:r>
        <w:t xml:space="preserve">The number</w:t>
      </w:r>
      <w:r>
        <w:t xml:space="preserve"> </w:t>
      </w:r>
      <m:oMath>
        <m:r>
          <m:rPr>
            <m:sty m:val="p"/>
          </m:rPr>
          <m:t>−</m:t>
        </m:r>
        <m:r>
          <m:t>i</m:t>
        </m:r>
      </m:oMath>
      <w:r>
        <w:t xml:space="preserve"> </w:t>
      </w:r>
      <w:r>
        <w:t xml:space="preserve">also squares to</w:t>
      </w:r>
      <w:r>
        <w:t xml:space="preserve"> </w:t>
      </w:r>
      <m:oMath>
        <m:r>
          <m:rPr>
            <m:sty m:val="p"/>
          </m:rPr>
          <m:t>−</m:t>
        </m:r>
        <m:r>
          <m:t>1</m:t>
        </m:r>
      </m:oMath>
      <w:r>
        <w:t xml:space="preserve">, since</w:t>
      </w:r>
      <w:r>
        <w:t xml:space="preserve"> </w:t>
      </w:r>
      <m:oMath>
        <m:r>
          <m:rPr>
            <m:sty m:val="p"/>
          </m:rPr>
          <m:t>(</m:t>
        </m:r>
        <m:r>
          <m:rPr>
            <m:sty m:val="p"/>
          </m:rPr>
          <m:t>−</m:t>
        </m:r>
        <m:r>
          <m:t>i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1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r>
          <m:t> </m:t>
        </m:r>
        <m:sSup>
          <m:e>
            <m:r>
              <m:t>i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rPr>
            <m:sty m:val="p"/>
          </m:rPr>
          <m:t>−</m:t>
        </m:r>
        <m:r>
          <m:t>1</m:t>
        </m:r>
      </m:oMath>
      <w:r>
        <w:t xml:space="preserve">;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names one of these two square roots, chosen once and for all.</w:t>
      </w:r>
    </w:p>
    <w:bookmarkEnd w:id="144"/>
    <w:p>
      <w:pPr>
        <w:pStyle w:val="BodyText"/>
      </w:pPr>
      <w:r>
        <w:t xml:space="preserve">Axler (2024, Definition 1.1, p. 2)</w:t>
      </w:r>
      <w:r>
        <w:t xml:space="preserve"> </w:t>
      </w:r>
      <w:r>
        <w:t xml:space="preserve">makes this idea rigorous:</w:t>
      </w:r>
      <w:r>
        <w:t xml:space="preserve"> </w:t>
      </w:r>
      <w:r>
        <w:t xml:space="preserve">it defines a complex number as an ordered pair</w:t>
      </w:r>
      <w:r>
        <w:t xml:space="preserve"> </w:t>
      </w:r>
      <m:oMath>
        <m:r>
          <m:rPr>
            <m:sty m:val="p"/>
          </m:rPr>
          <m:t>(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)</m:t>
        </m:r>
      </m:oMath>
      <w:r>
        <w:t xml:space="preserve"> </w:t>
      </w:r>
      <w:r>
        <w:t xml:space="preserve">of real numbers,</w:t>
      </w:r>
      <w:r>
        <w:t xml:space="preserve"> </w:t>
      </w:r>
      <w:r>
        <w:t xml:space="preserve">written</w:t>
      </w:r>
      <w:r>
        <w:t xml:space="preserve"> </w:t>
      </w:r>
      <m:oMath>
        <m:r>
          <m:t>a</m:t>
        </m:r>
        <m:r>
          <m:rPr>
            <m:sty m:val="p"/>
          </m:rPr>
          <m:t>+</m:t>
        </m:r>
        <m:r>
          <m:t>b</m:t>
        </m:r>
        <m:r>
          <m:t>i</m:t>
        </m:r>
      </m:oMath>
      <w:r>
        <w:t xml:space="preserve">,</w:t>
      </w:r>
      <w:r>
        <w:t xml:space="preserve"> </w:t>
      </w:r>
      <w:r>
        <w:t xml:space="preserve">defines addition and multiplication of such pairs,</w:t>
      </w:r>
      <w:r>
        <w:t xml:space="preserve"> </w:t>
      </w:r>
      <w:r>
        <w:t xml:space="preserve">writes</w:t>
      </w:r>
      <w:r>
        <w:t xml:space="preserve"> </w:t>
      </w:r>
      <m:oMath>
        <m:r>
          <m:t>0</m:t>
        </m:r>
        <m:r>
          <m:rPr>
            <m:sty m:val="p"/>
          </m:rPr>
          <m:t>+</m:t>
        </m:r>
        <m:r>
          <m:t>1</m:t>
        </m:r>
        <m:r>
          <m:t>i</m:t>
        </m:r>
      </m:oMath>
      <w:r>
        <w:t xml:space="preserve"> </w:t>
      </w:r>
      <w:r>
        <w:t xml:space="preserve">as</w:t>
      </w:r>
      <w:r>
        <w:t xml:space="preserve"> </w:t>
      </w:r>
      <m:oMath>
        <m:r>
          <m:t>i</m:t>
        </m:r>
      </m:oMath>
      <w:r>
        <w:t xml:space="preserve">,</w:t>
      </w:r>
      <w:r>
        <w:t xml:space="preserve"> </w:t>
      </w:r>
      <w:r>
        <w:t xml:space="preserve">and leaves it to the reader to verify that</w:t>
      </w:r>
      <w:r>
        <w:t xml:space="preserve"> </w:t>
      </w:r>
      <m:oMath>
        <m:sSup>
          <m:e>
            <m:r>
              <m:t>i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rPr>
            <m:sty m:val="p"/>
          </m:rPr>
          <m:t>−</m:t>
        </m:r>
        <m:r>
          <m:t>1</m:t>
        </m:r>
      </m:oMath>
      <w:r>
        <w:t xml:space="preserve">.</w:t>
      </w:r>
    </w:p>
    <w:bookmarkStart w:id="145" w:name="exm-imaginary-unit-powers"/>
    <w:p>
      <w:pPr>
        <w:pStyle w:val="BodyText"/>
      </w:pPr>
      <w:r>
        <w:rPr>
          <w:b/>
          <w:bCs/>
        </w:rPr>
        <w:t xml:space="preserve">Example 20 (Powers of the imaginary unit)</w:t>
      </w:r>
      <w:r>
        <w:t xml:space="preserve"> </w:t>
      </w:r>
      <w:r>
        <w:t xml:space="preserve">The powers of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repeat in a cycle of four: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i</m:t>
                  </m:r>
                </m:e>
                <m:sup>
                  <m:r>
                    <m:t>3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i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⋅</m:t>
              </m:r>
              <m:r>
                <m:t>i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(split off one factor of </m:t>
              </m:r>
              <m:r>
                <m:t>i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t>i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22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i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</m:eqArr>
        </m:oMath>
      </m:oMathPara>
    </w:p>
    <w:p>
      <w:pPr>
        <w:pStyle w:val="FirstParagraph"/>
      </w:pP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i</m:t>
                  </m:r>
                </m:e>
                <m:sup>
                  <m:r>
                    <m:t>4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i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⋅</m:t>
              </m:r>
              <m:sSup>
                <m:e>
                  <m:r>
                    <m:t>i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(split the power into two squares)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22</m:t>
              </m:r>
              <m:r>
                <m:rPr>
                  <m:nor/>
                  <m:sty m:val="p"/>
                </m:rPr>
                <m:t>, twice)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</m:eqArr>
        </m:oMath>
      </m:oMathPara>
    </w:p>
    <w:p>
      <w:pPr>
        <w:pStyle w:val="FirstParagraph"/>
      </w:pPr>
      <w:r>
        <w:t xml:space="preserve">so the cycle starts again: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i</m:t>
                  </m:r>
                </m:e>
                <m:sup>
                  <m:r>
                    <m:t>5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i</m:t>
                  </m:r>
                </m:e>
                <m:sup>
                  <m:r>
                    <m:t>4</m:t>
                  </m:r>
                </m:sup>
              </m:sSup>
              <m:r>
                <m:rPr>
                  <m:sty m:val="p"/>
                </m:rPr>
                <m:t>⋅</m:t>
              </m:r>
              <m:r>
                <m:t>i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(split off one factor of </m:t>
              </m:r>
              <m:r>
                <m:t>i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t>i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p>
                <m:e>
                  <m:r>
                    <m:t>i</m:t>
                  </m:r>
                </m:e>
                <m:sup>
                  <m:r>
                    <m:t>4</m:t>
                  </m:r>
                </m:sup>
              </m:sSup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i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</m:eqArr>
        </m:oMath>
      </m:oMathPara>
    </w:p>
    <w:p>
      <w:pPr>
        <w:pStyle w:val="FirstParagraph"/>
      </w:pPr>
      <w:r>
        <w:t xml:space="preserve">and the powers run</w:t>
      </w:r>
      <w:r>
        <w:t xml:space="preserve"> </w:t>
      </w:r>
      <m:oMath>
        <m:r>
          <m:t>i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i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i</m:t>
        </m:r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.</w:t>
      </w:r>
    </w:p>
    <w:bookmarkEnd w:id="145"/>
    <w:bookmarkStart w:id="146" w:name="exm-no-real-imaginary-unit"/>
    <w:p>
      <w:pPr>
        <w:pStyle w:val="BodyText"/>
      </w:pPr>
      <w:r>
        <w:rPr>
          <w:b/>
          <w:bCs/>
        </w:rPr>
        <w:t xml:space="preserve">Example 21 (No real number squares to</w:t>
      </w:r>
      <w:r>
        <w:rPr>
          <w:b/>
          <w:bCs/>
        </w:rPr>
        <w:t xml:space="preserve"> </w:t>
      </w:r>
      <m:oMath>
        <m:r>
          <m:rPr>
            <m:sty m:val="p"/>
          </m:rPr>
          <m:t>−</m:t>
        </m:r>
        <m:r>
          <m:t>1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The imaginary unit is not a real number,</w:t>
      </w:r>
      <w:r>
        <w:t xml:space="preserve"> </w:t>
      </w:r>
      <w:r>
        <w:t xml:space="preserve">because the square of every real number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at least</w:t>
      </w:r>
      <w:r>
        <w:t xml:space="preserve"> </w:t>
      </w:r>
      <m:oMath>
        <m:r>
          <m:t>0</m:t>
        </m:r>
      </m:oMath>
      <w:r>
        <w:t xml:space="preserve">:</w:t>
      </w:r>
    </w:p>
    <w:p>
      <w:pPr>
        <w:pStyle w:val="Compact"/>
        <w:numPr>
          <w:ilvl w:val="0"/>
          <w:numId w:val="1030"/>
        </w:numPr>
      </w:pPr>
      <w:r>
        <w:t xml:space="preserve">if</w:t>
      </w:r>
      <w:r>
        <w:t xml:space="preserve"> </w:t>
      </w:r>
      <m:oMath>
        <m:r>
          <m:t>x</m:t>
        </m:r>
        <m:r>
          <m:rPr>
            <m:sty m:val="p"/>
          </m:rPr>
          <m:t>≥</m:t>
        </m:r>
        <m:r>
          <m:t>0</m:t>
        </m:r>
      </m:oMath>
      <w:r>
        <w:t xml:space="preserve">, then</w:t>
      </w:r>
      <w:r>
        <w:t xml:space="preserve"> </w:t>
      </w:r>
      <m:oMath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x</m:t>
        </m:r>
        <m:r>
          <m:rPr>
            <m:sty m:val="p"/>
          </m:rPr>
          <m:t>⋅</m:t>
        </m:r>
        <m:r>
          <m:t>x</m:t>
        </m:r>
      </m:oMath>
      <w:r>
        <w:t xml:space="preserve"> </w:t>
      </w:r>
      <w:r>
        <w:t xml:space="preserve">is a product of two nonnegative numbers, so</w:t>
      </w:r>
      <w:r>
        <w:t xml:space="preserve"> </w:t>
      </w:r>
      <m:oMath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≥</m:t>
        </m:r>
        <m:r>
          <m:t>0</m:t>
        </m:r>
      </m:oMath>
      <w:r>
        <w:t xml:space="preserve">;</w:t>
      </w:r>
    </w:p>
    <w:p>
      <w:pPr>
        <w:pStyle w:val="Compact"/>
        <w:numPr>
          <w:ilvl w:val="0"/>
          <w:numId w:val="1030"/>
        </w:numPr>
      </w:pPr>
      <w:r>
        <w:t xml:space="preserve">if</w:t>
      </w:r>
      <w:r>
        <w:t xml:space="preserve"> </w:t>
      </w:r>
      <m:oMath>
        <m:r>
          <m:t>x</m:t>
        </m:r>
        <m:r>
          <m:rPr>
            <m:sty m:val="p"/>
          </m:rPr>
          <m:t>&lt;</m:t>
        </m:r>
        <m:r>
          <m:t>0</m:t>
        </m:r>
      </m:oMath>
      <w:r>
        <w:t xml:space="preserve">, then</w:t>
      </w:r>
      <w:r>
        <w:t xml:space="preserve"> </w:t>
      </w:r>
      <m:oMath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x</m:t>
        </m:r>
        <m:r>
          <m:rPr>
            <m:sty m:val="p"/>
          </m:rPr>
          <m:t>⋅</m:t>
        </m:r>
        <m:r>
          <m:t>x</m:t>
        </m:r>
      </m:oMath>
      <w:r>
        <w:t xml:space="preserve"> </w:t>
      </w:r>
      <w:r>
        <w:t xml:space="preserve">is a product of two negative numbers, so</w:t>
      </w:r>
      <w:r>
        <w:t xml:space="preserve"> </w:t>
      </w:r>
      <m:oMath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&gt;</m:t>
        </m:r>
        <m:r>
          <m:t>0</m:t>
        </m:r>
      </m:oMath>
      <w:r>
        <w:t xml:space="preserve">.</w:t>
      </w:r>
    </w:p>
    <w:p>
      <w:pPr>
        <w:pStyle w:val="FirstParagraph"/>
      </w:pPr>
      <w:r>
        <w:t xml:space="preserve">For instance,</w:t>
      </w:r>
      <w:r>
        <w:t xml:space="preserve"> </w:t>
      </w:r>
      <m:oMath>
        <m:sSup>
          <m:e>
            <m:r>
              <m:t>3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9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rPr>
            <m:sty m:val="p"/>
          </m:rPr>
          <m:t>−</m:t>
        </m:r>
        <m:r>
          <m:t>3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9</m:t>
        </m:r>
      </m:oMath>
      <w:r>
        <w:t xml:space="preserve">;</w:t>
      </w:r>
      <w:r>
        <w:t xml:space="preserve"> </w:t>
      </w:r>
      <w:r>
        <w:t xml:space="preserve">neither is</w:t>
      </w:r>
      <w:r>
        <w:t xml:space="preserve"> </w:t>
      </w:r>
      <m:oMath>
        <m:r>
          <m:rPr>
            <m:sty m:val="p"/>
          </m:rPr>
          <m:t>−</m:t>
        </m:r>
        <m:r>
          <m:t>1</m:t>
        </m:r>
      </m:oMath>
      <w:r>
        <w:t xml:space="preserve">.</w:t>
      </w:r>
      <w:r>
        <w:t xml:space="preserve"> </w:t>
      </w:r>
      <w:r>
        <w:t xml:space="preserve">So the equation</w:t>
      </w:r>
      <w:r>
        <w:t xml:space="preserve"> </w:t>
      </w:r>
      <m:oMath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has no real solution,</w:t>
      </w:r>
      <w:r>
        <w:t xml:space="preserve"> </w:t>
      </w:r>
      <w:r>
        <w:t xml:space="preserve">and</w:t>
      </w:r>
      <w:r>
        <w:t xml:space="preserve"> </w:t>
      </w:r>
      <w:hyperlink w:anchor="def-imaginary-unit">
        <w:r>
          <w:rPr>
            <w:rStyle w:val="Hyperlink"/>
          </w:rPr>
          <w:t xml:space="preserve">Definition 22</w:t>
        </w:r>
      </w:hyperlink>
      <w:r>
        <w:t xml:space="preserve"> </w:t>
      </w:r>
      <w:r>
        <w:t xml:space="preserve">introduces a new number to solve it.</w:t>
      </w:r>
    </w:p>
    <w:bookmarkEnd w:id="146"/>
    <w:bookmarkStart w:id="147" w:name="def-complex-number"/>
    <w:p>
      <w:pPr>
        <w:pStyle w:val="BodyText"/>
      </w:pPr>
      <w:r>
        <w:rPr>
          <w:b/>
          <w:bCs/>
        </w:rPr>
        <w:t xml:space="preserve">Definition 23 (Complex number)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complex number</w:t>
      </w:r>
      <w:r>
        <w:t xml:space="preserve"> </w:t>
      </w:r>
      <w:r>
        <w:t xml:space="preserve">is a number of the form</w:t>
      </w:r>
    </w:p>
    <w:p>
      <w:pPr>
        <w:pStyle w:val="BodyText"/>
      </w:pPr>
      <m:oMathPara>
        <m:oMathParaPr>
          <m:jc m:val="center"/>
        </m:oMathParaPr>
        <m:oMath>
          <m:r>
            <m:t>z</m:t>
          </m:r>
          <m:r>
            <m:rPr>
              <m:sty m:val="p"/>
            </m:rPr>
            <m:t>=</m:t>
          </m:r>
          <m:r>
            <m:t>a</m:t>
          </m:r>
          <m:r>
            <m:rPr>
              <m:sty m:val="p"/>
            </m:rPr>
            <m:t>+</m:t>
          </m:r>
          <m:r>
            <m:t>b</m:t>
          </m:r>
          <m:r>
            <m:t> </m:t>
          </m:r>
          <m:r>
            <m:t>i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are real numbers and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is the imaginary unit (</w:t>
      </w:r>
      <w:hyperlink w:anchor="def-imaginary-unit">
        <w:r>
          <w:rPr>
            <w:rStyle w:val="Hyperlink"/>
          </w:rPr>
          <w:t xml:space="preserve">Definition 22</w:t>
        </w:r>
      </w:hyperlink>
      <w:r>
        <w:t xml:space="preserve">).</w:t>
      </w:r>
    </w:p>
    <w:p>
      <w:pPr>
        <w:pStyle w:val="Compact"/>
        <w:numPr>
          <w:ilvl w:val="0"/>
          <w:numId w:val="1031"/>
        </w:numPr>
      </w:pPr>
      <w:r>
        <w:t xml:space="preserve">The</w:t>
      </w:r>
      <w:r>
        <w:t xml:space="preserve"> </w:t>
      </w:r>
      <w:r>
        <w:rPr>
          <w:b/>
          <w:bCs/>
        </w:rPr>
        <w:t xml:space="preserve">real part</w:t>
      </w:r>
      <w:r>
        <w:t xml:space="preserve"> </w:t>
      </w:r>
      <w:r>
        <w:t xml:space="preserve">of</w:t>
      </w:r>
      <w:r>
        <w:t xml:space="preserve"> </w:t>
      </w:r>
      <m:oMath>
        <m:r>
          <m:t>z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rPr>
            <m:sty m:val="p"/>
          </m:rPr>
          <m:t>Re</m:t>
        </m:r>
        <m:r>
          <m:t>z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t>a</m:t>
        </m:r>
      </m:oMath>
      <w:r>
        <w:t xml:space="preserve">.</w:t>
      </w:r>
    </w:p>
    <w:p>
      <w:pPr>
        <w:pStyle w:val="Compact"/>
        <w:numPr>
          <w:ilvl w:val="0"/>
          <w:numId w:val="1031"/>
        </w:numPr>
      </w:pPr>
      <w:r>
        <w:t xml:space="preserve">The</w:t>
      </w:r>
      <w:r>
        <w:t xml:space="preserve"> </w:t>
      </w:r>
      <w:r>
        <w:rPr>
          <w:b/>
          <w:bCs/>
        </w:rPr>
        <w:t xml:space="preserve">imaginary part</w:t>
      </w:r>
      <w:r>
        <w:t xml:space="preserve"> </w:t>
      </w:r>
      <w:r>
        <w:t xml:space="preserve">of</w:t>
      </w:r>
      <w:r>
        <w:t xml:space="preserve"> </w:t>
      </w:r>
      <m:oMath>
        <m:r>
          <m:t>z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rPr>
            <m:sty m:val="p"/>
          </m:rPr>
          <m:t>Im</m:t>
        </m:r>
        <m:r>
          <m:t>z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t>b</m:t>
        </m:r>
      </m:oMath>
      <w:r>
        <w:t xml:space="preserve">.</w:t>
      </w:r>
    </w:p>
    <w:p>
      <w:pPr>
        <w:pStyle w:val="Compact"/>
        <w:numPr>
          <w:ilvl w:val="0"/>
          <w:numId w:val="1031"/>
        </w:numPr>
      </w:pPr>
      <w:r>
        <w:t xml:space="preserve">The set of all complex numbers is</w:t>
      </w:r>
      <w:r>
        <w:t xml:space="preserve"> </w:t>
      </w:r>
      <m:oMath>
        <m:r>
          <m:rPr>
            <m:scr m:val="double-struck"/>
            <m:sty m:val="p"/>
          </m:rPr>
          <m:t>C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ty m:val="p"/>
          </m:rPr>
          <m:t>{</m:t>
        </m:r>
        <m:r>
          <m:t>a</m:t>
        </m:r>
        <m:r>
          <m:rPr>
            <m:sty m:val="p"/>
          </m:rPr>
          <m:t>+</m:t>
        </m:r>
        <m:r>
          <m:t>b</m:t>
        </m:r>
        <m:r>
          <m:t> </m:t>
        </m:r>
        <m:r>
          <m:t>i</m:t>
        </m:r>
        <m:r>
          <m:rPr>
            <m:sty m:val="p"/>
          </m:rPr>
          <m:t>: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R</m:t>
        </m:r>
        <m:r>
          <m:rPr>
            <m:sty m:val="p"/>
          </m:rPr>
          <m:t>}</m:t>
        </m:r>
      </m:oMath>
      <w:r>
        <w:t xml:space="preserve">.</w:t>
      </w:r>
    </w:p>
    <w:p>
      <w:pPr>
        <w:pStyle w:val="FirstParagraph"/>
      </w:pPr>
      <w:r>
        <w:t xml:space="preserve">Two complex numbers are equal exactly when their real parts are equal and their imaginary parts are equal.</w:t>
      </w:r>
      <w:r>
        <w:t xml:space="preserve"> </w:t>
      </w:r>
      <w:r>
        <w:t xml:space="preserve">A real number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 the complex number</w:t>
      </w:r>
      <w:r>
        <w:t xml:space="preserve"> </w:t>
      </w:r>
      <m:oMath>
        <m:r>
          <m:t>a</m:t>
        </m:r>
        <m:r>
          <m:rPr>
            <m:sty m:val="p"/>
          </m:rPr>
          <m:t>+</m:t>
        </m:r>
        <m:r>
          <m:t>0</m:t>
        </m:r>
        <m:r>
          <m:t> </m:t>
        </m:r>
        <m:r>
          <m:t>i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is a subset of</w:t>
      </w:r>
      <w:r>
        <w:t xml:space="preserve"> </w:t>
      </w:r>
      <m:oMath>
        <m:r>
          <m:rPr>
            <m:scr m:val="double-struck"/>
            <m:sty m:val="p"/>
          </m:rPr>
          <m:t>C</m:t>
        </m:r>
      </m:oMath>
      <w:r>
        <w:t xml:space="preserve">.</w:t>
      </w:r>
    </w:p>
    <w:bookmarkEnd w:id="147"/>
    <w:p>
      <w:pPr>
        <w:pStyle w:val="BodyText"/>
      </w:pPr>
      <w:r>
        <w:t xml:space="preserve">Axler (2024, Definition 1.1, p. 2)</w:t>
      </w:r>
      <w:r>
        <w:t xml:space="preserve"> </w:t>
      </w:r>
      <w:r>
        <w:t xml:space="preserve">defines</w:t>
      </w:r>
      <w:r>
        <w:t xml:space="preserve"> </w:t>
      </w:r>
      <m:oMath>
        <m:r>
          <m:rPr>
            <m:scr m:val="double-struck"/>
            <m:sty m:val="p"/>
          </m:rPr>
          <m:t>C</m:t>
        </m:r>
      </m:oMath>
      <w:r>
        <w:t xml:space="preserve"> </w:t>
      </w:r>
      <w:r>
        <w:t xml:space="preserve">as the set of ordered pairs</w:t>
      </w:r>
      <w:r>
        <w:t xml:space="preserve"> </w:t>
      </w:r>
      <m:oMath>
        <m:r>
          <m:rPr>
            <m:sty m:val="p"/>
          </m:rPr>
          <m:t>(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)</m:t>
        </m:r>
      </m:oMath>
      <w:r>
        <w:t xml:space="preserve"> </w:t>
      </w:r>
      <w:r>
        <w:t xml:space="preserve">of real numbers, written</w:t>
      </w:r>
      <w:r>
        <w:t xml:space="preserve"> </w:t>
      </w:r>
      <m:oMath>
        <m:r>
          <m:t>a</m:t>
        </m:r>
        <m:r>
          <m:rPr>
            <m:sty m:val="p"/>
          </m:rPr>
          <m:t>+</m:t>
        </m:r>
        <m:r>
          <m:t>b</m:t>
        </m:r>
        <m:r>
          <m:t>i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r>
        <w:t xml:space="preserve">Axler (2024, Definition 4.1, p. 120)</w:t>
      </w:r>
      <w:r>
        <w:t xml:space="preserve"> </w:t>
      </w:r>
      <w:r>
        <w:t xml:space="preserve">defines the real and imaginary parts.</w:t>
      </w:r>
    </w:p>
    <w:bookmarkStart w:id="148" w:name="exm-complex-number"/>
    <w:p>
      <w:pPr>
        <w:pStyle w:val="BodyText"/>
      </w:pPr>
      <w:r>
        <w:rPr>
          <w:b/>
          <w:bCs/>
        </w:rPr>
        <w:t xml:space="preserve">Example 22 (Real and imaginary parts)</w:t>
      </w:r>
      <w:r>
        <w:t xml:space="preserve"> </w:t>
      </w:r>
      <w:r>
        <w:t xml:space="preserve">For</w:t>
      </w:r>
      <w:r>
        <w:t xml:space="preserve"> </w:t>
      </w:r>
      <m:oMath>
        <m:r>
          <m:t>z</m:t>
        </m:r>
        <m:r>
          <m:rPr>
            <m:sty m:val="p"/>
          </m:rPr>
          <m:t>=</m:t>
        </m:r>
        <m:r>
          <m:t>2</m:t>
        </m:r>
        <m:r>
          <m:rPr>
            <m:sty m:val="p"/>
          </m:rPr>
          <m:t>−</m:t>
        </m:r>
        <m:r>
          <m:t>5</m:t>
        </m:r>
        <m:r>
          <m:t> </m:t>
        </m:r>
        <m:r>
          <m:t>i</m:t>
        </m:r>
      </m:oMath>
      <w:r>
        <w:t xml:space="preserve">, the real part is</w:t>
      </w:r>
      <w:r>
        <w:t xml:space="preserve"> </w:t>
      </w:r>
      <m:oMath>
        <m:r>
          <m:rPr>
            <m:sty m:val="p"/>
          </m:rPr>
          <m:t>Re</m:t>
        </m:r>
        <m:r>
          <m:t>z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and the imaginary part is</w:t>
      </w:r>
      <w:r>
        <w:t xml:space="preserve"> </w:t>
      </w:r>
      <m:oMath>
        <m:r>
          <m:rPr>
            <m:sty m:val="p"/>
          </m:rPr>
          <m:t>Im</m:t>
        </m:r>
        <m:r>
          <m:t>z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5</m:t>
        </m:r>
      </m:oMath>
      <w:r>
        <w:t xml:space="preserve">:</w:t>
      </w:r>
      <w:r>
        <w:t xml:space="preserve"> </w:t>
      </w:r>
      <w:r>
        <w:t xml:space="preserve">the imaginary part is the real number</w:t>
      </w:r>
      <w:r>
        <w:t xml:space="preserve"> </w:t>
      </w:r>
      <m:oMath>
        <m:r>
          <m:rPr>
            <m:sty m:val="p"/>
          </m:rPr>
          <m:t>−</m:t>
        </m:r>
        <m:r>
          <m:t>5</m:t>
        </m:r>
      </m:oMath>
      <w:r>
        <w:t xml:space="preserve">, not</w:t>
      </w:r>
      <w:r>
        <w:t xml:space="preserve"> </w:t>
      </w:r>
      <m:oMath>
        <m:r>
          <m:rPr>
            <m:sty m:val="p"/>
          </m:rPr>
          <m:t>−</m:t>
        </m:r>
        <m:r>
          <m:t>5</m:t>
        </m:r>
        <m:r>
          <m:t> </m:t>
        </m:r>
        <m:r>
          <m:t>i</m:t>
        </m:r>
      </m:oMath>
      <w:r>
        <w:t xml:space="preserve">.</w:t>
      </w:r>
    </w:p>
    <w:p>
      <w:pPr>
        <w:pStyle w:val="BodyText"/>
      </w:pPr>
      <w:r>
        <w:t xml:space="preserve">The numbers</w:t>
      </w:r>
      <w:r>
        <w:t xml:space="preserve"> </w:t>
      </w:r>
      <m:oMath>
        <m:r>
          <m:t>1</m:t>
        </m:r>
        <m:r>
          <m:rPr>
            <m:sty m:val="p"/>
          </m:rPr>
          <m:t>+</m:t>
        </m:r>
        <m:r>
          <m:t>i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r>
          <m:t>i</m:t>
        </m:r>
      </m:oMath>
      <w:r>
        <w:t xml:space="preserve"> </w:t>
      </w:r>
      <w:r>
        <w:t xml:space="preserve">have the same real part,</w:t>
      </w:r>
      <w:r>
        <w:t xml:space="preserve"> </w:t>
      </w:r>
      <m:oMath>
        <m:r>
          <m:t>1</m:t>
        </m:r>
      </m:oMath>
      <w:r>
        <w:t xml:space="preserve">,</w:t>
      </w:r>
      <w:r>
        <w:t xml:space="preserve"> </w:t>
      </w:r>
      <w:r>
        <w:t xml:space="preserve">but different imaginary parts,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−</m:t>
        </m:r>
        <m:r>
          <m:t>1</m:t>
        </m:r>
      </m:oMath>
      <w:r>
        <w:t xml:space="preserve">,</w:t>
      </w:r>
      <w:r>
        <w:t xml:space="preserve"> </w:t>
      </w:r>
      <w:r>
        <w:t xml:space="preserve">so they are different complex numbers.</w:t>
      </w:r>
    </w:p>
    <w:p>
      <w:pPr>
        <w:pStyle w:val="BodyText"/>
      </w:pPr>
      <w:r>
        <w:t xml:space="preserve">The real number</w:t>
      </w:r>
      <w:r>
        <w:t xml:space="preserve"> </w:t>
      </w:r>
      <m:oMath>
        <m:r>
          <m:t>7</m:t>
        </m:r>
      </m:oMath>
      <w:r>
        <w:t xml:space="preserve"> </w:t>
      </w:r>
      <w:r>
        <w:t xml:space="preserve">is the complex number</w:t>
      </w:r>
      <w:r>
        <w:t xml:space="preserve"> </w:t>
      </w:r>
      <m:oMath>
        <m:r>
          <m:t>7</m:t>
        </m:r>
        <m:r>
          <m:rPr>
            <m:sty m:val="p"/>
          </m:rPr>
          <m:t>+</m:t>
        </m:r>
        <m:r>
          <m:t>0</m:t>
        </m:r>
        <m:r>
          <m:t> </m:t>
        </m:r>
        <m:r>
          <m:t>i</m:t>
        </m:r>
      </m:oMath>
      <w:r>
        <w:t xml:space="preserve">,</w:t>
      </w:r>
      <w:r>
        <w:t xml:space="preserve"> </w:t>
      </w:r>
      <w:r>
        <w:t xml:space="preserve">with real part</w:t>
      </w:r>
      <w:r>
        <w:t xml:space="preserve"> </w:t>
      </w:r>
      <m:oMath>
        <m:r>
          <m:t>7</m:t>
        </m:r>
      </m:oMath>
      <w:r>
        <w:t xml:space="preserve"> </w:t>
      </w:r>
      <w:r>
        <w:t xml:space="preserve">and imaginary part</w:t>
      </w:r>
      <w:r>
        <w:t xml:space="preserve"> </w:t>
      </w:r>
      <m:oMath>
        <m:r>
          <m:t>0</m:t>
        </m:r>
      </m:oMath>
      <w:r>
        <w:t xml:space="preserve">.</w:t>
      </w:r>
    </w:p>
    <w:bookmarkEnd w:id="148"/>
    <w:bookmarkStart w:id="149" w:name="thm-complex-arithmetic"/>
    <w:p>
      <w:pPr>
        <w:pStyle w:val="BodyText"/>
      </w:pPr>
      <w:r>
        <w:rPr>
          <w:b/>
          <w:bCs/>
        </w:rPr>
        <w:t xml:space="preserve">Theorem 27 (Adding and multiplying complex numbers)</w:t>
      </w:r>
      <w:r>
        <w:t xml:space="preserve"> </w:t>
      </w:r>
      <w:r>
        <w:t xml:space="preserve">For real numbers</w:t>
      </w:r>
      <w:r>
        <w:t xml:space="preserve"> </w:t>
      </w:r>
      <m:oMath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,</m:t>
        </m:r>
        <m:r>
          <m:t>c</m:t>
        </m:r>
        <m:r>
          <m:rPr>
            <m:sty m:val="p"/>
          </m:rPr>
          <m:t>,</m:t>
        </m:r>
        <m:r>
          <m:t>d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+</m:t>
          </m:r>
          <m:r>
            <m:t>b</m:t>
          </m:r>
          <m:r>
            <m:t> </m:t>
          </m:r>
          <m:r>
            <m:t>i</m:t>
          </m:r>
          <m:r>
            <m:rPr>
              <m:sty m:val="p"/>
            </m:rPr>
            <m:t>)</m:t>
          </m:r>
          <m:r>
            <m:rPr>
              <m:sty m:val="p"/>
            </m:rPr>
            <m:t>+</m:t>
          </m:r>
          <m:r>
            <m:rPr>
              <m:sty m:val="p"/>
            </m:rPr>
            <m:t>(</m:t>
          </m:r>
          <m:r>
            <m:t>c</m:t>
          </m:r>
          <m:r>
            <m:rPr>
              <m:sty m:val="p"/>
            </m:rPr>
            <m:t>+</m:t>
          </m:r>
          <m:r>
            <m:t>d</m:t>
          </m:r>
          <m:r>
            <m:t> </m:t>
          </m:r>
          <m:r>
            <m:t>i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+</m:t>
          </m:r>
          <m:r>
            <m:t>c</m:t>
          </m:r>
          <m:r>
            <m:rPr>
              <m:sty m:val="p"/>
            </m:rPr>
            <m:t>)</m:t>
          </m:r>
          <m:r>
            <m:rPr>
              <m:sty m:val="p"/>
            </m:rPr>
            <m:t>+</m:t>
          </m:r>
          <m:r>
            <m:rPr>
              <m:sty m:val="p"/>
            </m:rPr>
            <m:t>(</m:t>
          </m:r>
          <m:r>
            <m:t>b</m:t>
          </m:r>
          <m:r>
            <m:rPr>
              <m:sty m:val="p"/>
            </m:rPr>
            <m:t>+</m:t>
          </m:r>
          <m:r>
            <m:t>d</m:t>
          </m:r>
          <m:r>
            <m:rPr>
              <m:sty m:val="p"/>
            </m:rPr>
            <m:t>)</m:t>
          </m:r>
          <m:r>
            <m:t> </m:t>
          </m:r>
          <m:r>
            <m:t>i</m:t>
          </m:r>
        </m:oMath>
      </m:oMathPara>
    </w:p>
    <w:p>
      <w:pPr>
        <w:pStyle w:val="FirstParagraph"/>
      </w:pP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+</m:t>
          </m:r>
          <m:r>
            <m:t>b</m:t>
          </m:r>
          <m:r>
            <m:t> </m:t>
          </m:r>
          <m:r>
            <m:t>i</m:t>
          </m:r>
          <m:r>
            <m:rPr>
              <m:sty m:val="p"/>
            </m:rPr>
            <m:t>)</m:t>
          </m:r>
          <m:r>
            <m:rPr>
              <m:sty m:val="p"/>
            </m:rPr>
            <m:t>(</m:t>
          </m:r>
          <m:r>
            <m:t>c</m:t>
          </m:r>
          <m:r>
            <m:rPr>
              <m:sty m:val="p"/>
            </m:rPr>
            <m:t>+</m:t>
          </m:r>
          <m:r>
            <m:t>d</m:t>
          </m:r>
          <m:r>
            <m:t> </m:t>
          </m:r>
          <m:r>
            <m:t>i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(</m:t>
          </m:r>
          <m:r>
            <m:t>a</m:t>
          </m:r>
          <m:r>
            <m:t>c</m:t>
          </m:r>
          <m:r>
            <m:rPr>
              <m:sty m:val="p"/>
            </m:rPr>
            <m:t>−</m:t>
          </m:r>
          <m:r>
            <m:t>b</m:t>
          </m:r>
          <m:r>
            <m:t>d</m:t>
          </m:r>
          <m:r>
            <m:rPr>
              <m:sty m:val="p"/>
            </m:rPr>
            <m:t>)</m:t>
          </m:r>
          <m:r>
            <m:rPr>
              <m:sty m:val="p"/>
            </m:rPr>
            <m:t>+</m:t>
          </m:r>
          <m:r>
            <m:rPr>
              <m:sty m:val="p"/>
            </m:rPr>
            <m:t>(</m:t>
          </m:r>
          <m:r>
            <m:t>a</m:t>
          </m:r>
          <m:r>
            <m:t>d</m:t>
          </m:r>
          <m:r>
            <m:rPr>
              <m:sty m:val="p"/>
            </m:rPr>
            <m:t>+</m:t>
          </m:r>
          <m:r>
            <m:t>b</m:t>
          </m:r>
          <m:r>
            <m:t>c</m:t>
          </m:r>
          <m:r>
            <m:rPr>
              <m:sty m:val="p"/>
            </m:rPr>
            <m:t>)</m:t>
          </m:r>
          <m:r>
            <m:t> </m:t>
          </m:r>
          <m:r>
            <m:t>i</m:t>
          </m:r>
          <m:r>
            <m:rPr>
              <m:sty m:val="p"/>
            </m:rPr>
            <m:t>.</m:t>
          </m:r>
        </m:oMath>
      </m:oMathPara>
    </w:p>
    <w:bookmarkEnd w:id="149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rPr>
          <w:b/>
          <w:bCs/>
        </w:rPr>
        <w:t xml:space="preserve">Sum.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+</m:t>
              </m:r>
              <m:r>
                <m:t>b</m:t>
              </m:r>
              <m:r>
                <m:t> </m:t>
              </m:r>
              <m:r>
                <m:t>i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c</m:t>
              </m:r>
              <m:r>
                <m:rPr>
                  <m:sty m:val="p"/>
                </m:rPr>
                <m:t>+</m:t>
              </m:r>
              <m:r>
                <m:t>d</m:t>
              </m:r>
              <m:r>
                <m:t> </m:t>
              </m:r>
              <m:r>
                <m:t>i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a</m:t>
              </m:r>
              <m:r>
                <m:rPr>
                  <m:sty m:val="p"/>
                </m:rPr>
                <m:t>+</m:t>
              </m:r>
              <m:r>
                <m:t>c</m:t>
              </m:r>
              <m:r>
                <m:rPr>
                  <m:sty m:val="p"/>
                </m:rPr>
                <m:t>+</m:t>
              </m:r>
              <m:r>
                <m:t>b</m:t>
              </m:r>
              <m:r>
                <m:t> </m:t>
              </m:r>
              <m:r>
                <m:t>i</m:t>
              </m:r>
              <m:r>
                <m:rPr>
                  <m:sty m:val="p"/>
                </m:rPr>
                <m:t>+</m:t>
              </m:r>
              <m:r>
                <m:t>d</m:t>
              </m:r>
              <m:r>
                <m:t> </m:t>
              </m:r>
              <m:r>
                <m:t>i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(rearrange the terms)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+</m:t>
              </m:r>
              <m:r>
                <m:t>c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b</m:t>
              </m:r>
              <m:r>
                <m:rPr>
                  <m:sty m:val="p"/>
                </m:rPr>
                <m:t>+</m:t>
              </m:r>
              <m:r>
                <m:t>d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i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out </m:t>
              </m:r>
              <m:r>
                <m:t>i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Product.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+</m:t>
              </m:r>
              <m:r>
                <m:t>b</m:t>
              </m:r>
              <m:r>
                <m:t> </m:t>
              </m:r>
              <m:r>
                <m:t>i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c</m:t>
              </m:r>
              <m:r>
                <m:rPr>
                  <m:sty m:val="p"/>
                </m:rPr>
                <m:t>+</m:t>
              </m:r>
              <m:r>
                <m:t>d</m:t>
              </m:r>
              <m:r>
                <m:t> </m:t>
              </m:r>
              <m:r>
                <m:t>i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a</m:t>
              </m:r>
              <m:r>
                <m:t>c</m:t>
              </m:r>
              <m:r>
                <m:rPr>
                  <m:sty m:val="p"/>
                </m:rPr>
                <m:t>+</m:t>
              </m:r>
              <m:r>
                <m:t>a</m:t>
              </m:r>
              <m:r>
                <m:t>d</m:t>
              </m:r>
              <m:r>
                <m:t> </m:t>
              </m:r>
              <m:r>
                <m:t>i</m:t>
              </m:r>
              <m:r>
                <m:rPr>
                  <m:sty m:val="p"/>
                </m:rPr>
                <m:t>+</m:t>
              </m:r>
              <m:r>
                <m:t>b</m:t>
              </m:r>
              <m:r>
                <m:t>c</m:t>
              </m:r>
              <m:r>
                <m:t> </m:t>
              </m:r>
              <m:r>
                <m:t>i</m:t>
              </m:r>
              <m:r>
                <m:rPr>
                  <m:sty m:val="p"/>
                </m:rPr>
                <m:t>+</m:t>
              </m:r>
              <m:r>
                <m:t>b</m:t>
              </m:r>
              <m:r>
                <m:t>d</m:t>
              </m:r>
              <m:r>
                <m:t> </m:t>
              </m:r>
              <m:sSup>
                <m:e>
                  <m:r>
                    <m:t>i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a</m:t>
              </m:r>
              <m:r>
                <m:t>c</m:t>
              </m:r>
              <m:r>
                <m:rPr>
                  <m:sty m:val="p"/>
                </m:rPr>
                <m:t>+</m:t>
              </m:r>
              <m:r>
                <m:t>a</m:t>
              </m:r>
              <m:r>
                <m:t>d</m:t>
              </m:r>
              <m:r>
                <m:t> </m:t>
              </m:r>
              <m:r>
                <m:t>i</m:t>
              </m:r>
              <m:r>
                <m:rPr>
                  <m:sty m:val="p"/>
                </m:rPr>
                <m:t>+</m:t>
              </m:r>
              <m:r>
                <m:t>b</m:t>
              </m:r>
              <m:r>
                <m:t>c</m:t>
              </m:r>
              <m:r>
                <m:t> </m:t>
              </m:r>
              <m:r>
                <m:t>i</m:t>
              </m:r>
              <m:r>
                <m:rPr>
                  <m:sty m:val="p"/>
                </m:rPr>
                <m:t>−</m:t>
              </m:r>
              <m:r>
                <m:t>b</m:t>
              </m:r>
              <m:r>
                <m:t>d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22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t>c</m:t>
              </m:r>
              <m:r>
                <m:rPr>
                  <m:sty m:val="p"/>
                </m:rPr>
                <m:t>−</m:t>
              </m:r>
              <m:r>
                <m:t>b</m:t>
              </m:r>
              <m:r>
                <m:t>d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t>d</m:t>
              </m:r>
              <m:r>
                <m:rPr>
                  <m:sty m:val="p"/>
                </m:rPr>
                <m:t>+</m:t>
              </m:r>
              <m:r>
                <m:t>b</m:t>
              </m:r>
              <m:r>
                <m:t>c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i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(group the real terms and the terms with </m:t>
              </m:r>
              <m:r>
                <m:t>i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Axler (2024, Definition 1.1, p. 2)</w:t>
      </w:r>
      <w:r>
        <w:t xml:space="preserve"> </w:t>
      </w:r>
      <w:r>
        <w:t xml:space="preserve">takes these two formulas as the definitions of addition and multiplication.</w:t>
      </w:r>
    </w:p>
    <w:bookmarkStart w:id="150" w:name="exm-complex-arithmetic"/>
    <w:p>
      <w:pPr>
        <w:pStyle w:val="BodyText"/>
      </w:pPr>
      <w:r>
        <w:rPr>
          <w:b/>
          <w:bCs/>
        </w:rPr>
        <w:t xml:space="preserve">Example 23 (Adding and multiplying two complex numbers)</w:t>
      </w:r>
      <w:r>
        <w:t xml:space="preserve"> </w:t>
      </w:r>
      <w:r>
        <w:t xml:space="preserve">Let</w:t>
      </w:r>
      <w:r>
        <w:t xml:space="preserve"> </w:t>
      </w:r>
      <m:oMath>
        <m:r>
          <m:t>w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+</m:t>
        </m:r>
        <m:r>
          <m:t>2</m:t>
        </m:r>
        <m:r>
          <m:t> </m:t>
        </m:r>
        <m:r>
          <m:t>i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z</m:t>
        </m:r>
        <m:r>
          <m:rPr>
            <m:sty m:val="p"/>
          </m:rPr>
          <m:t>=</m:t>
        </m:r>
        <m:r>
          <m:t>3</m:t>
        </m:r>
        <m:r>
          <m:rPr>
            <m:sty m:val="p"/>
          </m:rPr>
          <m:t>−</m:t>
        </m:r>
        <m:r>
          <m:t>i</m:t>
        </m:r>
      </m:oMath>
      <w:r>
        <w:t xml:space="preserve">.</w:t>
      </w:r>
      <w:r>
        <w:t xml:space="preserve"> </w:t>
      </w:r>
      <w:r>
        <w:t xml:space="preserve">Their sum 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w</m:t>
              </m:r>
              <m:r>
                <m:rPr>
                  <m:sty m:val="p"/>
                </m:rPr>
                <m:t>+</m:t>
              </m:r>
              <m:r>
                <m:t>z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3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i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27</m:t>
              </m:r>
              <m:r>
                <m:rPr>
                  <m:nor/>
                  <m:sty m:val="p"/>
                </m:rPr>
                <m:t>,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4</m:t>
              </m:r>
              <m:r>
                <m:rPr>
                  <m:sty m:val="p"/>
                </m:rPr>
                <m:t>+</m:t>
              </m:r>
              <m:r>
                <m:t>i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</m:eqArr>
        </m:oMath>
      </m:oMathPara>
    </w:p>
    <w:p>
      <w:pPr>
        <w:pStyle w:val="FirstParagraph"/>
      </w:pPr>
      <w:r>
        <w:t xml:space="preserve">and their product, multiplying out directly, 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w</m:t>
              </m:r>
              <m:r>
                <m:t>z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t>3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i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t> </m:t>
              </m:r>
              <m:r>
                <m:t>i</m:t>
              </m:r>
              <m:r>
                <m:rPr>
                  <m:sty m:val="p"/>
                </m:rPr>
                <m:t>⋅</m:t>
              </m:r>
              <m:r>
                <m:t>3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t> </m:t>
              </m:r>
              <m:r>
                <m:t>i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i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rPr>
                  <m:sty m:val="p"/>
                </m:rPr>
                <m:t>−</m:t>
              </m:r>
              <m:r>
                <m:t>i</m:t>
              </m:r>
              <m:r>
                <m:rPr>
                  <m:sty m:val="p"/>
                </m:rPr>
                <m:t>+</m:t>
              </m:r>
              <m:r>
                <m:t>6</m:t>
              </m:r>
              <m:r>
                <m:t> </m:t>
              </m:r>
              <m:r>
                <m:t>i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t> </m:t>
              </m:r>
              <m:sSup>
                <m:e>
                  <m:r>
                    <m:t>i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rPr>
                  <m:sty m:val="p"/>
                </m:rPr>
                <m:t>−</m:t>
              </m:r>
              <m:r>
                <m:t>i</m:t>
              </m:r>
              <m:r>
                <m:rPr>
                  <m:sty m:val="p"/>
                </m:rPr>
                <m:t>+</m:t>
              </m:r>
              <m:r>
                <m:t>6</m:t>
              </m:r>
              <m:r>
                <m:t> </m:t>
              </m:r>
              <m:r>
                <m:t>i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22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3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6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i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(group the real terms and the terms with </m:t>
              </m:r>
              <m:r>
                <m:t>i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5</m:t>
              </m:r>
              <m:r>
                <m:rPr>
                  <m:sty m:val="p"/>
                </m:rPr>
                <m:t>+</m:t>
              </m:r>
              <m:r>
                <m:t>5</m:t>
              </m:r>
              <m:r>
                <m:t> </m:t>
              </m:r>
              <m:r>
                <m:t>i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</m:eqArr>
        </m:oMath>
      </m:oMathPara>
    </w:p>
    <w:p>
      <w:pPr>
        <w:pStyle w:val="FirstParagraph"/>
      </w:pPr>
      <w:r>
        <w:t xml:space="preserve">The product formula in</w:t>
      </w:r>
      <w:r>
        <w:t xml:space="preserve"> </w:t>
      </w:r>
      <w:hyperlink w:anchor="thm-complex-arithmetic">
        <w:r>
          <w:rPr>
            <w:rStyle w:val="Hyperlink"/>
          </w:rPr>
          <w:t xml:space="preserve">Theorem 27</w:t>
        </w:r>
      </w:hyperlink>
      <w:r>
        <w:t xml:space="preserve"> </w:t>
      </w:r>
      <w:r>
        <w:t xml:space="preserve">gives the same answer:</w:t>
      </w:r>
      <w:r>
        <w:t xml:space="preserve"> </w:t>
      </w:r>
      <w:r>
        <w:t xml:space="preserve">with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2</m:t>
        </m:r>
      </m:oMath>
      <w:r>
        <w:t xml:space="preserve">,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3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d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1</m:t>
        </m:r>
      </m:oMath>
      <w:r>
        <w:t xml:space="preserve">,</w:t>
      </w:r>
      <w:r>
        <w:t xml:space="preserve"> </w:t>
      </w:r>
      <m:oMath>
        <m:r>
          <m:t>a</m:t>
        </m:r>
        <m:r>
          <m:t>c</m:t>
        </m:r>
        <m:r>
          <m:rPr>
            <m:sty m:val="p"/>
          </m:rPr>
          <m:t>−</m:t>
        </m:r>
        <m:r>
          <m:t>b</m:t>
        </m:r>
        <m:r>
          <m:t>d</m:t>
        </m:r>
        <m:r>
          <m:rPr>
            <m:sty m:val="p"/>
          </m:rPr>
          <m:t>=</m:t>
        </m:r>
        <m:r>
          <m:t>3</m:t>
        </m:r>
        <m:r>
          <m:rPr>
            <m:sty m:val="p"/>
          </m:rPr>
          <m:t>−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5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a</m:t>
        </m:r>
        <m:r>
          <m:t>d</m:t>
        </m:r>
        <m:r>
          <m:rPr>
            <m:sty m:val="p"/>
          </m:rPr>
          <m:t>+</m:t>
        </m:r>
        <m:r>
          <m:t>b</m:t>
        </m:r>
        <m:r>
          <m:t>c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+</m:t>
        </m:r>
        <m:r>
          <m:t>6</m:t>
        </m:r>
        <m:r>
          <m:rPr>
            <m:sty m:val="p"/>
          </m:rPr>
          <m:t>=</m:t>
        </m:r>
        <m:r>
          <m:t>5</m:t>
        </m:r>
      </m:oMath>
      <w:r>
        <w:t xml:space="preserve">.</w:t>
      </w:r>
    </w:p>
    <w:bookmarkEnd w:id="150"/>
    <w:bookmarkStart w:id="151" w:name="def-complex-conjugate"/>
    <w:p>
      <w:pPr>
        <w:pStyle w:val="BodyText"/>
      </w:pPr>
      <w:r>
        <w:rPr>
          <w:b/>
          <w:bCs/>
        </w:rPr>
        <w:t xml:space="preserve">Definition 24 (Complex conjugate)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complex conjugate</w:t>
      </w:r>
      <w:r>
        <w:t xml:space="preserve"> </w:t>
      </w:r>
      <w:r>
        <w:t xml:space="preserve">of a complex number</w:t>
      </w:r>
      <w:r>
        <w:t xml:space="preserve"> </w:t>
      </w:r>
      <m:oMath>
        <m:r>
          <m:t>z</m:t>
        </m:r>
        <m:r>
          <m:rPr>
            <m:sty m:val="p"/>
          </m:rPr>
          <m:t>=</m:t>
        </m:r>
        <m:r>
          <m:t>a</m:t>
        </m:r>
        <m:r>
          <m:rPr>
            <m:sty m:val="p"/>
          </m:rPr>
          <m:t>+</m:t>
        </m:r>
        <m:r>
          <m:t>b</m:t>
        </m:r>
        <m:r>
          <m:t> </m:t>
        </m:r>
        <m:r>
          <m:t>i</m:t>
        </m:r>
      </m:oMath>
      <w:r>
        <w:t xml:space="preserve"> </w:t>
      </w:r>
      <w:r>
        <w:t xml:space="preserve">(</w:t>
      </w:r>
      <w:hyperlink w:anchor="def-complex-number">
        <w:r>
          <w:rPr>
            <w:rStyle w:val="Hyperlink"/>
          </w:rPr>
          <w:t xml:space="preserve">Definition 23</w:t>
        </w:r>
      </w:hyperlink>
      <w:r>
        <w:t xml:space="preserve">) is</w:t>
      </w:r>
    </w:p>
    <w:p>
      <w:pPr>
        <w:pStyle w:val="BodyText"/>
      </w:pPr>
      <m:oMathPara>
        <m:oMathParaPr>
          <m:jc m:val="center"/>
        </m:oMathParaPr>
        <m:oMath>
          <m:bar>
            <m:barPr>
              <m:pos m:val="top"/>
            </m:barPr>
            <m:e>
              <m:r>
                <m:t>z</m:t>
              </m:r>
            </m:e>
          </m:ba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a</m:t>
          </m:r>
          <m:r>
            <m:rPr>
              <m:sty m:val="p"/>
            </m:rPr>
            <m:t>−</m:t>
          </m:r>
          <m:r>
            <m:t>b</m:t>
          </m:r>
          <m:r>
            <m:t> </m:t>
          </m:r>
          <m:r>
            <m:t>i</m:t>
          </m:r>
          <m:r>
            <m:rPr>
              <m:sty m:val="p"/>
            </m:rPr>
            <m:t>.</m:t>
          </m:r>
        </m:oMath>
      </m:oMathPara>
    </w:p>
    <w:bookmarkEnd w:id="151"/>
    <w:p>
      <w:pPr>
        <w:pStyle w:val="FirstParagraph"/>
      </w:pPr>
      <w:r>
        <w:t xml:space="preserve">Axler (2024, Definition 4.2, p. 120)</w:t>
      </w:r>
      <w:r>
        <w:t xml:space="preserve"> </w:t>
      </w:r>
      <w:r>
        <w:t xml:space="preserve">gives the same definition, as</w:t>
      </w:r>
      <w:r>
        <w:t xml:space="preserve"> </w:t>
      </w:r>
      <m:oMath>
        <m:bar>
          <m:barPr>
            <m:pos m:val="top"/>
          </m:barPr>
          <m:e>
            <m:r>
              <m:t>z</m:t>
            </m:r>
          </m:e>
        </m:bar>
        <m:r>
          <m:rPr>
            <m:sty m:val="p"/>
          </m:rPr>
          <m:t>=</m:t>
        </m:r>
        <m:r>
          <m:rPr>
            <m:sty m:val="p"/>
          </m:rPr>
          <m:t>Re</m:t>
        </m:r>
        <m:r>
          <m:t>z</m:t>
        </m:r>
        <m:r>
          <m:rPr>
            <m:sty m:val="p"/>
          </m:rPr>
          <m:t>−</m:t>
        </m:r>
        <m:r>
          <m:rPr>
            <m:sty m:val="p"/>
          </m:rPr>
          <m:t>(</m:t>
        </m:r>
        <m:r>
          <m:rPr>
            <m:sty m:val="p"/>
          </m:rPr>
          <m:t>Im</m:t>
        </m:r>
        <m:r>
          <m:t>z</m:t>
        </m:r>
        <m:r>
          <m:rPr>
            <m:sty m:val="p"/>
          </m:rPr>
          <m:t>)</m:t>
        </m:r>
        <m:r>
          <m:t> </m:t>
        </m:r>
        <m:r>
          <m:t>i</m:t>
        </m:r>
      </m:oMath>
      <w:r>
        <w:t xml:space="preserve">.</w:t>
      </w:r>
    </w:p>
    <w:bookmarkStart w:id="152" w:name="exm-complex-conjugate"/>
    <w:p>
      <w:pPr>
        <w:pStyle w:val="BodyText"/>
      </w:pPr>
      <w:r>
        <w:rPr>
          <w:b/>
          <w:bCs/>
        </w:rPr>
        <w:t xml:space="preserve">Example 24 (Complex conjugates)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32"/>
        </w:numPr>
      </w:pPr>
      <m:oMath>
        <m:bar>
          <m:barPr>
            <m:pos m:val="top"/>
          </m:barPr>
          <m:e>
            <m:r>
              <m:t>3</m:t>
            </m:r>
            <m:r>
              <m:rPr>
                <m:sty m:val="p"/>
              </m:rPr>
              <m:t>+</m:t>
            </m:r>
            <m:r>
              <m:t>4</m:t>
            </m:r>
            <m:r>
              <m:t> </m:t>
            </m:r>
            <m:r>
              <m:t>i</m:t>
            </m:r>
          </m:e>
        </m:bar>
        <m:r>
          <m:rPr>
            <m:sty m:val="p"/>
          </m:rPr>
          <m:t>=</m:t>
        </m:r>
        <m:r>
          <m:t>3</m:t>
        </m:r>
        <m:r>
          <m:rPr>
            <m:sty m:val="p"/>
          </m:rPr>
          <m:t>−</m:t>
        </m:r>
        <m:r>
          <m:t>4</m:t>
        </m:r>
        <m:r>
          <m:t> </m:t>
        </m:r>
        <m:r>
          <m:t>i</m:t>
        </m:r>
      </m:oMath>
      <w:r>
        <w:t xml:space="preserve">.</w:t>
      </w:r>
    </w:p>
    <w:p>
      <w:pPr>
        <w:pStyle w:val="Compact"/>
        <w:numPr>
          <w:ilvl w:val="0"/>
          <w:numId w:val="1032"/>
        </w:numPr>
      </w:pPr>
      <m:oMath>
        <m:bar>
          <m:barPr>
            <m:pos m:val="top"/>
          </m:barPr>
          <m:e>
            <m:r>
              <m:rPr>
                <m:sty m:val="p"/>
              </m:rPr>
              <m:t>−</m:t>
            </m:r>
            <m:r>
              <m:t>2</m:t>
            </m:r>
            <m:r>
              <m:t> </m:t>
            </m:r>
            <m:r>
              <m:t>i</m:t>
            </m:r>
          </m:e>
        </m:bar>
        <m:r>
          <m:rPr>
            <m:sty m:val="p"/>
          </m:rPr>
          <m:t>=</m:t>
        </m:r>
        <m:bar>
          <m:barPr>
            <m:pos m:val="top"/>
          </m:barPr>
          <m:e>
            <m:r>
              <m:t>0</m:t>
            </m:r>
            <m:r>
              <m:rPr>
                <m:sty m:val="p"/>
              </m:rPr>
              <m:t>+</m:t>
            </m:r>
            <m:r>
              <m:rPr>
                <m:sty m:val="p"/>
              </m:rPr>
              <m:t>(</m:t>
            </m:r>
            <m:r>
              <m:rPr>
                <m:sty m:val="p"/>
              </m:rPr>
              <m:t>−</m:t>
            </m:r>
            <m:r>
              <m:t>2</m:t>
            </m:r>
            <m:r>
              <m:rPr>
                <m:sty m:val="p"/>
              </m:rPr>
              <m:t>)</m:t>
            </m:r>
            <m:r>
              <m:t> </m:t>
            </m:r>
            <m:r>
              <m:t>i</m:t>
            </m:r>
          </m:e>
        </m:bar>
        <m:r>
          <m:rPr>
            <m:sty m:val="p"/>
          </m:rPr>
          <m:t>=</m:t>
        </m:r>
        <m:r>
          <m:t>0</m:t>
        </m:r>
        <m:r>
          <m:rPr>
            <m:sty m:val="p"/>
          </m:rPr>
          <m:t>−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)</m:t>
        </m:r>
        <m:r>
          <m:t> </m:t>
        </m:r>
        <m:r>
          <m:t>i</m:t>
        </m:r>
        <m:r>
          <m:rPr>
            <m:sty m:val="p"/>
          </m:rPr>
          <m:t>=</m:t>
        </m:r>
        <m:r>
          <m:t>2</m:t>
        </m:r>
        <m:r>
          <m:t> </m:t>
        </m:r>
        <m:r>
          <m:t>i</m:t>
        </m:r>
      </m:oMath>
      <w:r>
        <w:t xml:space="preserve">.</w:t>
      </w:r>
    </w:p>
    <w:p>
      <w:pPr>
        <w:pStyle w:val="Compact"/>
        <w:numPr>
          <w:ilvl w:val="0"/>
          <w:numId w:val="1032"/>
        </w:numPr>
      </w:pPr>
      <m:oMath>
        <m:bar>
          <m:barPr>
            <m:pos m:val="top"/>
          </m:barPr>
          <m:e>
            <m:r>
              <m:t>5</m:t>
            </m:r>
          </m:e>
        </m:bar>
        <m:r>
          <m:rPr>
            <m:sty m:val="p"/>
          </m:rPr>
          <m:t>=</m:t>
        </m:r>
        <m:bar>
          <m:barPr>
            <m:pos m:val="top"/>
          </m:barPr>
          <m:e>
            <m:r>
              <m:t>5</m:t>
            </m:r>
            <m:r>
              <m:rPr>
                <m:sty m:val="p"/>
              </m:rPr>
              <m:t>+</m:t>
            </m:r>
            <m:r>
              <m:t>0</m:t>
            </m:r>
            <m:r>
              <m:t> </m:t>
            </m:r>
            <m:r>
              <m:t>i</m:t>
            </m:r>
          </m:e>
        </m:bar>
        <m:r>
          <m:rPr>
            <m:sty m:val="p"/>
          </m:rPr>
          <m:t>=</m:t>
        </m:r>
        <m:r>
          <m:t>5</m:t>
        </m:r>
        <m:r>
          <m:rPr>
            <m:sty m:val="p"/>
          </m:rPr>
          <m:t>−</m:t>
        </m:r>
        <m:r>
          <m:t>0</m:t>
        </m:r>
        <m:r>
          <m:t> </m:t>
        </m:r>
        <m:r>
          <m:t>i</m:t>
        </m:r>
        <m:r>
          <m:rPr>
            <m:sty m:val="p"/>
          </m:rPr>
          <m:t>=</m:t>
        </m:r>
        <m:r>
          <m:t>5</m:t>
        </m:r>
      </m:oMath>
      <w:r>
        <w:t xml:space="preserve">:</w:t>
      </w:r>
      <w:r>
        <w:t xml:space="preserve"> </w:t>
      </w:r>
      <w:r>
        <w:t xml:space="preserve">a real number is its own complex conjugate.</w:t>
      </w:r>
      <w:r>
        <w:t xml:space="preserve"> </w:t>
      </w:r>
      <w:r>
        <w:t xml:space="preserve">A complex number with a nonzero imaginary part, such as</w:t>
      </w:r>
      <w:r>
        <w:t xml:space="preserve"> </w:t>
      </w:r>
      <m:oMath>
        <m:r>
          <m:t>3</m:t>
        </m:r>
        <m:r>
          <m:rPr>
            <m:sty m:val="p"/>
          </m:rPr>
          <m:t>+</m:t>
        </m:r>
        <m:r>
          <m:t>4</m:t>
        </m:r>
        <m:r>
          <m:t> </m:t>
        </m:r>
        <m:r>
          <m:t>i</m:t>
        </m:r>
      </m:oMath>
      <w:r>
        <w:t xml:space="preserve">, is not.</w:t>
      </w:r>
    </w:p>
    <w:bookmarkEnd w:id="152"/>
    <w:bookmarkStart w:id="153" w:name="def-complex-modulus"/>
    <w:p>
      <w:pPr>
        <w:pStyle w:val="FirstParagraph"/>
      </w:pPr>
      <w:r>
        <w:rPr>
          <w:b/>
          <w:bCs/>
        </w:rPr>
        <w:t xml:space="preserve">Definition 25 (Absolute value of a complex number)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absolute value</w:t>
      </w:r>
      <w:r>
        <w:t xml:space="preserve">, or</w:t>
      </w:r>
      <w:r>
        <w:t xml:space="preserve"> </w:t>
      </w:r>
      <w:r>
        <w:rPr>
          <w:b/>
          <w:bCs/>
        </w:rPr>
        <w:t xml:space="preserve">modulus</w:t>
      </w:r>
      <w:r>
        <w:t xml:space="preserve">, of a complex number</w:t>
      </w:r>
      <w:r>
        <w:t xml:space="preserve"> </w:t>
      </w:r>
      <m:oMath>
        <m:r>
          <m:t>z</m:t>
        </m:r>
        <m:r>
          <m:rPr>
            <m:sty m:val="p"/>
          </m:rPr>
          <m:t>=</m:t>
        </m:r>
        <m:r>
          <m:t>a</m:t>
        </m:r>
        <m:r>
          <m:rPr>
            <m:sty m:val="p"/>
          </m:rPr>
          <m:t>+</m:t>
        </m:r>
        <m:r>
          <m:t>b</m:t>
        </m:r>
        <m:r>
          <m:t> </m:t>
        </m:r>
        <m:r>
          <m:t>i</m:t>
        </m:r>
      </m:oMath>
      <w:r>
        <w:t xml:space="preserve"> </w:t>
      </w:r>
      <w:r>
        <w:t xml:space="preserve">(</w:t>
      </w:r>
      <w:hyperlink w:anchor="def-complex-number">
        <w:r>
          <w:rPr>
            <w:rStyle w:val="Hyperlink"/>
          </w:rPr>
          <w:t xml:space="preserve">Definition 23</w:t>
        </w:r>
      </w:hyperlink>
      <w:r>
        <w:t xml:space="preserve">) is</w:t>
      </w:r>
    </w:p>
    <w:p>
      <w:pPr>
        <w:pStyle w:val="BodyText"/>
      </w:pPr>
      <m:oMathPara>
        <m:oMathParaPr>
          <m:jc m:val="center"/>
        </m:oMathParaPr>
        <m:oMath>
          <m:r>
            <m:t>​</m:t>
          </m:r>
          <m:d>
            <m:dPr>
              <m:begChr m:val="|"/>
              <m:sepChr m:val=""/>
              <m:endChr m:val="|"/>
              <m:grow/>
            </m:dPr>
            <m:e>
              <m:r>
                <m:t>z</m:t>
              </m:r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ad>
            <m:radPr>
              <m:degHide m:val="on"/>
            </m:radPr>
            <m:deg/>
            <m:e>
              <m:sSup>
                <m:e>
                  <m:r>
                    <m:t>a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b</m:t>
                  </m:r>
                </m:e>
                <m:sup>
                  <m:r>
                    <m:t>2</m:t>
                  </m:r>
                </m:sup>
              </m:sSup>
            </m:e>
          </m:rad>
          <m:r>
            <m:rPr>
              <m:sty m:val="p"/>
            </m:rPr>
            <m:t>.</m:t>
          </m:r>
        </m:oMath>
      </m:oMathPara>
    </w:p>
    <w:bookmarkEnd w:id="153"/>
    <w:p>
      <w:pPr>
        <w:pStyle w:val="FirstParagraph"/>
      </w:pPr>
      <w:r>
        <w:t xml:space="preserve">Axler (2024, Definition 4.2, p. 120)</w:t>
      </w:r>
      <w:r>
        <w:t xml:space="preserve"> </w:t>
      </w:r>
      <w:r>
        <w:t xml:space="preserve">gives the same definition.</w:t>
      </w:r>
    </w:p>
    <w:bookmarkStart w:id="154" w:name="exm-complex-modulus"/>
    <w:p>
      <w:pPr>
        <w:pStyle w:val="BodyText"/>
      </w:pPr>
      <w:r>
        <w:rPr>
          <w:b/>
          <w:bCs/>
        </w:rPr>
        <w:t xml:space="preserve">Example 25 (Absolute values of complex numbers)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33"/>
        </w:numPr>
      </w:pP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3</m:t>
            </m:r>
            <m:r>
              <m:rPr>
                <m:sty m:val="p"/>
              </m:rPr>
              <m:t>+</m:t>
            </m:r>
            <m:r>
              <m:t>4</m:t>
            </m:r>
            <m:r>
              <m:t> </m:t>
            </m:r>
            <m:r>
              <m:t>i</m:t>
            </m:r>
          </m:e>
        </m:d>
        <m:r>
          <m:t>​</m:t>
        </m:r>
        <m:r>
          <m:rPr>
            <m:sty m:val="p"/>
          </m:rPr>
          <m:t>=</m:t>
        </m:r>
        <m:rad>
          <m:radPr>
            <m:degHide m:val="on"/>
          </m:radPr>
          <m:deg/>
          <m:e>
            <m:sSup>
              <m:e>
                <m:r>
                  <m:t>3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+</m:t>
            </m:r>
            <m:sSup>
              <m:e>
                <m:r>
                  <m:t>4</m:t>
                </m:r>
              </m:e>
              <m:sup>
                <m:r>
                  <m:t>2</m:t>
                </m:r>
              </m:sup>
            </m:sSup>
          </m:e>
        </m:rad>
        <m:r>
          <m:rPr>
            <m:sty m:val="p"/>
          </m:rPr>
          <m:t>=</m:t>
        </m:r>
        <m:rad>
          <m:radPr>
            <m:degHide m:val="on"/>
          </m:radPr>
          <m:deg/>
          <m:e>
            <m:r>
              <m:t>25</m:t>
            </m:r>
          </m:e>
        </m:rad>
        <m:r>
          <m:rPr>
            <m:sty m:val="p"/>
          </m:rPr>
          <m:t>=</m:t>
        </m:r>
        <m:r>
          <m:t>5</m:t>
        </m:r>
      </m:oMath>
      <w:r>
        <w:t xml:space="preserve">.</w:t>
      </w:r>
    </w:p>
    <w:p>
      <w:pPr>
        <w:pStyle w:val="Compact"/>
        <w:numPr>
          <w:ilvl w:val="0"/>
          <w:numId w:val="1033"/>
        </w:numPr>
      </w:pP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rPr>
                <m:sty m:val="p"/>
              </m:rPr>
              <m:t>−</m:t>
            </m:r>
            <m:r>
              <m:t>2</m:t>
            </m:r>
            <m:r>
              <m:t> </m:t>
            </m:r>
            <m:r>
              <m:t>i</m:t>
            </m:r>
          </m:e>
        </m:d>
        <m:r>
          <m:t>​</m:t>
        </m:r>
        <m:r>
          <m:rPr>
            <m:sty m:val="p"/>
          </m:rPr>
          <m:t>=</m:t>
        </m:r>
        <m:rad>
          <m:radPr>
            <m:degHide m:val="on"/>
          </m:radPr>
          <m:deg/>
          <m:e>
            <m:sSup>
              <m:e>
                <m:r>
                  <m:t>0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+</m:t>
            </m:r>
            <m:r>
              <m:rPr>
                <m:sty m:val="p"/>
              </m:rPr>
              <m:t>(</m:t>
            </m:r>
            <m:r>
              <m:rPr>
                <m:sty m:val="p"/>
              </m:rPr>
              <m:t>−</m:t>
            </m:r>
            <m:r>
              <m:t>2</m:t>
            </m:r>
            <m:sSup>
              <m:e>
                <m:r>
                  <m:rPr>
                    <m:sty m:val="p"/>
                  </m:rPr>
                  <m:t>)</m:t>
                </m:r>
              </m:e>
              <m:sup>
                <m:r>
                  <m:t>2</m:t>
                </m:r>
              </m:sup>
            </m:sSup>
          </m:e>
        </m:rad>
        <m:r>
          <m:rPr>
            <m:sty m:val="p"/>
          </m:rPr>
          <m:t>=</m:t>
        </m:r>
        <m:rad>
          <m:radPr>
            <m:degHide m:val="on"/>
          </m:radPr>
          <m:deg/>
          <m:e>
            <m:r>
              <m:t>4</m:t>
            </m:r>
          </m:e>
        </m:rad>
        <m:r>
          <m:rPr>
            <m:sty m:val="p"/>
          </m:rPr>
          <m:t>=</m:t>
        </m:r>
        <m:r>
          <m:t>2</m:t>
        </m:r>
      </m:oMath>
      <w:r>
        <w:t xml:space="preserve">.</w:t>
      </w:r>
    </w:p>
    <w:p>
      <w:pPr>
        <w:pStyle w:val="Compact"/>
        <w:numPr>
          <w:ilvl w:val="0"/>
          <w:numId w:val="1033"/>
        </w:numPr>
      </w:pPr>
      <w:r>
        <w:t xml:space="preserve">For a real number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a</m:t>
        </m:r>
        <m:r>
          <m:rPr>
            <m:sty m:val="p"/>
          </m:rPr>
          <m:t>+</m:t>
        </m:r>
        <m:r>
          <m:t>0</m:t>
        </m:r>
        <m:r>
          <m:t> </m:t>
        </m:r>
        <m:r>
          <m:t>i</m:t>
        </m:r>
      </m:oMath>
      <w:r>
        <w:t xml:space="preserve">,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a</m:t>
            </m:r>
          </m:e>
        </m:d>
        <m:r>
          <m:t>​</m:t>
        </m:r>
        <m:r>
          <m:rPr>
            <m:sty m:val="p"/>
          </m:rPr>
          <m:t>=</m:t>
        </m:r>
        <m:rad>
          <m:radPr>
            <m:degHide m:val="on"/>
          </m:radPr>
          <m:deg/>
          <m:e>
            <m:sSup>
              <m:e>
                <m:r>
                  <m:t>a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+</m:t>
            </m:r>
            <m:sSup>
              <m:e>
                <m:r>
                  <m:t>0</m:t>
                </m:r>
              </m:e>
              <m:sup>
                <m:r>
                  <m:t>2</m:t>
                </m:r>
              </m:sup>
            </m:sSup>
          </m:e>
        </m:rad>
        <m:r>
          <m:rPr>
            <m:sty m:val="p"/>
          </m:rPr>
          <m:t>=</m:t>
        </m:r>
        <m:rad>
          <m:radPr>
            <m:degHide m:val="on"/>
          </m:radPr>
          <m:deg/>
          <m:e>
            <m:sSup>
              <m:e>
                <m:r>
                  <m:t>a</m:t>
                </m:r>
              </m:e>
              <m:sup>
                <m:r>
                  <m:t>2</m:t>
                </m:r>
              </m:sup>
            </m:sSup>
          </m:e>
        </m:rad>
      </m:oMath>
      <w:r>
        <w:t xml:space="preserve">,</w:t>
      </w:r>
      <w:r>
        <w:t xml:space="preserve"> </w:t>
      </w:r>
      <w:r>
        <w:t xml:space="preserve">which is the usual absolute value of</w:t>
      </w:r>
      <w:r>
        <w:t xml:space="preserve"> </w:t>
      </w:r>
      <m:oMath>
        <m:r>
          <m:t>a</m:t>
        </m:r>
      </m:oMath>
      <w:r>
        <w:t xml:space="preserve">;</w:t>
      </w:r>
      <w:r>
        <w:t xml:space="preserve"> </w:t>
      </w:r>
      <w:r>
        <w:t xml:space="preserve">for instance,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rPr>
                <m:sty m:val="p"/>
              </m:rPr>
              <m:t>−</m:t>
            </m:r>
            <m:r>
              <m:t>3</m:t>
            </m:r>
          </m:e>
        </m:d>
        <m:r>
          <m:t>​</m:t>
        </m:r>
        <m:r>
          <m:rPr>
            <m:sty m:val="p"/>
          </m:rPr>
          <m:t>=</m:t>
        </m:r>
        <m:rad>
          <m:radPr>
            <m:degHide m:val="on"/>
          </m:radPr>
          <m:deg/>
          <m:e>
            <m:r>
              <m:t>9</m:t>
            </m:r>
          </m:e>
        </m:rad>
        <m:r>
          <m:rPr>
            <m:sty m:val="p"/>
          </m:rPr>
          <m:t>=</m:t>
        </m:r>
        <m:r>
          <m:t>3</m:t>
        </m:r>
      </m:oMath>
      <w:r>
        <w:t xml:space="preserve">.</w:t>
      </w:r>
    </w:p>
    <w:bookmarkEnd w:id="154"/>
    <w:bookmarkStart w:id="155" w:name="thm-conj-product"/>
    <w:p>
      <w:pPr>
        <w:pStyle w:val="FirstParagraph"/>
      </w:pPr>
      <w:r>
        <w:rPr>
          <w:b/>
          <w:bCs/>
        </w:rPr>
        <w:t xml:space="preserve">Theorem 28 (A complex number times its conjugate)</w:t>
      </w:r>
      <w:r>
        <w:t xml:space="preserve"> </w:t>
      </w:r>
      <w:r>
        <w:t xml:space="preserve">For every complex number</w:t>
      </w:r>
      <w:r>
        <w:t xml:space="preserve"> </w:t>
      </w:r>
      <m:oMath>
        <m:r>
          <m:t>z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r>
            <m:t>z</m:t>
          </m:r>
          <m:r>
            <m:t> </m:t>
          </m:r>
          <m:bar>
            <m:barPr>
              <m:pos m:val="top"/>
            </m:barPr>
            <m:e>
              <m:r>
                <m:t>z</m:t>
              </m:r>
            </m:e>
          </m:bar>
          <m:r>
            <m:rPr>
              <m:sty m:val="p"/>
            </m:rPr>
            <m:t>=</m:t>
          </m:r>
          <m:r>
            <m:t>​</m:t>
          </m:r>
          <m:d>
            <m:dPr>
              <m:begChr m:val="|"/>
              <m:sepChr m:val=""/>
              <m:endChr m:val="|"/>
              <m:grow/>
            </m:dPr>
            <m:e>
              <m:r>
                <m:t>z</m:t>
              </m:r>
            </m:e>
          </m:d>
          <m:sSup>
            <m:e>
              <m:r>
                <m:t>​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In particular,</w:t>
      </w:r>
      <w:r>
        <w:t xml:space="preserve"> </w:t>
      </w:r>
      <m:oMath>
        <m:r>
          <m:t>z</m:t>
        </m:r>
        <m:r>
          <m:t> </m:t>
        </m:r>
        <m:bar>
          <m:barPr>
            <m:pos m:val="top"/>
          </m:barPr>
          <m:e>
            <m:r>
              <m:t>z</m:t>
            </m:r>
          </m:e>
        </m:bar>
      </m:oMath>
      <w:r>
        <w:t xml:space="preserve"> </w:t>
      </w:r>
      <w:r>
        <w:t xml:space="preserve">is a nonnegative real number.</w:t>
      </w:r>
    </w:p>
    <w:bookmarkEnd w:id="155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Write</w:t>
      </w:r>
      <w:r>
        <w:t xml:space="preserve"> </w:t>
      </w:r>
      <m:oMath>
        <m:r>
          <m:t>z</m:t>
        </m:r>
        <m:r>
          <m:rPr>
            <m:sty m:val="p"/>
          </m:rPr>
          <m:t>=</m:t>
        </m:r>
        <m:r>
          <m:t>a</m:t>
        </m:r>
        <m:r>
          <m:rPr>
            <m:sty m:val="p"/>
          </m:rPr>
          <m:t>+</m:t>
        </m:r>
        <m:r>
          <m:t>b</m:t>
        </m:r>
        <m:r>
          <m:t> </m:t>
        </m:r>
        <m:r>
          <m:t>i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a</m:t>
        </m:r>
        <m:r>
          <m:rPr>
            <m:sty m:val="p"/>
          </m:rPr>
          <m:t>,</m:t>
        </m:r>
        <m:r>
          <m:t>b</m:t>
        </m:r>
      </m:oMath>
      <w:r>
        <w:t xml:space="preserve"> </w:t>
      </w:r>
      <w:r>
        <w:t xml:space="preserve">real. 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z</m:t>
              </m:r>
              <m:r>
                <m:t> </m:t>
              </m:r>
              <m:bar>
                <m:barPr>
                  <m:pos m:val="top"/>
                </m:barPr>
                <m:e>
                  <m:r>
                    <m:t>z</m:t>
                  </m:r>
                </m:e>
              </m:ba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+</m:t>
              </m:r>
              <m:r>
                <m:t>b</m:t>
              </m:r>
              <m:r>
                <m:t> </m:t>
              </m:r>
              <m:r>
                <m:t>i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−</m:t>
              </m:r>
              <m:r>
                <m:t>b</m:t>
              </m:r>
              <m:r>
                <m:t> </m:t>
              </m:r>
              <m:r>
                <m:t>i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24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a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a</m:t>
              </m:r>
              <m:r>
                <m:t>b</m:t>
              </m:r>
              <m:r>
                <m:t> </m:t>
              </m:r>
              <m:r>
                <m:t>i</m:t>
              </m:r>
              <m:r>
                <m:rPr>
                  <m:sty m:val="p"/>
                </m:rPr>
                <m:t>+</m:t>
              </m:r>
              <m:r>
                <m:t>a</m:t>
              </m:r>
              <m:r>
                <m:t>b</m:t>
              </m:r>
              <m:r>
                <m:t> </m:t>
              </m:r>
              <m:r>
                <m:t>i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b</m:t>
                  </m:r>
                </m:e>
                <m:sup>
                  <m:r>
                    <m:t>2</m:t>
                  </m:r>
                </m:sup>
              </m:sSup>
              <m:r>
                <m:t> </m:t>
              </m:r>
              <m:sSup>
                <m:e>
                  <m:r>
                    <m:t>i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a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sSup>
                <m:e>
                  <m:r>
                    <m:t>b</m:t>
                  </m:r>
                </m:e>
                <m:sup>
                  <m:r>
                    <m:t>2</m:t>
                  </m:r>
                </m:sup>
              </m:sSup>
              <m:r>
                <m:t> </m:t>
              </m:r>
              <m:sSup>
                <m:e>
                  <m:r>
                    <m:t>i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</m:t>
              </m:r>
              <m:r>
                <m:t>a</m:t>
              </m:r>
              <m:r>
                <m:t>b</m:t>
              </m:r>
              <m:r>
                <m:t> </m:t>
              </m:r>
              <m:r>
                <m:t>i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a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b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22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z</m:t>
                  </m:r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25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Axler (2024, result 4.4, p. 121)</w:t>
      </w:r>
      <w:r>
        <w:t xml:space="preserve"> </w:t>
      </w:r>
      <w:r>
        <w:t xml:space="preserve">lists this identity among the properties of complex numbers.</w:t>
      </w:r>
    </w:p>
    <w:bookmarkStart w:id="156" w:name="exm-conj-product"/>
    <w:p>
      <w:pPr>
        <w:pStyle w:val="BodyText"/>
      </w:pPr>
      <w:r>
        <w:rPr>
          <w:b/>
          <w:bCs/>
        </w:rPr>
        <w:t xml:space="preserve">Example 26 (Multiplying</w:t>
      </w:r>
      <w:r>
        <w:rPr>
          <w:b/>
          <w:bCs/>
        </w:rPr>
        <w:t xml:space="preserve"> </w:t>
      </w:r>
      <m:oMath>
        <m:r>
          <m:t>3</m:t>
        </m:r>
        <m:r>
          <m:rPr>
            <m:sty m:val="p"/>
          </m:rPr>
          <m:t>+</m:t>
        </m:r>
        <m:r>
          <m:t>4</m:t>
        </m:r>
        <m:r>
          <m:t> </m:t>
        </m:r>
        <m:r>
          <m:t>i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by its conjugate)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r>
                <m:t>3</m:t>
              </m:r>
              <m:r>
                <m:rPr>
                  <m:sty m:val="p"/>
                </m:rPr>
                <m:t>+</m:t>
              </m:r>
              <m:r>
                <m:t>4</m:t>
              </m:r>
              <m:r>
                <m:t> </m:t>
              </m:r>
              <m:r>
                <m:t>i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3</m:t>
              </m:r>
              <m:r>
                <m:rPr>
                  <m:sty m:val="p"/>
                </m:rPr>
                <m:t>−</m:t>
              </m:r>
              <m:r>
                <m:t>4</m:t>
              </m:r>
              <m:r>
                <m:t> </m:t>
              </m:r>
              <m:r>
                <m:t>i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9</m:t>
              </m:r>
              <m:r>
                <m:rPr>
                  <m:sty m:val="p"/>
                </m:rPr>
                <m:t>−</m:t>
              </m:r>
              <m:r>
                <m:t>12</m:t>
              </m:r>
              <m:r>
                <m:t> </m:t>
              </m:r>
              <m:r>
                <m:t>i</m:t>
              </m:r>
              <m:r>
                <m:rPr>
                  <m:sty m:val="p"/>
                </m:rPr>
                <m:t>+</m:t>
              </m:r>
              <m:r>
                <m:t>12</m:t>
              </m:r>
              <m:r>
                <m:t> </m:t>
              </m:r>
              <m:r>
                <m:t>i</m:t>
              </m:r>
              <m:r>
                <m:rPr>
                  <m:sty m:val="p"/>
                </m:rPr>
                <m:t>−</m:t>
              </m:r>
              <m:r>
                <m:t>16</m:t>
              </m:r>
              <m:r>
                <m:t> </m:t>
              </m:r>
              <m:sSup>
                <m:e>
                  <m:r>
                    <m:t>i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9</m:t>
              </m:r>
              <m:r>
                <m:rPr>
                  <m:sty m:val="p"/>
                </m:rPr>
                <m:t>−</m:t>
              </m:r>
              <m:r>
                <m:t>16</m:t>
              </m:r>
              <m:r>
                <m:t> </m:t>
              </m:r>
              <m:sSup>
                <m:e>
                  <m:r>
                    <m:t>i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</m:t>
              </m:r>
              <m:r>
                <m:t>12</m:t>
              </m:r>
              <m:r>
                <m:t> </m:t>
              </m:r>
              <m:r>
                <m:t>i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9</m:t>
              </m:r>
              <m:r>
                <m:rPr>
                  <m:sty m:val="p"/>
                </m:rPr>
                <m:t>+</m:t>
              </m:r>
              <m:r>
                <m:t>16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22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25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</m:eqArr>
        </m:oMath>
      </m:oMathPara>
    </w:p>
    <w:p>
      <w:pPr>
        <w:pStyle w:val="FirstParagraph"/>
      </w:pPr>
      <w:r>
        <w:t xml:space="preserve">which is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3</m:t>
            </m:r>
            <m:r>
              <m:rPr>
                <m:sty m:val="p"/>
              </m:rPr>
              <m:t>+</m:t>
            </m:r>
            <m:r>
              <m:t>4</m:t>
            </m:r>
            <m:r>
              <m:t> </m:t>
            </m:r>
            <m:r>
              <m:t>i</m:t>
            </m:r>
          </m:e>
        </m:d>
        <m:sSup>
          <m:e>
            <m:r>
              <m:t>​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sSup>
          <m:e>
            <m:r>
              <m:t>5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from</w:t>
      </w:r>
      <w:r>
        <w:t xml:space="preserve"> </w:t>
      </w:r>
      <w:hyperlink w:anchor="exm-complex-modulus">
        <w:r>
          <w:rPr>
            <w:rStyle w:val="Hyperlink"/>
          </w:rPr>
          <w:t xml:space="preserve">Example 25</w:t>
        </w:r>
      </w:hyperlink>
      <w:r>
        <w:t xml:space="preserve">, as</w:t>
      </w:r>
      <w:r>
        <w:t xml:space="preserve"> </w:t>
      </w:r>
      <w:hyperlink w:anchor="thm-conj-product">
        <w:r>
          <w:rPr>
            <w:rStyle w:val="Hyperlink"/>
          </w:rPr>
          <w:t xml:space="preserve">Theorem 28</w:t>
        </w:r>
      </w:hyperlink>
      <w:r>
        <w:t xml:space="preserve"> </w:t>
      </w:r>
      <w:r>
        <w:t xml:space="preserve">says.</w:t>
      </w:r>
    </w:p>
    <w:bookmarkEnd w:id="156"/>
    <w:bookmarkEnd w:id="157"/>
    <w:bookmarkStart w:id="158" w:name="sec-further-reading"/>
    <w:p>
      <w:pPr>
        <w:pStyle w:val="Heading2"/>
      </w:pPr>
      <w:r>
        <w:t xml:space="preserve">16 Further reading</w:t>
      </w:r>
    </w:p>
    <w:p>
      <w:pPr>
        <w:pStyle w:val="Compact"/>
        <w:numPr>
          <w:ilvl w:val="0"/>
          <w:numId w:val="1034"/>
        </w:numPr>
      </w:pPr>
      <w:r>
        <w:t xml:space="preserve">Abramson et al.</w:t>
      </w:r>
      <w:r>
        <w:t xml:space="preserve"> </w:t>
      </w:r>
      <w:r>
        <w:t xml:space="preserve">(2021)</w:t>
      </w:r>
      <w:r>
        <w:t xml:space="preserve"> </w:t>
      </w:r>
      <w:r>
        <w:t xml:space="preserve">is a free online textbook on algebra and trigonometry.</w:t>
      </w:r>
      <w:r>
        <w:t xml:space="preserve"> </w:t>
      </w:r>
      <w:r>
        <w:t xml:space="preserve">It covers equations, inequalities, polynomials, exponentials, and logarithms,</w:t>
      </w:r>
      <w:r>
        <w:t xml:space="preserve"> </w:t>
      </w:r>
      <w:r>
        <w:t xml:space="preserve">which overlap with the algebra on this page.</w:t>
      </w:r>
    </w:p>
    <w:p>
      <w:pPr>
        <w:pStyle w:val="Compact"/>
        <w:numPr>
          <w:ilvl w:val="0"/>
          <w:numId w:val="1034"/>
        </w:numPr>
      </w:pPr>
      <w:r>
        <w:t xml:space="preserve">Rudin (1976)</w:t>
      </w:r>
      <w:r>
        <w:t xml:space="preserve"> </w:t>
      </w:r>
      <w:r>
        <w:t xml:space="preserve">develops the real numbers, including the least upper bound property</w:t>
      </w:r>
      <w:r>
        <w:t xml:space="preserve"> </w:t>
      </w:r>
      <w:r>
        <w:t xml:space="preserve">behind the infimum and supremum.</w:t>
      </w:r>
    </w:p>
    <w:bookmarkEnd w:id="158"/>
    <w:bookmarkStart w:id="165" w:name="references"/>
    <w:p>
      <w:pPr>
        <w:pStyle w:val="Heading2"/>
      </w:pPr>
      <w:r>
        <w:t xml:space="preserve">References</w:t>
      </w:r>
    </w:p>
    <w:bookmarkStart w:id="164" w:name="refs"/>
    <w:bookmarkStart w:id="160" w:name="ref-abramson2021algebra"/>
    <w:p>
      <w:pPr>
        <w:pStyle w:val="Bibliography"/>
      </w:pPr>
      <w:r>
        <w:t xml:space="preserve">Abramson, Jay et al.</w:t>
      </w:r>
      <w:r>
        <w:t xml:space="preserve"> 2021.</w:t>
      </w:r>
      <w:r>
        <w:t xml:space="preserve"> </w:t>
      </w:r>
      <w:r>
        <w:rPr>
          <w:i/>
          <w:iCs/>
        </w:rPr>
        <w:t xml:space="preserve">Algebra and Trigonometry</w:t>
      </w:r>
      <w:r>
        <w:t xml:space="preserve">. 2nd ed. OpenStax.</w:t>
      </w:r>
      <w:r>
        <w:t xml:space="preserve"> </w:t>
      </w:r>
      <w:hyperlink r:id="rId159">
        <w:r>
          <w:rPr>
            <w:rStyle w:val="Hyperlink"/>
          </w:rPr>
          <w:t xml:space="preserve">https://openstax.org/books/algebra-and-trigonometry-2e/pages/preface</w:t>
        </w:r>
      </w:hyperlink>
      <w:r>
        <w:t xml:space="preserve">.</w:t>
      </w:r>
    </w:p>
    <w:bookmarkEnd w:id="160"/>
    <w:bookmarkStart w:id="162" w:name="ref-axler2024linear"/>
    <w:p>
      <w:pPr>
        <w:pStyle w:val="Bibliography"/>
      </w:pPr>
      <w:r>
        <w:t xml:space="preserve">Axler, Sheldon. 2024.</w:t>
      </w:r>
      <w:r>
        <w:t xml:space="preserve"> </w:t>
      </w:r>
      <w:r>
        <w:rPr>
          <w:i/>
          <w:iCs/>
        </w:rPr>
        <w:t xml:space="preserve">Linear Algebra Done Right</w:t>
      </w:r>
      <w:r>
        <w:t xml:space="preserve">. 4th ed. Undergraduate Texts in Mathematics. Springer.</w:t>
      </w:r>
      <w:r>
        <w:t xml:space="preserve"> </w:t>
      </w:r>
      <w:hyperlink r:id="rId161">
        <w:r>
          <w:rPr>
            <w:rStyle w:val="Hyperlink"/>
          </w:rPr>
          <w:t xml:space="preserve">https://doi.org/10.1007/978-3-031-41026-0</w:t>
        </w:r>
      </w:hyperlink>
      <w:r>
        <w:t xml:space="preserve">.</w:t>
      </w:r>
    </w:p>
    <w:bookmarkEnd w:id="162"/>
    <w:bookmarkStart w:id="163" w:name="ref-rudin1976principles"/>
    <w:p>
      <w:pPr>
        <w:pStyle w:val="Bibliography"/>
      </w:pPr>
      <w:r>
        <w:t xml:space="preserve">Rudin, Walter. 1976.</w:t>
      </w:r>
      <w:r>
        <w:t xml:space="preserve"> </w:t>
      </w:r>
      <w:r>
        <w:rPr>
          <w:i/>
          <w:iCs/>
        </w:rPr>
        <w:t xml:space="preserve">Principles of Mathematical Analysis</w:t>
      </w:r>
      <w:r>
        <w:t xml:space="preserve">. 3rd ed. International Series in Pure and Applied Mathematics. McGraw-Hill.</w:t>
      </w:r>
    </w:p>
    <w:bookmarkEnd w:id="163"/>
    <w:bookmarkEnd w:id="164"/>
    <w:bookmarkEnd w:id="165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3">
    <w:abstractNumId w:val="991"/>
  </w:num>
  <w:num w:numId="1004">
    <w:abstractNumId w:val="991"/>
  </w:num>
  <w:num w:numId="100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6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7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8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9">
    <w:abstractNumId w:val="991"/>
  </w:num>
  <w:num w:numId="1010">
    <w:abstractNumId w:val="991"/>
  </w:num>
  <w:num w:numId="101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6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7">
    <w:abstractNumId w:val="991"/>
  </w:num>
  <w:num w:numId="1018">
    <w:abstractNumId w:val="991"/>
  </w:num>
  <w:num w:numId="1019">
    <w:abstractNumId w:val="991"/>
  </w:num>
  <w:num w:numId="1020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2">
    <w:abstractNumId w:val="991"/>
  </w:num>
  <w:num w:numId="1023">
    <w:abstractNumId w:val="991"/>
  </w:num>
  <w:num w:numId="102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5">
    <w:abstractNumId w:val="991"/>
  </w:num>
  <w:num w:numId="1026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7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8">
    <w:abstractNumId w:val="991"/>
  </w:num>
  <w:num w:numId="1029">
    <w:abstractNumId w:val="991"/>
  </w:num>
  <w:num w:numId="1030">
    <w:abstractNumId w:val="991"/>
  </w:num>
  <w:num w:numId="1031">
    <w:abstractNumId w:val="991"/>
  </w:num>
  <w:num w:numId="1032">
    <w:abstractNumId w:val="991"/>
  </w:num>
  <w:num w:numId="1033">
    <w:abstractNumId w:val="991"/>
  </w:num>
  <w:num w:numId="1034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hyperlink" Id="rId161" Target="https://doi.org/10.1007/978-3-031-41026-0" TargetMode="External" /><Relationship Type="http://schemas.openxmlformats.org/officeDocument/2006/relationships/hyperlink" Id="rId9" Target="https://en.wikipedia.org/wiki/Elementary_algebra" TargetMode="External" /><Relationship Type="http://schemas.openxmlformats.org/officeDocument/2006/relationships/hyperlink" Id="rId99" Target="https://en.wikipedia.org/wiki/Population_proportion" TargetMode="External" /><Relationship Type="http://schemas.openxmlformats.org/officeDocument/2006/relationships/hyperlink" Id="rId106" Target="https://en.wikipedia.org/wiki/Population_proportion#Mathematical_definition" TargetMode="External" /><Relationship Type="http://schemas.openxmlformats.org/officeDocument/2006/relationships/hyperlink" Id="rId100" Target="https://en.wikipedia.org/wiki/Proportion_(mathematics)" TargetMode="External" /><Relationship Type="http://schemas.openxmlformats.org/officeDocument/2006/relationships/hyperlink" Id="rId103" Target="https://en.wikipedia.org/wiki/Proportionality_(mathematics)" TargetMode="External" /><Relationship Type="http://schemas.openxmlformats.org/officeDocument/2006/relationships/hyperlink" Id="rId95" Target="https://en.wikipedia.org/wiki/Rate_(mathematics)" TargetMode="External" /><Relationship Type="http://schemas.openxmlformats.org/officeDocument/2006/relationships/hyperlink" Id="rId96" Target="https://en.wikipedia.org/wiki/Ratio" TargetMode="External" /><Relationship Type="http://schemas.openxmlformats.org/officeDocument/2006/relationships/hyperlink" Id="rId133" Target="https://en.wikipedia.org/wiki/Tarski%27s_high_school_algebra_problem" TargetMode="External" /><Relationship Type="http://schemas.openxmlformats.org/officeDocument/2006/relationships/hyperlink" Id="rId159" Target="https://openstax.org/books/algebra-and-trigonometry-2e/pages/preface" TargetMode="External" /><Relationship Type="http://schemas.openxmlformats.org/officeDocument/2006/relationships/hyperlink" Id="rId36" Target="linear-algebra.qmd#def-euclidean-norm" TargetMode="External" /><Relationship Type="http://schemas.openxmlformats.org/officeDocument/2006/relationships/hyperlink" Id="rId87" Target="notation.qmd#def-range-of-variable" TargetMode="External" /><Relationship Type="http://schemas.openxmlformats.org/officeDocument/2006/relationships/hyperlink" Id="rId88" Target="notation.qmd#sec-notational-shorthands" TargetMode="External" /><Relationship Type="http://schemas.openxmlformats.org/officeDocument/2006/relationships/hyperlink" Id="rId29" Target="sets-functions.qmd#def-empty-set" TargetMode="External" /><Relationship Type="http://schemas.openxmlformats.org/officeDocument/2006/relationships/hyperlink" Id="rId24" Target="sets-functions.qmd#def-function" TargetMode="External" /><Relationship Type="http://schemas.openxmlformats.org/officeDocument/2006/relationships/hyperlink" Id="rId26" Target="sets-functions.qmd#def-image" TargetMode="External" /><Relationship Type="http://schemas.openxmlformats.org/officeDocument/2006/relationships/hyperlink" Id="rId84" Target="sets-functions.qmd#def-set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161" Target="https://doi.org/10.1007/978-3-031-41026-0" TargetMode="External" /><Relationship Type="http://schemas.openxmlformats.org/officeDocument/2006/relationships/hyperlink" Id="rId9" Target="https://en.wikipedia.org/wiki/Elementary_algebra" TargetMode="External" /><Relationship Type="http://schemas.openxmlformats.org/officeDocument/2006/relationships/hyperlink" Id="rId99" Target="https://en.wikipedia.org/wiki/Population_proportion" TargetMode="External" /><Relationship Type="http://schemas.openxmlformats.org/officeDocument/2006/relationships/hyperlink" Id="rId106" Target="https://en.wikipedia.org/wiki/Population_proportion#Mathematical_definition" TargetMode="External" /><Relationship Type="http://schemas.openxmlformats.org/officeDocument/2006/relationships/hyperlink" Id="rId100" Target="https://en.wikipedia.org/wiki/Proportion_(mathematics)" TargetMode="External" /><Relationship Type="http://schemas.openxmlformats.org/officeDocument/2006/relationships/hyperlink" Id="rId103" Target="https://en.wikipedia.org/wiki/Proportionality_(mathematics)" TargetMode="External" /><Relationship Type="http://schemas.openxmlformats.org/officeDocument/2006/relationships/hyperlink" Id="rId95" Target="https://en.wikipedia.org/wiki/Rate_(mathematics)" TargetMode="External" /><Relationship Type="http://schemas.openxmlformats.org/officeDocument/2006/relationships/hyperlink" Id="rId96" Target="https://en.wikipedia.org/wiki/Ratio" TargetMode="External" /><Relationship Type="http://schemas.openxmlformats.org/officeDocument/2006/relationships/hyperlink" Id="rId133" Target="https://en.wikipedia.org/wiki/Tarski%27s_high_school_algebra_problem" TargetMode="External" /><Relationship Type="http://schemas.openxmlformats.org/officeDocument/2006/relationships/hyperlink" Id="rId159" Target="https://openstax.org/books/algebra-and-trigonometry-2e/pages/preface" TargetMode="External" /><Relationship Type="http://schemas.openxmlformats.org/officeDocument/2006/relationships/hyperlink" Id="rId36" Target="linear-algebra.qmd#def-euclidean-norm" TargetMode="External" /><Relationship Type="http://schemas.openxmlformats.org/officeDocument/2006/relationships/hyperlink" Id="rId87" Target="notation.qmd#def-range-of-variable" TargetMode="External" /><Relationship Type="http://schemas.openxmlformats.org/officeDocument/2006/relationships/hyperlink" Id="rId88" Target="notation.qmd#sec-notational-shorthands" TargetMode="External" /><Relationship Type="http://schemas.openxmlformats.org/officeDocument/2006/relationships/hyperlink" Id="rId29" Target="sets-functions.qmd#def-empty-set" TargetMode="External" /><Relationship Type="http://schemas.openxmlformats.org/officeDocument/2006/relationships/hyperlink" Id="rId24" Target="sets-functions.qmd#def-function" TargetMode="External" /><Relationship Type="http://schemas.openxmlformats.org/officeDocument/2006/relationships/hyperlink" Id="rId26" Target="sets-functions.qmd#def-image" TargetMode="External" /><Relationship Type="http://schemas.openxmlformats.org/officeDocument/2006/relationships/hyperlink" Id="rId84" Target="sets-functions.qmd#def-set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Algebra</dc:title>
  <dc:creator/>
  <cp:keywords/>
  <dcterms:created xsi:type="dcterms:W3CDTF">2026-10-06T00:24:54Z</dcterms:created>
  <dcterms:modified xsi:type="dcterms:W3CDTF">2026-10-06T00:24:54Z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2026-10-05 17:21:55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toc-title">
    <vt:lpwstr>Table of contents</vt:lpwstr>
  </property>
</Properties>
</file>