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del w:id="1" w:author="PR Preview" w:date="2026-01-01T00:00:00Z">
        <w:r>
          <w:delText xml:space="preserve">Last modified: 2026-10-14 13:15:43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15:47:20 (PDT)</w:t>
        </w:r>
      </w:ins>
    </w:p>
    <w:bookmarkStart w:id="33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18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19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1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1"/>
    <w:bookmarkStart w:id="22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"/>
    <w:bookmarkStart w:id="24" w:name="def-complex-conjugate"/>
    <w:p>
      <w:pPr>
        <w:pStyle w:val="FirstParagraph"/>
      </w:pPr>
      <w:r>
        <w:rPr>
          <w:b/>
          <w:bCs/>
        </w:rPr>
        <w:t xml:space="preserve">Definition 3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5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5"/>
    <w:bookmarkStart w:id="26" w:name="def-complex-modulus"/>
    <w:p>
      <w:pPr>
        <w:pStyle w:val="FirstParagraph"/>
      </w:pPr>
      <w:r>
        <w:rPr>
          <w:b/>
          <w:bCs/>
        </w:rPr>
        <w:t xml:space="preserve">Definition 4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7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9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29"/>
    <w:bookmarkStart w:id="32" w:name="refs"/>
    <w:bookmarkStart w:id="31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algebra-sums.html#def-associative" TargetMode="External"/><Relationship Id="rId9" Type="http://schemas.openxmlformats.org/officeDocument/2006/relationships/hyperlink" Target="algebra-sums.html#def-commutative" TargetMode="External"/><Relationship Id="rId11" Type="http://schemas.openxmlformats.org/officeDocument/2006/relationships/hyperlink" Target="algebra-sums.html#def-distributive" TargetMode="External"/><Relationship Id="rId30" Type="http://schemas.openxmlformats.org/officeDocument/2006/relationships/hyperlink" Target="https://doi.org/10.1007/978-3-031-41026-0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algebra-sums.html#def-associative" TargetMode="External"/><Relationship Id="rId9" Type="http://schemas.openxmlformats.org/officeDocument/2006/relationships/hyperlink" Target="algebra-sums.html#def-commutative" TargetMode="External"/><Relationship Id="rId11" Type="http://schemas.openxmlformats.org/officeDocument/2006/relationships/hyperlink" Target="algebra-sums.html#def-distributive" TargetMode="External"/><Relationship Id="rId30" Type="http://schemas.openxmlformats.org/officeDocument/2006/relationships/hyperlink" Target="https://doi.org/10.1007/978-3-031-41026-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2026-10-14T23:00:38Z</dcterms:created>
  <dcterms:modified xsi:type="dcterms:W3CDTF">2026-10-14T23:00:38Z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15:47:20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