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300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angle-unit-circle"/>
    <w:p>
      <w:pPr>
        <w:pStyle w:val="BodyText"/>
      </w:pPr>
      <w:r>
        <w:rPr>
          <w:b/>
          <w:bCs/>
        </w:rPr>
        <w:t xml:space="preserve">Definition 81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84"/>
    <w:bookmarkStart w:id="285" w:name="exm-angle-unit-circle"/>
    <w:p>
      <w:pPr>
        <w:pStyle w:val="BodyText"/>
      </w:pPr>
      <w:r>
        <w:rPr>
          <w:b/>
          <w:bCs/>
        </w:rPr>
        <w:t xml:space="preserve">Example 60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85"/>
    <w:bookmarkStart w:id="286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80</w:t>
        </w:r>
      </w:hyperlink>
      <w:r>
        <w:t xml:space="preserve">).</w:t>
      </w:r>
    </w:p>
    <w:bookmarkEnd w:id="2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287" w:name="def-cosine-sine"/>
    <w:p>
      <w:pPr>
        <w:pStyle w:val="BodyText"/>
      </w:pPr>
      <w:r>
        <w:rPr>
          <w:b/>
          <w:bCs/>
        </w:rPr>
        <w:t xml:space="preserve">Definition 82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7"/>
    <w:bookmarkStart w:id="288" w:name="exm-cosine-sine"/>
    <w:p>
      <w:pPr>
        <w:pStyle w:val="BodyText"/>
      </w:pPr>
      <w:r>
        <w:rPr>
          <w:b/>
          <w:bCs/>
        </w:rPr>
        <w:t xml:space="preserve">Example 61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8"/>
    <w:bookmarkStart w:id="289" w:name="def-sine"/>
    <w:p>
      <w:pPr>
        <w:pStyle w:val="BodyText"/>
      </w:pPr>
      <w:r>
        <w:rPr>
          <w:b/>
          <w:bCs/>
        </w:rPr>
        <w:t xml:space="preserve">Definition 83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82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9"/>
    <w:bookmarkStart w:id="290" w:name="exm-sine"/>
    <w:p>
      <w:pPr>
        <w:pStyle w:val="BodyText"/>
      </w:pPr>
      <w:r>
        <w:rPr>
          <w:b/>
          <w:bCs/>
        </w:rPr>
        <w:t xml:space="preserve">Example 62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90"/>
    <w:bookmarkStart w:id="291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6" w:name="exm-cosine-sine-unit-circle"/>
    <w:p>
      <w:pPr>
        <w:pStyle w:val="BodyText"/>
      </w:pPr>
      <w:r>
        <w:rPr>
          <w:b/>
          <w:bCs/>
        </w:rPr>
        <w:t xml:space="preserve">Example 63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3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5"/>
        </w:tc>
      </w:tr>
    </w:tbl>
    <w:bookmarkEnd w:id="296"/>
    <w:bookmarkStart w:id="297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8" w:name="def-arccosine"/>
    <w:p>
      <w:pPr>
        <w:pStyle w:val="BodyText"/>
      </w:pPr>
      <w:r>
        <w:rPr>
          <w:b/>
          <w:bCs/>
        </w:rPr>
        <w:t xml:space="preserve">Definition 84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98"/>
    <w:bookmarkStart w:id="299" w:name="exm-arccosine"/>
    <w:p>
      <w:pPr>
        <w:pStyle w:val="BodyText"/>
      </w:pPr>
      <w:r>
        <w:rPr>
          <w:b/>
          <w:bCs/>
        </w:rPr>
        <w:t xml:space="preserve">Example 64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99"/>
    <w:bookmarkEnd w:id="300"/>
    <w:bookmarkStart w:id="322" w:name="sec-complex-numbers"/>
    <w:p>
      <w:pPr>
        <w:pStyle w:val="Heading2"/>
      </w:pPr>
      <w:r>
        <w:t xml:space="preserve">21 Complex numbers</w:t>
      </w:r>
    </w:p>
    <w:bookmarkStart w:id="301" w:name="def-imaginary-unit"/>
    <w:p>
      <w:pPr>
        <w:pStyle w:val="FirstParagraph"/>
      </w:pPr>
      <w:r>
        <w:rPr>
          <w:b/>
          <w:bCs/>
        </w:rPr>
        <w:t xml:space="preserve">Definition 85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0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01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02" w:name="exm-imaginary-unit-powers"/>
    <w:p>
      <w:pPr>
        <w:pStyle w:val="BodyText"/>
      </w:pPr>
      <w:r>
        <w:rPr>
          <w:b/>
          <w:bCs/>
        </w:rPr>
        <w:t xml:space="preserve">Example 65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02"/>
    <w:bookmarkStart w:id="303" w:name="exm-no-real-imaginary-unit"/>
    <w:p>
      <w:pPr>
        <w:pStyle w:val="BodyText"/>
      </w:pPr>
      <w:r>
        <w:rPr>
          <w:b/>
          <w:bCs/>
        </w:rPr>
        <w:t xml:space="preserve">Example 66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1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85</w:t>
        </w:r>
      </w:hyperlink>
      <w:r>
        <w:t xml:space="preserve"> </w:t>
      </w:r>
      <w:r>
        <w:t xml:space="preserve">introduces a new number to solve it.</w:t>
      </w:r>
    </w:p>
    <w:bookmarkEnd w:id="303"/>
    <w:bookmarkStart w:id="304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5" w:name="exm-negative-imaginary-unit"/>
    <w:p>
      <w:pPr>
        <w:pStyle w:val="FirstParagraph"/>
      </w:pPr>
      <w:r>
        <w:rPr>
          <w:b/>
          <w:bCs/>
        </w:rPr>
        <w:t xml:space="preserve">Example 67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05"/>
    <w:bookmarkStart w:id="30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6"/>
    <w:bookmarkStart w:id="307" w:name="def-complex-number"/>
    <w:p>
      <w:pPr>
        <w:pStyle w:val="BodyText"/>
      </w:pPr>
      <w:r>
        <w:rPr>
          <w:b/>
          <w:bCs/>
        </w:rPr>
        <w:t xml:space="preserve">Definition 86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7"/>
    <w:bookmarkStart w:id="308" w:name="def-real-part"/>
    <w:p>
      <w:pPr>
        <w:pStyle w:val="BodyText"/>
      </w:pPr>
      <w:r>
        <w:rPr>
          <w:b/>
          <w:bCs/>
        </w:rPr>
        <w:t xml:space="preserve">Definition 87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8"/>
    <w:bookmarkStart w:id="309" w:name="def-imaginary-part"/>
    <w:p>
      <w:pPr>
        <w:pStyle w:val="BodyText"/>
      </w:pPr>
      <w:r>
        <w:rPr>
          <w:b/>
          <w:bCs/>
        </w:rPr>
        <w:t xml:space="preserve">Definition 88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9"/>
    <w:bookmarkStart w:id="310" w:name="def-complex-equality"/>
    <w:p>
      <w:pPr>
        <w:pStyle w:val="BodyText"/>
      </w:pPr>
      <w:r>
        <w:rPr>
          <w:b/>
          <w:bCs/>
        </w:rPr>
        <w:t xml:space="preserve">Definition 89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87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88</w:t>
        </w:r>
      </w:hyperlink>
      <w:r>
        <w:t xml:space="preserve">) are equal.</w:t>
      </w:r>
    </w:p>
    <w:bookmarkEnd w:id="310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11" w:name="exm-complex-number"/>
    <w:p>
      <w:pPr>
        <w:pStyle w:val="BodyText"/>
      </w:pPr>
      <w:r>
        <w:rPr>
          <w:b/>
          <w:bCs/>
        </w:rPr>
        <w:t xml:space="preserve">Example 68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11"/>
    <w:bookmarkStart w:id="312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89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13" w:name="exm-reals-in-complex"/>
    <w:p>
      <w:pPr>
        <w:pStyle w:val="BodyText"/>
      </w:pPr>
      <w:r>
        <w:rPr>
          <w:b/>
          <w:bCs/>
        </w:rPr>
        <w:t xml:space="preserve">Example 69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13"/>
    <w:bookmarkStart w:id="314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5" w:name="exm-complex-arithmetic"/>
    <w:p>
      <w:pPr>
        <w:pStyle w:val="BodyText"/>
      </w:pPr>
      <w:r>
        <w:rPr>
          <w:b/>
          <w:bCs/>
        </w:rPr>
        <w:t xml:space="preserve">Example 70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complex-conjugate"/>
    <w:p>
      <w:pPr>
        <w:pStyle w:val="FirstParagraph"/>
      </w:pPr>
      <w:r>
        <w:rPr>
          <w:b/>
          <w:bCs/>
        </w:rPr>
        <w:t xml:space="preserve">Definition 90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6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7" w:name="exm-complex-conjugate"/>
    <w:p>
      <w:pPr>
        <w:pStyle w:val="BodyText"/>
      </w:pPr>
      <w:r>
        <w:rPr>
          <w:b/>
          <w:bCs/>
        </w:rPr>
        <w:t xml:space="preserve">Example 71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2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7"/>
    <w:bookmarkStart w:id="318" w:name="def-complex-modulus"/>
    <w:p>
      <w:pPr>
        <w:pStyle w:val="FirstParagraph"/>
      </w:pPr>
      <w:r>
        <w:rPr>
          <w:b/>
          <w:bCs/>
        </w:rPr>
        <w:t xml:space="preserve">Definition 91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8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9" w:name="exm-complex-modulus"/>
    <w:p>
      <w:pPr>
        <w:pStyle w:val="BodyText"/>
      </w:pPr>
      <w:r>
        <w:rPr>
          <w:b/>
          <w:bCs/>
        </w:rPr>
        <w:t xml:space="preserve">Example 72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3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9"/>
    <w:bookmarkStart w:id="320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21" w:name="exm-conj-product"/>
    <w:p>
      <w:pPr>
        <w:pStyle w:val="BodyText"/>
      </w:pPr>
      <w:r>
        <w:rPr>
          <w:b/>
          <w:bCs/>
        </w:rPr>
        <w:t xml:space="preserve">Example 73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72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21"/>
    <w:bookmarkEnd w:id="322"/>
    <w:bookmarkStart w:id="32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4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4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23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25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4">
        <w:r>
          <w:rPr>
            <w:rStyle w:val="Hyperlink"/>
          </w:rPr>
          <w:t xml:space="preserve">https://en.wikipedia.org/wiki/Transitive_relation</w:t>
        </w:r>
      </w:hyperlink>
    </w:p>
    <w:bookmarkEnd w:id="325"/>
    <w:bookmarkStart w:id="327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6">
        <w:r>
          <w:rPr>
            <w:rStyle w:val="Hyperlink"/>
          </w:rPr>
          <w:t xml:space="preserve">https://en.wikipedia.org/wiki/Identity_(mathematics)</w:t>
        </w:r>
      </w:hyperlink>
    </w:p>
    <w:bookmarkEnd w:id="327"/>
    <w:bookmarkStart w:id="329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https://en.wikipedia.org/wiki/Inequality_(mathematics)</w:t>
        </w:r>
      </w:hyperlink>
    </w:p>
    <w:bookmarkEnd w:id="329"/>
    <w:bookmarkStart w:id="331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https://en.wikipedia.org/wiki/Exponentiation</w:t>
        </w:r>
      </w:hyperlink>
    </w:p>
    <w:bookmarkEnd w:id="331"/>
    <w:bookmarkStart w:id="333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https://en.wikipedia.org/wiki/Square_root</w:t>
        </w:r>
      </w:hyperlink>
    </w:p>
    <w:bookmarkEnd w:id="333"/>
    <w:bookmarkStart w:id="335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https://en.wikipedia.org/wiki/Absolute_value</w:t>
        </w:r>
      </w:hyperlink>
    </w:p>
    <w:bookmarkEnd w:id="335"/>
    <w:bookmarkStart w:id="337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6">
        <w:r>
          <w:rPr>
            <w:rStyle w:val="Hyperlink"/>
          </w:rPr>
          <w:t xml:space="preserve">https://en.wikipedia.org/wiki/Percentage</w:t>
        </w:r>
      </w:hyperlink>
    </w:p>
    <w:bookmarkEnd w:id="337"/>
    <w:bookmarkStart w:id="339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https://en.wikipedia.org/wiki/Maxima_and_minima</w:t>
        </w:r>
      </w:hyperlink>
    </w:p>
    <w:bookmarkEnd w:id="339"/>
    <w:bookmarkStart w:id="341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https://en.wikipedia.org/wiki/Arg_max</w:t>
        </w:r>
      </w:hyperlink>
    </w:p>
    <w:bookmarkEnd w:id="341"/>
    <w:bookmarkStart w:id="343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https://en.wikipedia.org/wiki/Line_segment</w:t>
        </w:r>
      </w:hyperlink>
    </w:p>
    <w:bookmarkEnd w:id="343"/>
    <w:bookmarkStart w:id="345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https://en.wikipedia.org/wiki/Chord_(geometry)</w:t>
        </w:r>
      </w:hyperlink>
    </w:p>
    <w:bookmarkEnd w:id="345"/>
    <w:bookmarkStart w:id="347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https://en.wikipedia.org/wiki/Convex_function</w:t>
        </w:r>
      </w:hyperlink>
    </w:p>
    <w:bookmarkEnd w:id="347"/>
    <w:bookmarkStart w:id="349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https://en.wikipedia.org/wiki/Jensen%27s_inequality</w:t>
        </w:r>
      </w:hyperlink>
    </w:p>
    <w:bookmarkEnd w:id="349"/>
    <w:bookmarkStart w:id="351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https://en.wikipedia.org/wiki/Upper_and_lower_bounds</w:t>
        </w:r>
      </w:hyperlink>
    </w:p>
    <w:bookmarkEnd w:id="351"/>
    <w:bookmarkStart w:id="353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https://en.wikipedia.org/wiki/Least-upper-bound_property</w:t>
        </w:r>
      </w:hyperlink>
    </w:p>
    <w:bookmarkEnd w:id="353"/>
    <w:bookmarkStart w:id="354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54"/>
    <w:bookmarkStart w:id="356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https://en.wikipedia.org/wiki/Infimum_and_supremum</w:t>
        </w:r>
      </w:hyperlink>
    </w:p>
    <w:bookmarkEnd w:id="356"/>
    <w:bookmarkStart w:id="358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https://en.wikipedia.org/wiki/Identity_element</w:t>
        </w:r>
      </w:hyperlink>
    </w:p>
    <w:bookmarkEnd w:id="358"/>
    <w:bookmarkStart w:id="360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https://en.wikipedia.org/wiki/Commutative_property</w:t>
        </w:r>
      </w:hyperlink>
    </w:p>
    <w:bookmarkEnd w:id="360"/>
    <w:bookmarkStart w:id="362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https://en.wikipedia.org/wiki/Associative_property</w:t>
        </w:r>
      </w:hyperlink>
    </w:p>
    <w:bookmarkEnd w:id="362"/>
    <w:bookmarkStart w:id="364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https://en.wikipedia.org/wiki/Distributive_property</w:t>
        </w:r>
      </w:hyperlink>
    </w:p>
    <w:bookmarkEnd w:id="364"/>
    <w:bookmarkStart w:id="366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https://en.wikipedia.org/wiki/Like_terms</w:t>
        </w:r>
      </w:hyperlink>
    </w:p>
    <w:bookmarkEnd w:id="366"/>
    <w:bookmarkStart w:id="368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https://en.wikipedia.org/wiki/Polynomial</w:t>
        </w:r>
      </w:hyperlink>
    </w:p>
    <w:bookmarkEnd w:id="368"/>
    <w:bookmarkStart w:id="370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https://en.wikipedia.org/wiki/Quadratic_function</w:t>
        </w:r>
      </w:hyperlink>
    </w:p>
    <w:bookmarkEnd w:id="370"/>
    <w:bookmarkStart w:id="372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https://en.wikipedia.org/wiki/Parabola</w:t>
        </w:r>
      </w:hyperlink>
    </w:p>
    <w:bookmarkEnd w:id="372"/>
    <w:bookmarkStart w:id="374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https://en.wikipedia.org/wiki/Affine_transformation</w:t>
        </w:r>
      </w:hyperlink>
    </w:p>
    <w:bookmarkEnd w:id="374"/>
    <w:bookmarkStart w:id="376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https://en.wikipedia.org/wiki/Slope</w:t>
        </w:r>
      </w:hyperlink>
    </w:p>
    <w:bookmarkEnd w:id="376"/>
    <w:bookmarkStart w:id="378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https://en.wikipedia.org/wiki/Linear_function</w:t>
        </w:r>
      </w:hyperlink>
    </w:p>
    <w:bookmarkEnd w:id="378"/>
    <w:bookmarkStart w:id="380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https://en.wikipedia.org/wiki/Limit_of_a_sequence</w:t>
        </w:r>
      </w:hyperlink>
    </w:p>
    <w:bookmarkEnd w:id="380"/>
    <w:bookmarkStart w:id="382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https://en.wikipedia.org/wiki/Exponential_function</w:t>
        </w:r>
      </w:hyperlink>
    </w:p>
    <w:bookmarkEnd w:id="382"/>
    <w:bookmarkStart w:id="384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https://en.wikipedia.org/wiki/E_(mathematical_constant)</w:t>
        </w:r>
      </w:hyperlink>
    </w:p>
    <w:bookmarkEnd w:id="384"/>
    <w:bookmarkStart w:id="386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5">
        <w:r>
          <w:rPr>
            <w:rStyle w:val="Hyperlink"/>
          </w:rPr>
          <w:t xml:space="preserve">https://en.wikipedia.org/wiki/Natural_logarithm</w:t>
        </w:r>
      </w:hyperlink>
    </w:p>
    <w:bookmarkEnd w:id="386"/>
    <w:bookmarkStart w:id="388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https://en.wikipedia.org/wiki/Logarithm</w:t>
        </w:r>
      </w:hyperlink>
    </w:p>
    <w:bookmarkEnd w:id="388"/>
    <w:bookmarkStart w:id="390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9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90"/>
    <w:bookmarkStart w:id="392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1">
        <w:r>
          <w:rPr>
            <w:rStyle w:val="Hyperlink"/>
          </w:rPr>
          <w:t xml:space="preserve">https://en.wikipedia.org/wiki/Contour_line</w:t>
        </w:r>
      </w:hyperlink>
    </w:p>
    <w:bookmarkEnd w:id="392"/>
    <w:bookmarkStart w:id="394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https://en.wikipedia.org/wiki/Unit_circle</w:t>
        </w:r>
      </w:hyperlink>
    </w:p>
    <w:bookmarkEnd w:id="394"/>
    <w:bookmarkStart w:id="396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https://en.wikipedia.org/wiki/Pi</w:t>
        </w:r>
      </w:hyperlink>
    </w:p>
    <w:bookmarkEnd w:id="396"/>
    <w:bookmarkStart w:id="398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https://en.wikipedia.org/wiki/Sine_and_cosine</w:t>
        </w:r>
      </w:hyperlink>
    </w:p>
    <w:bookmarkEnd w:id="398"/>
    <w:bookmarkStart w:id="400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https://en.wikipedia.org/wiki/Trigonometric_functions</w:t>
        </w:r>
      </w:hyperlink>
    </w:p>
    <w:bookmarkEnd w:id="400"/>
    <w:bookmarkStart w:id="402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https://en.wikipedia.org/wiki/Pythagorean_trigonometric_identity</w:t>
        </w:r>
      </w:hyperlink>
    </w:p>
    <w:bookmarkEnd w:id="402"/>
    <w:bookmarkStart w:id="404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https://en.wikipedia.org/wiki/Imaginary_unit</w:t>
        </w:r>
      </w:hyperlink>
    </w:p>
    <w:bookmarkEnd w:id="404"/>
    <w:bookmarkStart w:id="406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6"/>
    <w:bookmarkStart w:id="408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https://en.wikipedia.org/wiki/Complex_number</w:t>
        </w:r>
      </w:hyperlink>
    </w:p>
    <w:bookmarkEnd w:id="408"/>
    <w:bookmarkStart w:id="410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https://en.wikipedia.org/wiki/Complex_conjugate</w:t>
        </w:r>
      </w:hyperlink>
    </w:p>
    <w:bookmarkEnd w:id="410"/>
    <w:bookmarkStart w:id="412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11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8" Type="http://schemas.openxmlformats.org/officeDocument/2006/relationships/image" Target="media/rId188.png"/><Relationship Id="rId292" Type="http://schemas.openxmlformats.org/officeDocument/2006/relationships/image" Target="media/rId292.png"/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5" Type="http://schemas.openxmlformats.org/officeDocument/2006/relationships/hyperlink" Target="https://doi.org/10.1007/978-3-031-41026-0" TargetMode="External"/><Relationship Id="rId334" Type="http://schemas.openxmlformats.org/officeDocument/2006/relationships/hyperlink" Target="https://en.wikipedia.org/wiki/Absolute_value" TargetMode="External"/><Relationship Id="rId373" Type="http://schemas.openxmlformats.org/officeDocument/2006/relationships/hyperlink" Target="https://en.wikipedia.org/wiki/Affine_transformation" TargetMode="External"/><Relationship Id="rId340" Type="http://schemas.openxmlformats.org/officeDocument/2006/relationships/hyperlink" Target="https://en.wikipedia.org/wiki/Arg_max" TargetMode="External"/><Relationship Id="rId361" Type="http://schemas.openxmlformats.org/officeDocument/2006/relationships/hyperlink" Target="https://en.wikipedia.org/wiki/Associative_property" TargetMode="External"/><Relationship Id="rId344" Type="http://schemas.openxmlformats.org/officeDocument/2006/relationships/hyperlink" Target="https://en.wikipedia.org/wiki/Chord_(geometry)" TargetMode="External"/><Relationship Id="rId359" Type="http://schemas.openxmlformats.org/officeDocument/2006/relationships/hyperlink" Target="https://en.wikipedia.org/wiki/Commutative_property" TargetMode="External"/><Relationship Id="rId409" Type="http://schemas.openxmlformats.org/officeDocument/2006/relationships/hyperlink" Target="https://en.wikipedia.org/wiki/Complex_conjugate" TargetMode="External"/><Relationship Id="rId407" Type="http://schemas.openxmlformats.org/officeDocument/2006/relationships/hyperlink" Target="https://en.wikipedia.org/wiki/Complex_number" TargetMode="External"/><Relationship Id="rId391" Type="http://schemas.openxmlformats.org/officeDocument/2006/relationships/hyperlink" Target="https://en.wikipedia.org/wiki/Contour_line" TargetMode="External"/><Relationship Id="rId346" Type="http://schemas.openxmlformats.org/officeDocument/2006/relationships/hyperlink" Target="https://en.wikipedia.org/wiki/Convex_function" TargetMode="External"/><Relationship Id="rId363" Type="http://schemas.openxmlformats.org/officeDocument/2006/relationships/hyperlink" Target="https://en.wikipedia.org/wiki/Distributive_property" TargetMode="External"/><Relationship Id="rId383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81" Type="http://schemas.openxmlformats.org/officeDocument/2006/relationships/hyperlink" Target="https://en.wikipedia.org/wiki/Exponential_function" TargetMode="External"/><Relationship Id="rId330" Type="http://schemas.openxmlformats.org/officeDocument/2006/relationships/hyperlink" Target="https://en.wikipedia.org/wiki/Exponentiation" TargetMode="External"/><Relationship Id="rId326" Type="http://schemas.openxmlformats.org/officeDocument/2006/relationships/hyperlink" Target="https://en.wikipedia.org/wiki/Identity_(mathematics)" TargetMode="External"/><Relationship Id="rId357" Type="http://schemas.openxmlformats.org/officeDocument/2006/relationships/hyperlink" Target="https://en.wikipedia.org/wiki/Identity_element" TargetMode="External"/><Relationship Id="rId403" Type="http://schemas.openxmlformats.org/officeDocument/2006/relationships/hyperlink" Target="https://en.wikipedia.org/wiki/Imaginary_unit" TargetMode="External"/><Relationship Id="rId328" Type="http://schemas.openxmlformats.org/officeDocument/2006/relationships/hyperlink" Target="https://en.wikipedia.org/wiki/Inequality_(mathematics)" TargetMode="External"/><Relationship Id="rId355" Type="http://schemas.openxmlformats.org/officeDocument/2006/relationships/hyperlink" Target="https://en.wikipedia.org/wiki/Infimum_and_supremum" TargetMode="External"/><Relationship Id="rId348" Type="http://schemas.openxmlformats.org/officeDocument/2006/relationships/hyperlink" Target="https://en.wikipedia.org/wiki/Jensen%27s_inequality" TargetMode="External"/><Relationship Id="rId352" Type="http://schemas.openxmlformats.org/officeDocument/2006/relationships/hyperlink" Target="https://en.wikipedia.org/wiki/Least-upper-bound_property" TargetMode="External"/><Relationship Id="rId365" Type="http://schemas.openxmlformats.org/officeDocument/2006/relationships/hyperlink" Target="https://en.wikipedia.org/wiki/Like_terms" TargetMode="External"/><Relationship Id="rId379" Type="http://schemas.openxmlformats.org/officeDocument/2006/relationships/hyperlink" Target="https://en.wikipedia.org/wiki/Limit_of_a_sequence" TargetMode="External"/><Relationship Id="rId342" Type="http://schemas.openxmlformats.org/officeDocument/2006/relationships/hyperlink" Target="https://en.wikipedia.org/wiki/Line_segment" TargetMode="External"/><Relationship Id="rId377" Type="http://schemas.openxmlformats.org/officeDocument/2006/relationships/hyperlink" Target="https://en.wikipedia.org/wiki/Linear_function" TargetMode="External"/><Relationship Id="rId387" Type="http://schemas.openxmlformats.org/officeDocument/2006/relationships/hyperlink" Target="https://en.wikipedia.org/wiki/Logarithm" TargetMode="External"/><Relationship Id="rId338" Type="http://schemas.openxmlformats.org/officeDocument/2006/relationships/hyperlink" Target="https://en.wikipedia.org/wiki/Maxima_and_minima" TargetMode="External"/><Relationship Id="rId385" Type="http://schemas.openxmlformats.org/officeDocument/2006/relationships/hyperlink" Target="https://en.wikipedia.org/wiki/Natural_logarithm" TargetMode="External"/><Relationship Id="rId371" Type="http://schemas.openxmlformats.org/officeDocument/2006/relationships/hyperlink" Target="https://en.wikipedia.org/wiki/Parabola" TargetMode="External"/><Relationship Id="rId336" Type="http://schemas.openxmlformats.org/officeDocument/2006/relationships/hyperlink" Target="https://en.wikipedia.org/wiki/Percentage" TargetMode="External"/><Relationship Id="rId395" Type="http://schemas.openxmlformats.org/officeDocument/2006/relationships/hyperlink" Target="https://en.wikipedia.org/wiki/Pi" TargetMode="External"/><Relationship Id="rId367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401" Type="http://schemas.openxmlformats.org/officeDocument/2006/relationships/hyperlink" Target="https://en.wikipedia.org/wiki/Pythagorean_trigonometric_identity" TargetMode="External"/><Relationship Id="rId369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7" Type="http://schemas.openxmlformats.org/officeDocument/2006/relationships/hyperlink" Target="https://en.wikipedia.org/wiki/Sine_and_cosine" TargetMode="External"/><Relationship Id="rId375" Type="http://schemas.openxmlformats.org/officeDocument/2006/relationships/hyperlink" Target="https://en.wikipedia.org/wiki/Slope" TargetMode="External"/><Relationship Id="rId332" Type="http://schemas.openxmlformats.org/officeDocument/2006/relationships/hyperlink" Target="https://en.wikipedia.org/wiki/Square_root" TargetMode="External"/><Relationship Id="rId389" Type="http://schemas.openxmlformats.org/officeDocument/2006/relationships/hyperlink" Target="https://en.wikipedia.org/wiki/Tarski%27s_high_school_algebra_problem" TargetMode="External"/><Relationship Id="rId324" Type="http://schemas.openxmlformats.org/officeDocument/2006/relationships/hyperlink" Target="https://en.wikipedia.org/wiki/Transitive_relation" TargetMode="External"/><Relationship Id="rId399" Type="http://schemas.openxmlformats.org/officeDocument/2006/relationships/hyperlink" Target="https://en.wikipedia.org/wiki/Trigonometric_functions" TargetMode="External"/><Relationship Id="rId393" Type="http://schemas.openxmlformats.org/officeDocument/2006/relationships/hyperlink" Target="https://en.wikipedia.org/wiki/Unit_circle" TargetMode="External"/><Relationship Id="rId350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11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5" Type="http://schemas.openxmlformats.org/officeDocument/2006/relationships/hyperlink" Target="https://doi.org/10.1007/978-3-031-41026-0" TargetMode="External"/><Relationship Id="rId334" Type="http://schemas.openxmlformats.org/officeDocument/2006/relationships/hyperlink" Target="https://en.wikipedia.org/wiki/Absolute_value" TargetMode="External"/><Relationship Id="rId373" Type="http://schemas.openxmlformats.org/officeDocument/2006/relationships/hyperlink" Target="https://en.wikipedia.org/wiki/Affine_transformation" TargetMode="External"/><Relationship Id="rId340" Type="http://schemas.openxmlformats.org/officeDocument/2006/relationships/hyperlink" Target="https://en.wikipedia.org/wiki/Arg_max" TargetMode="External"/><Relationship Id="rId361" Type="http://schemas.openxmlformats.org/officeDocument/2006/relationships/hyperlink" Target="https://en.wikipedia.org/wiki/Associative_property" TargetMode="External"/><Relationship Id="rId344" Type="http://schemas.openxmlformats.org/officeDocument/2006/relationships/hyperlink" Target="https://en.wikipedia.org/wiki/Chord_(geometry)" TargetMode="External"/><Relationship Id="rId359" Type="http://schemas.openxmlformats.org/officeDocument/2006/relationships/hyperlink" Target="https://en.wikipedia.org/wiki/Commutative_property" TargetMode="External"/><Relationship Id="rId409" Type="http://schemas.openxmlformats.org/officeDocument/2006/relationships/hyperlink" Target="https://en.wikipedia.org/wiki/Complex_conjugate" TargetMode="External"/><Relationship Id="rId407" Type="http://schemas.openxmlformats.org/officeDocument/2006/relationships/hyperlink" Target="https://en.wikipedia.org/wiki/Complex_number" TargetMode="External"/><Relationship Id="rId391" Type="http://schemas.openxmlformats.org/officeDocument/2006/relationships/hyperlink" Target="https://en.wikipedia.org/wiki/Contour_line" TargetMode="External"/><Relationship Id="rId346" Type="http://schemas.openxmlformats.org/officeDocument/2006/relationships/hyperlink" Target="https://en.wikipedia.org/wiki/Convex_function" TargetMode="External"/><Relationship Id="rId363" Type="http://schemas.openxmlformats.org/officeDocument/2006/relationships/hyperlink" Target="https://en.wikipedia.org/wiki/Distributive_property" TargetMode="External"/><Relationship Id="rId383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81" Type="http://schemas.openxmlformats.org/officeDocument/2006/relationships/hyperlink" Target="https://en.wikipedia.org/wiki/Exponential_function" TargetMode="External"/><Relationship Id="rId330" Type="http://schemas.openxmlformats.org/officeDocument/2006/relationships/hyperlink" Target="https://en.wikipedia.org/wiki/Exponentiation" TargetMode="External"/><Relationship Id="rId326" Type="http://schemas.openxmlformats.org/officeDocument/2006/relationships/hyperlink" Target="https://en.wikipedia.org/wiki/Identity_(mathematics)" TargetMode="External"/><Relationship Id="rId357" Type="http://schemas.openxmlformats.org/officeDocument/2006/relationships/hyperlink" Target="https://en.wikipedia.org/wiki/Identity_element" TargetMode="External"/><Relationship Id="rId403" Type="http://schemas.openxmlformats.org/officeDocument/2006/relationships/hyperlink" Target="https://en.wikipedia.org/wiki/Imaginary_unit" TargetMode="External"/><Relationship Id="rId328" Type="http://schemas.openxmlformats.org/officeDocument/2006/relationships/hyperlink" Target="https://en.wikipedia.org/wiki/Inequality_(mathematics)" TargetMode="External"/><Relationship Id="rId355" Type="http://schemas.openxmlformats.org/officeDocument/2006/relationships/hyperlink" Target="https://en.wikipedia.org/wiki/Infimum_and_supremum" TargetMode="External"/><Relationship Id="rId348" Type="http://schemas.openxmlformats.org/officeDocument/2006/relationships/hyperlink" Target="https://en.wikipedia.org/wiki/Jensen%27s_inequality" TargetMode="External"/><Relationship Id="rId352" Type="http://schemas.openxmlformats.org/officeDocument/2006/relationships/hyperlink" Target="https://en.wikipedia.org/wiki/Least-upper-bound_property" TargetMode="External"/><Relationship Id="rId365" Type="http://schemas.openxmlformats.org/officeDocument/2006/relationships/hyperlink" Target="https://en.wikipedia.org/wiki/Like_terms" TargetMode="External"/><Relationship Id="rId379" Type="http://schemas.openxmlformats.org/officeDocument/2006/relationships/hyperlink" Target="https://en.wikipedia.org/wiki/Limit_of_a_sequence" TargetMode="External"/><Relationship Id="rId342" Type="http://schemas.openxmlformats.org/officeDocument/2006/relationships/hyperlink" Target="https://en.wikipedia.org/wiki/Line_segment" TargetMode="External"/><Relationship Id="rId377" Type="http://schemas.openxmlformats.org/officeDocument/2006/relationships/hyperlink" Target="https://en.wikipedia.org/wiki/Linear_function" TargetMode="External"/><Relationship Id="rId387" Type="http://schemas.openxmlformats.org/officeDocument/2006/relationships/hyperlink" Target="https://en.wikipedia.org/wiki/Logarithm" TargetMode="External"/><Relationship Id="rId338" Type="http://schemas.openxmlformats.org/officeDocument/2006/relationships/hyperlink" Target="https://en.wikipedia.org/wiki/Maxima_and_minima" TargetMode="External"/><Relationship Id="rId385" Type="http://schemas.openxmlformats.org/officeDocument/2006/relationships/hyperlink" Target="https://en.wikipedia.org/wiki/Natural_logarithm" TargetMode="External"/><Relationship Id="rId371" Type="http://schemas.openxmlformats.org/officeDocument/2006/relationships/hyperlink" Target="https://en.wikipedia.org/wiki/Parabola" TargetMode="External"/><Relationship Id="rId336" Type="http://schemas.openxmlformats.org/officeDocument/2006/relationships/hyperlink" Target="https://en.wikipedia.org/wiki/Percentage" TargetMode="External"/><Relationship Id="rId395" Type="http://schemas.openxmlformats.org/officeDocument/2006/relationships/hyperlink" Target="https://en.wikipedia.org/wiki/Pi" TargetMode="External"/><Relationship Id="rId367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401" Type="http://schemas.openxmlformats.org/officeDocument/2006/relationships/hyperlink" Target="https://en.wikipedia.org/wiki/Pythagorean_trigonometric_identity" TargetMode="External"/><Relationship Id="rId369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7" Type="http://schemas.openxmlformats.org/officeDocument/2006/relationships/hyperlink" Target="https://en.wikipedia.org/wiki/Sine_and_cosine" TargetMode="External"/><Relationship Id="rId375" Type="http://schemas.openxmlformats.org/officeDocument/2006/relationships/hyperlink" Target="https://en.wikipedia.org/wiki/Slope" TargetMode="External"/><Relationship Id="rId332" Type="http://schemas.openxmlformats.org/officeDocument/2006/relationships/hyperlink" Target="https://en.wikipedia.org/wiki/Square_root" TargetMode="External"/><Relationship Id="rId389" Type="http://schemas.openxmlformats.org/officeDocument/2006/relationships/hyperlink" Target="https://en.wikipedia.org/wiki/Tarski%27s_high_school_algebra_problem" TargetMode="External"/><Relationship Id="rId324" Type="http://schemas.openxmlformats.org/officeDocument/2006/relationships/hyperlink" Target="https://en.wikipedia.org/wiki/Transitive_relation" TargetMode="External"/><Relationship Id="rId399" Type="http://schemas.openxmlformats.org/officeDocument/2006/relationships/hyperlink" Target="https://en.wikipedia.org/wiki/Trigonometric_functions" TargetMode="External"/><Relationship Id="rId393" Type="http://schemas.openxmlformats.org/officeDocument/2006/relationships/hyperlink" Target="https://en.wikipedia.org/wiki/Unit_circle" TargetMode="External"/><Relationship Id="rId350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11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2026-10-19T11:12:36Z</dcterms:created>
  <dcterms:modified xsi:type="dcterms:W3CDTF">2026-10-19T11:12:36Z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