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14:35:26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w:r>
        <w:t xml:space="preserve">$$
    \cos\theta= \frac{\mathord{\smash[b]{\underset{\raise.3ex\hbox{$\scriptstyle\sim$}}{x}}\vphantom{x}} 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\cos\theta.
    $$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34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33" w:name="refs"/>
    <w:bookmarkStart w:id="106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https://en.wikipedia.org/wiki/Inner_product_space</w:t>
        </w:r>
      </w:hyperlink>
    </w:p>
    <w:bookmarkEnd w:id="106"/>
    <w:bookmarkStart w:id="10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0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08"/>
    <w:bookmarkStart w:id="110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0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0"/>
    <w:bookmarkStart w:id="112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2"/>
    <w:bookmarkStart w:id="114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https://en.wikipedia.org/wiki/Pythagorean_theorem</w:t>
        </w:r>
      </w:hyperlink>
    </w:p>
    <w:bookmarkEnd w:id="114"/>
    <w:bookmarkStart w:id="116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https://en.wikipedia.org/wiki/Cauchy%E2%80%93Schwarz_inequality</w:t>
        </w:r>
      </w:hyperlink>
    </w:p>
    <w:bookmarkEnd w:id="116"/>
    <w:bookmarkStart w:id="118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https://en.wikipedia.org/wiki/Norm_(mathematics)</w:t>
        </w:r>
      </w:hyperlink>
    </w:p>
    <w:bookmarkEnd w:id="118"/>
    <w:bookmarkStart w:id="120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https://en.wikipedia.org/wiki/Triangle_inequality</w:t>
        </w:r>
      </w:hyperlink>
    </w:p>
    <w:bookmarkEnd w:id="120"/>
    <w:bookmarkStart w:id="122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https://en.wikipedia.org/wiki/Lp_space</w:t>
        </w:r>
      </w:hyperlink>
    </w:p>
    <w:bookmarkEnd w:id="122"/>
    <w:bookmarkStart w:id="124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https://en.wikipedia.org/wiki/Uniform_norm</w:t>
        </w:r>
      </w:hyperlink>
    </w:p>
    <w:bookmarkEnd w:id="124"/>
    <w:bookmarkStart w:id="126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https://en.wikipedia.org/wiki/Cosine_similarity</w:t>
        </w:r>
      </w:hyperlink>
    </w:p>
    <w:bookmarkEnd w:id="126"/>
    <w:bookmarkStart w:id="128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https://en.wikipedia.org/wiki/Orthonormal_basis</w:t>
        </w:r>
      </w:hyperlink>
    </w:p>
    <w:bookmarkEnd w:id="128"/>
    <w:bookmarkStart w:id="130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https://en.wikipedia.org/wiki/Gram%E2%80%93Schmidt_process</w:t>
        </w:r>
      </w:hyperlink>
    </w:p>
    <w:bookmarkEnd w:id="130"/>
    <w:bookmarkStart w:id="132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https://en.wikipedia.org/wiki/Outer_product</w:t>
        </w:r>
      </w:hyperlink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7" Type="http://schemas.openxmlformats.org/officeDocument/2006/relationships/hyperlink" Target="https://doi.org/10.1007/978-3-031-41026-0" TargetMode="External"/><Relationship Id="rId115" Type="http://schemas.openxmlformats.org/officeDocument/2006/relationships/hyperlink" Target="https://en.wikipedia.org/wiki/Cauchy%E2%80%93Schwarz_inequality" TargetMode="External"/><Relationship Id="rId125" Type="http://schemas.openxmlformats.org/officeDocument/2006/relationships/hyperlink" Target="https://en.wikipedia.org/wiki/Cosine_similarity" TargetMode="External"/><Relationship Id="rId129" Type="http://schemas.openxmlformats.org/officeDocument/2006/relationships/hyperlink" Target="https://en.wikipedia.org/wiki/Gram%E2%80%93Schmidt_process" TargetMode="External"/><Relationship Id="rId105" Type="http://schemas.openxmlformats.org/officeDocument/2006/relationships/hyperlink" Target="https://en.wikipedia.org/wiki/Inner_product_space" TargetMode="External"/><Relationship Id="rId121" Type="http://schemas.openxmlformats.org/officeDocument/2006/relationships/hyperlink" Target="https://en.wikipedia.org/wiki/Lp_space" TargetMode="External"/><Relationship Id="rId117" Type="http://schemas.openxmlformats.org/officeDocument/2006/relationships/hyperlink" Target="https://en.wikipedia.org/wiki/Norm_(mathematics)" TargetMode="External"/><Relationship Id="rId127" Type="http://schemas.openxmlformats.org/officeDocument/2006/relationships/hyperlink" Target="https://en.wikipedia.org/wiki/Orthonormal_basis" TargetMode="External"/><Relationship Id="rId131" Type="http://schemas.openxmlformats.org/officeDocument/2006/relationships/hyperlink" Target="https://en.wikipedia.org/wiki/Outer_product" TargetMode="External"/><Relationship Id="rId113" Type="http://schemas.openxmlformats.org/officeDocument/2006/relationships/hyperlink" Target="https://en.wikipedia.org/wiki/Pythagorean_theorem" TargetMode="External"/><Relationship Id="rId119" Type="http://schemas.openxmlformats.org/officeDocument/2006/relationships/hyperlink" Target="https://en.wikipedia.org/wiki/Triangle_inequality" TargetMode="External"/><Relationship Id="rId123" Type="http://schemas.openxmlformats.org/officeDocument/2006/relationships/hyperlink" Target="https://en.wikipedia.org/wiki/Uniform_norm" TargetMode="External"/><Relationship Id="rId61" Type="http://schemas.openxmlformats.org/officeDocument/2006/relationships/hyperlink" Target="https://morrison-lab.github.io/sds/exploratory-descriptive.html#def-pearson-r" TargetMode="External"/><Relationship Id="rId111" Type="http://schemas.openxmlformats.org/officeDocument/2006/relationships/hyperlink" Target="https://ucla-biostat-216.github.io/2024fall/slides/02-vector/02-vector.html" TargetMode="External"/><Relationship Id="rId109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7" Type="http://schemas.openxmlformats.org/officeDocument/2006/relationships/hyperlink" Target="https://doi.org/10.1007/978-3-031-41026-0" TargetMode="External"/><Relationship Id="rId115" Type="http://schemas.openxmlformats.org/officeDocument/2006/relationships/hyperlink" Target="https://en.wikipedia.org/wiki/Cauchy%E2%80%93Schwarz_inequality" TargetMode="External"/><Relationship Id="rId125" Type="http://schemas.openxmlformats.org/officeDocument/2006/relationships/hyperlink" Target="https://en.wikipedia.org/wiki/Cosine_similarity" TargetMode="External"/><Relationship Id="rId129" Type="http://schemas.openxmlformats.org/officeDocument/2006/relationships/hyperlink" Target="https://en.wikipedia.org/wiki/Gram%E2%80%93Schmidt_process" TargetMode="External"/><Relationship Id="rId105" Type="http://schemas.openxmlformats.org/officeDocument/2006/relationships/hyperlink" Target="https://en.wikipedia.org/wiki/Inner_product_space" TargetMode="External"/><Relationship Id="rId121" Type="http://schemas.openxmlformats.org/officeDocument/2006/relationships/hyperlink" Target="https://en.wikipedia.org/wiki/Lp_space" TargetMode="External"/><Relationship Id="rId117" Type="http://schemas.openxmlformats.org/officeDocument/2006/relationships/hyperlink" Target="https://en.wikipedia.org/wiki/Norm_(mathematics)" TargetMode="External"/><Relationship Id="rId127" Type="http://schemas.openxmlformats.org/officeDocument/2006/relationships/hyperlink" Target="https://en.wikipedia.org/wiki/Orthonormal_basis" TargetMode="External"/><Relationship Id="rId131" Type="http://schemas.openxmlformats.org/officeDocument/2006/relationships/hyperlink" Target="https://en.wikipedia.org/wiki/Outer_product" TargetMode="External"/><Relationship Id="rId113" Type="http://schemas.openxmlformats.org/officeDocument/2006/relationships/hyperlink" Target="https://en.wikipedia.org/wiki/Pythagorean_theorem" TargetMode="External"/><Relationship Id="rId119" Type="http://schemas.openxmlformats.org/officeDocument/2006/relationships/hyperlink" Target="https://en.wikipedia.org/wiki/Triangle_inequality" TargetMode="External"/><Relationship Id="rId123" Type="http://schemas.openxmlformats.org/officeDocument/2006/relationships/hyperlink" Target="https://en.wikipedia.org/wiki/Uniform_norm" TargetMode="External"/><Relationship Id="rId61" Type="http://schemas.openxmlformats.org/officeDocument/2006/relationships/hyperlink" Target="https://morrison-lab.github.io/sds/exploratory-descriptive.html#def-pearson-r" TargetMode="External"/><Relationship Id="rId111" Type="http://schemas.openxmlformats.org/officeDocument/2006/relationships/hyperlink" Target="https://ucla-biostat-216.github.io/2024fall/slides/02-vector/02-vector.html" TargetMode="External"/><Relationship Id="rId109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2026-10-18T22:17:20Z</dcterms:created>
  <dcterms:modified xsi:type="dcterms:W3CDTF">2026-10-18T22:17:20Z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