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2026-10-25 18:01:14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71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4"/>
    <w:bookmarkStart w:id="65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6"/>
    <w:bookmarkStart w:id="67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7"/>
    <w:bookmarkStart w:id="68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8"/>
    <w:bookmarkStart w:id="69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0"/>
    <w:bookmarkEnd w:id="71"/>
    <w:bookmarkStart w:id="75" w:name="extended-non-negative-real-numbers"/>
    <w:p>
      <w:pPr>
        <w:pStyle w:val="Heading2"/>
      </w:pPr>
      <w:r>
        <w:t xml:space="preserve">3 Extended non-negative real numbers</w:t>
      </w:r>
    </w:p>
    <w:bookmarkStart w:id="72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2"/>
    <w:bookmarkStart w:id="73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3"/>
    <w:bookmarkStart w:id="74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4"/>
    <w:bookmarkEnd w:id="75"/>
    <w:bookmarkStart w:id="76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6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78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https://en.wikipedia.org/wiki/Set_(mathematics)</w:t>
        </w:r>
      </w:hyperlink>
    </w:p>
    <w:bookmarkEnd w:id="78"/>
    <w:bookmarkStart w:id="80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https://en.wikipedia.org/wiki/Set-builder_notation</w:t>
        </w:r>
      </w:hyperlink>
    </w:p>
    <w:bookmarkEnd w:id="80"/>
    <w:bookmarkStart w:id="82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https://en.wikipedia.org/wiki/Subset</w:t>
        </w:r>
      </w:hyperlink>
    </w:p>
    <w:bookmarkEnd w:id="82"/>
    <w:bookmarkStart w:id="84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https://en.wikipedia.org/wiki/Empty_set</w:t>
        </w:r>
      </w:hyperlink>
    </w:p>
    <w:bookmarkEnd w:id="84"/>
    <w:bookmarkStart w:id="86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https://en.wikipedia.org/wiki/Vacuous_truth</w:t>
        </w:r>
      </w:hyperlink>
    </w:p>
    <w:bookmarkEnd w:id="86"/>
    <w:bookmarkStart w:id="88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https://en.wikipedia.org/wiki/Interval_(mathematics)</w:t>
        </w:r>
      </w:hyperlink>
    </w:p>
    <w:bookmarkEnd w:id="88"/>
    <w:bookmarkStart w:id="90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https://en.wikipedia.org/wiki/Family_of_sets</w:t>
        </w:r>
      </w:hyperlink>
    </w:p>
    <w:bookmarkEnd w:id="90"/>
    <w:bookmarkStart w:id="92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https://en.wikipedia.org/wiki/Index_set</w:t>
        </w:r>
      </w:hyperlink>
    </w:p>
    <w:bookmarkEnd w:id="92"/>
    <w:bookmarkStart w:id="94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https://en.wikipedia.org/wiki/Indexed_family</w:t>
        </w:r>
      </w:hyperlink>
    </w:p>
    <w:bookmarkEnd w:id="94"/>
    <w:bookmarkStart w:id="96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https://en.wikipedia.org/wiki/Union_(set_theory)</w:t>
        </w:r>
      </w:hyperlink>
    </w:p>
    <w:bookmarkEnd w:id="96"/>
    <w:bookmarkStart w:id="98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https://en.wikipedia.org/wiki/Intersection_(set_theory)</w:t>
        </w:r>
      </w:hyperlink>
    </w:p>
    <w:bookmarkEnd w:id="98"/>
    <w:bookmarkStart w:id="100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https://en.wikipedia.org/wiki/Complement_(set_theory)</w:t>
        </w:r>
      </w:hyperlink>
    </w:p>
    <w:bookmarkEnd w:id="100"/>
    <w:bookmarkStart w:id="102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https://en.wikipedia.org/wiki/De_Morgan%27s_laws</w:t>
        </w:r>
      </w:hyperlink>
    </w:p>
    <w:bookmarkEnd w:id="102"/>
    <w:bookmarkStart w:id="104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https://en.wikipedia.org/wiki/Disjoint_sets</w:t>
        </w:r>
      </w:hyperlink>
    </w:p>
    <w:bookmarkEnd w:id="104"/>
    <w:bookmarkStart w:id="106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https://en.wikipedia.org/wiki/Ordered_pair</w:t>
        </w:r>
      </w:hyperlink>
    </w:p>
    <w:bookmarkEnd w:id="106"/>
    <w:bookmarkStart w:id="108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</w:p>
    <w:bookmarkEnd w:id="108"/>
    <w:bookmarkStart w:id="110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https://en.wikipedia.org/wiki/Extended_real_number_line</w:t>
        </w:r>
      </w:hyperlink>
    </w:p>
    <w:bookmarkEnd w:id="110"/>
    <w:bookmarkStart w:id="112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1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2"/>
    <w:bookmarkStart w:id="114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3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5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6"/>
    <w:bookmarkStart w:id="118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7">
        <w:r>
          <w:rPr>
            <w:rStyle w:val="Hyperlink"/>
          </w:rPr>
          <w:t xml:space="preserve">https://www.amazon.com/dp/1575866323</w:t>
        </w:r>
      </w:hyperlink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1" Target="https://doi.org/10.1007/978-1-4612-0903-4" TargetMode="External" /><Relationship Type="http://schemas.openxmlformats.org/officeDocument/2006/relationships/hyperlink" Id="rId113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99" Target="https://en.wikipedia.org/wiki/Complement_(set_theory)" TargetMode="External" /><Relationship Type="http://schemas.openxmlformats.org/officeDocument/2006/relationships/hyperlink" Id="rId101" Target="https://en.wikipedia.org/wiki/De_Morgan%27s_laws" TargetMode="External" /><Relationship Type="http://schemas.openxmlformats.org/officeDocument/2006/relationships/hyperlink" Id="rId103" Target="https://en.wikipedia.org/wiki/Disjoint_sets" TargetMode="External" /><Relationship Type="http://schemas.openxmlformats.org/officeDocument/2006/relationships/hyperlink" Id="rId83" Target="https://en.wikipedia.org/wiki/Empty_set" TargetMode="External" /><Relationship Type="http://schemas.openxmlformats.org/officeDocument/2006/relationships/hyperlink" Id="rId109" Target="https://en.wikipedia.org/wiki/Extended_real_number_line" TargetMode="External" /><Relationship Type="http://schemas.openxmlformats.org/officeDocument/2006/relationships/hyperlink" Id="rId89" Target="https://en.wikipedia.org/wiki/Family_of_sets" TargetMode="External" /><Relationship Type="http://schemas.openxmlformats.org/officeDocument/2006/relationships/hyperlink" Id="rId91" Target="https://en.wikipedia.org/wiki/Index_set" TargetMode="External" /><Relationship Type="http://schemas.openxmlformats.org/officeDocument/2006/relationships/hyperlink" Id="rId93" Target="https://en.wikipedia.org/wiki/Indexed_family" TargetMode="External" /><Relationship Type="http://schemas.openxmlformats.org/officeDocument/2006/relationships/hyperlink" Id="rId97" Target="https://en.wikipedia.org/wiki/Intersection_(set_theory)" TargetMode="External" /><Relationship Type="http://schemas.openxmlformats.org/officeDocument/2006/relationships/hyperlink" Id="rId87" Target="https://en.wikipedia.org/wiki/Interval_(mathematics)" TargetMode="External" /><Relationship Type="http://schemas.openxmlformats.org/officeDocument/2006/relationships/hyperlink" Id="rId105" Target="https://en.wikipedia.org/wiki/Ordered_pair" TargetMode="External" /><Relationship Type="http://schemas.openxmlformats.org/officeDocument/2006/relationships/hyperlink" Id="rId79" Target="https://en.wikipedia.org/wiki/Set-builder_notation" TargetMode="External" /><Relationship Type="http://schemas.openxmlformats.org/officeDocument/2006/relationships/hyperlink" Id="rId77" Target="https://en.wikipedia.org/wiki/Set_(mathematics)" TargetMode="External" /><Relationship Type="http://schemas.openxmlformats.org/officeDocument/2006/relationships/hyperlink" Id="rId81" Target="https://en.wikipedia.org/wiki/Subset" TargetMode="External" /><Relationship Type="http://schemas.openxmlformats.org/officeDocument/2006/relationships/hyperlink" Id="rId95" Target="https://en.wikipedia.org/wiki/Union_(set_theory)" TargetMode="External" /><Relationship Type="http://schemas.openxmlformats.org/officeDocument/2006/relationships/hyperlink" Id="rId85" Target="https://en.wikipedia.org/wiki/Vacuous_truth" TargetMode="External" /><Relationship Type="http://schemas.openxmlformats.org/officeDocument/2006/relationships/hyperlink" Id="rId117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1" Target="https://doi.org/10.1007/978-1-4612-0903-4" TargetMode="External" /><Relationship Type="http://schemas.openxmlformats.org/officeDocument/2006/relationships/hyperlink" Id="rId113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99" Target="https://en.wikipedia.org/wiki/Complement_(set_theory)" TargetMode="External" /><Relationship Type="http://schemas.openxmlformats.org/officeDocument/2006/relationships/hyperlink" Id="rId101" Target="https://en.wikipedia.org/wiki/De_Morgan%27s_laws" TargetMode="External" /><Relationship Type="http://schemas.openxmlformats.org/officeDocument/2006/relationships/hyperlink" Id="rId103" Target="https://en.wikipedia.org/wiki/Disjoint_sets" TargetMode="External" /><Relationship Type="http://schemas.openxmlformats.org/officeDocument/2006/relationships/hyperlink" Id="rId83" Target="https://en.wikipedia.org/wiki/Empty_set" TargetMode="External" /><Relationship Type="http://schemas.openxmlformats.org/officeDocument/2006/relationships/hyperlink" Id="rId109" Target="https://en.wikipedia.org/wiki/Extended_real_number_line" TargetMode="External" /><Relationship Type="http://schemas.openxmlformats.org/officeDocument/2006/relationships/hyperlink" Id="rId89" Target="https://en.wikipedia.org/wiki/Family_of_sets" TargetMode="External" /><Relationship Type="http://schemas.openxmlformats.org/officeDocument/2006/relationships/hyperlink" Id="rId91" Target="https://en.wikipedia.org/wiki/Index_set" TargetMode="External" /><Relationship Type="http://schemas.openxmlformats.org/officeDocument/2006/relationships/hyperlink" Id="rId93" Target="https://en.wikipedia.org/wiki/Indexed_family" TargetMode="External" /><Relationship Type="http://schemas.openxmlformats.org/officeDocument/2006/relationships/hyperlink" Id="rId97" Target="https://en.wikipedia.org/wiki/Intersection_(set_theory)" TargetMode="External" /><Relationship Type="http://schemas.openxmlformats.org/officeDocument/2006/relationships/hyperlink" Id="rId87" Target="https://en.wikipedia.org/wiki/Interval_(mathematics)" TargetMode="External" /><Relationship Type="http://schemas.openxmlformats.org/officeDocument/2006/relationships/hyperlink" Id="rId105" Target="https://en.wikipedia.org/wiki/Ordered_pair" TargetMode="External" /><Relationship Type="http://schemas.openxmlformats.org/officeDocument/2006/relationships/hyperlink" Id="rId79" Target="https://en.wikipedia.org/wiki/Set-builder_notation" TargetMode="External" /><Relationship Type="http://schemas.openxmlformats.org/officeDocument/2006/relationships/hyperlink" Id="rId77" Target="https://en.wikipedia.org/wiki/Set_(mathematics)" TargetMode="External" /><Relationship Type="http://schemas.openxmlformats.org/officeDocument/2006/relationships/hyperlink" Id="rId81" Target="https://en.wikipedia.org/wiki/Subset" TargetMode="External" /><Relationship Type="http://schemas.openxmlformats.org/officeDocument/2006/relationships/hyperlink" Id="rId95" Target="https://en.wikipedia.org/wiki/Union_(set_theory)" TargetMode="External" /><Relationship Type="http://schemas.openxmlformats.org/officeDocument/2006/relationships/hyperlink" Id="rId85" Target="https://en.wikipedia.org/wiki/Vacuous_truth" TargetMode="External" /><Relationship Type="http://schemas.openxmlformats.org/officeDocument/2006/relationships/hyperlink" Id="rId117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2026-10-26T01:46:42Z</dcterms:created>
  <dcterms:modified xsi:type="dcterms:W3CDTF">2026-10-26T01:46:42Z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