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r>
        <w:t xml:space="preserve">Last modified: 2026-10-19 10:04:00 (PDT)</w:t>
      </w:r>
    </w:p>
    <w:bookmarkStart w:id="35" w:name="sec-cosine-sine"/>
    <w:p>
      <w:pPr>
        <w:pStyle w:val="Heading2"/>
      </w:pPr>
      <w:r>
        <w:t xml:space="preserve">1 Cosine and sine</w:t>
      </w:r>
    </w:p>
    <w:bookmarkStart w:id="9" w:name="def-unit-circle"/>
    <w:p>
      <w:pPr>
        <w:pStyle w:val="FirstParagraph"/>
      </w:pPr>
      <w:r>
        <w:rPr>
          <w:b/>
          <w:bCs/>
        </w:rPr>
        <w:t xml:space="preserve">Definition 1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"/>
    <w:bookmarkStart w:id="10" w:name="exm-unit-circle"/>
    <w:p>
      <w:pPr>
        <w:pStyle w:val="BodyText"/>
      </w:pPr>
      <w:r>
        <w:rPr>
          <w:b/>
          <w:bCs/>
        </w:rPr>
        <w:t xml:space="preserve">Example 1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10"/>
    <w:bookmarkStart w:id="11" w:name="def-pi"/>
    <w:p>
      <w:pPr>
        <w:pStyle w:val="FirstParagraph"/>
      </w:pPr>
      <w:r>
        <w:rPr>
          <w:b/>
          <w:bCs/>
        </w:rPr>
        <w:t xml:space="preserve">Definition 2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pi"/>
    <w:p>
      <w:pPr>
        <w:pStyle w:val="BodyText"/>
      </w:pPr>
      <w:r>
        <w:rPr>
          <w:b/>
          <w:bCs/>
        </w:rPr>
        <w:t xml:space="preserve">Example 2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2"/>
    <w:bookmarkStart w:id="13" w:name="def-cosine-sine"/>
    <w:p>
      <w:pPr>
        <w:pStyle w:val="BodyText"/>
      </w:pPr>
      <w:r>
        <w:rPr>
          <w:b/>
          <w:bCs/>
        </w:rPr>
        <w:t xml:space="preserve">Definition 3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[3]</w:t>
      </w:r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13"/>
    <w:bookmarkStart w:id="14" w:name="exm-cosine-sine"/>
    <w:p>
      <w:pPr>
        <w:pStyle w:val="BodyText"/>
      </w:pPr>
      <w:r>
        <w:rPr>
          <w:b/>
          <w:bCs/>
        </w:rPr>
        <w:t xml:space="preserve">Example 3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4"/>
    <w:bookmarkStart w:id="15" w:name="def-sine"/>
    <w:p>
      <w:pPr>
        <w:pStyle w:val="BodyText"/>
      </w:pPr>
      <w:r>
        <w:rPr>
          <w:b/>
          <w:bCs/>
        </w:rPr>
        <w:t xml:space="preserve">Definition 4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[3]</w:t>
      </w:r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  <w:r>
        <w:t xml:space="preserve"> </w:t>
      </w:r>
      <w:r>
        <w:t xml:space="preserve">The sine is one of the trigonometric functions</w:t>
      </w:r>
      <w:r>
        <w:t xml:space="preserve"> </w:t>
      </w:r>
      <w:r>
        <w:t xml:space="preserve">[4]</w:t>
      </w:r>
      <w:r>
        <w:t xml:space="preserve">.</w:t>
      </w:r>
    </w:p>
    <w:bookmarkEnd w:id="15"/>
    <w:bookmarkStart w:id="16" w:name="exm-sine"/>
    <w:p>
      <w:pPr>
        <w:pStyle w:val="BodyText"/>
      </w:pPr>
      <w:r>
        <w:rPr>
          <w:b/>
          <w:bCs/>
        </w:rPr>
        <w:t xml:space="preserve">Example 4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16"/>
    <w:bookmarkStart w:id="17" w:name="thm-cosine-sine-identity"/>
    <w:p>
      <w:pPr>
        <w:pStyle w:val="FirstParagraph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[5]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2" w:name="exm-cosine-sine-unit-circle"/>
    <w:p>
      <w:pPr>
        <w:pStyle w:val="BodyText"/>
      </w:pPr>
      <w:r>
        <w:rPr>
          <w:b/>
          <w:bCs/>
        </w:rPr>
        <w:t xml:space="preserve">Example 5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1"/>
        </w:tc>
      </w:tr>
    </w:tbl>
    <w:bookmarkEnd w:id="22"/>
    <w:bookmarkStart w:id="23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Start w:id="34" w:name="refs"/>
    <w:bookmarkStart w:id="25" w:name="ref-wikipedia_unit_circ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4">
        <w:r>
          <w:rPr>
            <w:rStyle w:val="Hyperlink"/>
          </w:rPr>
          <w:t xml:space="preserve">https://en.wikipedia.org/wiki/Unit_circle</w:t>
        </w:r>
      </w:hyperlink>
    </w:p>
    <w:bookmarkEnd w:id="25"/>
    <w:bookmarkStart w:id="27" w:name="ref-wikipedia_pi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6">
        <w:r>
          <w:rPr>
            <w:rStyle w:val="Hyperlink"/>
          </w:rPr>
          <w:t xml:space="preserve">https://en.wikipedia.org/wiki/Pi</w:t>
        </w:r>
      </w:hyperlink>
    </w:p>
    <w:bookmarkEnd w:id="27"/>
    <w:bookmarkStart w:id="29" w:name="ref-wikipedia_sine_and_cosin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8">
        <w:r>
          <w:rPr>
            <w:rStyle w:val="Hyperlink"/>
          </w:rPr>
          <w:t xml:space="preserve">https://en.wikipedia.org/wiki/Sine_and_cosine</w:t>
        </w:r>
      </w:hyperlink>
    </w:p>
    <w:bookmarkEnd w:id="29"/>
    <w:bookmarkStart w:id="31" w:name="ref-wikipedia_trigonometric_function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0">
        <w:r>
          <w:rPr>
            <w:rStyle w:val="Hyperlink"/>
          </w:rPr>
          <w:t xml:space="preserve">https://en.wikipedia.org/wiki/Trigonometric_functions</w:t>
        </w:r>
      </w:hyperlink>
    </w:p>
    <w:bookmarkEnd w:id="31"/>
    <w:bookmarkStart w:id="33" w:name="X5a2f2f32a394dfa9ade54906000e256a4416e3c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">
        <w:r>
          <w:rPr>
            <w:rStyle w:val="Hyperlink"/>
          </w:rPr>
          <w:t xml:space="preserve">https://en.wikipedia.org/wiki/Pythagorean_trigonometric_identity</w:t>
        </w:r>
      </w:hyperlink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26" Target="https://en.wikipedia.org/wiki/Pi" TargetMode="External" /><Relationship Type="http://schemas.openxmlformats.org/officeDocument/2006/relationships/hyperlink" Id="rId32" Target="https://en.wikipedia.org/wiki/Pythagorean_trigonometric_identity" TargetMode="External" /><Relationship Type="http://schemas.openxmlformats.org/officeDocument/2006/relationships/hyperlink" Id="rId28" Target="https://en.wikipedia.org/wiki/Sine_and_cosine" TargetMode="External" /><Relationship Type="http://schemas.openxmlformats.org/officeDocument/2006/relationships/hyperlink" Id="rId30" Target="https://en.wikipedia.org/wiki/Trigonometric_functions" TargetMode="External" /><Relationship Type="http://schemas.openxmlformats.org/officeDocument/2006/relationships/hyperlink" Id="rId24" Target="https://en.wikipedia.org/wiki/Unit_circ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en.wikipedia.org/wiki/Pi" TargetMode="External" /><Relationship Type="http://schemas.openxmlformats.org/officeDocument/2006/relationships/hyperlink" Id="rId32" Target="https://en.wikipedia.org/wiki/Pythagorean_trigonometric_identity" TargetMode="External" /><Relationship Type="http://schemas.openxmlformats.org/officeDocument/2006/relationships/hyperlink" Id="rId28" Target="https://en.wikipedia.org/wiki/Sine_and_cosine" TargetMode="External" /><Relationship Type="http://schemas.openxmlformats.org/officeDocument/2006/relationships/hyperlink" Id="rId30" Target="https://en.wikipedia.org/wiki/Trigonometric_functions" TargetMode="External" /><Relationship Type="http://schemas.openxmlformats.org/officeDocument/2006/relationships/hyperlink" Id="rId24" Target="https://en.wikipedia.org/wiki/Unit_circ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2026-10-19T17:23:05Z</dcterms:created>
  <dcterms:modified xsi:type="dcterms:W3CDTF">2026-10-19T17:23:05Z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10:04:00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