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2026-10-18 01:02:57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70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End w:id="170"/>
    <w:bookmarkStart w:id="20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4"/>
        </w:numPr>
      </w:pPr>
      <w:r>
        <w:t xml:space="preserve">Wikipedia contributors [1]</w:t>
      </w:r>
      <w:r>
        <w:t xml:space="preserve"> </w:t>
      </w:r>
      <w:r>
        <w:t xml:space="preserve">— symmetric matrices and their spectral properties</w:t>
      </w:r>
    </w:p>
    <w:p>
      <w:pPr>
        <w:numPr>
          <w:ilvl w:val="0"/>
          <w:numId w:val="1014"/>
        </w:numPr>
      </w:pPr>
      <w:r>
        <w:t xml:space="preserve">Wikipedia contributors [2]</w:t>
      </w:r>
      <w:r>
        <w:t xml:space="preserve"> </w:t>
      </w:r>
      <w:r>
        <w:t xml:space="preserve">— diagonal matrices</w:t>
      </w:r>
    </w:p>
    <w:p>
      <w:pPr>
        <w:numPr>
          <w:ilvl w:val="0"/>
          <w:numId w:val="1014"/>
        </w:numPr>
      </w:pPr>
      <w:r>
        <w:t xml:space="preserve">Wikipedia contributors [3]</w:t>
      </w:r>
      <w:r>
        <w:t xml:space="preserve"> </w:t>
      </w:r>
      <w:r>
        <w:t xml:space="preserve">— invertible matrices and how to invert them</w:t>
      </w:r>
    </w:p>
    <w:p>
      <w:pPr>
        <w:numPr>
          <w:ilvl w:val="0"/>
          <w:numId w:val="1014"/>
        </w:numPr>
      </w:pPr>
      <w:r>
        <w:t xml:space="preserve">Wikipedia contributors [5]</w:t>
      </w:r>
      <w:r>
        <w:t xml:space="preserve"> </w:t>
      </w:r>
      <w:r>
        <w:t xml:space="preserve">— orthogonal matrices</w:t>
      </w:r>
    </w:p>
    <w:p>
      <w:pPr>
        <w:numPr>
          <w:ilvl w:val="0"/>
          <w:numId w:val="1014"/>
        </w:numPr>
      </w:pPr>
      <w:r>
        <w:t xml:space="preserve">Wikipedia contributors [4]</w:t>
      </w:r>
      <w:r>
        <w:t xml:space="preserve"> </w:t>
      </w:r>
      <w:r>
        <w:t xml:space="preserve">— idempotent matrices</w:t>
      </w:r>
    </w:p>
    <w:p>
      <w:pPr>
        <w:numPr>
          <w:ilvl w:val="0"/>
          <w:numId w:val="1014"/>
        </w:numPr>
      </w:pPr>
      <w:r>
        <w:t xml:space="preserve">Wikipedia contributors [8]</w:t>
      </w:r>
      <w:r>
        <w:t xml:space="preserve"> </w:t>
      </w:r>
      <w:r>
        <w:t xml:space="preserve">— the trace and its properties</w:t>
      </w:r>
    </w:p>
    <w:p>
      <w:pPr>
        <w:numPr>
          <w:ilvl w:val="0"/>
          <w:numId w:val="1014"/>
        </w:numPr>
      </w:pPr>
      <w:r>
        <w:t xml:space="preserve">Wikipedia contributors [14]</w:t>
      </w:r>
      <w:r>
        <w:t xml:space="preserve"> </w:t>
      </w:r>
      <w:r>
        <w:t xml:space="preserve">— the determinant, its properties and computation</w:t>
      </w:r>
    </w:p>
    <w:p>
      <w:pPr>
        <w:numPr>
          <w:ilvl w:val="0"/>
          <w:numId w:val="1014"/>
        </w:numPr>
      </w:pPr>
      <w:r>
        <w:t xml:space="preserve">Wikipedia contributors [7]</w:t>
      </w:r>
      <w:r>
        <w:t xml:space="preserve"> </w:t>
      </w:r>
      <w:r>
        <w:t xml:space="preserve">— quadratic forms</w:t>
      </w:r>
    </w:p>
    <w:p>
      <w:pPr>
        <w:numPr>
          <w:ilvl w:val="0"/>
          <w:numId w:val="1014"/>
        </w:numPr>
      </w:pPr>
      <w:r>
        <w:t xml:space="preserve">Wikipedia contributors [12]</w:t>
      </w:r>
      <w:r>
        <w:t xml:space="preserve"> </w:t>
      </w:r>
      <w:r>
        <w:t xml:space="preserve">— positive-definite and positive-semidefinite matrices</w:t>
      </w:r>
    </w:p>
    <w:p>
      <w:pPr>
        <w:numPr>
          <w:ilvl w:val="0"/>
          <w:numId w:val="1014"/>
        </w:numPr>
      </w:pPr>
      <w:r>
        <w:t xml:space="preserve">Wikipedia contributors [10]</w:t>
      </w:r>
      <w:r>
        <w:t xml:space="preserve"> </w:t>
      </w:r>
      <w:r>
        <w:t xml:space="preserve">— the eigendecomposition</w:t>
      </w:r>
    </w:p>
    <w:p>
      <w:pPr>
        <w:numPr>
          <w:ilvl w:val="0"/>
          <w:numId w:val="1014"/>
        </w:numPr>
      </w:pPr>
      <w:r>
        <w:t xml:space="preserve">Wikipedia contributors [11]</w:t>
      </w:r>
      <w:r>
        <w:t xml:space="preserve"> </w:t>
      </w:r>
      <w:r>
        <w:t xml:space="preserve">— the singular value decomposition and its uses</w:t>
      </w:r>
    </w:p>
    <w:p>
      <w:pPr>
        <w:numPr>
          <w:ilvl w:val="0"/>
          <w:numId w:val="1014"/>
        </w:numPr>
      </w:pPr>
      <w:r>
        <w:t xml:space="preserve">Wikipedia contributors [9]</w:t>
      </w:r>
      <w:r>
        <w:t xml:space="preserve"> </w:t>
      </w:r>
      <w:r>
        <w:t xml:space="preserve">— the Frobenius norm of a matrix</w:t>
      </w:r>
    </w:p>
    <w:p>
      <w:pPr>
        <w:numPr>
          <w:ilvl w:val="0"/>
          <w:numId w:val="1014"/>
        </w:numPr>
      </w:pPr>
      <w:r>
        <w:t xml:space="preserve">Wikipedia contributors [13]</w:t>
      </w:r>
      <w:r>
        <w:t xml:space="preserve"> </w:t>
      </w:r>
      <w:r>
        <w:t xml:space="preserve">— paraboloids and their level sets</w:t>
      </w:r>
    </w:p>
    <w:bookmarkStart w:id="199" w:name="refs"/>
    <w:bookmarkStart w:id="172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https://en.wikipedia.org/wiki/Symmetric_matrix</w:t>
        </w:r>
      </w:hyperlink>
    </w:p>
    <w:bookmarkEnd w:id="172"/>
    <w:bookmarkStart w:id="174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https://en.wikipedia.org/wiki/Diagonal_matrix</w:t>
        </w:r>
      </w:hyperlink>
    </w:p>
    <w:bookmarkEnd w:id="174"/>
    <w:bookmarkStart w:id="176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https://en.wikipedia.org/wiki/Invertible_matrix</w:t>
        </w:r>
      </w:hyperlink>
    </w:p>
    <w:bookmarkEnd w:id="176"/>
    <w:bookmarkStart w:id="178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https://en.wikipedia.org/wiki/Idempotent_matrix</w:t>
        </w:r>
      </w:hyperlink>
    </w:p>
    <w:bookmarkEnd w:id="178"/>
    <w:bookmarkStart w:id="180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https://en.wikipedia.org/wiki/Orthogonal_matrix</w:t>
        </w:r>
      </w:hyperlink>
    </w:p>
    <w:bookmarkEnd w:id="180"/>
    <w:bookmarkStart w:id="182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2"/>
    <w:bookmarkStart w:id="184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https://en.wikipedia.org/wiki/Quadratic_form</w:t>
        </w:r>
      </w:hyperlink>
    </w:p>
    <w:bookmarkEnd w:id="184"/>
    <w:bookmarkStart w:id="186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https://en.wikipedia.org/wiki/Trace_(linear_algebra)</w:t>
        </w:r>
      </w:hyperlink>
    </w:p>
    <w:bookmarkEnd w:id="186"/>
    <w:bookmarkStart w:id="188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https://en.wikipedia.org/wiki/Frobenius_norm</w:t>
        </w:r>
      </w:hyperlink>
    </w:p>
    <w:bookmarkEnd w:id="188"/>
    <w:bookmarkStart w:id="190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https://en.wikipedia.org/wiki/Eigendecomposition_of_a_matrix</w:t>
        </w:r>
      </w:hyperlink>
    </w:p>
    <w:bookmarkEnd w:id="190"/>
    <w:bookmarkStart w:id="192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https://en.wikipedia.org/wiki/Singular_value_decomposition</w:t>
        </w:r>
      </w:hyperlink>
    </w:p>
    <w:bookmarkEnd w:id="192"/>
    <w:bookmarkStart w:id="194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https://en.wikipedia.org/wiki/Definite_matrix</w:t>
        </w:r>
      </w:hyperlink>
    </w:p>
    <w:bookmarkEnd w:id="194"/>
    <w:bookmarkStart w:id="196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https://en.wikipedia.org/wiki/Paraboloid</w:t>
        </w:r>
      </w:hyperlink>
    </w:p>
    <w:bookmarkEnd w:id="196"/>
    <w:bookmarkStart w:id="198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https://en.wikipedia.org/wiki/Determinant</w:t>
        </w:r>
      </w:hyperlink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3" Target="https://en.wikipedia.org/wiki/Definite_matrix" TargetMode="External" /><Relationship Type="http://schemas.openxmlformats.org/officeDocument/2006/relationships/hyperlink" Id="rId197" Target="https://en.wikipedia.org/wiki/Determinant" TargetMode="External" /><Relationship Type="http://schemas.openxmlformats.org/officeDocument/2006/relationships/hyperlink" Id="rId173" Target="https://en.wikipedia.org/wiki/Diagonal_matrix" TargetMode="External" /><Relationship Type="http://schemas.openxmlformats.org/officeDocument/2006/relationships/hyperlink" Id="rId189" Target="https://en.wikipedia.org/wiki/Eigendecomposition_of_a_matrix" TargetMode="External" /><Relationship Type="http://schemas.openxmlformats.org/officeDocument/2006/relationships/hyperlink" Id="rId187" Target="https://en.wikipedia.org/wiki/Frobenius_norm" TargetMode="External" /><Relationship Type="http://schemas.openxmlformats.org/officeDocument/2006/relationships/hyperlink" Id="rId177" Target="https://en.wikipedia.org/wiki/Idempotent_matrix" TargetMode="External" /><Relationship Type="http://schemas.openxmlformats.org/officeDocument/2006/relationships/hyperlink" Id="rId175" Target="https://en.wikipedia.org/wiki/Invertible_matrix" TargetMode="External" /><Relationship Type="http://schemas.openxmlformats.org/officeDocument/2006/relationships/hyperlink" Id="rId179" Target="https://en.wikipedia.org/wiki/Orthogonal_matrix" TargetMode="External" /><Relationship Type="http://schemas.openxmlformats.org/officeDocument/2006/relationships/hyperlink" Id="rId195" Target="https://en.wikipedia.org/wiki/Paraboloid" TargetMode="External" /><Relationship Type="http://schemas.openxmlformats.org/officeDocument/2006/relationships/hyperlink" Id="rId183" Target="https://en.wikipedia.org/wiki/Quadratic_form" TargetMode="External" /><Relationship Type="http://schemas.openxmlformats.org/officeDocument/2006/relationships/hyperlink" Id="rId191" Target="https://en.wikipedia.org/wiki/Singular_value_decomposition" TargetMode="External" /><Relationship Type="http://schemas.openxmlformats.org/officeDocument/2006/relationships/hyperlink" Id="rId171" Target="https://en.wikipedia.org/wiki/Symmetric_matrix" TargetMode="External" /><Relationship Type="http://schemas.openxmlformats.org/officeDocument/2006/relationships/hyperlink" Id="rId185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1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3" Target="https://en.wikipedia.org/wiki/Definite_matrix" TargetMode="External" /><Relationship Type="http://schemas.openxmlformats.org/officeDocument/2006/relationships/hyperlink" Id="rId197" Target="https://en.wikipedia.org/wiki/Determinant" TargetMode="External" /><Relationship Type="http://schemas.openxmlformats.org/officeDocument/2006/relationships/hyperlink" Id="rId173" Target="https://en.wikipedia.org/wiki/Diagonal_matrix" TargetMode="External" /><Relationship Type="http://schemas.openxmlformats.org/officeDocument/2006/relationships/hyperlink" Id="rId189" Target="https://en.wikipedia.org/wiki/Eigendecomposition_of_a_matrix" TargetMode="External" /><Relationship Type="http://schemas.openxmlformats.org/officeDocument/2006/relationships/hyperlink" Id="rId187" Target="https://en.wikipedia.org/wiki/Frobenius_norm" TargetMode="External" /><Relationship Type="http://schemas.openxmlformats.org/officeDocument/2006/relationships/hyperlink" Id="rId177" Target="https://en.wikipedia.org/wiki/Idempotent_matrix" TargetMode="External" /><Relationship Type="http://schemas.openxmlformats.org/officeDocument/2006/relationships/hyperlink" Id="rId175" Target="https://en.wikipedia.org/wiki/Invertible_matrix" TargetMode="External" /><Relationship Type="http://schemas.openxmlformats.org/officeDocument/2006/relationships/hyperlink" Id="rId179" Target="https://en.wikipedia.org/wiki/Orthogonal_matrix" TargetMode="External" /><Relationship Type="http://schemas.openxmlformats.org/officeDocument/2006/relationships/hyperlink" Id="rId195" Target="https://en.wikipedia.org/wiki/Paraboloid" TargetMode="External" /><Relationship Type="http://schemas.openxmlformats.org/officeDocument/2006/relationships/hyperlink" Id="rId183" Target="https://en.wikipedia.org/wiki/Quadratic_form" TargetMode="External" /><Relationship Type="http://schemas.openxmlformats.org/officeDocument/2006/relationships/hyperlink" Id="rId191" Target="https://en.wikipedia.org/wiki/Singular_value_decomposition" TargetMode="External" /><Relationship Type="http://schemas.openxmlformats.org/officeDocument/2006/relationships/hyperlink" Id="rId171" Target="https://en.wikipedia.org/wiki/Symmetric_matrix" TargetMode="External" /><Relationship Type="http://schemas.openxmlformats.org/officeDocument/2006/relationships/hyperlink" Id="rId185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1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2026-10-18T08:53:25Z</dcterms:created>
  <dcterms:modified xsi:type="dcterms:W3CDTF">2026-10-18T08:53:25Z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