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2026-10-18 01:02:57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p>
      <w:pPr>
        <w:numPr>
          <w:ilvl w:val="0"/>
          <w:numId w:val="1024"/>
        </w:numPr>
      </w:pPr>
      <w:r>
        <w:t xml:space="preserve">Wikipedia contributors [2]</w:t>
      </w:r>
      <w:r>
        <w:t xml:space="preserve"> </w:t>
      </w:r>
      <w:r>
        <w:t xml:space="preserve">— Fermat’s theorem on stationary points</w:t>
      </w:r>
    </w:p>
    <w:p>
      <w:pPr>
        <w:numPr>
          <w:ilvl w:val="0"/>
          <w:numId w:val="1024"/>
        </w:numPr>
      </w:pPr>
      <w:r>
        <w:t xml:space="preserve">Wikipedia contributors [3]</w:t>
      </w:r>
      <w:r>
        <w:t xml:space="preserve"> </w:t>
      </w:r>
      <w:r>
        <w:t xml:space="preserve">— Taylor’s theorem and its remainders</w:t>
      </w:r>
    </w:p>
    <w:p>
      <w:pPr>
        <w:numPr>
          <w:ilvl w:val="0"/>
          <w:numId w:val="1024"/>
        </w:numPr>
      </w:pPr>
      <w:r>
        <w:t xml:space="preserve">Wikipedia contributors [5]</w:t>
      </w:r>
      <w:r>
        <w:t xml:space="preserve"> </w:t>
      </w:r>
      <w:r>
        <w:t xml:space="preserve">— saddle points</w:t>
      </w:r>
    </w:p>
    <w:p>
      <w:pPr>
        <w:numPr>
          <w:ilvl w:val="0"/>
          <w:numId w:val="1024"/>
        </w:numPr>
      </w:pPr>
      <w:r>
        <w:t xml:space="preserve">Wikipedia contributors [6]</w:t>
      </w:r>
      <w:r>
        <w:t xml:space="preserve"> </w:t>
      </w:r>
      <w:r>
        <w:t xml:space="preserve">— convex sets</w:t>
      </w:r>
    </w:p>
    <w:p>
      <w:pPr>
        <w:numPr>
          <w:ilvl w:val="0"/>
          <w:numId w:val="1024"/>
        </w:numPr>
      </w:pPr>
      <w:r>
        <w:t xml:space="preserve">Wikipedia contributors [7]</w:t>
      </w:r>
      <w:r>
        <w:t xml:space="preserve"> </w:t>
      </w:r>
      <w:r>
        <w:t xml:space="preserve">— epigraphs</w:t>
      </w:r>
    </w:p>
    <w:p>
      <w:pPr>
        <w:numPr>
          <w:ilvl w:val="0"/>
          <w:numId w:val="1024"/>
        </w:numPr>
      </w:pPr>
      <w:r>
        <w:t xml:space="preserve">Wikipedia contributors [8]</w:t>
      </w:r>
      <w:r>
        <w:t xml:space="preserve"> </w:t>
      </w:r>
      <w:r>
        <w:t xml:space="preserve">— tangent spaces and planes</w:t>
      </w:r>
    </w:p>
    <w:p>
      <w:pPr>
        <w:numPr>
          <w:ilvl w:val="0"/>
          <w:numId w:val="1024"/>
        </w:numPr>
      </w:pPr>
      <w:r>
        <w:t xml:space="preserve">Wikipedia contributors [9]</w:t>
      </w:r>
      <w:r>
        <w:t xml:space="preserve"> </w:t>
      </w:r>
      <w:r>
        <w:t xml:space="preserve">— feasible regions</w:t>
      </w:r>
    </w:p>
    <w:p>
      <w:pPr>
        <w:numPr>
          <w:ilvl w:val="0"/>
          <w:numId w:val="1024"/>
        </w:numPr>
      </w:pPr>
      <w:r>
        <w:t xml:space="preserve">Wikipedia contributors [10]</w:t>
      </w:r>
      <w:r>
        <w:t xml:space="preserve"> </w:t>
      </w:r>
      <w:r>
        <w:t xml:space="preserve">— mathematical optimization</w:t>
      </w:r>
    </w:p>
    <w:p>
      <w:pPr>
        <w:numPr>
          <w:ilvl w:val="0"/>
          <w:numId w:val="1024"/>
        </w:numPr>
      </w:pPr>
      <w:r>
        <w:t xml:space="preserve">Wikipedia contributors [11]</w:t>
      </w:r>
      <w:r>
        <w:t xml:space="preserve"> </w:t>
      </w:r>
      <w:r>
        <w:t xml:space="preserve">— Lagrange multipliers</w:t>
      </w:r>
    </w:p>
    <w:p>
      <w:pPr>
        <w:numPr>
          <w:ilvl w:val="0"/>
          <w:numId w:val="1024"/>
        </w:numPr>
      </w:pPr>
      <w:r>
        <w:t xml:space="preserve">Wikipedia contributors [12]</w:t>
      </w:r>
      <w:r>
        <w:t xml:space="preserve"> </w:t>
      </w:r>
      <w:r>
        <w:t xml:space="preserve">— iterative methods</w:t>
      </w:r>
    </w:p>
    <w:p>
      <w:pPr>
        <w:numPr>
          <w:ilvl w:val="0"/>
          <w:numId w:val="1024"/>
        </w:numPr>
      </w:pPr>
      <w:r>
        <w:t xml:space="preserve">Wikipedia contributors [13]</w:t>
      </w:r>
      <w:r>
        <w:t xml:space="preserve"> </w:t>
      </w:r>
      <w:r>
        <w:t xml:space="preserve">— Newton’s method in optimization</w:t>
      </w:r>
    </w:p>
    <w:p>
      <w:pPr>
        <w:numPr>
          <w:ilvl w:val="0"/>
          <w:numId w:val="1024"/>
        </w:numPr>
      </w:pPr>
      <w:r>
        <w:t xml:space="preserve">Wikipedia contributors [14]</w:t>
      </w:r>
      <w:r>
        <w:t xml:space="preserve"> </w:t>
      </w:r>
      <w:r>
        <w:t xml:space="preserve">— rates of convergence</w:t>
      </w:r>
    </w:p>
    <w:p>
      <w:pPr>
        <w:numPr>
          <w:ilvl w:val="0"/>
          <w:numId w:val="1024"/>
        </w:numPr>
      </w:pPr>
      <w:r>
        <w:t xml:space="preserve">Wikipedia contributors [15]</w:t>
      </w:r>
      <w:r>
        <w:t xml:space="preserve"> </w:t>
      </w:r>
      <w:r>
        <w:t xml:space="preserve">— gradient descent</w:t>
      </w:r>
    </w:p>
    <w:p>
      <w:pPr>
        <w:numPr>
          <w:ilvl w:val="0"/>
          <w:numId w:val="1024"/>
        </w:numPr>
      </w:pPr>
      <w:r>
        <w:t xml:space="preserve">Wikipedia contributors [16]</w:t>
      </w:r>
      <w:r>
        <w:t xml:space="preserve"> </w:t>
      </w:r>
      <w:r>
        <w:t xml:space="preserve">— line search</w:t>
      </w:r>
    </w:p>
    <w:p>
      <w:pPr>
        <w:numPr>
          <w:ilvl w:val="0"/>
          <w:numId w:val="1024"/>
        </w:numPr>
      </w:pPr>
      <w:r>
        <w:t xml:space="preserve">Wikipedia contributors [17]</w:t>
      </w:r>
      <w:r>
        <w:t xml:space="preserve"> </w:t>
      </w:r>
      <w:r>
        <w:t xml:space="preserve">— backtracking line search and the Armijo condition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2026-10-18T09:10:21Z</dcterms:created>
  <dcterms:modified xsi:type="dcterms:W3CDTF">2026-10-18T09:10:21Z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