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10:10:00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65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End w:id="65"/>
    <w:bookmarkStart w:id="77" w:name="quotients"/>
    <w:p>
      <w:pPr>
        <w:pStyle w:val="Heading2"/>
      </w:pPr>
      <w:r>
        <w:t xml:space="preserve">12 Quotients</w:t>
      </w:r>
    </w:p>
    <w:bookmarkStart w:id="66" w:name="def-quotient"/>
    <w:p>
      <w:pPr>
        <w:pStyle w:val="FirstParagraph"/>
      </w:pPr>
      <w:r>
        <w:rPr>
          <w:b/>
          <w:bCs/>
        </w:rPr>
        <w:t xml:space="preserve">Definition 11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6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7">
        <w:r>
          <w:rPr>
            <w:rStyle w:val="Hyperlink"/>
          </w:rPr>
          <w:t xml:space="preserve">https://en.wikipedia.org/wiki/Rate_(mathematics)</w:t>
        </w:r>
      </w:hyperlink>
    </w:p>
    <w:bookmarkStart w:id="68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 a nonzero denominator.</w:t>
      </w:r>
    </w:p>
    <w:bookmarkEnd w:id="68"/>
    <w:bookmarkStart w:id="70" w:name="def-ratio"/>
    <w:p>
      <w:pPr>
        <w:pStyle w:val="BodyText"/>
      </w:pPr>
      <w:r>
        <w:rPr>
          <w:b/>
          <w:bCs/>
        </w:rPr>
        <w:t xml:space="preserve">Definition 12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9">
        <w:r>
          <w:rPr>
            <w:rStyle w:val="Hyperlink"/>
          </w:rPr>
          <w:t xml:space="preserve">https://en.wikipedia.org/wiki/Ratio</w:t>
        </w:r>
      </w:hyperlink>
    </w:p>
    <w:bookmarkEnd w:id="70"/>
    <w:bookmarkStart w:id="73" w:name="def-proportion"/>
    <w:p>
      <w:pPr>
        <w:pStyle w:val="BodyText"/>
      </w:pPr>
      <w:r>
        <w:rPr>
          <w:b/>
          <w:bCs/>
        </w:rPr>
        <w:t xml:space="preserve">Definition 13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3"/>
    <w:bookmarkStart w:id="75" w:name="def-proportional"/>
    <w:p>
      <w:pPr>
        <w:pStyle w:val="BodyText"/>
      </w:pPr>
      <w:r>
        <w:rPr>
          <w:b/>
          <w:bCs/>
        </w:rPr>
        <w:t xml:space="preserve">Definition 14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5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7"/>
    <w:bookmarkStart w:id="83" w:name="sec-polynomials"/>
    <w:p>
      <w:pPr>
        <w:pStyle w:val="Heading2"/>
      </w:pPr>
      <w:r>
        <w:t xml:space="preserve">13 Polynomials</w:t>
      </w:r>
    </w:p>
    <w:bookmarkStart w:id="78" w:name="exr-polynomial-degree"/>
    <w:p>
      <w:pPr>
        <w:pStyle w:val="FirstParagraph"/>
      </w:pPr>
      <w:r>
        <w:rPr>
          <w:b/>
          <w:bCs/>
        </w:rPr>
        <w:t xml:space="preserve">Exercise 7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78"/>
    <w:bookmarkStart w:id="79" w:name="sol-polynomial-degre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def-polynomial"/>
    <w:p>
      <w:pPr>
        <w:pStyle w:val="FirstParagraph"/>
      </w:pPr>
      <w:r>
        <w:rPr>
          <w:b/>
          <w:bCs/>
        </w:rPr>
        <w:t xml:space="preserve">Definition 15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1" w:name="def-polynomial-degree"/>
    <w:p>
      <w:pPr>
        <w:pStyle w:val="BodyText"/>
      </w:pPr>
      <w:r>
        <w:rPr>
          <w:b/>
          <w:bCs/>
        </w:rPr>
        <w:t xml:space="preserve">Definition 16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1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2" w:name="def-polynomial-leading-coefficient"/>
    <w:p>
      <w:pPr>
        <w:pStyle w:val="BodyText"/>
      </w:pPr>
      <w:r>
        <w:rPr>
          <w:b/>
          <w:bCs/>
        </w:rPr>
        <w:t xml:space="preserve">Definition 17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2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3"/>
    <w:bookmarkStart w:id="102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84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4"/>
    <w:bookmarkStart w:id="85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5"/>
    <w:bookmarkStart w:id="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7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7"/>
    <w:bookmarkStart w:id="88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9"/>
    <w:bookmarkStart w:id="90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0"/>
    <w:bookmarkStart w:id="91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1"/>
    <w:bookmarkStart w:id="9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2"/>
    <w:bookmarkStart w:id="93" w:name="exr-exp-vs-mult"/>
    <w:p>
      <w:pPr>
        <w:pStyle w:val="FirstParagraph"/>
      </w:pPr>
      <w:r>
        <w:rPr>
          <w:b/>
          <w:bCs/>
        </w:rPr>
        <w:t xml:space="preserve">Exercise 8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3"/>
    <w:bookmarkStart w:id="96" w:name="sol-exp-vs-mult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5"/>
        </w:tc>
      </w:tr>
    </w:tbl>
    <w:bookmarkEnd w:id="96"/>
    <w:bookmarkStart w:id="97" w:name="exr-double-exponential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7"/>
    <w:bookmarkStart w:id="99" w:name="sol-double-exponenti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9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8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9"/>
    <w:bookmarkStart w:id="101" w:name="refs"/>
    <w:bookmarkStart w:id="10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2026-10-02T17:13:59Z</dcterms:created>
  <dcterms:modified xsi:type="dcterms:W3CDTF">2026-10-02T17:13:59Z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