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84.png" ContentType="image/png"/>
  <Override PartName="/word/media/rId21.png" ContentType="image/png"/>
  <Override PartName="/word/media/rId262.png" ContentType="image/png"/>
  <Override PartName="/word/media/rId207.png" ContentType="image/png"/>
  <Override PartName="/word/media/rId203.png" ContentType="image/png"/>
  <Override PartName="/word/media/rId330.png" ContentType="image/png"/>
  <Override PartName="/word/media/rId326.png" ContentType="image/png"/>
  <Override PartName="/word/media/rId115.png" ContentType="image/png"/>
  <Override PartName="/word/media/rId312.png" ContentType="image/png"/>
  <Override PartName="/word/media/rId316.png" ContentType="image/png"/>
  <Override PartName="/word/media/rId270.png" ContentType="image/png"/>
  <Override PartName="/word/media/rId373.png" ContentType="image/png"/>
  <Override PartName="/word/media/rId35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Calculus</w:t>
      </w:r>
    </w:p>
    <w:p>
      <w:pPr>
        <w:pStyle w:val="Date"/>
      </w:pPr>
      <w:r>
        <w:t xml:space="preserve">Last modified: 2026-10-25 16:46:34 (PDT)</w:t>
      </w:r>
    </w:p>
    <w:bookmarkStart w:id="196" w:name="sec-derivatives"/>
    <w:p>
      <w:pPr>
        <w:pStyle w:val="Heading2"/>
      </w:pPr>
      <w:r>
        <w:t xml:space="preserve">1 Derivatives</w:t>
      </w:r>
    </w:p>
    <w:bookmarkStart w:id="44" w:name="sec-limits-derivatives"/>
    <w:p>
      <w:pPr>
        <w:pStyle w:val="Heading3"/>
      </w:pPr>
      <w:r>
        <w:t xml:space="preserve">1.1 Limits and derivatives</w:t>
      </w:r>
    </w:p>
    <w:bookmarkStart w:id="13" w:name="def-limit"/>
    <w:p>
      <w:pPr>
        <w:pStyle w:val="FirstParagraph"/>
      </w:pPr>
      <w:r>
        <w:rPr>
          <w:b/>
          <w:bCs/>
        </w:rPr>
        <w:t xml:space="preserve">Definition 1 (Limit of a function at a point)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</w:t>
      </w:r>
      <w:r>
        <w:t xml:space="preserve"> </w:t>
      </w:r>
      <w:hyperlink r:id="rId9">
        <w:r>
          <w:rPr>
            <w:rStyle w:val="Hyperlink"/>
          </w:rPr>
          <w:t xml:space="preserve">function</w:t>
        </w:r>
      </w:hyperlink>
      <w:r>
        <w:t xml:space="preserve"> </w:t>
      </w:r>
      <w:r>
        <w:t xml:space="preserve">defined at every point of an</w:t>
      </w:r>
      <w:r>
        <w:t xml:space="preserve"> </w:t>
      </w:r>
      <w:hyperlink r:id="rId10">
        <w:r>
          <w:rPr>
            <w:rStyle w:val="Hyperlink"/>
          </w:rPr>
          <w:t xml:space="preserve">open interval</w:t>
        </w:r>
      </w:hyperlink>
      <w:r>
        <w:t xml:space="preserve"> </w:t>
      </w:r>
      <w:r>
        <w:t xml:space="preserve">around</w:t>
      </w:r>
      <w:r>
        <w:t xml:space="preserve"> </w:t>
      </w:r>
      <m:oMath>
        <m:r>
          <m:t>c</m:t>
        </m:r>
      </m:oMath>
      <w:r>
        <w:t xml:space="preserve">,</w:t>
      </w:r>
      <w:r>
        <w:t xml:space="preserve"> </w:t>
      </w:r>
      <w:r>
        <w:t xml:space="preserve">except possibly 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itself,</w:t>
      </w:r>
      <w:r>
        <w:t xml:space="preserve"> </w:t>
      </w:r>
      <w:r>
        <w:t xml:space="preserve">and let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be a</w:t>
      </w:r>
      <w:r>
        <w:t xml:space="preserve"> </w:t>
      </w:r>
      <w:hyperlink r:id="rId11">
        <w:r>
          <w:rPr>
            <w:rStyle w:val="Hyperlink"/>
          </w:rPr>
          <w:t xml:space="preserve">real number</w:t>
        </w:r>
      </w:hyperlink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limit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approaches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[1]</w:t>
      </w:r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r>
              <m:t>c</m:t>
            </m:r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L</m:t>
        </m:r>
      </m:oMath>
      <w:r>
        <w:t xml:space="preserve">,</w:t>
      </w:r>
      <w:r>
        <w:t xml:space="preserve"> </w:t>
      </w:r>
      <w:r>
        <w:t xml:space="preserve">if for every</w:t>
      </w:r>
      <w:r>
        <w:t xml:space="preserve"> </w:t>
      </w:r>
      <m:oMath>
        <m:r>
          <m:t>ε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there is a</w:t>
      </w:r>
      <w:r>
        <w:t xml:space="preserve"> </w:t>
      </w:r>
      <m:oMath>
        <m: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such that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|"/>
              <m:sepChr m:val=""/>
              <m:endChr m:val="|"/>
              <m:grow/>
            </m:dP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L</m:t>
              </m:r>
            </m:e>
          </m:d>
          <m:r>
            <m:t>​</m:t>
          </m:r>
          <m:r>
            <m:rPr>
              <m:sty m:val="p"/>
            </m:rPr>
            <m:t>&lt;</m:t>
          </m:r>
          <m:r>
            <m:t>ε</m:t>
          </m:r>
          <m:r>
            <m:t> </m:t>
          </m:r>
          <m:r>
            <m:rPr>
              <m:nor/>
              <m:sty m:val="p"/>
            </m:rPr>
            <m:t>for every </m:t>
          </m:r>
          <m:r>
            <m:t>x</m:t>
          </m:r>
          <m:r>
            <m:rPr>
              <m:nor/>
              <m:sty m:val="p"/>
            </m:rPr>
            <m:t> with </m:t>
          </m:r>
          <m:r>
            <m:t>0</m:t>
          </m:r>
          <m:r>
            <m:rPr>
              <m:sty m:val="p"/>
            </m:rPr>
            <m:t>&lt;</m:t>
          </m:r>
          <m:r>
            <m:t>​</m:t>
          </m:r>
          <m:d>
            <m:dPr>
              <m:begChr m:val="|"/>
              <m:sepChr m:val=""/>
              <m:endChr m:val="|"/>
              <m:grow/>
            </m:dPr>
            <m:e>
              <m:r>
                <m:t>x</m:t>
              </m:r>
              <m:r>
                <m:rPr>
                  <m:sty m:val="p"/>
                </m:rPr>
                <m:t>−</m:t>
              </m:r>
              <m:r>
                <m:t>c</m:t>
              </m:r>
            </m:e>
          </m:d>
          <m:r>
            <m:t>​</m:t>
          </m:r>
          <m:r>
            <m:rPr>
              <m:sty m:val="p"/>
            </m:rPr>
            <m:t>&lt;</m:t>
          </m:r>
          <m:r>
            <m:t>δ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Here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rPr>
                <m:sty m:val="p"/>
              </m:rPr>
              <m:t>⋅</m:t>
            </m:r>
          </m:e>
        </m:d>
        <m:r>
          <m:t>​</m:t>
        </m:r>
      </m:oMath>
      <w:r>
        <w:t xml:space="preserve"> </w:t>
      </w:r>
      <w:r>
        <w:t xml:space="preserve">is the</w:t>
      </w:r>
      <w:r>
        <w:t xml:space="preserve"> </w:t>
      </w:r>
      <w:hyperlink r:id="rId12">
        <w:r>
          <w:rPr>
            <w:rStyle w:val="Hyperlink"/>
          </w:rPr>
          <w:t xml:space="preserve">absolute value</w:t>
        </w:r>
      </w:hyperlink>
      <w:r>
        <w:t xml:space="preserve">.</w:t>
      </w:r>
      <w:r>
        <w:t xml:space="preserve"> </w:t>
      </w:r>
      <w:r>
        <w:t xml:space="preserve">When such a real number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exists, the limit</w:t>
      </w:r>
      <w:r>
        <w:t xml:space="preserve"> </w:t>
      </w:r>
      <w:r>
        <w:rPr>
          <w:b/>
          <w:bCs/>
        </w:rPr>
        <w:t xml:space="preserve">exists</w:t>
      </w:r>
      <w:r>
        <w:t xml:space="preserve">;</w:t>
      </w:r>
      <w:r>
        <w:t xml:space="preserve"> </w:t>
      </w:r>
      <w:r>
        <w:t xml:space="preserve">otherwise, the limit does not exist.</w:t>
      </w:r>
      <w:r>
        <w:t xml:space="preserve"> </w:t>
      </w:r>
      <w:r>
        <w:t xml:space="preserve">The value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</m:oMath>
      <w:r>
        <w:t xml:space="preserve">, if it is defined, plays no role.</w:t>
      </w:r>
    </w:p>
    <w:bookmarkEnd w:id="13"/>
    <w:bookmarkStart w:id="15" w:name="exm-limit"/>
    <w:p>
      <w:pPr>
        <w:pStyle w:val="BodyText"/>
      </w:pPr>
      <w:r>
        <w:rPr>
          <w:b/>
          <w:bCs/>
        </w:rPr>
        <w:t xml:space="preserve">Example 1 (The limit of</w:t>
      </w:r>
      <w:r>
        <w:rPr>
          <w:b/>
          <w:bCs/>
        </w:rPr>
        <w:t xml:space="preserve"> </w:t>
      </w:r>
      <m:oMath>
        <m:r>
          <m:t>3</m:t>
        </m:r>
        <m:r>
          <m:t>x</m:t>
        </m:r>
        <m:r>
          <m:rPr>
            <m:sty m:val="p"/>
          </m:rPr>
          <m:t>+</m:t>
        </m:r>
        <m:r>
          <m:t>1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at</w:t>
      </w:r>
      <w:r>
        <w:rPr>
          <w:b/>
          <w:bCs/>
        </w:rPr>
        <w:t xml:space="preserve"> </w:t>
      </w:r>
      <m:oMath>
        <m:r>
          <m:t>2</m:t>
        </m:r>
      </m:oMath>
      <w:r>
        <w:rPr>
          <w:b/>
          <w:bCs/>
        </w:rPr>
        <w:t xml:space="preserve">)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r>
              <m:t>2</m:t>
            </m:r>
          </m:sub>
        </m:sSub>
        <m:r>
          <m:rPr>
            <m:sty m:val="p"/>
          </m:rPr>
          <m:t>(</m:t>
        </m:r>
        <m:r>
          <m:t>3</m:t>
        </m:r>
        <m:r>
          <m:t>x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7</m:t>
        </m:r>
      </m:oMath>
      <w:r>
        <w:t xml:space="preserve">.</w:t>
      </w:r>
      <w:r>
        <w:t xml:space="preserve"> </w:t>
      </w:r>
      <w:r>
        <w:t xml:space="preserve">Given</w:t>
      </w:r>
      <w:r>
        <w:t xml:space="preserve"> </w:t>
      </w:r>
      <m:oMath>
        <m:r>
          <m:t>ε</m:t>
        </m:r>
        <m:r>
          <m:rPr>
            <m:sty m:val="p"/>
          </m:rPr>
          <m:t>&gt;</m:t>
        </m:r>
        <m:r>
          <m:t>0</m:t>
        </m:r>
      </m:oMath>
      <w:r>
        <w:t xml:space="preserve">, take</w:t>
      </w:r>
      <w:r>
        <w:t xml:space="preserve"> </w:t>
      </w:r>
      <m:oMath>
        <m:r>
          <m:t>δ</m:t>
        </m:r>
        <m:r>
          <m:rPr>
            <m:sty m:val="p"/>
          </m:rPr>
          <m:t>=</m:t>
        </m:r>
        <m:r>
          <m:t>ε</m:t>
        </m:r>
        <m:r>
          <m:rPr>
            <m:sty m:val="p"/>
          </m:rPr>
          <m:t>/</m:t>
        </m:r>
        <m:r>
          <m:t>3</m:t>
        </m:r>
      </m:oMath>
      <w:r>
        <w:t xml:space="preserve">.</w:t>
      </w:r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  <m:r>
              <m:rPr>
                <m:sty m:val="p"/>
              </m:rPr>
              <m:t>−</m:t>
            </m:r>
            <m:r>
              <m:t>2</m:t>
            </m:r>
          </m:e>
        </m:d>
        <m:r>
          <m:t>​</m:t>
        </m:r>
        <m:r>
          <m:rPr>
            <m:sty m:val="p"/>
          </m:rPr>
          <m:t>&lt;</m:t>
        </m:r>
        <m:r>
          <m:t>δ</m:t>
        </m:r>
      </m:oMath>
      <w:r>
        <w:t xml:space="preserve">,</w:t>
      </w:r>
      <w:r>
        <w:t xml:space="preserve"> </w:t>
      </w:r>
      <w:r>
        <w:t xml:space="preserve">using the</w:t>
      </w:r>
      <w:r>
        <w:t xml:space="preserve"> </w:t>
      </w:r>
      <w:hyperlink r:id="rId14">
        <w:r>
          <w:rPr>
            <w:rStyle w:val="Hyperlink"/>
          </w:rPr>
          <w:t xml:space="preserve">distributive law</w:t>
        </w:r>
      </w:hyperlink>
      <w:r>
        <w:t xml:space="preserve"> </w:t>
      </w:r>
      <w:r>
        <w:t xml:space="preserve">in the second line,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7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3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6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3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(distributive law)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3</m:t>
                  </m:r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, since </m:t>
              </m:r>
              <m:r>
                <m:t>3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r>
                <m:t>3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ε</m:t>
                  </m:r>
                </m:num>
                <m:den>
                  <m:r>
                    <m:t>3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</m:d>
              <m:r>
                <m:t>​</m:t>
              </m:r>
              <m:r>
                <m:rPr>
                  <m:sty m:val="p"/>
                </m:rPr>
                <m:t>&lt;</m:t>
              </m:r>
              <m:r>
                <m:t>δ</m:t>
              </m:r>
              <m:r>
                <m:rPr>
                  <m:sty m:val="p"/>
                </m:rPr>
                <m:t>=</m:t>
              </m:r>
              <m:r>
                <m:t>ε</m:t>
              </m:r>
              <m:r>
                <m:rPr>
                  <m:sty m:val="p"/>
                </m:rPr>
                <m:t>/</m:t>
              </m:r>
              <m:r>
                <m:t>3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ε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p>
      <w:pPr>
        <w:pStyle w:val="FirstParagraph"/>
      </w:pPr>
      <w:r>
        <w:t xml:space="preserve">For example, with</w:t>
      </w:r>
      <w:r>
        <w:t xml:space="preserve"> </w:t>
      </w:r>
      <m:oMath>
        <m:r>
          <m:t>ε</m:t>
        </m:r>
        <m:r>
          <m:rPr>
            <m:sty m:val="p"/>
          </m:rPr>
          <m:t>=</m:t>
        </m:r>
        <m:r>
          <m:t>0.3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δ</m:t>
        </m:r>
        <m:r>
          <m:rPr>
            <m:sty m:val="p"/>
          </m:rPr>
          <m:t>=</m:t>
        </m:r>
        <m:r>
          <m:t>0.1</m:t>
        </m:r>
      </m:oMath>
      <w:r>
        <w:t xml:space="preserve">,</w:t>
      </w:r>
      <w:r>
        <w:t xml:space="preserve"> </w:t>
      </w:r>
      <w:r>
        <w:t xml:space="preserve">the point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2.05</m:t>
        </m:r>
      </m:oMath>
      <w:r>
        <w:t xml:space="preserve"> </w:t>
      </w:r>
      <w:r>
        <w:t xml:space="preserve">satisfies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2.05</m:t>
            </m:r>
            <m:r>
              <m:rPr>
                <m:sty m:val="p"/>
              </m:rPr>
              <m:t>−</m:t>
            </m:r>
            <m:r>
              <m:t>2</m:t>
            </m:r>
          </m:e>
        </m:d>
        <m:r>
          <m:t>​</m:t>
        </m:r>
        <m:r>
          <m:rPr>
            <m:sty m:val="p"/>
          </m:rPr>
          <m:t>&lt;</m:t>
        </m:r>
        <m:r>
          <m:t>0.1</m:t>
        </m:r>
      </m:oMath>
      <w:r>
        <w:t xml:space="preserve">,</w:t>
      </w:r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r>
                    <m:rPr>
                      <m:sty m:val="p"/>
                    </m:rPr>
                    <m:t>⋅</m:t>
                  </m:r>
                  <m:r>
                    <m:t>2.05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7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7.15</m:t>
                  </m:r>
                  <m:r>
                    <m:rPr>
                      <m:sty m:val="p"/>
                    </m:rPr>
                    <m:t>−</m:t>
                  </m:r>
                  <m:r>
                    <m:t>7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0.15</m:t>
              </m:r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r>
                <m:t>0.3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5"/>
    <w:bookmarkStart w:id="16" w:name="def-right-hand-limit"/>
    <w:p>
      <w:pPr>
        <w:pStyle w:val="FirstParagraph"/>
      </w:pPr>
      <w:r>
        <w:rPr>
          <w:b/>
          <w:bCs/>
        </w:rPr>
        <w:t xml:space="preserve">Definition 2 (Right-hand limit)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function and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 real number.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right-hand limit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[2]</w:t>
      </w:r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sSup>
              <m:e>
                <m:r>
                  <m:t>c</m:t>
                </m:r>
              </m:e>
              <m:sup>
                <m:r>
                  <m:rPr>
                    <m:sty m:val="p"/>
                  </m:rPr>
                  <m:t>+</m:t>
                </m:r>
              </m:sup>
            </m:sSup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L</m:t>
        </m:r>
      </m:oMath>
      <w:r>
        <w:t xml:space="preserve">,</w:t>
      </w:r>
      <w:r>
        <w:t xml:space="preserve"> </w:t>
      </w:r>
      <w:r>
        <w:t xml:space="preserve">if for every</w:t>
      </w:r>
      <w:r>
        <w:t xml:space="preserve"> </w:t>
      </w:r>
      <m:oMath>
        <m:r>
          <m:t>ε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there is a</w:t>
      </w:r>
      <w:r>
        <w:t xml:space="preserve"> </w:t>
      </w:r>
      <m:oMath>
        <m: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such that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f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t>L</m:t>
            </m:r>
          </m:e>
        </m:d>
        <m:r>
          <m:t>​</m:t>
        </m:r>
        <m:r>
          <m:rPr>
            <m:sty m:val="p"/>
          </m:rPr>
          <m:t>&lt;</m:t>
        </m:r>
        <m:r>
          <m:t>ε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c</m:t>
        </m:r>
        <m:r>
          <m:rPr>
            <m:sty m:val="p"/>
          </m:rPr>
          <m:t>&lt;</m:t>
        </m:r>
        <m:r>
          <m:t>x</m:t>
        </m:r>
        <m:r>
          <m:rPr>
            <m:sty m:val="p"/>
          </m:rPr>
          <m:t>&lt;</m:t>
        </m:r>
        <m:r>
          <m:t>c</m:t>
        </m:r>
        <m:r>
          <m:rPr>
            <m:sty m:val="p"/>
          </m:rPr>
          <m:t>+</m:t>
        </m:r>
        <m:r>
          <m:t>δ</m:t>
        </m:r>
      </m:oMath>
      <w:r>
        <w:t xml:space="preserve">.</w:t>
      </w:r>
    </w:p>
    <w:bookmarkEnd w:id="16"/>
    <w:bookmarkStart w:id="17" w:name="def-left-hand-limit"/>
    <w:p>
      <w:pPr>
        <w:pStyle w:val="BodyText"/>
      </w:pPr>
      <w:r>
        <w:rPr>
          <w:b/>
          <w:bCs/>
        </w:rPr>
        <w:t xml:space="preserve">Definition 3 (Left-hand limit)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function and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 real number.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left-hand limit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[2]</w:t>
      </w:r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sSup>
              <m:e>
                <m:r>
                  <m:t>c</m:t>
                </m:r>
              </m:e>
              <m:sup>
                <m:r>
                  <m:rPr>
                    <m:sty m:val="p"/>
                  </m:rPr>
                  <m:t>−</m:t>
                </m:r>
              </m:sup>
            </m:sSup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L</m:t>
        </m:r>
      </m:oMath>
      <w:r>
        <w:t xml:space="preserve">,</w:t>
      </w:r>
      <w:r>
        <w:t xml:space="preserve"> </w:t>
      </w:r>
      <w:r>
        <w:t xml:space="preserve">if for every</w:t>
      </w:r>
      <w:r>
        <w:t xml:space="preserve"> </w:t>
      </w:r>
      <m:oMath>
        <m:r>
          <m:t>ε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there is a</w:t>
      </w:r>
      <w:r>
        <w:t xml:space="preserve"> </w:t>
      </w:r>
      <m:oMath>
        <m: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such that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f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t>L</m:t>
            </m:r>
          </m:e>
        </m:d>
        <m:r>
          <m:t>​</m:t>
        </m:r>
        <m:r>
          <m:rPr>
            <m:sty m:val="p"/>
          </m:rPr>
          <m:t>&lt;</m:t>
        </m:r>
        <m:r>
          <m:t>ε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c</m:t>
        </m:r>
        <m:r>
          <m:rPr>
            <m:sty m:val="p"/>
          </m:rPr>
          <m:t>−</m:t>
        </m:r>
        <m:r>
          <m:t>δ</m:t>
        </m:r>
        <m:r>
          <m:rPr>
            <m:sty m:val="p"/>
          </m:rPr>
          <m:t>&lt;</m:t>
        </m:r>
        <m:r>
          <m:t>x</m:t>
        </m:r>
        <m:r>
          <m:rPr>
            <m:sty m:val="p"/>
          </m:rPr>
          <m:t>&lt;</m:t>
        </m:r>
        <m:r>
          <m:t>c</m:t>
        </m:r>
      </m:oMath>
      <w:r>
        <w:t xml:space="preserve">.</w:t>
      </w:r>
    </w:p>
    <w:bookmarkEnd w:id="17"/>
    <w:bookmarkStart w:id="18" w:name="def-one-sided-limit"/>
    <w:p>
      <w:pPr>
        <w:pStyle w:val="BodyText"/>
      </w:pPr>
      <w:r>
        <w:rPr>
          <w:b/>
          <w:bCs/>
        </w:rPr>
        <w:t xml:space="preserve">Definition 4 (One-sided limits)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function.</w:t>
      </w:r>
      <w:r>
        <w:t xml:space="preserve"> </w:t>
      </w:r>
      <w:r>
        <w:t xml:space="preserve">The right-hand limit (</w:t>
      </w:r>
      <w:hyperlink w:anchor="def-right-hand-limit">
        <w:r>
          <w:rPr>
            <w:rStyle w:val="Hyperlink"/>
          </w:rPr>
          <w:t xml:space="preserve">Definition 2</w:t>
        </w:r>
      </w:hyperlink>
      <w:r>
        <w:t xml:space="preserve">) and the left-hand limit (</w:t>
      </w:r>
      <w:hyperlink w:anchor="def-left-hand-limit">
        <w:r>
          <w:rPr>
            <w:rStyle w:val="Hyperlink"/>
          </w:rPr>
          <w:t xml:space="preserve">Definition 3</w:t>
        </w:r>
      </w:hyperlink>
      <w:r>
        <w:t xml:space="preserve">)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are the</w:t>
      </w:r>
      <w:r>
        <w:t xml:space="preserve"> </w:t>
      </w:r>
      <w:r>
        <w:rPr>
          <w:b/>
          <w:bCs/>
        </w:rPr>
        <w:t xml:space="preserve">one-sided limits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.</w:t>
      </w:r>
    </w:p>
    <w:bookmarkEnd w:id="18"/>
    <w:bookmarkStart w:id="19" w:name="exm-one-sided-limit"/>
    <w:p>
      <w:pPr>
        <w:pStyle w:val="BodyText"/>
      </w:pPr>
      <w:r>
        <w:rPr>
          <w:b/>
          <w:bCs/>
        </w:rPr>
        <w:t xml:space="preserve">Example 2 (One-sided limits of a step function)</w:t>
      </w:r>
      <w:r>
        <w:t xml:space="preserve"> </w:t>
      </w:r>
      <w:r>
        <w:t xml:space="preserve">Let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&lt;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01"/>
        </w:numPr>
      </w:pP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sSup>
              <m:e>
                <m:r>
                  <m:t>0</m:t>
                </m:r>
              </m:e>
              <m:sup>
                <m:r>
                  <m:rPr>
                    <m:sty m:val="p"/>
                  </m:rPr>
                  <m:t>+</m:t>
                </m:r>
              </m:sup>
            </m:sSup>
          </m:sub>
        </m:sSub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, because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01"/>
        </w:numPr>
      </w:pP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sSup>
              <m:e>
                <m:r>
                  <m:t>0</m:t>
                </m:r>
              </m:e>
              <m:sup>
                <m:r>
                  <m:rPr>
                    <m:sty m:val="p"/>
                  </m:rPr>
                  <m:t>−</m:t>
                </m:r>
              </m:sup>
            </m:sSup>
          </m:sub>
        </m:sSub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 because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  <m:r>
          <m:rPr>
            <m:sty m:val="p"/>
          </m:rPr>
          <m:t>&lt;</m:t>
        </m:r>
        <m:r>
          <m:t>0</m:t>
        </m:r>
      </m:oMath>
      <w:r>
        <w:t xml:space="preserve">.</w:t>
      </w:r>
    </w:p>
    <w:p>
      <w:pPr>
        <w:pStyle w:val="FirstParagraph"/>
      </w:pPr>
      <w:r>
        <w:t xml:space="preserve">The one-sided limits differ, since</w:t>
      </w:r>
      <w:r>
        <w:t xml:space="preserve"> </w:t>
      </w:r>
      <m:oMath>
        <m:r>
          <m:t>1</m:t>
        </m:r>
        <m:r>
          <m:rPr>
            <m:sty m:val="p"/>
          </m:rPr>
          <m:t>≠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r>
              <m:t>0</m:t>
            </m:r>
          </m:sub>
        </m:sSub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does not exist.</w:t>
      </w:r>
    </w:p>
    <w:bookmarkEnd w:id="19"/>
    <w:bookmarkStart w:id="20" w:name="rem-one-sided-limit-and-limit"/>
    <w:p>
      <w:pPr>
        <w:pStyle w:val="BodyText"/>
      </w:pPr>
      <w:r>
        <w:rPr>
          <w:i/>
          <w:iCs/>
        </w:rPr>
        <w:t xml:space="preserve">Remark 1</w:t>
      </w:r>
      <w:r>
        <w:t xml:space="preserve"> (A limit exists exactly when both one-sided limits exist and are equal). </w:t>
      </w:r>
      <w:r>
        <w:t xml:space="preserve">The limit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r>
              <m:t>c</m:t>
            </m:r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limit">
        <w:r>
          <w:rPr>
            <w:rStyle w:val="Hyperlink"/>
          </w:rPr>
          <w:t xml:space="preserve">Definition 1</w:t>
        </w:r>
      </w:hyperlink>
      <w:r>
        <w:t xml:space="preserve">) exists</w:t>
      </w:r>
      <w:r>
        <w:t xml:space="preserve"> </w:t>
      </w:r>
      <w:r>
        <w:t xml:space="preserve">exactly when both one-sided limits (</w:t>
      </w:r>
      <w:hyperlink w:anchor="def-one-sided-limit">
        <w:r>
          <w:rPr>
            <w:rStyle w:val="Hyperlink"/>
          </w:rPr>
          <w:t xml:space="preserve">Definition 4</w:t>
        </w:r>
      </w:hyperlink>
      <w:r>
        <w:t xml:space="preserve">) exist and are equal,</w:t>
      </w:r>
      <w:r>
        <w:t xml:space="preserve"> </w:t>
      </w:r>
      <w:r>
        <w:t xml:space="preserve">and then all three are equal.</w:t>
      </w:r>
    </w:p>
    <w:bookmarkEnd w:id="20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2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Jon Krohn’s</w:t>
            </w:r>
            <w:r>
              <w:t xml:space="preserve"> </w:t>
            </w:r>
            <w:r>
              <w:t xml:space="preserve">“Calculus for Machine Learning”</w:t>
            </w:r>
            <w:r>
              <w:t xml:space="preserve"> </w:t>
            </w:r>
            <w:r>
              <w:t xml:space="preserve">YouTube playlist introduces limits and derivatives: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hyperlink r:id="rId24">
              <w:r>
                <w:rPr>
                  <w:rStyle w:val="Hyperlink"/>
                </w:rPr>
                <w:t xml:space="preserve">Calculating Limits</w:t>
              </w:r>
            </w:hyperlink>
          </w:p>
          <w:p>
            <w:pPr>
              <w:pStyle w:val="Compact"/>
              <w:numPr>
                <w:ilvl w:val="0"/>
                <w:numId w:val="1002"/>
              </w:numPr>
            </w:pPr>
            <w:hyperlink r:id="rId25">
              <w:r>
                <w:rPr>
                  <w:rStyle w:val="Hyperlink"/>
                </w:rPr>
                <w:t xml:space="preserve">Exercises on Limits</w:t>
              </w:r>
            </w:hyperlink>
          </w:p>
          <w:p>
            <w:pPr>
              <w:pStyle w:val="Compact"/>
              <w:numPr>
                <w:ilvl w:val="0"/>
                <w:numId w:val="1002"/>
              </w:numPr>
            </w:pPr>
            <w:hyperlink r:id="rId26">
              <w:r>
                <w:rPr>
                  <w:rStyle w:val="Hyperlink"/>
                </w:rPr>
                <w:t xml:space="preserve">Intro to Differential Calculus</w:t>
              </w:r>
            </w:hyperlink>
          </w:p>
          <w:p>
            <w:pPr>
              <w:pStyle w:val="Compact"/>
              <w:numPr>
                <w:ilvl w:val="0"/>
                <w:numId w:val="1002"/>
              </w:numPr>
            </w:pPr>
            <w:hyperlink r:id="rId27">
              <w:r>
                <w:rPr>
                  <w:rStyle w:val="Hyperlink"/>
                </w:rPr>
                <w:t xml:space="preserve">How Derivatives Arise from Limits</w:t>
              </w:r>
            </w:hyperlink>
          </w:p>
          <w:p>
            <w:pPr>
              <w:pStyle w:val="Compact"/>
              <w:numPr>
                <w:ilvl w:val="0"/>
                <w:numId w:val="1002"/>
              </w:numPr>
            </w:pPr>
            <w:hyperlink r:id="rId28">
              <w:r>
                <w:rPr>
                  <w:rStyle w:val="Hyperlink"/>
                </w:rPr>
                <w:t xml:space="preserve">Derivative Notation</w:t>
              </w:r>
            </w:hyperlink>
          </w:p>
          <w:p/>
        </w:tc>
      </w:tr>
    </w:tbl>
    <w:bookmarkStart w:id="30" w:name="def-difference-quotient"/>
    <w:p>
      <w:pPr>
        <w:pStyle w:val="FirstParagraph"/>
      </w:pPr>
      <w:r>
        <w:rPr>
          <w:b/>
          <w:bCs/>
        </w:rPr>
        <w:t xml:space="preserve">Definition 5 (Difference quotient)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real-valued function of one variable, defined 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and at</w:t>
      </w:r>
      <w:r>
        <w:t xml:space="preserve"> </w:t>
      </w:r>
      <m:oMath>
        <m:r>
          <m:t>c</m:t>
        </m:r>
        <m:r>
          <m:rPr>
            <m:sty m:val="p"/>
          </m:rPr>
          <m:t>+</m:t>
        </m:r>
        <m:r>
          <m:t>h</m:t>
        </m:r>
      </m:oMath>
      <w:r>
        <w:t xml:space="preserve">, with</w:t>
      </w:r>
      <w:r>
        <w:t xml:space="preserve"> </w:t>
      </w:r>
      <m:oMath>
        <m:r>
          <m:t>h</m:t>
        </m:r>
        <m:r>
          <m:rPr>
            <m:sty m:val="p"/>
          </m:rPr>
          <m:t>≠</m:t>
        </m:r>
        <m:r>
          <m:t>0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difference quotient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with increment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[3]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f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+</m:t>
              </m:r>
              <m:r>
                <m:t>h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)</m:t>
              </m:r>
            </m:num>
            <m:den>
              <m:r>
                <m:t>h</m:t>
              </m:r>
            </m:den>
          </m:f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the</w:t>
      </w:r>
      <w:r>
        <w:t xml:space="preserve"> </w:t>
      </w:r>
      <w:hyperlink r:id="rId29">
        <w:r>
          <w:rPr>
            <w:rStyle w:val="Hyperlink"/>
          </w:rPr>
          <w:t xml:space="preserve">slope</w:t>
        </w:r>
      </w:hyperlink>
      <w:r>
        <w:t xml:space="preserve"> </w:t>
      </w:r>
      <w:r>
        <w:t xml:space="preserve">of the line through the points</w:t>
      </w:r>
      <w:r>
        <w:t xml:space="preserve"> </w:t>
      </w:r>
      <m:oMath>
        <m:r>
          <m:rPr>
            <m:sty m:val="p"/>
          </m:rPr>
          <m:t>(</m:t>
        </m:r>
        <m:r>
          <m:t>c</m:t>
        </m:r>
        <m:r>
          <m:rPr>
            <m:sty m:val="p"/>
          </m:rPr>
          <m:t>,</m:t>
        </m:r>
        <m:r>
          <m:t>f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c</m:t>
        </m:r>
        <m:r>
          <m:rPr>
            <m:sty m:val="p"/>
          </m:rPr>
          <m:t>+</m:t>
        </m:r>
        <m:r>
          <m:t>h</m:t>
        </m:r>
        <m:r>
          <m:rPr>
            <m:sty m:val="p"/>
          </m:rPr>
          <m:t>,</m:t>
        </m:r>
        <m:r>
          <m:t>f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+</m:t>
        </m:r>
        <m:r>
          <m:t>h</m:t>
        </m:r>
        <m:r>
          <m:rPr>
            <m:sty m:val="p"/>
          </m:rPr>
          <m:t>)</m:t>
        </m:r>
        <m:r>
          <m:rPr>
            <m:sty m:val="p"/>
          </m:rPr>
          <m:t>)</m:t>
        </m:r>
      </m:oMath>
      <w:r>
        <w:t xml:space="preserve">.</w:t>
      </w:r>
    </w:p>
    <w:bookmarkEnd w:id="30"/>
    <w:bookmarkStart w:id="31" w:name="exm-difference-quotient"/>
    <w:p>
      <w:pPr>
        <w:pStyle w:val="BodyText"/>
      </w:pPr>
      <w:r>
        <w:rPr>
          <w:b/>
          <w:bCs/>
        </w:rPr>
        <w:t xml:space="preserve">Example 3 (The difference quotient of</w:t>
      </w:r>
      <w:r>
        <w:rPr>
          <w:b/>
          <w:bCs/>
        </w:rP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at</w:t>
      </w:r>
      <w:r>
        <w:rPr>
          <w:b/>
          <w:bCs/>
        </w:rPr>
        <w:t xml:space="preserve"> </w:t>
      </w:r>
      <m:oMath>
        <m:r>
          <m:t>1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1</m:t>
        </m:r>
      </m:oMath>
      <w:r>
        <w:t xml:space="preserve">, and</w:t>
      </w:r>
      <w:r>
        <w:t xml:space="preserve"> </w:t>
      </w:r>
      <m:oMath>
        <m:r>
          <m:t>h</m:t>
        </m:r>
        <m:r>
          <m:rPr>
            <m:sty m:val="p"/>
          </m:rPr>
          <m:t>≠</m:t>
        </m:r>
        <m:r>
          <m:t>0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h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h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into </m:t>
              </m:r>
              <m:r>
                <m:t>f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r>
                    <m:t>h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h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h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t>h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h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h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by </m:t>
              </m:r>
              <m:r>
                <m:t>h</m:t>
              </m:r>
              <m:r>
                <m:rPr>
                  <m:sty m:val="p"/>
                </m:rPr>
                <m:t>≠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which tends to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h</m:t>
        </m:r>
        <m:r>
          <m:rPr>
            <m:sty m:val="p"/>
          </m:rPr>
          <m:t>→</m:t>
        </m:r>
        <m:r>
          <m:t>0</m:t>
        </m:r>
      </m:oMath>
      <w:r>
        <w:t xml:space="preserve"> </w:t>
      </w:r>
      <w:r>
        <w:t xml:space="preserve">(</w:t>
      </w:r>
      <w:hyperlink w:anchor="def-limit">
        <w:r>
          <w:rPr>
            <w:rStyle w:val="Hyperlink"/>
          </w:rPr>
          <w:t xml:space="preserve">Definition 1</w:t>
        </w:r>
      </w:hyperlink>
      <w:r>
        <w:t xml:space="preserve">).</w:t>
      </w:r>
      <w:r>
        <w:t xml:space="preserve"> </w:t>
      </w:r>
      <w:r>
        <w:t xml:space="preserve">With</w:t>
      </w:r>
      <w:r>
        <w:t xml:space="preserve"> </w:t>
      </w:r>
      <m:oMath>
        <m:r>
          <m:t>h</m:t>
        </m:r>
        <m:r>
          <m:rPr>
            <m:sty m:val="p"/>
          </m:rPr>
          <m:t>=</m:t>
        </m:r>
        <m:r>
          <m:t>0.1</m:t>
        </m:r>
      </m:oMath>
      <w:r>
        <w:t xml:space="preserve"> </w:t>
      </w:r>
      <w:r>
        <w:t xml:space="preserve">the difference quotient is</w:t>
      </w:r>
      <w:r>
        <w:t xml:space="preserve"> </w:t>
      </w:r>
      <m:oMath>
        <m:r>
          <m:t>2</m:t>
        </m:r>
        <m:r>
          <m:rPr>
            <m:sty m:val="p"/>
          </m:rPr>
          <m:t>+</m:t>
        </m:r>
        <m:r>
          <m:t>0.1</m:t>
        </m:r>
        <m:r>
          <m:rPr>
            <m:sty m:val="p"/>
          </m:rPr>
          <m:t>=</m:t>
        </m:r>
        <m:r>
          <m:t>2.1</m:t>
        </m:r>
      </m:oMath>
      <w:r>
        <w:t xml:space="preserve">:</w:t>
      </w:r>
      <w:r>
        <w:t xml:space="preserve"> </w:t>
      </w:r>
      <w:r>
        <w:t xml:space="preserve">the line through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1.1</m:t>
        </m:r>
        <m:r>
          <m:rPr>
            <m:sty m:val="p"/>
          </m:rPr>
          <m:t>,</m:t>
        </m:r>
        <m:r>
          <m:t>1.21</m:t>
        </m:r>
        <m:r>
          <m:rPr>
            <m:sty m:val="p"/>
          </m:rPr>
          <m:t>)</m:t>
        </m:r>
      </m:oMath>
      <w:r>
        <w:t xml:space="preserve"> </w:t>
      </w:r>
      <w:r>
        <w:t xml:space="preserve">has slope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lin"/>
                </m:fPr>
                <m:num>
                  <m:r>
                    <m:t>1.21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0.1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0.21</m:t>
                  </m:r>
                </m:num>
                <m:den>
                  <m:r>
                    <m:t>0.1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2.1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31"/>
    <w:bookmarkStart w:id="32" w:name="def-differentiable"/>
    <w:p>
      <w:pPr>
        <w:pStyle w:val="FirstParagraph"/>
      </w:pPr>
      <w:r>
        <w:rPr>
          <w:b/>
          <w:bCs/>
        </w:rPr>
        <w:t xml:space="preserve">Definition 6 (Differentiable function)</w:t>
      </w:r>
      <w:r>
        <w:t xml:space="preserve"> </w:t>
      </w:r>
      <w:r>
        <w:t xml:space="preserve">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differentiable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c</m:t>
        </m:r>
      </m:oMath>
      <w:r>
        <w:t xml:space="preserve"> </w:t>
      </w:r>
      <w:r>
        <w:t xml:space="preserve">[4]</w:t>
      </w:r>
      <w:r>
        <w:t xml:space="preserve"> </w:t>
      </w:r>
      <w:r>
        <w:t xml:space="preserve">if the limit (</w:t>
      </w:r>
      <w:hyperlink w:anchor="def-limit">
        <w:r>
          <w:rPr>
            <w:rStyle w:val="Hyperlink"/>
          </w:rPr>
          <w:t xml:space="preserve">Definition 1</w:t>
        </w:r>
      </w:hyperlink>
      <w:r>
        <w:t xml:space="preserve">) of the difference quotient (</w:t>
      </w:r>
      <w:hyperlink w:anchor="def-difference-quotient">
        <w:r>
          <w:rPr>
            <w:rStyle w:val="Hyperlink"/>
          </w:rPr>
          <w:t xml:space="preserve">Definition 5</w:t>
        </w:r>
      </w:hyperlink>
      <w:r>
        <w:t xml:space="preserve">) as</w:t>
      </w:r>
      <w:r>
        <w:t xml:space="preserve"> </w:t>
      </w:r>
      <m:oMath>
        <m:r>
          <m:t>h</m:t>
        </m:r>
        <m:r>
          <m:rPr>
            <m:sty m:val="p"/>
          </m:rPr>
          <m:t>→</m:t>
        </m:r>
        <m:r>
          <m:t>0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f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c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limLow>
            <m:e>
              <m:r>
                <m:rPr>
                  <m:sty m:val="p"/>
                </m:rPr>
                <m:t>lim</m:t>
              </m:r>
            </m:e>
            <m:lim>
              <m:r>
                <m:t>h</m:t>
              </m:r>
              <m:r>
                <m:rPr>
                  <m:sty m:val="p"/>
                </m:rPr>
                <m:t>→</m:t>
              </m:r>
              <m:r>
                <m:t>0</m:t>
              </m:r>
            </m:lim>
          </m:limLow>
          <m:f>
            <m:fPr>
              <m:type m:val="bar"/>
            </m:fPr>
            <m:num>
              <m:r>
                <m:t>f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+</m:t>
              </m:r>
              <m:r>
                <m:t>h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)</m:t>
              </m:r>
            </m:num>
            <m:den>
              <m:r>
                <m:t>h</m:t>
              </m:r>
            </m:den>
          </m:f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exists and is finite.</w:t>
      </w:r>
      <w:r>
        <w:t xml:space="preserve"> </w:t>
      </w:r>
      <w:r>
        <w:t xml:space="preserve">The value of this limit is denoted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</w:p>
    <w:p>
      <w:pPr>
        <w:pStyle w:val="BodyText"/>
      </w:pPr>
      <w:r>
        <w:t xml:space="preserve">[5, Sec. 2.1], p. 100</w:t>
      </w:r>
    </w:p>
    <w:bookmarkEnd w:id="32"/>
    <w:bookmarkStart w:id="33" w:name="exm-differentiable"/>
    <w:p>
      <w:pPr>
        <w:pStyle w:val="BodyText"/>
      </w:pPr>
      <w:r>
        <w:rPr>
          <w:b/>
          <w:bCs/>
        </w:rPr>
        <w:t xml:space="preserve">Example 4 (A differentiable function, and a limit that is not finite)</w:t>
      </w:r>
      <w:r>
        <w:t xml:space="preserve"> </w:t>
      </w:r>
      <w:r>
        <w:t xml:space="preserve"> </w:t>
      </w:r>
    </w:p>
    <w:p>
      <w:pPr>
        <w:numPr>
          <w:ilvl w:val="0"/>
          <w:numId w:val="1003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differentiable at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3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r>
                    <m:rPr>
                      <m:sty m:val="p"/>
                    </m:rPr>
                    <m:t>+</m:t>
                  </m:r>
                  <m:r>
                    <m:t>h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r>
                    <m:rPr>
                      <m:sty m:val="p"/>
                    </m:rPr>
                    <m:t>+</m:t>
                  </m:r>
                  <m:r>
                    <m:t>h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3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9</m:t>
                  </m:r>
                  <m:r>
                    <m:rPr>
                      <m:sty m:val="p"/>
                    </m:rPr>
                    <m:t>+</m:t>
                  </m:r>
                  <m:r>
                    <m:t>6</m:t>
                  </m:r>
                  <m:r>
                    <m:t>h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h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9</m:t>
                  </m:r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h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6</m:t>
                  </m:r>
                  <m:r>
                    <m:t>h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h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9</m:t>
              </m:r>
              <m:r>
                <m:rPr>
                  <m:sty m:val="p"/>
                </m:rPr>
                <m:t>−</m:t>
              </m:r>
              <m:r>
                <m:t>9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  <m:r>
                <m:rPr>
                  <m:sty m:val="p"/>
                </m:rPr>
                <m:t>+</m:t>
              </m:r>
              <m:r>
                <m:t>h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by </m:t>
              </m:r>
              <m:r>
                <m:t>h</m:t>
              </m:r>
              <m:r>
                <m:rPr>
                  <m:sty m:val="p"/>
                </m:rPr>
                <m:t>≠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which tends to the finite limit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6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h</m:t>
        </m:r>
        <m:r>
          <m:rPr>
            <m:sty m:val="p"/>
          </m:rPr>
          <m:t>→</m:t>
        </m:r>
        <m:r>
          <m:t>0</m:t>
        </m:r>
      </m:oMath>
      <w:r>
        <w:t xml:space="preserve">.</w:t>
      </w:r>
    </w:p>
    <w:p>
      <w:pPr>
        <w:numPr>
          <w:ilvl w:val="0"/>
          <w:numId w:val="1003"/>
        </w:numPr>
      </w:pP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ad>
          <m:deg>
            <m:r>
              <m:t>3</m:t>
            </m:r>
          </m:deg>
          <m:e>
            <m:r>
              <m:t>x</m:t>
            </m:r>
          </m:e>
        </m:rad>
      </m:oMath>
      <w:r>
        <w:t xml:space="preserve"> </w:t>
      </w:r>
      <w:r>
        <w:t xml:space="preserve">is not differentiable at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  <w:r>
        <w:t xml:space="preserve"> </w:t>
      </w:r>
      <w:r>
        <w:t xml:space="preserve">the difference quotient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lin"/>
                </m:fPr>
                <m:num>
                  <m:r>
                    <m:t>g</m:t>
                  </m:r>
                  <m:r>
                    <m:rPr>
                      <m:sty m:val="p"/>
                    </m:rPr>
                    <m:t>(</m:t>
                  </m:r>
                  <m:r>
                    <m:t>h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g</m:t>
                  </m:r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ad>
                    <m:deg>
                      <m:r>
                        <m:t>3</m:t>
                      </m:r>
                    </m:deg>
                    <m:e>
                      <m:r>
                        <m:t>h</m:t>
                      </m:r>
                    </m:e>
                  </m:rad>
                </m:num>
                <m:den>
                  <m:r>
                    <m:t>h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rad>
                    <m:deg>
                      <m:r>
                        <m:t>3</m:t>
                      </m:r>
                    </m:deg>
                    <m:e>
                      <m:r>
                        <m:t>h</m:t>
                      </m:r>
                    </m:e>
                  </m:rad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</m:eqArr>
        </m:oMath>
      </m:oMathPara>
    </w:p>
    <w:p>
      <w:pPr>
        <w:numPr>
          <w:ilvl w:val="0"/>
          <w:numId w:val="1000"/>
        </w:numPr>
      </w:pPr>
      <w:r>
        <w:t xml:space="preserve">grows without bound as</w:t>
      </w:r>
      <w:r>
        <w:t xml:space="preserve"> </w:t>
      </w:r>
      <m:oMath>
        <m:r>
          <m:t>h</m:t>
        </m:r>
        <m:r>
          <m:rPr>
            <m:sty m:val="p"/>
          </m:rPr>
          <m:t>→</m:t>
        </m:r>
        <m:r>
          <m:t>0</m:t>
        </m:r>
      </m:oMath>
      <w:r>
        <w:t xml:space="preserve">,</w:t>
      </w:r>
      <w:r>
        <w:t xml:space="preserve"> </w:t>
      </w:r>
      <w:r>
        <w:t xml:space="preserve">so the limit is not finite.</w:t>
      </w:r>
    </w:p>
    <w:bookmarkEnd w:id="33"/>
    <w:bookmarkStart w:id="34" w:name="def-derivative"/>
    <w:p>
      <w:pPr>
        <w:pStyle w:val="FirstParagraph"/>
      </w:pPr>
      <w:r>
        <w:rPr>
          <w:b/>
          <w:bCs/>
        </w:rPr>
        <w:t xml:space="preserve">Definition 7 (Derivative)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differentiable 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(</w:t>
      </w:r>
      <w:hyperlink w:anchor="def-differentiable">
        <w:r>
          <w:rPr>
            <w:rStyle w:val="Hyperlink"/>
          </w:rPr>
          <w:t xml:space="preserve">Definition 6</w:t>
        </w:r>
      </w:hyperlink>
      <w:r>
        <w:t xml:space="preserve">),</w:t>
      </w:r>
      <w:r>
        <w:t xml:space="preserve"> </w:t>
      </w:r>
      <w:r>
        <w:t xml:space="preserve">the number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derivative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[6]</w:t>
      </w:r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derivative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the function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whose value at each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differentiable is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</w:p>
    <w:bookmarkEnd w:id="34"/>
    <w:bookmarkStart w:id="35" w:name="def-lagrange-notation"/>
    <w:p>
      <w:pPr>
        <w:pStyle w:val="BodyText"/>
      </w:pPr>
      <w:r>
        <w:rPr>
          <w:b/>
          <w:bCs/>
        </w:rPr>
        <w:t xml:space="preserve">Definition 8 (Lagrange’s notation)</w:t>
      </w:r>
      <w:r>
        <w:t xml:space="preserve"> </w:t>
      </w:r>
      <w:r>
        <w:t xml:space="preserve">Writing the derivative (</w:t>
      </w:r>
      <w:hyperlink w:anchor="def-derivative">
        <w:r>
          <w:rPr>
            <w:rStyle w:val="Hyperlink"/>
          </w:rPr>
          <w:t xml:space="preserve">Definition 7</w:t>
        </w:r>
      </w:hyperlink>
      <w:r>
        <w:t xml:space="preserve">) with a prime, as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or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 is</w:t>
      </w:r>
      <w:r>
        <w:t xml:space="preserve"> </w:t>
      </w:r>
      <w:r>
        <w:rPr>
          <w:b/>
          <w:bCs/>
        </w:rPr>
        <w:t xml:space="preserve">Lagrange’s notation</w:t>
      </w:r>
      <w:r>
        <w:t xml:space="preserve"> </w:t>
      </w:r>
      <w:r>
        <w:t xml:space="preserve">[7]</w:t>
      </w:r>
      <w:r>
        <w:t xml:space="preserve">.</w:t>
      </w:r>
    </w:p>
    <w:bookmarkEnd w:id="35"/>
    <w:bookmarkStart w:id="36" w:name="def-leibniz-notation"/>
    <w:p>
      <w:pPr>
        <w:pStyle w:val="BodyText"/>
      </w:pPr>
      <w:r>
        <w:rPr>
          <w:b/>
          <w:bCs/>
        </w:rPr>
        <w:t xml:space="preserve">Definition 9 (Leibniz notation)</w:t>
      </w:r>
      <w:r>
        <w:t xml:space="preserve"> </w:t>
      </w:r>
      <w:r>
        <w:t xml:space="preserve">The derivative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(</w:t>
      </w:r>
      <w:hyperlink w:anchor="def-derivative">
        <w:r>
          <w:rPr>
            <w:rStyle w:val="Hyperlink"/>
          </w:rPr>
          <w:t xml:space="preserve">Definition 7</w:t>
        </w:r>
      </w:hyperlink>
      <w:r>
        <w:t xml:space="preserve">) is also written</w:t>
      </w:r>
      <w:r>
        <w:t xml:space="preserve"> </w:t>
      </w:r>
      <m:oMath>
        <m:f>
          <m:fPr>
            <m:type m:val="bar"/>
          </m:fPr>
          <m:num>
            <m:r>
              <m:t>d</m:t>
            </m:r>
            <m:r>
              <m:t>f</m:t>
            </m:r>
          </m:num>
          <m:den>
            <m:r>
              <m:t>d</m:t>
            </m:r>
            <m:r>
              <m:t>x</m:t>
            </m:r>
          </m:den>
        </m:f>
      </m:oMath>
      <w:r>
        <w:t xml:space="preserve"> </w:t>
      </w:r>
      <w:r>
        <w:t xml:space="preserve">or</w:t>
      </w:r>
      <w:r>
        <w:t xml:space="preserve"> </w:t>
      </w:r>
      <m:oMath>
        <m:f>
          <m:fPr>
            <m:type m:val="bar"/>
          </m:fPr>
          <m:num>
            <m:r>
              <m:t>d</m:t>
            </m:r>
          </m:num>
          <m:den>
            <m:r>
              <m:t>d</m:t>
            </m:r>
            <m:r>
              <m:t>x</m:t>
            </m:r>
          </m:den>
        </m:f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w:r>
        <w:rPr>
          <w:b/>
          <w:bCs/>
        </w:rPr>
        <w:t xml:space="preserve">Leibniz notation</w:t>
      </w:r>
      <w:r>
        <w:t xml:space="preserve"> </w:t>
      </w:r>
      <w:r>
        <w:t xml:space="preserve">[7]</w:t>
      </w:r>
      <w:r>
        <w:t xml:space="preserve">.</w:t>
      </w:r>
    </w:p>
    <w:bookmarkEnd w:id="36"/>
    <w:bookmarkStart w:id="37" w:name="exm-derivative"/>
    <w:p>
      <w:pPr>
        <w:pStyle w:val="BodyText"/>
      </w:pPr>
      <w:r>
        <w:rPr>
          <w:b/>
          <w:bCs/>
        </w:rPr>
        <w:t xml:space="preserve">Example 5 (The derivative of</w:t>
      </w:r>
      <w:r>
        <w:rPr>
          <w:b/>
          <w:bCs/>
        </w:rP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the computation in</w:t>
      </w:r>
      <w:r>
        <w:t xml:space="preserve"> </w:t>
      </w:r>
      <w:hyperlink w:anchor="exm-differentiable">
        <w:r>
          <w:rPr>
            <w:rStyle w:val="Hyperlink"/>
          </w:rPr>
          <w:t xml:space="preserve">Example 4</w:t>
        </w:r>
      </w:hyperlink>
      <w:r>
        <w:t xml:space="preserve">, with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replaced by any real number</w:t>
      </w:r>
      <w:r>
        <w:t xml:space="preserve"> </w:t>
      </w:r>
      <m:oMath>
        <m:r>
          <m:t>c</m:t>
        </m:r>
      </m:oMath>
      <w:r>
        <w:t xml:space="preserve">,</w:t>
      </w:r>
      <w:r>
        <w:t xml:space="preserve"> </w:t>
      </w:r>
      <w:r>
        <w:t xml:space="preserve">gives</w:t>
      </w:r>
      <w:r>
        <w:t xml:space="preserve"> </w:t>
      </w:r>
      <m:oMath>
        <m:f>
          <m:fPr>
            <m:type m:val="bar"/>
          </m:fPr>
          <m:num>
            <m:r>
              <m:t>f</m:t>
            </m:r>
            <m:r>
              <m:rPr>
                <m:sty m:val="p"/>
              </m:rPr>
              <m:t>(</m:t>
            </m:r>
            <m:r>
              <m:t>c</m:t>
            </m:r>
            <m:r>
              <m:rPr>
                <m:sty m:val="p"/>
              </m:rPr>
              <m:t>+</m:t>
            </m:r>
            <m:r>
              <m:t>h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t>f</m:t>
            </m:r>
            <m:r>
              <m:rPr>
                <m:sty m:val="p"/>
              </m:rPr>
              <m:t>(</m:t>
            </m:r>
            <m:r>
              <m:t>c</m:t>
            </m:r>
            <m:r>
              <m:rPr>
                <m:sty m:val="p"/>
              </m:rPr>
              <m:t>)</m:t>
            </m:r>
          </m:num>
          <m:den>
            <m:r>
              <m:t>h</m:t>
            </m:r>
          </m:den>
        </m:f>
        <m:r>
          <m:rPr>
            <m:sty m:val="p"/>
          </m:rPr>
          <m:t>=</m:t>
        </m:r>
        <m:r>
          <m:t>2</m:t>
        </m:r>
        <m:r>
          <m:t>c</m:t>
        </m:r>
        <m:r>
          <m:rPr>
            <m:sty m:val="p"/>
          </m:rPr>
          <m:t>+</m:t>
        </m:r>
        <m:r>
          <m:t>h</m:t>
        </m:r>
      </m:oMath>
      <w:r>
        <w:t xml:space="preserve">, which tends to</w:t>
      </w:r>
      <w:r>
        <w:t xml:space="preserve"> </w:t>
      </w:r>
      <m:oMath>
        <m:r>
          <m:t>2</m:t>
        </m:r>
        <m:r>
          <m:t>c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h</m:t>
        </m:r>
        <m:r>
          <m:rPr>
            <m:sty m:val="p"/>
          </m:rPr>
          <m:t>→</m:t>
        </m:r>
        <m:r>
          <m:t>0</m:t>
        </m:r>
      </m:oMath>
      <w:r>
        <w:t xml:space="preserve">.</w:t>
      </w:r>
      <w:r>
        <w:t xml:space="preserve"> </w:t>
      </w:r>
      <w:r>
        <w:t xml:space="preserve">So the derivative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x</m:t>
        </m:r>
      </m:oMath>
      <w:r>
        <w:t xml:space="preserve">.</w:t>
      </w:r>
      <w:r>
        <w:t xml:space="preserve"> </w:t>
      </w:r>
      <w:r>
        <w:t xml:space="preserve">For example,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6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</m:oMath>
      <w:r>
        <w:t xml:space="preserve">.</w:t>
      </w:r>
    </w:p>
    <w:bookmarkEnd w:id="37"/>
    <w:bookmarkStart w:id="38" w:name="def-right-hand-derivative"/>
    <w:p>
      <w:pPr>
        <w:pStyle w:val="BodyText"/>
      </w:pPr>
      <w:r>
        <w:rPr>
          <w:b/>
          <w:bCs/>
        </w:rPr>
        <w:t xml:space="preserve">Definition 10 (Right-hand derivative)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function defined at</w:t>
      </w:r>
      <w:r>
        <w:t xml:space="preserve"> </w:t>
      </w:r>
      <m:oMath>
        <m:r>
          <m:t>c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right-hand derivative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the right-hand limit (</w:t>
      </w:r>
      <w:hyperlink w:anchor="def-right-hand-limit">
        <w:r>
          <w:rPr>
            <w:rStyle w:val="Hyperlink"/>
          </w:rPr>
          <w:t xml:space="preserve">Definition 2</w:t>
        </w:r>
      </w:hyperlink>
      <w:r>
        <w:t xml:space="preserve">)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h</m:t>
            </m:r>
            <m:r>
              <m:rPr>
                <m:sty m:val="p"/>
              </m:rPr>
              <m:t>→</m:t>
            </m:r>
            <m:sSup>
              <m:e>
                <m:r>
                  <m:t>0</m:t>
                </m:r>
              </m:e>
              <m:sup>
                <m:r>
                  <m:rPr>
                    <m:sty m:val="p"/>
                  </m:rPr>
                  <m:t>+</m:t>
                </m:r>
              </m:sup>
            </m:sSup>
          </m:sub>
        </m:sSub>
        <m:f>
          <m:fPr>
            <m:type m:val="bar"/>
          </m:fPr>
          <m:num>
            <m:r>
              <m:t>f</m:t>
            </m:r>
            <m:r>
              <m:rPr>
                <m:sty m:val="p"/>
              </m:rPr>
              <m:t>(</m:t>
            </m:r>
            <m:r>
              <m:t>c</m:t>
            </m:r>
            <m:r>
              <m:rPr>
                <m:sty m:val="p"/>
              </m:rPr>
              <m:t>+</m:t>
            </m:r>
            <m:r>
              <m:t>h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t>f</m:t>
            </m:r>
            <m:r>
              <m:rPr>
                <m:sty m:val="p"/>
              </m:rPr>
              <m:t>(</m:t>
            </m:r>
            <m:r>
              <m:t>c</m:t>
            </m:r>
            <m:r>
              <m:rPr>
                <m:sty m:val="p"/>
              </m:rPr>
              <m:t>)</m:t>
            </m:r>
          </m:num>
          <m:den>
            <m:r>
              <m:t>h</m:t>
            </m:r>
          </m:den>
        </m:f>
      </m:oMath>
      <w:r>
        <w:t xml:space="preserve"> </w:t>
      </w:r>
      <w:r>
        <w:t xml:space="preserve">of the difference quotient (</w:t>
      </w:r>
      <w:hyperlink w:anchor="def-difference-quotient">
        <w:r>
          <w:rPr>
            <w:rStyle w:val="Hyperlink"/>
          </w:rPr>
          <w:t xml:space="preserve">Definition 5</w:t>
        </w:r>
      </w:hyperlink>
      <w:r>
        <w:t xml:space="preserve">),</w:t>
      </w:r>
      <w:r>
        <w:t xml:space="preserve"> </w:t>
      </w:r>
      <w:r>
        <w:t xml:space="preserve">when that limit exists and is finite.</w:t>
      </w:r>
    </w:p>
    <w:bookmarkEnd w:id="38"/>
    <w:bookmarkStart w:id="39" w:name="def-left-hand-derivative"/>
    <w:p>
      <w:pPr>
        <w:pStyle w:val="BodyText"/>
      </w:pPr>
      <w:r>
        <w:rPr>
          <w:b/>
          <w:bCs/>
        </w:rPr>
        <w:t xml:space="preserve">Definition 11 (Left-hand derivative)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function defined at</w:t>
      </w:r>
      <w:r>
        <w:t xml:space="preserve"> </w:t>
      </w:r>
      <m:oMath>
        <m:r>
          <m:t>c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left-hand derivative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the left-hand limit (</w:t>
      </w:r>
      <w:hyperlink w:anchor="def-left-hand-limit">
        <w:r>
          <w:rPr>
            <w:rStyle w:val="Hyperlink"/>
          </w:rPr>
          <w:t xml:space="preserve">Definition 3</w:t>
        </w:r>
      </w:hyperlink>
      <w:r>
        <w:t xml:space="preserve">)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h</m:t>
            </m:r>
            <m:r>
              <m:rPr>
                <m:sty m:val="p"/>
              </m:rPr>
              <m:t>→</m:t>
            </m:r>
            <m:sSup>
              <m:e>
                <m:r>
                  <m:t>0</m:t>
                </m:r>
              </m:e>
              <m:sup>
                <m:r>
                  <m:rPr>
                    <m:sty m:val="p"/>
                  </m:rPr>
                  <m:t>−</m:t>
                </m:r>
              </m:sup>
            </m:sSup>
          </m:sub>
        </m:sSub>
        <m:f>
          <m:fPr>
            <m:type m:val="bar"/>
          </m:fPr>
          <m:num>
            <m:r>
              <m:t>f</m:t>
            </m:r>
            <m:r>
              <m:rPr>
                <m:sty m:val="p"/>
              </m:rPr>
              <m:t>(</m:t>
            </m:r>
            <m:r>
              <m:t>c</m:t>
            </m:r>
            <m:r>
              <m:rPr>
                <m:sty m:val="p"/>
              </m:rPr>
              <m:t>+</m:t>
            </m:r>
            <m:r>
              <m:t>h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t>f</m:t>
            </m:r>
            <m:r>
              <m:rPr>
                <m:sty m:val="p"/>
              </m:rPr>
              <m:t>(</m:t>
            </m:r>
            <m:r>
              <m:t>c</m:t>
            </m:r>
            <m:r>
              <m:rPr>
                <m:sty m:val="p"/>
              </m:rPr>
              <m:t>)</m:t>
            </m:r>
          </m:num>
          <m:den>
            <m:r>
              <m:t>h</m:t>
            </m:r>
          </m:den>
        </m:f>
      </m:oMath>
      <w:r>
        <w:t xml:space="preserve">,</w:t>
      </w:r>
      <w:r>
        <w:t xml:space="preserve"> </w:t>
      </w:r>
      <w:r>
        <w:t xml:space="preserve">when that limit exists and is finite.</w:t>
      </w:r>
    </w:p>
    <w:bookmarkEnd w:id="39"/>
    <w:bookmarkStart w:id="40" w:name="def-one-sided-derivative"/>
    <w:p>
      <w:pPr>
        <w:pStyle w:val="BodyText"/>
      </w:pPr>
      <w:r>
        <w:rPr>
          <w:b/>
          <w:bCs/>
        </w:rPr>
        <w:t xml:space="preserve">Definition 12 (One-sided derivatives)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function defined at</w:t>
      </w:r>
      <w:r>
        <w:t xml:space="preserve"> </w:t>
      </w:r>
      <m:oMath>
        <m:r>
          <m:t>c</m:t>
        </m:r>
      </m:oMath>
      <w:r>
        <w:t xml:space="preserve">.</w:t>
      </w:r>
      <w:r>
        <w:t xml:space="preserve"> </w:t>
      </w:r>
      <w:r>
        <w:t xml:space="preserve">The right-hand derivative (</w:t>
      </w:r>
      <w:hyperlink w:anchor="def-right-hand-derivative">
        <w:r>
          <w:rPr>
            <w:rStyle w:val="Hyperlink"/>
          </w:rPr>
          <w:t xml:space="preserve">Definition 10</w:t>
        </w:r>
      </w:hyperlink>
      <w:r>
        <w:t xml:space="preserve">) and the left-hand derivative (</w:t>
      </w:r>
      <w:hyperlink w:anchor="def-left-hand-derivative">
        <w:r>
          <w:rPr>
            <w:rStyle w:val="Hyperlink"/>
          </w:rPr>
          <w:t xml:space="preserve">Definition 11</w:t>
        </w:r>
      </w:hyperlink>
      <w:r>
        <w:t xml:space="preserve">)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are the</w:t>
      </w:r>
      <w:r>
        <w:t xml:space="preserve"> </w:t>
      </w:r>
      <w:r>
        <w:rPr>
          <w:b/>
          <w:bCs/>
        </w:rPr>
        <w:t xml:space="preserve">one-sided derivatives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.</w:t>
      </w:r>
    </w:p>
    <w:bookmarkEnd w:id="40"/>
    <w:bookmarkStart w:id="41" w:name="exm-one-sided-derivative"/>
    <w:p>
      <w:pPr>
        <w:pStyle w:val="BodyText"/>
      </w:pPr>
      <w:r>
        <w:rPr>
          <w:b/>
          <w:bCs/>
        </w:rPr>
        <w:t xml:space="preserve">Example 6 (One-sided derivatives of</w:t>
      </w:r>
      <w:r>
        <w:rPr>
          <w:b/>
          <w:bCs/>
        </w:rP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</m:e>
        </m:d>
        <m:r>
          <m:t>​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at</w:t>
      </w:r>
      <w:r>
        <w:rPr>
          <w:b/>
          <w:bCs/>
        </w:rPr>
        <w:t xml:space="preserve"> </w:t>
      </w:r>
      <m:oMath>
        <m:r>
          <m:t>0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</m:e>
        </m:d>
        <m:r>
          <m:t>​</m:t>
        </m:r>
      </m:oMath>
      <w:r>
        <w:t xml:space="preserve">, the</w:t>
      </w:r>
      <w:r>
        <w:t xml:space="preserve"> </w:t>
      </w:r>
      <w:hyperlink r:id="rId12">
        <w:r>
          <w:rPr>
            <w:rStyle w:val="Hyperlink"/>
          </w:rPr>
          <w:t xml:space="preserve">absolute value</w:t>
        </w:r>
      </w:hyperlink>
      <w:r>
        <w:t xml:space="preserve">, and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numPr>
          <w:ilvl w:val="0"/>
          <w:numId w:val="1004"/>
        </w:numPr>
      </w:pPr>
      <w:r>
        <w:t xml:space="preserve">For</w:t>
      </w:r>
      <w:r>
        <w:t xml:space="preserve"> </w:t>
      </w:r>
      <m:oMath>
        <m:r>
          <m:t>h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h</m:t>
            </m:r>
          </m:e>
        </m:d>
        <m:r>
          <m:t>​</m:t>
        </m:r>
        <m:r>
          <m:rPr>
            <m:sty m:val="p"/>
          </m:rPr>
          <m:t>=</m:t>
        </m:r>
        <m:r>
          <m:t>h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+</m:t>
                  </m:r>
                  <m:r>
                    <m:t>h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h</m:t>
                  </m:r>
                  <m:r>
                    <m:rPr>
                      <m:sty m:val="p"/>
                    </m:rPr>
                    <m:t>−</m:t>
                  </m:r>
                  <m:r>
                    <m:t>0</m:t>
                  </m:r>
                </m:num>
                <m:den>
                  <m:r>
                    <m:t>h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The right-hand derivative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1</m:t>
        </m:r>
      </m:oMath>
      <w:r>
        <w:t xml:space="preserve">.</w:t>
      </w:r>
    </w:p>
    <w:p>
      <w:pPr>
        <w:numPr>
          <w:ilvl w:val="0"/>
          <w:numId w:val="1004"/>
        </w:numPr>
      </w:pPr>
      <w:r>
        <w:t xml:space="preserve">For</w:t>
      </w:r>
      <w:r>
        <w:t xml:space="preserve"> </w:t>
      </w:r>
      <m:oMath>
        <m:r>
          <m:t>h</m:t>
        </m:r>
        <m:r>
          <m:rPr>
            <m:sty m:val="p"/>
          </m:rPr>
          <m:t>&lt;</m:t>
        </m:r>
        <m:r>
          <m:t>0</m:t>
        </m:r>
      </m:oMath>
      <w:r>
        <w:t xml:space="preserve">,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h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h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+</m:t>
                  </m:r>
                  <m:r>
                    <m:t>h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h</m:t>
                  </m:r>
                  <m:r>
                    <m:rPr>
                      <m:sty m:val="p"/>
                    </m:rPr>
                    <m:t>−</m:t>
                  </m:r>
                  <m:r>
                    <m:t>0</m:t>
                  </m:r>
                </m:num>
                <m:den>
                  <m:r>
                    <m:t>h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The left-hand derivative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.</w:t>
      </w:r>
    </w:p>
    <w:p>
      <w:pPr>
        <w:pStyle w:val="FirstParagraph"/>
      </w:pPr>
      <w:r>
        <w:t xml:space="preserve">For example,</w:t>
      </w:r>
      <w:r>
        <w:t xml:space="preserve"> </w:t>
      </w:r>
      <m:oMath>
        <m:r>
          <m:t>h</m:t>
        </m:r>
        <m:r>
          <m:rPr>
            <m:sty m:val="p"/>
          </m:rPr>
          <m:t>=</m:t>
        </m:r>
        <m:r>
          <m:t>0.5</m:t>
        </m:r>
      </m:oMath>
      <w:r>
        <w:t xml:space="preserve"> </w:t>
      </w:r>
      <w:r>
        <w:t xml:space="preserve">gives</w:t>
      </w:r>
      <w:r>
        <w:t xml:space="preserve"> </w:t>
      </w:r>
      <m:oMath>
        <m:f>
          <m:fPr>
            <m:type m:val="lin"/>
          </m:fPr>
          <m:num>
            <m:r>
              <m:t>0.5</m:t>
            </m:r>
          </m:num>
          <m:den>
            <m:r>
              <m:t>0.5</m:t>
            </m:r>
          </m:den>
        </m:f>
        <m:r>
          <m:rPr>
            <m:sty m:val="p"/>
          </m:rPr>
          <m:t>=</m:t>
        </m:r>
        <m:r>
          <m:t>1</m:t>
        </m:r>
      </m:oMath>
      <w:r>
        <w:t xml:space="preserve">, and</w:t>
      </w:r>
      <w:r>
        <w:t xml:space="preserve"> </w:t>
      </w:r>
      <m:oMath>
        <m:r>
          <m:t>h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0.5</m:t>
        </m:r>
      </m:oMath>
      <w:r>
        <w:t xml:space="preserve"> </w:t>
      </w:r>
      <w:r>
        <w:t xml:space="preserve">gives</w:t>
      </w:r>
      <w:r>
        <w:t xml:space="preserve"> </w:t>
      </w:r>
      <m:oMath>
        <m:f>
          <m:fPr>
            <m:type m:val="lin"/>
          </m:fPr>
          <m:num>
            <m:r>
              <m:t>0.5</m:t>
            </m:r>
          </m:num>
          <m:den>
            <m:r>
              <m:rPr>
                <m:sty m:val="p"/>
              </m:rPr>
              <m:t>−</m:t>
            </m:r>
            <m:r>
              <m:t>0.5</m:t>
            </m:r>
          </m:den>
        </m:f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.</w:t>
      </w:r>
      <w:r>
        <w:t xml:space="preserve"> </w:t>
      </w:r>
      <w:r>
        <w:t xml:space="preserve">The one-sided derivatives differ, since</w:t>
      </w:r>
      <w:r>
        <w:t xml:space="preserve"> </w:t>
      </w:r>
      <m:oMath>
        <m:r>
          <m:t>1</m:t>
        </m:r>
        <m:r>
          <m:rPr>
            <m:sty m:val="p"/>
          </m:rPr>
          <m:t>≠</m:t>
        </m:r>
        <m:r>
          <m:rPr>
            <m:sty m:val="p"/>
          </m:rPr>
          <m:t>−</m:t>
        </m:r>
        <m:r>
          <m:t>1</m:t>
        </m:r>
      </m:oMath>
      <w:r>
        <w:t xml:space="preserve">.</w:t>
      </w:r>
    </w:p>
    <w:bookmarkEnd w:id="41"/>
    <w:bookmarkStart w:id="42" w:name="def-second-derivative"/>
    <w:p>
      <w:pPr>
        <w:pStyle w:val="BodyText"/>
      </w:pPr>
      <w:r>
        <w:rPr>
          <w:b/>
          <w:bCs/>
        </w:rPr>
        <w:t xml:space="preserve">Definition 13 (Second derivative)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real-valued function of one variable</w:t>
      </w:r>
      <w:r>
        <w:t xml:space="preserve"> </w:t>
      </w:r>
      <w:r>
        <w:t xml:space="preserve">whose derivative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(</w:t>
      </w:r>
      <w:hyperlink w:anchor="def-derivative">
        <w:r>
          <w:rPr>
            <w:rStyle w:val="Hyperlink"/>
          </w:rPr>
          <w:t xml:space="preserve">Definition 7</w:t>
        </w:r>
      </w:hyperlink>
      <w:r>
        <w:t xml:space="preserve">) exists</w:t>
      </w:r>
      <w:r>
        <w:t xml:space="preserve"> </w:t>
      </w:r>
      <w:r>
        <w:t xml:space="preserve">at every point of an</w:t>
      </w:r>
      <w:r>
        <w:t xml:space="preserve"> </w:t>
      </w:r>
      <w:hyperlink r:id="rId10">
        <w:r>
          <w:rPr>
            <w:rStyle w:val="Hyperlink"/>
          </w:rPr>
          <w:t xml:space="preserve">open interval</w:t>
        </w:r>
      </w:hyperlink>
      <w:r>
        <w:t xml:space="preserve"> </w:t>
      </w:r>
      <w:r>
        <w:t xml:space="preserve">containing</w:t>
      </w:r>
      <w:r>
        <w:t xml:space="preserve"> </w:t>
      </w:r>
      <m:oMath>
        <m:r>
          <m:t>c</m:t>
        </m:r>
      </m:oMath>
      <w: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is differentiable (</w:t>
      </w:r>
      <w:hyperlink w:anchor="def-differentiable">
        <w:r>
          <w:rPr>
            <w:rStyle w:val="Hyperlink"/>
          </w:rPr>
          <w:t xml:space="preserve">Definition 6</w:t>
        </w:r>
      </w:hyperlink>
      <w:r>
        <w:t xml:space="preserve">) at</w:t>
      </w:r>
      <w:r>
        <w:t xml:space="preserve"> </w:t>
      </w:r>
      <m:oMath>
        <m:r>
          <m:t>c</m:t>
        </m:r>
      </m:oMath>
      <w:r>
        <w:t xml:space="preserve">,</w:t>
      </w:r>
      <w:r>
        <w:t xml:space="preserve"> </w:t>
      </w:r>
      <w:r>
        <w:t xml:space="preserve">its derivative there, written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or</w:t>
      </w:r>
      <w:r>
        <w:t xml:space="preserve"> </w:t>
      </w:r>
      <m:oMath>
        <m:f>
          <m:fPr>
            <m:type m:val="bar"/>
          </m:fPr>
          <m:num>
            <m:sSup>
              <m:e>
                <m:r>
                  <m:t>d</m:t>
                </m:r>
              </m:e>
              <m:sup>
                <m:r>
                  <m:t>2</m:t>
                </m:r>
              </m:sup>
            </m:sSup>
            <m:r>
              <m:t>f</m:t>
            </m:r>
          </m:num>
          <m:den>
            <m:r>
              <m:t>d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den>
        </m:f>
      </m:oMath>
      <w:r>
        <w:t xml:space="preserve">,</w:t>
      </w:r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second derivative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[8]</w:t>
      </w:r>
      <w:r>
        <w:t xml:space="preserve">.</w:t>
      </w:r>
    </w:p>
    <w:bookmarkEnd w:id="42"/>
    <w:bookmarkStart w:id="43" w:name="exm-second-derivative"/>
    <w:p>
      <w:pPr>
        <w:pStyle w:val="BodyText"/>
      </w:pPr>
      <w:r>
        <w:rPr>
          <w:b/>
          <w:bCs/>
        </w:rPr>
        <w:t xml:space="preserve">Example 7 (The second derivative of</w:t>
      </w:r>
      <w:r>
        <w:rPr>
          <w:b/>
          <w:bCs/>
        </w:rPr>
        <w:t xml:space="preserve"> </w:t>
      </w:r>
      <m:oMath>
        <m:sSup>
          <m:e>
            <m:r>
              <m:t>x</m:t>
            </m:r>
          </m:e>
          <m:sup>
            <m:r>
              <m:t>3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3</m:t>
            </m:r>
          </m:sup>
        </m:sSup>
      </m:oMath>
      <w:r>
        <w:t xml:space="preserve">, the power rule (</w:t>
      </w:r>
      <w:hyperlink w:anchor="thm-deriv-polynomial">
        <w:r>
          <w:rPr>
            <w:rStyle w:val="Hyperlink"/>
          </w:rPr>
          <w:t xml:space="preserve">Theorem 3</w:t>
        </w:r>
      </w:hyperlink>
      <w:r>
        <w:t xml:space="preserve">) gives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at every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and differentiating again, with the constant multiple rule (</w:t>
      </w:r>
      <w:hyperlink w:anchor="thm-deriv-const-factor">
        <w:r>
          <w:rPr>
            <w:rStyle w:val="Hyperlink"/>
          </w:rPr>
          <w:t xml:space="preserve">Theorem 2</w:t>
        </w:r>
      </w:hyperlink>
      <w:r>
        <w:t xml:space="preserve">),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  <m:r>
                <m:t>x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12</m:t>
        </m:r>
      </m:oMath>
      <w:r>
        <w:t xml:space="preserve">,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 and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6</m:t>
        </m:r>
      </m:oMath>
      <w:r>
        <w:t xml:space="preserve">.</w:t>
      </w:r>
    </w:p>
    <w:bookmarkEnd w:id="43"/>
    <w:bookmarkEnd w:id="44"/>
    <w:bookmarkStart w:id="109" w:name="sec-derivative-rules"/>
    <w:p>
      <w:pPr>
        <w:pStyle w:val="Heading3"/>
      </w:pPr>
      <w:r>
        <w:t xml:space="preserve">1.2 Derivative rules</w:t>
      </w:r>
    </w:p>
    <w:bookmarkStart w:id="45" w:name="thm-deriv-const"/>
    <w:p>
      <w:pPr>
        <w:pStyle w:val="FirstParagraph"/>
      </w:pPr>
      <w:r>
        <w:rPr>
          <w:b/>
          <w:bCs/>
        </w:rPr>
        <w:t xml:space="preserve">Theorem 1 (Constant rule)</w:t>
      </w:r>
      <w:r>
        <w:t xml:space="preserve"> </w:t>
      </w:r>
      <w:r>
        <w:t xml:space="preserve">If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constant with respect to</w:t>
      </w:r>
      <w:r>
        <w:t xml:space="preserve"> </w:t>
      </w:r>
      <m:oMath>
        <m:r>
          <m:t>x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r>
                <m:t>x</m:t>
              </m:r>
            </m:den>
          </m:f>
          <m:r>
            <m:t>c</m:t>
          </m:r>
          <m:r>
            <m:rPr>
              <m:sty m:val="p"/>
            </m:rPr>
            <m:t>=</m:t>
          </m:r>
          <m:r>
            <m:t>0</m:t>
          </m:r>
        </m:oMath>
      </m:oMathPara>
    </w:p>
    <w:bookmarkEnd w:id="45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6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4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Jon Krohn’s</w:t>
            </w:r>
            <w:r>
              <w:t xml:space="preserve"> </w:t>
            </w:r>
            <w:r>
              <w:t xml:space="preserve">“Calculus for Machine Learning”</w:t>
            </w:r>
            <w:r>
              <w:t xml:space="preserve"> </w:t>
            </w:r>
            <w:r>
              <w:t xml:space="preserve">YouTube playlist has a video on this rule: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hyperlink r:id="rId48">
              <w:r>
                <w:rPr>
                  <w:rStyle w:val="Hyperlink"/>
                </w:rPr>
                <w:t xml:space="preserve">The Derivative of a Constant</w:t>
              </w:r>
            </w:hyperlink>
          </w:p>
          <w:p/>
        </w:tc>
      </w:tr>
    </w:tbl>
    <w:bookmarkStart w:id="49" w:name="thm-deriv-const-factor"/>
    <w:p>
      <w:pPr>
        <w:pStyle w:val="FirstParagraph"/>
      </w:pPr>
      <w:r>
        <w:rPr>
          <w:b/>
          <w:bCs/>
        </w:rPr>
        <w:t xml:space="preserve">Theorem 2 (Constant multiple rule)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constant with respect to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a differentiable function of</w:t>
      </w:r>
      <w:r>
        <w:t xml:space="preserve"> </w:t>
      </w:r>
      <m:oMath>
        <m:r>
          <m:t>x</m:t>
        </m:r>
      </m:oMath>
      <w:r>
        <w:t xml:space="preserve">, then: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r>
                <m:t>x</m:t>
              </m:r>
            </m:den>
          </m:f>
          <m:r>
            <m:t>a</m:t>
          </m:r>
          <m:r>
            <m:t>y</m:t>
          </m:r>
          <m:r>
            <m:rPr>
              <m:sty m:val="p"/>
            </m:rPr>
            <m:t>=</m:t>
          </m:r>
          <m:r>
            <m:t>a</m:t>
          </m:r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  <m:r>
                <m:t>y</m:t>
              </m:r>
            </m:num>
            <m:den>
              <m:r>
                <m:rPr>
                  <m:sty m:val="p"/>
                </m:rPr>
                <m:t>∂</m:t>
              </m:r>
              <m:r>
                <m:t>x</m:t>
              </m:r>
            </m:den>
          </m:f>
        </m:oMath>
      </m:oMathPara>
    </w:p>
    <w:bookmarkEnd w:id="49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5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Jon Krohn’s</w:t>
            </w:r>
            <w:r>
              <w:t xml:space="preserve"> </w:t>
            </w:r>
            <w:r>
              <w:t xml:space="preserve">“Calculus for Machine Learning”</w:t>
            </w:r>
            <w:r>
              <w:t xml:space="preserve"> </w:t>
            </w:r>
            <w:r>
              <w:t xml:space="preserve">YouTube playlist has a video on this rule: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hyperlink r:id="rId52">
              <w:r>
                <w:rPr>
                  <w:rStyle w:val="Hyperlink"/>
                </w:rPr>
                <w:t xml:space="preserve">The Constant Multiple Rule for Derivatives</w:t>
              </w:r>
            </w:hyperlink>
          </w:p>
          <w:p/>
        </w:tc>
      </w:tr>
    </w:tbl>
    <w:bookmarkStart w:id="55" w:name="thm-deriv-polynomial"/>
    <w:p>
      <w:pPr>
        <w:pStyle w:val="FirstParagraph"/>
      </w:pPr>
      <w:r>
        <w:rPr>
          <w:b/>
          <w:bCs/>
        </w:rPr>
        <w:t xml:space="preserve">Theorem 3 (Power rule)</w:t>
      </w:r>
      <w:r>
        <w:t xml:space="preserve"> </w:t>
      </w:r>
      <w:r>
        <w:t xml:space="preserve">For every real number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and every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[9]</w:t>
      </w:r>
      <w:r>
        <w:t xml:space="preserve">,</w:t>
      </w:r>
      <w:r>
        <w:t xml:space="preserve"> </w:t>
      </w:r>
      <w:r>
        <w:t xml:space="preserve">the derivative of the</w:t>
      </w:r>
      <w:r>
        <w:t xml:space="preserve"> </w:t>
      </w:r>
      <w:hyperlink r:id="rId53">
        <w:r>
          <w:rPr>
            <w:rStyle w:val="Hyperlink"/>
          </w:rPr>
          <w:t xml:space="preserve">power</w:t>
        </w:r>
      </w:hyperlink>
      <w:r>
        <w:t xml:space="preserve"> </w:t>
      </w:r>
      <m:oMath>
        <m:sSup>
          <m:e>
            <m:r>
              <m:t>x</m:t>
            </m:r>
          </m:e>
          <m:sup>
            <m:r>
              <m:t>q</m:t>
            </m:r>
          </m:sup>
        </m:sSup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r>
                <m:t>x</m:t>
              </m:r>
            </m:den>
          </m:f>
          <m:sSup>
            <m:e>
              <m:r>
                <m:t>x</m:t>
              </m:r>
            </m:e>
            <m:sup>
              <m:r>
                <m:t>q</m:t>
              </m:r>
            </m:sup>
          </m:sSup>
          <m:r>
            <m:rPr>
              <m:sty m:val="p"/>
            </m:rPr>
            <m:t>=</m:t>
          </m:r>
          <m:r>
            <m:t>q</m:t>
          </m:r>
          <m:sSup>
            <m:e>
              <m:r>
                <m:t>x</m:t>
              </m:r>
            </m:e>
            <m:sup>
              <m:r>
                <m:t>q</m:t>
              </m:r>
              <m:r>
                <m:rPr>
                  <m:sty m:val="p"/>
                </m:rPr>
                <m:t>−</m:t>
              </m:r>
              <m:r>
                <m:t>1</m:t>
              </m:r>
            </m:sup>
          </m:sSup>
        </m:oMath>
      </m:oMathPara>
    </w:p>
    <w:p>
      <w:pPr>
        <w:pStyle w:val="FirstParagraph"/>
      </w:pPr>
      <w:r>
        <w:t xml:space="preserve">When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is a positive</w:t>
      </w:r>
      <w:r>
        <w:t xml:space="preserve"> </w:t>
      </w:r>
      <w:hyperlink r:id="rId54">
        <w:r>
          <w:rPr>
            <w:rStyle w:val="Hyperlink"/>
          </w:rPr>
          <w:t xml:space="preserve">integer</w:t>
        </w:r>
      </w:hyperlink>
      <w:r>
        <w:t xml:space="preserve">,</w:t>
      </w:r>
      <w:r>
        <w:t xml:space="preserve"> </w:t>
      </w:r>
      <w:r>
        <w:t xml:space="preserve">the same formula holds for every real</w:t>
      </w:r>
      <w:r>
        <w:t xml:space="preserve"> </w:t>
      </w:r>
      <m:oMath>
        <m:r>
          <m:t>x</m:t>
        </m:r>
      </m:oMath>
      <w:r>
        <w:t xml:space="preserve">.</w:t>
      </w:r>
    </w:p>
    <w:bookmarkEnd w:id="55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6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5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Jon Krohn’s</w:t>
            </w:r>
            <w:r>
              <w:t xml:space="preserve"> </w:t>
            </w:r>
            <w:r>
              <w:t xml:space="preserve">“Calculus for Machine Learning”</w:t>
            </w:r>
            <w:r>
              <w:t xml:space="preserve"> </w:t>
            </w:r>
            <w:r>
              <w:t xml:space="preserve">YouTube playlist has videos on this rule, on the sum rule (the derivative of a sum is the sum of the derivatives), and on exercises that combine the rules so far:</w:t>
            </w:r>
          </w:p>
          <w:p>
            <w:pPr>
              <w:pStyle w:val="Compact"/>
              <w:numPr>
                <w:ilvl w:val="0"/>
                <w:numId w:val="1007"/>
              </w:numPr>
            </w:pPr>
            <w:hyperlink r:id="rId58">
              <w:r>
                <w:rPr>
                  <w:rStyle w:val="Hyperlink"/>
                </w:rPr>
                <w:t xml:space="preserve">The Power Rule for Derivatives</w:t>
              </w:r>
            </w:hyperlink>
          </w:p>
          <w:p>
            <w:pPr>
              <w:pStyle w:val="Compact"/>
              <w:numPr>
                <w:ilvl w:val="0"/>
                <w:numId w:val="1007"/>
              </w:numPr>
            </w:pPr>
            <w:hyperlink r:id="rId59">
              <w:r>
                <w:rPr>
                  <w:rStyle w:val="Hyperlink"/>
                </w:rPr>
                <w:t xml:space="preserve">The Sum Rule for Derivatives</w:t>
              </w:r>
            </w:hyperlink>
          </w:p>
          <w:p>
            <w:pPr>
              <w:pStyle w:val="Compact"/>
              <w:numPr>
                <w:ilvl w:val="0"/>
                <w:numId w:val="1007"/>
              </w:numPr>
            </w:pPr>
            <w:hyperlink r:id="rId60">
              <w:r>
                <w:rPr>
                  <w:rStyle w:val="Hyperlink"/>
                </w:rPr>
                <w:t xml:space="preserve">Exercises on Derivative Rules</w:t>
              </w:r>
            </w:hyperlink>
          </w:p>
          <w:p/>
        </w:tc>
      </w:tr>
    </w:tbl>
    <w:bookmarkStart w:id="61" w:name="exr-miller-deriv-polynomial-root"/>
    <w:p>
      <w:pPr>
        <w:pStyle w:val="FirstParagraph"/>
      </w:pPr>
      <w:r>
        <w:rPr>
          <w:b/>
          <w:bCs/>
        </w:rPr>
        <w:t xml:space="preserve">Exercise 1 (Derivative of polynomial and power functions)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[10]</w:t>
      </w:r>
      <w:r>
        <w:t xml:space="preserve">, Question 1.1.1.</w:t>
      </w:r>
    </w:p>
    <w:p>
      <w:pPr>
        <w:pStyle w:val="BodyText"/>
      </w:pPr>
      <w:r>
        <w:t xml:space="preserve">Find the derivative of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4</m:t>
          </m:r>
          <m:sSup>
            <m:e>
              <m:r>
                <m:t>x</m:t>
              </m:r>
            </m:e>
            <m:sup>
              <m:r>
                <m:t>5</m:t>
              </m:r>
            </m:sup>
          </m:sSup>
          <m:r>
            <m:rPr>
              <m:sty m:val="p"/>
            </m:rPr>
            <m:t>+</m:t>
          </m:r>
          <m:r>
            <m:t>3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sSup>
            <m:e>
              <m:r>
                <m:t>x</m:t>
              </m:r>
            </m:e>
            <m:sup>
              <m:r>
                <m:t>1</m:t>
              </m:r>
              <m:r>
                <m:rPr>
                  <m:sty m:val="p"/>
                </m:rPr>
                <m:t>/</m:t>
              </m:r>
              <m:r>
                <m:t>3</m:t>
              </m:r>
            </m:sup>
          </m:sSup>
        </m:oMath>
      </m:oMathPara>
    </w:p>
    <w:bookmarkEnd w:id="61"/>
    <w:bookmarkStart w:id="62" w:name="sol-miller-deriv-polynomial-root"/>
    <w:p>
      <w:pPr>
        <w:pStyle w:val="FirstParagraph"/>
      </w:pPr>
      <w:r>
        <w:rPr>
          <w:i/>
          <w:iCs/>
        </w:rPr>
        <w:t xml:space="preserve">Solution 1</w:t>
      </w:r>
      <w:r>
        <w:t xml:space="preserve">. </w:t>
      </w:r>
      <w:r>
        <w:t xml:space="preserve">Differentiate term by term using the constant multiple rule (</w:t>
      </w:r>
      <w:hyperlink w:anchor="thm-deriv-const-factor">
        <w:r>
          <w:rPr>
            <w:rStyle w:val="Hyperlink"/>
          </w:rPr>
          <w:t xml:space="preserve">Theorem 2</w:t>
        </w:r>
      </w:hyperlink>
      <w:r>
        <w:t xml:space="preserve">) and the power rule (</w:t>
      </w:r>
      <w:hyperlink w:anchor="thm-deriv-polynomial">
        <w:r>
          <w:rPr>
            <w:rStyle w:val="Hyperlink"/>
          </w:rPr>
          <w:t xml:space="preserve">Theorem 3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x</m:t>
                  </m:r>
                </m:den>
              </m:f>
              <m:r>
                <m:rPr>
                  <m:sty m:val="p"/>
                </m:rPr>
                <m:t>(</m:t>
              </m:r>
              <m:r>
                <m:t>4</m:t>
              </m:r>
              <m:sSup>
                <m:e>
                  <m:r>
                    <m:t>x</m:t>
                  </m:r>
                </m:e>
                <m:sup>
                  <m:r>
                    <m:t>5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5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20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</m:e>
            <m:e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x</m:t>
                  </m:r>
                </m:den>
              </m:f>
              <m:r>
                <m:rPr>
                  <m:sty m:val="p"/>
                </m:rPr>
                <m:t>(</m:t>
              </m:r>
              <m:r>
                <m:t>3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  <m:r>
                <m:t>x</m:t>
              </m:r>
            </m:e>
            <m:e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x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Combining the three terms yields: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f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20</m:t>
          </m:r>
          <m:sSup>
            <m:e>
              <m:r>
                <m:t>x</m:t>
              </m:r>
            </m:e>
            <m:sup>
              <m:r>
                <m:t>4</m:t>
              </m:r>
            </m:sup>
          </m:sSup>
          <m:r>
            <m:rPr>
              <m:sty m:val="p"/>
            </m:rPr>
            <m:t>+</m:t>
          </m:r>
          <m:r>
            <m:t>6</m:t>
          </m:r>
          <m:r>
            <m:t>x</m:t>
          </m:r>
          <m:r>
            <m:rPr>
              <m:sty m:val="p"/>
            </m:rPr>
            <m:t>+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3</m:t>
              </m:r>
            </m:den>
          </m:f>
          <m:sSup>
            <m:e>
              <m:r>
                <m:t>x</m:t>
              </m:r>
            </m:e>
            <m:sup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/</m:t>
              </m:r>
              <m:r>
                <m:t>3</m:t>
              </m:r>
            </m:sup>
          </m:sSup>
        </m:oMath>
      </m:oMathPara>
    </w:p>
    <w:bookmarkEnd w:id="62"/>
    <w:bookmarkStart w:id="63" w:name="exr-miller-deriv-find-slopes"/>
    <w:p>
      <w:pPr>
        <w:pStyle w:val="FirstParagraph"/>
      </w:pPr>
      <w:r>
        <w:rPr>
          <w:b/>
          <w:bCs/>
        </w:rPr>
        <w:t xml:space="preserve">Exercise 2 (Finding points with a prescribed slope)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[10]</w:t>
      </w:r>
      <w:r>
        <w:t xml:space="preserve">, Question 1.1.14.</w:t>
      </w:r>
    </w:p>
    <w:p>
      <w:pPr>
        <w:pStyle w:val="BodyText"/>
      </w:pP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3</m:t>
            </m:r>
          </m:den>
        </m:f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+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x</m:t>
        </m:r>
        <m:r>
          <m:rPr>
            <m:sty m:val="p"/>
          </m:rPr>
          <m:t>−</m:t>
        </m:r>
        <m:r>
          <m:t>1</m:t>
        </m:r>
      </m:oMath>
      <w:r>
        <w:t xml:space="preserve">. Find all points on the graph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where the slope is:</w:t>
      </w:r>
    </w:p>
    <w:p>
      <w:pPr>
        <w:pStyle w:val="Compact"/>
        <w:numPr>
          <w:ilvl w:val="0"/>
          <w:numId w:val="1008"/>
        </w:numPr>
      </w:pPr>
      <m:oMath>
        <m:r>
          <m:rPr>
            <m:sty m:val="p"/>
          </m:rPr>
          <m:t>−</m:t>
        </m:r>
        <m:r>
          <m:t>1</m:t>
        </m:r>
      </m:oMath>
      <w:r>
        <w:t xml:space="preserve">​</w:t>
      </w:r>
    </w:p>
    <w:p>
      <w:pPr>
        <w:pStyle w:val="Compact"/>
        <w:numPr>
          <w:ilvl w:val="0"/>
          <w:numId w:val="1008"/>
        </w:numPr>
      </w:pPr>
      <m:oMath>
        <m:r>
          <m:t>2</m:t>
        </m:r>
      </m:oMath>
      <w:r>
        <w:t xml:space="preserve">​</w:t>
      </w:r>
    </w:p>
    <w:p>
      <w:pPr>
        <w:pStyle w:val="Compact"/>
        <w:numPr>
          <w:ilvl w:val="0"/>
          <w:numId w:val="1008"/>
        </w:numPr>
      </w:pPr>
      <m:oMath>
        <m:r>
          <m:t>0</m:t>
        </m:r>
      </m:oMath>
      <w:r>
        <w:t xml:space="preserve">​</w:t>
      </w:r>
    </w:p>
    <w:bookmarkEnd w:id="63"/>
    <w:bookmarkStart w:id="64" w:name="sol-miller-deriv-find-slopes"/>
    <w:p>
      <w:pPr>
        <w:pStyle w:val="FirstParagraph"/>
      </w:pPr>
      <w:r>
        <w:rPr>
          <w:i/>
          <w:iCs/>
        </w:rPr>
        <w:t xml:space="preserve">Solution 2</w:t>
      </w:r>
      <w:r>
        <w:t xml:space="preserve">. </w:t>
      </w:r>
      <w:r>
        <w:t xml:space="preserve">The slope is given by the derivative: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f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2</m:t>
          </m:r>
          <m:r>
            <m:t>x</m:t>
          </m:r>
          <m:r>
            <m:rPr>
              <m:sty m:val="p"/>
            </m:rPr>
            <m:t>−</m:t>
          </m:r>
          <m:r>
            <m:t>1</m:t>
          </m:r>
        </m:oMath>
      </m:oMathPara>
    </w:p>
    <w:p>
      <w:pPr>
        <w:pStyle w:val="FirstParagraph"/>
      </w:pPr>
      <w:r>
        <w:rPr>
          <w:b/>
          <w:bCs/>
        </w:rPr>
        <w:t xml:space="preserve">1. Slope</w:t>
      </w:r>
      <w:r>
        <w:rPr>
          <w:b/>
          <w:bCs/>
        </w:rP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rPr>
          <w:b/>
          <w:bCs/>
        </w:rPr>
        <w:t xml:space="preserve">:</w:t>
      </w:r>
      <w:r>
        <w:t xml:space="preserve"> </w:t>
      </w:r>
      <w:r>
        <w:t xml:space="preserve">Solve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rPr>
                  <m:sty m:val="p"/>
                </m:rPr>
                <m:t>⇔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⇔</m:t>
              </m:r>
              <m:r>
                <m:t>x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roots are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</m:oMath>
      <w:r>
        <w:t xml:space="preserve">.</w:t>
      </w:r>
      <w:r>
        <w:t xml:space="preserve"> </w:t>
      </w:r>
      <w:r>
        <w:t xml:space="preserve">Evaluating</w:t>
      </w:r>
      <w:r>
        <w:t xml:space="preserve"> </w:t>
      </w:r>
      <m:oMath>
        <m:r>
          <m:t>f</m:t>
        </m:r>
      </m:oMath>
      <w:r>
        <w:t xml:space="preserve">: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8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7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points are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t>7</m:t>
        </m:r>
        <m:r>
          <m:rPr>
            <m:sty m:val="p"/>
          </m:rPr>
          <m:t>/</m:t>
        </m:r>
        <m:r>
          <m:t>3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2. Slope</w:t>
      </w:r>
      <w:r>
        <w:rPr>
          <w:b/>
          <w:bCs/>
        </w:rPr>
        <w:t xml:space="preserve"> </w:t>
      </w:r>
      <m:oMath>
        <m:r>
          <m:t>2</m:t>
        </m:r>
      </m:oMath>
      <w:r>
        <w:rPr>
          <w:b/>
          <w:bCs/>
        </w:rPr>
        <w:t xml:space="preserve">:</w:t>
      </w:r>
      <w:r>
        <w:t xml:space="preserve"> </w:t>
      </w:r>
      <w:r>
        <w:t xml:space="preserve">Solve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&amp;</m:t>
              </m:r>
              <m:r>
                <m:rPr>
                  <m:sty m:val="p"/>
                </m:rPr>
                <m:t>⇔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⇔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roots are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Evaluating</w:t>
      </w:r>
      <w:r>
        <w:t xml:space="preserve"> </w:t>
      </w:r>
      <m:oMath>
        <m:r>
          <m:t>f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9</m:t>
              </m:r>
              <m:r>
                <m:rPr>
                  <m:sty m:val="p"/>
                </m:rPr>
                <m:t>+</m:t>
              </m:r>
              <m:r>
                <m:t>9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−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points are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3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/</m:t>
        </m:r>
        <m:r>
          <m:t>3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3. Slope</w:t>
      </w:r>
      <w:r>
        <w:rPr>
          <w:b/>
          <w:bCs/>
        </w:rPr>
        <w:t xml:space="preserve"> </w:t>
      </w:r>
      <m:oMath>
        <m:r>
          <m:t>0</m:t>
        </m:r>
      </m:oMath>
      <w:r>
        <w:rPr>
          <w:b/>
          <w:bCs/>
        </w:rPr>
        <w:t xml:space="preserve">:</w:t>
      </w:r>
      <w:r>
        <w:t xml:space="preserve"> </w:t>
      </w:r>
      <w:r>
        <w:t xml:space="preserve">Solve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2</m:t>
        </m:r>
        <m:r>
          <m:t>x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By the quadratic formula: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±</m:t>
                  </m:r>
                  <m:rad>
                    <m:radPr>
                      <m:degHide m:val="on"/>
                    </m:radPr>
                    <m:deg/>
                    <m:e>
                      <m:r>
                        <m:t>4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4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rad>
                </m:num>
                <m:den>
                  <m:r>
                    <m:t>2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±</m:t>
                  </m:r>
                  <m:rad>
                    <m:radPr>
                      <m:degHide m:val="on"/>
                    </m:radPr>
                    <m:deg/>
                    <m:e>
                      <m:r>
                        <m:t>8</m:t>
                      </m:r>
                    </m:e>
                  </m:rad>
                </m:num>
                <m:den>
                  <m:r>
                    <m:t>2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±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</m:e>
          </m:eqArr>
        </m:oMath>
      </m:oMathPara>
    </w:p>
    <w:bookmarkEnd w:id="64"/>
    <w:bookmarkStart w:id="66" w:name="thm-deriv-log"/>
    <w:p>
      <w:pPr>
        <w:pStyle w:val="FirstParagraph"/>
      </w:pPr>
      <w:r>
        <w:rPr>
          <w:b/>
          <w:bCs/>
        </w:rPr>
        <w:t xml:space="preserve">Theorem 4 (Derivative of natural logarithm)</w:t>
      </w:r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the derivative of the</w:t>
      </w:r>
      <w:r>
        <w:t xml:space="preserve"> </w:t>
      </w:r>
      <w:hyperlink r:id="rId65">
        <w:r>
          <w:rPr>
            <w:rStyle w:val="Hyperlink"/>
          </w:rPr>
          <w:t xml:space="preserve">natural logarithm</w:t>
        </w:r>
      </w:hyperlink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p"/>
                    </m:rPr>
                    <m:t>log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x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</m:e>
          </m:eqArr>
        </m:oMath>
      </m:oMathPara>
    </w:p>
    <w:bookmarkEnd w:id="66"/>
    <w:bookmarkStart w:id="67" w:name="exr-miller-deriv-log-simplify"/>
    <w:p>
      <w:pPr>
        <w:pStyle w:val="FirstParagraph"/>
      </w:pPr>
      <w:r>
        <w:rPr>
          <w:b/>
          <w:bCs/>
        </w:rPr>
        <w:t xml:space="preserve">Exercise 3 (Derivative after logarithmic simplification)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[10]</w:t>
      </w:r>
      <w:r>
        <w:t xml:space="preserve">, Question 1.1.4.</w:t>
      </w:r>
    </w:p>
    <w:p>
      <w:pPr>
        <w:pStyle w:val="BodyText"/>
      </w:pPr>
      <w:r>
        <w:t xml:space="preserve">Find the derivative of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log</m:t>
          </m:r>
          <m:r>
            <m:rPr>
              <m:sty m:val="p"/>
            </m:rPr>
            <m:t>(</m:t>
          </m:r>
          <m:r>
            <m:t>4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−</m:t>
          </m:r>
          <m:r>
            <m:rPr>
              <m:sty m:val="p"/>
            </m:rPr>
            <m:t>log</m:t>
          </m:r>
          <m:r>
            <m:rPr>
              <m:sty m:val="p"/>
            </m:rPr>
            <m:t>(</m:t>
          </m:r>
          <m:r>
            <m:t>2</m:t>
          </m:r>
          <m:r>
            <m:t>x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</w:p>
    <w:bookmarkEnd w:id="67"/>
    <w:bookmarkStart w:id="68" w:name="sol-miller-deriv-log-simplify"/>
    <w:p>
      <w:pPr>
        <w:pStyle w:val="BodyText"/>
      </w:pPr>
      <w:r>
        <w:rPr>
          <w:i/>
          <w:iCs/>
        </w:rPr>
        <w:t xml:space="preserve">Solution 3</w:t>
      </w:r>
      <w:r>
        <w:t xml:space="preserve">. </w:t>
      </w:r>
      <w:r>
        <w:t xml:space="preserve">Simplify before differentiating using the quotient property of logarithms: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r>
                <m:t>4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4</m:t>
                      </m:r>
                      <m:r>
                        <m:t>x</m:t>
                      </m:r>
                    </m:num>
                    <m:den>
                      <m:r>
                        <m:t>2</m:t>
                      </m:r>
                      <m:r>
                        <m:t>x</m:t>
                      </m:r>
                    </m:den>
                  </m:f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2</m:t>
              </m:r>
            </m:e>
          </m:eqArr>
        </m:oMath>
      </m:oMathPara>
    </w:p>
    <w:p>
      <w:pPr>
        <w:pStyle w:val="FirstParagraph"/>
      </w:pPr>
      <w:r>
        <w:t xml:space="preserve">Because</w:t>
      </w:r>
      <w:r>
        <w:t xml:space="preserve"> </w:t>
      </w:r>
      <m:oMath>
        <m:r>
          <m:rPr>
            <m:sty m:val="p"/>
          </m:rPr>
          <m:t>log</m:t>
        </m:r>
        <m:r>
          <m:t>2</m:t>
        </m:r>
      </m:oMath>
      <w:r>
        <w:t xml:space="preserve"> </w:t>
      </w:r>
      <w:r>
        <w:t xml:space="preserve">is constant with respect to</w:t>
      </w:r>
      <w:r>
        <w:t xml:space="preserve"> </w:t>
      </w:r>
      <m:oMath>
        <m:r>
          <m:t>x</m:t>
        </m:r>
      </m:oMath>
      <w:r>
        <w:t xml:space="preserve">, the constant rule (</w:t>
      </w:r>
      <w:hyperlink w:anchor="thm-deriv-const">
        <w:r>
          <w:rPr>
            <w:rStyle w:val="Hyperlink"/>
          </w:rPr>
          <w:t xml:space="preserve">Theorem 1</w:t>
        </w:r>
      </w:hyperlink>
      <w:r>
        <w:t xml:space="preserve">) gives: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f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0</m:t>
          </m:r>
        </m:oMath>
      </m:oMathPara>
    </w:p>
    <w:p>
      <w:pPr>
        <w:pStyle w:val="FirstParagraph"/>
      </w:pPr>
      <w:r>
        <w:rPr>
          <w:i/>
          <w:iCs/>
        </w:rPr>
        <w:t xml:space="preserve">Remark:</w:t>
      </w:r>
      <w:r>
        <w:t xml:space="preserve"> </w:t>
      </w:r>
      <w:r>
        <w:t xml:space="preserve">While one could apply the chain rule separately to each term, giving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4</m:t>
                  </m:r>
                </m:num>
                <m:den>
                  <m:r>
                    <m:t>4</m:t>
                  </m:r>
                  <m:r>
                    <m:t>x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2</m:t>
                  </m:r>
                  <m:r>
                    <m:t>x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x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x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simplifying algebraically first is faster and prevents arithmetic errors.</w:t>
      </w:r>
    </w:p>
    <w:bookmarkEnd w:id="68"/>
    <w:bookmarkStart w:id="70" w:name="thm-deriv-exp"/>
    <w:p>
      <w:pPr>
        <w:pStyle w:val="BodyText"/>
      </w:pPr>
      <w:r>
        <w:rPr>
          <w:b/>
          <w:bCs/>
        </w:rPr>
        <w:t xml:space="preserve">Theorem 5 (Derivative of exponential)</w:t>
      </w:r>
      <w:r>
        <w:t xml:space="preserve"> </w:t>
      </w:r>
      <w:r>
        <w:t xml:space="preserve">For every real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the derivative of the</w:t>
      </w:r>
      <w:r>
        <w:t xml:space="preserve"> </w:t>
      </w:r>
      <w:hyperlink r:id="rId69">
        <w:r>
          <w:rPr>
            <w:rStyle w:val="Hyperlink"/>
          </w:rPr>
          <w:t xml:space="preserve">exponential function</w:t>
        </w:r>
      </w:hyperlink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rPr>
                  <m:sty m:val="p"/>
                </m:rPr>
                <m:t>exp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x</m:t>
              </m:r>
            </m:e>
          </m:d>
          <m:r>
            <m:t>​</m:t>
          </m:r>
        </m:oMath>
      </m:oMathPara>
    </w:p>
    <w:bookmarkEnd w:id="70"/>
    <w:bookmarkStart w:id="71" w:name="thm-deriv-sin"/>
    <w:p>
      <w:pPr>
        <w:pStyle w:val="FirstParagraph"/>
      </w:pPr>
      <w:r>
        <w:rPr>
          <w:b/>
          <w:bCs/>
        </w:rPr>
        <w:t xml:space="preserve">Theorem 6 (Derivative of sine)</w:t>
      </w:r>
      <w:r>
        <w:t xml:space="preserve"> </w:t>
      </w:r>
      <w:r>
        <w:t xml:space="preserve">For every real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the derivative of the sine function is: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r>
                <m:t>x</m:t>
              </m:r>
            </m:den>
          </m:f>
          <m:r>
            <m:rPr>
              <m:sty m:val="p"/>
            </m:rPr>
            <m:t>sin</m:t>
          </m:r>
          <m:r>
            <m:t>x</m:t>
          </m:r>
          <m:r>
            <m:rPr>
              <m:sty m:val="p"/>
            </m:rPr>
            <m:t>=</m:t>
          </m:r>
          <m:r>
            <m:rPr>
              <m:sty m:val="p"/>
            </m:rPr>
            <m:t>cos</m:t>
          </m:r>
          <m:r>
            <m:t>x</m:t>
          </m:r>
        </m:oMath>
      </m:oMathPara>
    </w:p>
    <w:bookmarkEnd w:id="71"/>
    <w:bookmarkStart w:id="72" w:name="thm-deriv-cos"/>
    <w:p>
      <w:pPr>
        <w:pStyle w:val="FirstParagraph"/>
      </w:pPr>
      <w:r>
        <w:rPr>
          <w:b/>
          <w:bCs/>
        </w:rPr>
        <w:t xml:space="preserve">Theorem 7 (Derivative of cosine)</w:t>
      </w:r>
      <w:r>
        <w:t xml:space="preserve"> </w:t>
      </w:r>
      <w:r>
        <w:t xml:space="preserve">For every real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the derivative of the cosine function is: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r>
                <m:t>x</m:t>
              </m:r>
            </m:den>
          </m:f>
          <m:r>
            <m:rPr>
              <m:sty m:val="p"/>
            </m:rPr>
            <m:t>cos</m:t>
          </m:r>
          <m:r>
            <m:t>x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rPr>
              <m:sty m:val="p"/>
            </m:rPr>
            <m:t>sin</m:t>
          </m:r>
          <m:r>
            <m:t>x</m:t>
          </m:r>
        </m:oMath>
      </m:oMathPara>
    </w:p>
    <w:bookmarkEnd w:id="72"/>
    <w:bookmarkStart w:id="73" w:name="thm-product-rule"/>
    <w:p>
      <w:pPr>
        <w:pStyle w:val="FirstParagraph"/>
      </w:pPr>
      <w:r>
        <w:rPr>
          <w:b/>
          <w:bCs/>
        </w:rPr>
        <w:t xml:space="preserve">Theorem 8 (Product rule)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are differentiable functions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[11]</w:t>
      </w:r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a</m:t>
          </m:r>
          <m:r>
            <m:t>b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=</m:t>
          </m:r>
          <m:r>
            <m:t>a</m:t>
          </m:r>
          <m:sSup>
            <m:e>
              <m:r>
                <m:t>b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+</m:t>
          </m:r>
          <m:r>
            <m:t>b</m:t>
          </m:r>
          <m:sSup>
            <m:e>
              <m:r>
                <m:t>a</m:t>
              </m:r>
            </m:e>
            <m:sup>
              <m:r>
                <m:rPr>
                  <m:sty m:val="p"/>
                </m:rPr>
                <m:t>′</m:t>
              </m:r>
            </m:sup>
          </m:sSup>
        </m:oMath>
      </m:oMathPara>
    </w:p>
    <w:bookmarkEnd w:id="73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74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7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Jon Krohn’s</w:t>
            </w:r>
            <w:r>
              <w:t xml:space="preserve"> </w:t>
            </w:r>
            <w:r>
              <w:t xml:space="preserve">“Calculus for Machine Learning”</w:t>
            </w:r>
            <w:r>
              <w:t xml:space="preserve"> </w:t>
            </w:r>
            <w:r>
              <w:t xml:space="preserve">YouTube playlist has a video on this rule:</w:t>
            </w:r>
          </w:p>
          <w:p>
            <w:pPr>
              <w:pStyle w:val="Compact"/>
              <w:numPr>
                <w:ilvl w:val="0"/>
                <w:numId w:val="1009"/>
              </w:numPr>
            </w:pPr>
            <w:hyperlink r:id="rId76">
              <w:r>
                <w:rPr>
                  <w:rStyle w:val="Hyperlink"/>
                </w:rPr>
                <w:t xml:space="preserve">The Product Rule for Derivatives</w:t>
              </w:r>
            </w:hyperlink>
          </w:p>
          <w:p/>
        </w:tc>
      </w:tr>
    </w:tbl>
    <w:bookmarkStart w:id="77" w:name="exr-miller-deriv-product-poly-cos"/>
    <w:p>
      <w:pPr>
        <w:pStyle w:val="FirstParagraph"/>
      </w:pPr>
      <w:r>
        <w:rPr>
          <w:b/>
          <w:bCs/>
        </w:rPr>
        <w:t xml:space="preserve">Exercise 4 (Derivative of a product)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[10]</w:t>
      </w:r>
      <w:r>
        <w:t xml:space="preserve">, Question 1.1.2.</w:t>
      </w:r>
    </w:p>
    <w:p>
      <w:pPr>
        <w:pStyle w:val="BodyText"/>
      </w:pPr>
      <w:r>
        <w:t xml:space="preserve">Find the derivative of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(</m:t>
          </m:r>
          <m:sSup>
            <m:e>
              <m:r>
                <m:t>x</m:t>
              </m:r>
            </m:e>
            <m:sup>
              <m:r>
                <m:t>4</m:t>
              </m:r>
            </m:sup>
          </m:sSup>
          <m:r>
            <m:rPr>
              <m:sty m:val="p"/>
            </m:rPr>
            <m:t>+</m:t>
          </m:r>
          <m:r>
            <m:t>3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8</m:t>
          </m:r>
          <m:r>
            <m:rPr>
              <m:sty m:val="p"/>
            </m:rPr>
            <m:t>)</m:t>
          </m:r>
          <m:r>
            <m:rPr>
              <m:sty m:val="p"/>
            </m:rPr>
            <m:t>cos</m:t>
          </m:r>
          <m:r>
            <m:t>x</m:t>
          </m:r>
        </m:oMath>
      </m:oMathPara>
    </w:p>
    <w:bookmarkEnd w:id="77"/>
    <w:bookmarkStart w:id="78" w:name="sol-miller-deriv-product-poly-cos"/>
    <w:p>
      <w:pPr>
        <w:pStyle w:val="FirstParagraph"/>
      </w:pPr>
      <w:r>
        <w:rPr>
          <w:i/>
          <w:iCs/>
        </w:rPr>
        <w:t xml:space="preserve">Solution 4</w:t>
      </w:r>
      <w:r>
        <w:t xml:space="preserve">. </w:t>
      </w:r>
      <w:r>
        <w:t xml:space="preserve">Apply the product rule (</w:t>
      </w:r>
      <w:hyperlink w:anchor="thm-product-rule">
        <w:r>
          <w:rPr>
            <w:rStyle w:val="Hyperlink"/>
          </w:rPr>
          <w:t xml:space="preserve">Theorem 8</w:t>
        </w:r>
      </w:hyperlink>
      <w:r>
        <w:t xml:space="preserve">) with:</w:t>
      </w:r>
    </w:p>
    <w:p>
      <w:pPr>
        <w:pStyle w:val="BodyText"/>
      </w:pPr>
      <m:oMathPara>
        <m:oMathParaPr>
          <m:jc m:val="center"/>
        </m:oMathParaPr>
        <m:oMath>
          <m:r>
            <m:t>u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p>
            <m:e>
              <m:r>
                <m:t>x</m:t>
              </m:r>
            </m:e>
            <m:sup>
              <m:r>
                <m:t>4</m:t>
              </m:r>
            </m:sup>
          </m:sSup>
          <m:r>
            <m:rPr>
              <m:sty m:val="p"/>
            </m:rPr>
            <m:t>+</m:t>
          </m:r>
          <m:r>
            <m:t>3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8</m:t>
          </m:r>
          <m:r>
            <m:rPr>
              <m:sty m:val="p"/>
            </m:rPr>
            <m:t>,</m:t>
          </m:r>
          <m:r>
            <m:t>  </m:t>
          </m:r>
          <m:r>
            <m:t>v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cos</m:t>
          </m:r>
          <m:r>
            <m:t>x</m:t>
          </m:r>
        </m:oMath>
      </m:oMathPara>
    </w:p>
    <w:p>
      <w:pPr>
        <w:pStyle w:val="FirstParagraph"/>
      </w:pPr>
      <w:r>
        <w:t xml:space="preserve">Their derivatives are: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u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4</m:t>
          </m:r>
          <m:sSup>
            <m:e>
              <m:r>
                <m:t>x</m:t>
              </m:r>
            </m:e>
            <m:sup>
              <m:r>
                <m:t>3</m:t>
              </m:r>
            </m:sup>
          </m:sSup>
          <m:r>
            <m:rPr>
              <m:sty m:val="p"/>
            </m:rPr>
            <m:t>+</m:t>
          </m:r>
          <m:r>
            <m:t>6</m:t>
          </m:r>
          <m:r>
            <m:t>x</m:t>
          </m:r>
          <m:r>
            <m:rPr>
              <m:sty m:val="p"/>
            </m:rPr>
            <m:t>,</m:t>
          </m:r>
          <m:r>
            <m:t>  </m:t>
          </m:r>
          <m:sSup>
            <m:e>
              <m:r>
                <m:t>v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rPr>
              <m:sty m:val="p"/>
            </m:rPr>
            <m:t>sin</m:t>
          </m:r>
          <m:r>
            <m:t>x</m:t>
          </m:r>
        </m:oMath>
      </m:oMathPara>
    </w:p>
    <w:p>
      <w:pPr>
        <w:pStyle w:val="FirstParagraph"/>
      </w:pPr>
      <w:r>
        <w:t xml:space="preserve">By the product rule: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u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v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u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sSup>
                <m:e>
                  <m:r>
                    <m:t>v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4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r>
                <m:t>6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cos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+</m:t>
              </m:r>
              <m:r>
                <m:t>3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8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sin</m:t>
              </m:r>
              <m:r>
                <m:t>x</m:t>
              </m:r>
            </m:e>
          </m:eqArr>
        </m:oMath>
      </m:oMathPara>
    </w:p>
    <w:bookmarkEnd w:id="78"/>
    <w:bookmarkStart w:id="79" w:name="exr-miller-deriv-second-product"/>
    <w:p>
      <w:pPr>
        <w:pStyle w:val="FirstParagraph"/>
      </w:pPr>
      <w:r>
        <w:rPr>
          <w:b/>
          <w:bCs/>
        </w:rPr>
        <w:t xml:space="preserve">Exercise 5 (Second derivative of a product)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[10]</w:t>
      </w:r>
      <w:r>
        <w:t xml:space="preserve">, Question 1.1.15.</w:t>
      </w:r>
    </w:p>
    <w:p>
      <w:pPr>
        <w:pStyle w:val="BodyText"/>
      </w:pPr>
      <w:r>
        <w:t xml:space="preserve">Find the second derivative of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(</m:t>
          </m:r>
          <m:sSup>
            <m:e>
              <m:r>
                <m:t>x</m:t>
              </m:r>
            </m:e>
            <m:sup>
              <m:r>
                <m:t>4</m:t>
              </m:r>
            </m:sup>
          </m:sSup>
          <m:r>
            <m:rPr>
              <m:sty m:val="p"/>
            </m:rPr>
            <m:t>+</m:t>
          </m:r>
          <m:r>
            <m:t>3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8</m:t>
          </m:r>
          <m:r>
            <m:rPr>
              <m:sty m:val="p"/>
            </m:rPr>
            <m:t>)</m:t>
          </m:r>
          <m:r>
            <m:rPr>
              <m:sty m:val="p"/>
            </m:rPr>
            <m:t>cos</m:t>
          </m:r>
          <m:r>
            <m:t>x</m:t>
          </m:r>
        </m:oMath>
      </m:oMathPara>
    </w:p>
    <w:bookmarkEnd w:id="79"/>
    <w:bookmarkStart w:id="80" w:name="sol-miller-deriv-second-product"/>
    <w:p>
      <w:pPr>
        <w:pStyle w:val="FirstParagraph"/>
      </w:pPr>
      <w:r>
        <w:rPr>
          <w:i/>
          <w:iCs/>
        </w:rPr>
        <w:t xml:space="preserve">Solution 5</w:t>
      </w:r>
      <w:r>
        <w:t xml:space="preserve">. </w:t>
      </w:r>
      <w:r>
        <w:t xml:space="preserve">From</w:t>
      </w:r>
      <w:r>
        <w:t xml:space="preserve"> </w:t>
      </w:r>
      <w:hyperlink w:anchor="exr-miller-deriv-product-poly-cos">
        <w:r>
          <w:rPr>
            <w:rStyle w:val="Hyperlink"/>
          </w:rPr>
          <w:t xml:space="preserve">Exercise 4</w:t>
        </w:r>
      </w:hyperlink>
      <w:r>
        <w:t xml:space="preserve">, the first derivative is: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f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(</m:t>
          </m:r>
          <m:r>
            <m:t>4</m:t>
          </m:r>
          <m:sSup>
            <m:e>
              <m:r>
                <m:t>x</m:t>
              </m:r>
            </m:e>
            <m:sup>
              <m:r>
                <m:t>3</m:t>
              </m:r>
            </m:sup>
          </m:sSup>
          <m:r>
            <m:rPr>
              <m:sty m:val="p"/>
            </m:rPr>
            <m:t>+</m:t>
          </m:r>
          <m:r>
            <m:t>6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cos</m:t>
          </m:r>
          <m:r>
            <m:t>x</m:t>
          </m:r>
          <m:r>
            <m:rPr>
              <m:sty m:val="p"/>
            </m:rPr>
            <m:t>−</m:t>
          </m:r>
          <m:r>
            <m:rPr>
              <m:sty m:val="p"/>
            </m:rPr>
            <m:t>(</m:t>
          </m:r>
          <m:sSup>
            <m:e>
              <m:r>
                <m:t>x</m:t>
              </m:r>
            </m:e>
            <m:sup>
              <m:r>
                <m:t>4</m:t>
              </m:r>
            </m:sup>
          </m:sSup>
          <m:r>
            <m:rPr>
              <m:sty m:val="p"/>
            </m:rPr>
            <m:t>+</m:t>
          </m:r>
          <m:r>
            <m:t>3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8</m:t>
          </m:r>
          <m:r>
            <m:rPr>
              <m:sty m:val="p"/>
            </m:rPr>
            <m:t>)</m:t>
          </m:r>
          <m:r>
            <m:rPr>
              <m:sty m:val="p"/>
            </m:rPr>
            <m:t>sin</m:t>
          </m:r>
          <m:r>
            <m:t>x</m:t>
          </m:r>
        </m:oMath>
      </m:oMathPara>
    </w:p>
    <w:p>
      <w:pPr>
        <w:pStyle w:val="FirstParagraph"/>
      </w:pPr>
      <w:r>
        <w:t xml:space="preserve">Differentiate each term via the product rule: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x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4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3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6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cos</m:t>
                  </m:r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12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6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cos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4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r>
                <m:t>6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sin</m:t>
              </m:r>
              <m:r>
                <m:t>x</m:t>
              </m:r>
            </m:e>
            <m:e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x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4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3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8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sin</m:t>
                  </m:r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4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r>
                <m:t>6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sin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+</m:t>
              </m:r>
              <m:r>
                <m:t>3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8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cos</m:t>
              </m:r>
              <m:r>
                <m:t>x</m:t>
              </m:r>
            </m:e>
          </m:eqArr>
        </m:oMath>
      </m:oMathPara>
    </w:p>
    <w:p>
      <w:pPr>
        <w:pStyle w:val="FirstParagraph"/>
      </w:pPr>
      <w:r>
        <w:t xml:space="preserve">Combining and grouping like trigonometric terms: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12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6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4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3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8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cos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4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r>
                <m:t>6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sin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+</m:t>
              </m:r>
              <m:r>
                <m:t>9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cos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8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r>
                <m:t>12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sin</m:t>
              </m:r>
              <m:r>
                <m:t>x</m:t>
              </m:r>
            </m:e>
          </m:eqArr>
        </m:oMath>
      </m:oMathPara>
    </w:p>
    <w:bookmarkEnd w:id="80"/>
    <w:bookmarkStart w:id="81" w:name="thm-quotient-rule"/>
    <w:p>
      <w:pPr>
        <w:pStyle w:val="FirstParagraph"/>
      </w:pPr>
      <w:r>
        <w:rPr>
          <w:b/>
          <w:bCs/>
        </w:rPr>
        <w:t xml:space="preserve">Theorem 9 (Quotient rule)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are differentiable functions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[12]</w:t>
      </w:r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≠</m:t>
        </m:r>
        <m:r>
          <m:t>0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/</m:t>
          </m:r>
          <m:r>
            <m:t>b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=</m:t>
          </m:r>
          <m:sSup>
            <m:e>
              <m:r>
                <m:t>a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/</m:t>
          </m:r>
          <m:r>
            <m:t>b</m:t>
          </m:r>
          <m:r>
            <m:rPr>
              <m:sty m:val="p"/>
            </m:rPr>
            <m:t>−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/</m:t>
          </m:r>
          <m:sSup>
            <m:e>
              <m:r>
                <m:t>b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)</m:t>
          </m:r>
          <m:sSup>
            <m:e>
              <m:r>
                <m:t>b</m:t>
              </m:r>
            </m:e>
            <m:sup>
              <m:r>
                <m:rPr>
                  <m:sty m:val="p"/>
                </m:rPr>
                <m:t>′</m:t>
              </m:r>
            </m:sup>
          </m:sSup>
        </m:oMath>
      </m:oMathPara>
    </w:p>
    <w:bookmarkEnd w:id="81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8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8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Jon Krohn’s</w:t>
            </w:r>
            <w:r>
              <w:t xml:space="preserve"> </w:t>
            </w:r>
            <w:r>
              <w:t xml:space="preserve">“Calculus for Machine Learning”</w:t>
            </w:r>
            <w:r>
              <w:t xml:space="preserve"> </w:t>
            </w:r>
            <w:r>
              <w:t xml:space="preserve">YouTube playlist has a video on this rule:</w:t>
            </w:r>
          </w:p>
          <w:p>
            <w:pPr>
              <w:pStyle w:val="Compact"/>
              <w:numPr>
                <w:ilvl w:val="0"/>
                <w:numId w:val="1010"/>
              </w:numPr>
            </w:pPr>
            <w:hyperlink r:id="rId84">
              <w:r>
                <w:rPr>
                  <w:rStyle w:val="Hyperlink"/>
                </w:rPr>
                <w:t xml:space="preserve">The Quotient Rule for Derivatives</w:t>
              </w:r>
            </w:hyperlink>
          </w:p>
          <w:p/>
        </w:tc>
      </w:tr>
    </w:tbl>
    <w:bookmarkStart w:id="85" w:name="exr-miller-deriv-quotient-or-factor"/>
    <w:p>
      <w:pPr>
        <w:pStyle w:val="FirstParagraph"/>
      </w:pPr>
      <w:r>
        <w:rPr>
          <w:b/>
          <w:bCs/>
        </w:rPr>
        <w:t xml:space="preserve">Exercise 6 (Derivative of a rational function)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[10]</w:t>
      </w:r>
      <w:r>
        <w:t xml:space="preserve">, Question 1.1.12.</w:t>
      </w:r>
    </w:p>
    <w:p>
      <w:pPr>
        <w:pStyle w:val="BodyText"/>
      </w:pPr>
      <w:r>
        <w:t xml:space="preserve">Find the derivative of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1</m:t>
              </m:r>
            </m:num>
            <m:den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</m:den>
          </m:f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1</m:t>
        </m:r>
      </m:oMath>
      <w:r>
        <w:t xml:space="preserve">.</w:t>
      </w:r>
    </w:p>
    <w:bookmarkEnd w:id="85"/>
    <w:bookmarkStart w:id="86" w:name="sol-miller-deriv-quotient-or-factor"/>
    <w:p>
      <w:pPr>
        <w:pStyle w:val="BodyText"/>
      </w:pPr>
      <w:r>
        <w:rPr>
          <w:i/>
          <w:iCs/>
        </w:rPr>
        <w:t xml:space="preserve">Solution 6</w:t>
      </w:r>
      <w:r>
        <w:t xml:space="preserve">. </w:t>
      </w:r>
      <w:r>
        <w:t xml:space="preserve">Factor the numerator before differentiating: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t>  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≠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Differentiating directly gives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BodyText"/>
      </w:pPr>
      <w:r>
        <w:rPr>
          <w:i/>
          <w:iCs/>
        </w:rPr>
        <w:t xml:space="preserve">Alternative (quotient rule):</w:t>
      </w:r>
      <w:r>
        <w:t xml:space="preserve"> </w:t>
      </w:r>
      <w:r>
        <w:t xml:space="preserve">Using</w:t>
      </w:r>
      <w:r>
        <w:t xml:space="preserve"> </w:t>
      </w:r>
      <w:hyperlink w:anchor="thm-quotient-rule">
        <w:r>
          <w:rPr>
            <w:rStyle w:val="Hyperlink"/>
          </w:rPr>
          <w:t xml:space="preserve">Theorem 9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u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v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−</m:t>
        </m:r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t>x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</m:eqArr>
        </m:oMath>
      </m:oMathPara>
    </w:p>
    <w:p>
      <w:pPr>
        <w:pStyle w:val="FirstParagraph"/>
      </w:pPr>
      <w:r>
        <w:t xml:space="preserve">Both methods yield</w:t>
      </w:r>
      <w:r>
        <w:t xml:space="preserve"> </w:t>
      </w:r>
      <m:oMath>
        <m:r>
          <m:t>1</m:t>
        </m:r>
      </m:oMath>
      <w:r>
        <w:t xml:space="preserve">, but factoring first eliminates tedious algebraic simplification.</w:t>
      </w:r>
    </w:p>
    <w:bookmarkEnd w:id="86"/>
    <w:bookmarkStart w:id="88" w:name="thm-chain-rule"/>
    <w:p>
      <w:pPr>
        <w:pStyle w:val="BodyText"/>
      </w:pPr>
      <w:r>
        <w:rPr>
          <w:b/>
          <w:bCs/>
        </w:rPr>
        <w:t xml:space="preserve">Theorem 10 (Chain rule)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a differentiable function of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[13]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 a differentiable function of</w:t>
      </w:r>
      <w:r>
        <w:t xml:space="preserve"> </w:t>
      </w:r>
      <m:oMath>
        <m:r>
          <m:t>c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a differentiable function of</w:t>
      </w:r>
      <w:r>
        <w:t xml:space="preserve"> </w:t>
      </w:r>
      <m:oMath>
        <m:r>
          <m:t>c</m:t>
        </m:r>
      </m:oMath>
      <w:r>
        <w:t xml:space="preserve">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d</m:t>
                  </m:r>
                  <m:r>
                    <m:t>a</m:t>
                  </m:r>
                </m:num>
                <m:den>
                  <m:r>
                    <m:t>d</m:t>
                  </m:r>
                  <m:r>
                    <m:t>c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d</m:t>
                  </m:r>
                  <m:r>
                    <m:t>a</m:t>
                  </m:r>
                </m:num>
                <m:den>
                  <m:r>
                    <m:t>d</m:t>
                  </m:r>
                  <m:r>
                    <m:t>b</m:t>
                  </m:r>
                </m:den>
              </m:f>
              <m:f>
                <m:fPr>
                  <m:type m:val="bar"/>
                </m:fPr>
                <m:num>
                  <m:r>
                    <m:t>d</m:t>
                  </m:r>
                  <m:r>
                    <m:t>b</m:t>
                  </m:r>
                </m:num>
                <m:den>
                  <m:r>
                    <m:t>d</m:t>
                  </m:r>
                  <m:r>
                    <m:t>c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d</m:t>
                  </m:r>
                  <m:r>
                    <m:t>b</m:t>
                  </m:r>
                </m:num>
                <m:den>
                  <m:r>
                    <m:t>d</m:t>
                  </m:r>
                  <m:r>
                    <m:t>c</m:t>
                  </m:r>
                </m:den>
              </m:f>
              <m:f>
                <m:fPr>
                  <m:type m:val="bar"/>
                </m:fPr>
                <m:num>
                  <m:r>
                    <m:t>d</m:t>
                  </m:r>
                  <m:r>
                    <m:t>a</m:t>
                  </m:r>
                </m:num>
                <m:den>
                  <m:r>
                    <m:t>d</m:t>
                  </m:r>
                  <m:r>
                    <m:t>b</m:t>
                  </m:r>
                </m:den>
              </m:f>
            </m:e>
          </m:eqArr>
        </m:oMath>
      </m:oMathPara>
    </w:p>
    <w:p>
      <w:pPr>
        <w:pStyle w:val="FirstParagraph"/>
      </w:pPr>
      <w:r>
        <w:t xml:space="preserve">or in Lagrange’s notation (</w:t>
      </w:r>
      <w:hyperlink w:anchor="def-derivative">
        <w:r>
          <w:rPr>
            <w:rStyle w:val="Hyperlink"/>
          </w:rPr>
          <w:t xml:space="preserve">Definition 7</w:t>
        </w:r>
      </w:hyperlink>
      <w:r>
        <w:t xml:space="preserve">),</w:t>
      </w:r>
      <w:r>
        <w:t xml:space="preserve"> </w:t>
      </w:r>
      <w:r>
        <w:t xml:space="preserve">if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is differentiable 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differentiable at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then for the</w:t>
      </w:r>
      <w:r>
        <w:t xml:space="preserve"> </w:t>
      </w:r>
      <w:hyperlink r:id="rId87">
        <w:r>
          <w:rPr>
            <w:rStyle w:val="Hyperlink"/>
          </w:rPr>
          <w:t xml:space="preserve">composition</w:t>
        </w:r>
      </w:hyperlink>
      <w:r>
        <w:t xml:space="preserve"> </w:t>
      </w:r>
      <m:oMath>
        <m:r>
          <m:t>f</m:t>
        </m:r>
        <m:r>
          <m:rPr>
            <m:sty m:val="p"/>
          </m:rPr>
          <m:t>∘</m:t>
        </m:r>
        <m:r>
          <m:t>g</m:t>
        </m:r>
      </m:oMath>
      <w:r>
        <w:t xml:space="preserve">,</w:t>
      </w:r>
      <w:r>
        <w:t xml:space="preserve"> </w:t>
      </w:r>
      <w:r>
        <w:t xml:space="preserve">with inner function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and outer function</w:t>
      </w:r>
      <w:r>
        <w:t xml:space="preserve"> </w:t>
      </w:r>
      <m:oMath>
        <m:r>
          <m:t>f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f</m:t>
          </m:r>
          <m:r>
            <m:rPr>
              <m:sty m:val="p"/>
            </m:rPr>
            <m:t>(</m:t>
          </m:r>
          <m:r>
            <m:t>g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)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=</m:t>
          </m:r>
          <m:sSup>
            <m:e>
              <m:r>
                <m:t>g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sSup>
            <m:e>
              <m:r>
                <m:t>f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g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)</m:t>
          </m:r>
        </m:oMath>
      </m:oMathPara>
    </w:p>
    <w:bookmarkEnd w:id="88"/>
    <w:bookmarkStart w:id="89" w:name="exr-miller-deriv-gaussian-kernel"/>
    <w:p>
      <w:pPr>
        <w:pStyle w:val="FirstParagraph"/>
      </w:pPr>
      <w:r>
        <w:rPr>
          <w:b/>
          <w:bCs/>
        </w:rPr>
        <w:t xml:space="preserve">Exercise 7 (Derivative of the standard Gaussian kernel)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[10]</w:t>
      </w:r>
      <w:r>
        <w:t xml:space="preserve">, Question 1.1.5.</w:t>
      </w:r>
    </w:p>
    <w:p>
      <w:pPr>
        <w:pStyle w:val="BodyText"/>
      </w:pPr>
      <w:r>
        <w:t xml:space="preserve">Find the derivative of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</m:e>
          </m:d>
          <m:r>
            <m:t>​</m:t>
          </m:r>
        </m:oMath>
      </m:oMathPara>
    </w:p>
    <w:bookmarkEnd w:id="89"/>
    <w:bookmarkStart w:id="90" w:name="sol-miller-deriv-gaussian-kernel"/>
    <w:p>
      <w:pPr>
        <w:pStyle w:val="FirstParagraph"/>
      </w:pPr>
      <w:r>
        <w:rPr>
          <w:i/>
          <w:iCs/>
        </w:rPr>
        <w:t xml:space="preserve">Solution 7</w:t>
      </w:r>
      <w:r>
        <w:t xml:space="preserve">. </w:t>
      </w:r>
      <w:r>
        <w:t xml:space="preserve">Apply the chain rule (</w:t>
      </w:r>
      <w:hyperlink w:anchor="thm-chain-rule">
        <w:r>
          <w:rPr>
            <w:rStyle w:val="Hyperlink"/>
          </w:rPr>
          <w:t xml:space="preserve">Theorem 10</w:t>
        </w:r>
      </w:hyperlink>
      <w:r>
        <w:t xml:space="preserve">) with outer function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u</m:t>
            </m:r>
          </m:e>
        </m:d>
        <m:r>
          <m:t>​</m:t>
        </m:r>
      </m:oMath>
      <w:r>
        <w:t xml:space="preserve"> </w:t>
      </w:r>
      <w:r>
        <w:t xml:space="preserve">and inner function</w:t>
      </w:r>
      <w:r>
        <w:t xml:space="preserve"> </w:t>
      </w:r>
      <m:oMath>
        <m:r>
          <m:t>u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2</m:t>
        </m:r>
      </m:oMath>
      <w:r>
        <w:t xml:space="preserve">. Since</w:t>
      </w:r>
      <w:r>
        <w:t xml:space="preserve"> </w:t>
      </w:r>
      <m:oMath>
        <m:f>
          <m:fPr>
            <m:type m:val="bar"/>
          </m:fPr>
          <m:num>
            <m:r>
              <m:t>d</m:t>
            </m:r>
          </m:num>
          <m:den>
            <m:r>
              <m:t>d</m:t>
            </m:r>
            <m:r>
              <m:t>u</m:t>
            </m:r>
          </m:den>
        </m:f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u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u</m:t>
            </m:r>
          </m:e>
        </m:d>
        <m:r>
          <m:t>​</m:t>
        </m:r>
      </m:oMath>
      <w:r>
        <w:t xml:space="preserve"> </w:t>
      </w:r>
      <w:r>
        <w:t xml:space="preserve">(</w:t>
      </w:r>
      <w:hyperlink w:anchor="thm-deriv-exp">
        <w:r>
          <w:rPr>
            <w:rStyle w:val="Hyperlink"/>
          </w:rPr>
          <w:t xml:space="preserve">Theorem 5</w:t>
        </w:r>
      </w:hyperlink>
      <w:r>
        <w:t xml:space="preserve">) and</w:t>
      </w:r>
      <w:r>
        <w:t xml:space="preserve"> </w:t>
      </w:r>
      <m:oMath>
        <m:sSup>
          <m:e>
            <m:r>
              <m:t>u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u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u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</m:e>
          </m:eqArr>
        </m:oMath>
      </m:oMathPara>
    </w:p>
    <w:bookmarkEnd w:id="90"/>
    <w:bookmarkStart w:id="91" w:name="thm-deriv-gaussian-kernel"/>
    <w:p>
      <w:pPr>
        <w:pStyle w:val="FirstParagraph"/>
      </w:pPr>
      <w:r>
        <w:rPr>
          <w:b/>
          <w:bCs/>
        </w:rPr>
        <w:t xml:space="preserve">Theorem 11 (Derivative of the standard Gaussian kernel)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f>
              <m:fPr>
                <m:type m:val="bar"/>
              </m:fPr>
              <m:num>
                <m:sSup>
                  <m:e>
                    <m:r>
                      <m:t>x</m:t>
                    </m:r>
                  </m:e>
                  <m:sup>
                    <m:r>
                      <m:t>2</m:t>
                    </m:r>
                  </m:sup>
                </m:sSup>
              </m:num>
              <m:den>
                <m:r>
                  <m:t>2</m:t>
                </m:r>
              </m:den>
            </m:f>
          </m:e>
        </m:d>
        <m:r>
          <m:t>​</m:t>
        </m:r>
      </m:oMath>
      <w:r>
        <w:t xml:space="preserve"> </w:t>
      </w:r>
      <w:r>
        <w:t xml:space="preserve">and every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f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x</m:t>
          </m:r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</m:e>
          </m:d>
          <m:r>
            <m:t>​</m:t>
          </m:r>
        </m:oMath>
      </m:oMathPara>
    </w:p>
    <w:bookmarkEnd w:id="9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miller-deriv-gaussian-kernel">
        <w:r>
          <w:rPr>
            <w:rStyle w:val="Hyperlink"/>
          </w:rPr>
          <w:t xml:space="preserve">Exercise 7</w:t>
        </w:r>
      </w:hyperlink>
      <w:r>
        <w:t xml:space="preserve">, worked in</w:t>
      </w:r>
      <w:r>
        <w:t xml:space="preserve"> </w:t>
      </w:r>
      <w:hyperlink w:anchor="sol-miller-deriv-gaussian-kernel">
        <w:r>
          <w:rPr>
            <w:rStyle w:val="Hyperlink"/>
          </w:rPr>
          <w:t xml:space="preserve">Solution 7</w:t>
        </w:r>
      </w:hyperlink>
      <w:r>
        <w:t xml:space="preserve">.</w:t>
      </w:r>
    </w:p>
    <w:bookmarkStart w:id="92" w:name="exr-miller-deriv-second-gaussian-kernel"/>
    <w:p>
      <w:pPr>
        <w:pStyle w:val="BodyText"/>
      </w:pPr>
      <w:r>
        <w:rPr>
          <w:b/>
          <w:bCs/>
        </w:rPr>
        <w:t xml:space="preserve">Exercise 8 (Second derivative of the Gaussian kernel)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[10]</w:t>
      </w:r>
      <w:r>
        <w:t xml:space="preserve">, Question 1.1.6.</w:t>
      </w:r>
    </w:p>
    <w:p>
      <w:pPr>
        <w:pStyle w:val="BodyText"/>
      </w:pPr>
      <w:r>
        <w:t xml:space="preserve">Find the second derivative of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</m:e>
          </m:d>
          <m:r>
            <m:t>​</m:t>
          </m:r>
        </m:oMath>
      </m:oMathPara>
    </w:p>
    <w:bookmarkEnd w:id="92"/>
    <w:bookmarkStart w:id="93" w:name="sol-miller-deriv-second-gaussian-kernel"/>
    <w:p>
      <w:pPr>
        <w:pStyle w:val="FirstParagraph"/>
      </w:pPr>
      <w:r>
        <w:rPr>
          <w:i/>
          <w:iCs/>
        </w:rPr>
        <w:t xml:space="preserve">Solution 8</w:t>
      </w:r>
      <w:r>
        <w:t xml:space="preserve">. </w:t>
      </w:r>
      <w:r>
        <w:t xml:space="preserve">From</w:t>
      </w:r>
      <w:r>
        <w:t xml:space="preserve"> </w:t>
      </w:r>
      <w:hyperlink w:anchor="thm-deriv-gaussian-kernel">
        <w:r>
          <w:rPr>
            <w:rStyle w:val="Hyperlink"/>
          </w:rPr>
          <w:t xml:space="preserve">Theorem 11</w:t>
        </w:r>
      </w:hyperlink>
      <w:r>
        <w:t xml:space="preserve">, the first derivative is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x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/</m:t>
            </m:r>
            <m:r>
              <m:t>2</m:t>
            </m:r>
          </m:e>
        </m:d>
        <m:r>
          <m:t>​</m:t>
        </m:r>
      </m:oMath>
      <w:r>
        <w:t xml:space="preserve">. Apply the product rule (</w:t>
      </w:r>
      <w:hyperlink w:anchor="thm-product-rule">
        <w:r>
          <w:rPr>
            <w:rStyle w:val="Hyperlink"/>
          </w:rPr>
          <w:t xml:space="preserve">Theorem 8</w:t>
        </w:r>
      </w:hyperlink>
      <w:r>
        <w:t xml:space="preserve">) to</w:t>
      </w:r>
      <w:r>
        <w:t xml:space="preserve"> </w:t>
      </w:r>
      <m:oMath>
        <m:r>
          <m:t>u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v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/</m:t>
            </m:r>
            <m:r>
              <m:t>2</m:t>
            </m:r>
          </m:e>
        </m:d>
        <m:r>
          <m:t>​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u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</m:e>
            <m:e>
              <m:sSup>
                <m:e>
                  <m:r>
                    <m:t>v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</m:e>
          </m:eqArr>
        </m:oMath>
      </m:oMathPara>
    </w:p>
    <w:p>
      <w:pPr>
        <w:pStyle w:val="FirstParagraph"/>
      </w:pPr>
      <w:r>
        <w:t xml:space="preserve">Therefore: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u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v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u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sSup>
                <m:e>
                  <m:r>
                    <m:t>v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rPr>
                      <m:sty m:val="p"/>
                    </m:rPr>
                    <m:t>exp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f>
                        <m:fPr>
                          <m:type m:val="bar"/>
                        </m:fPr>
                        <m:num>
                          <m:sSup>
                            <m:e>
                              <m:r>
                                <m:t>x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num>
                        <m:den>
                          <m:r>
                            <m:t>2</m:t>
                          </m:r>
                        </m:den>
                      </m:f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</m:e>
          </m:eqArr>
        </m:oMath>
      </m:oMathPara>
    </w:p>
    <w:bookmarkEnd w:id="93"/>
    <w:bookmarkStart w:id="94" w:name="thm-deriv-second-gaussian-kernel"/>
    <w:p>
      <w:pPr>
        <w:pStyle w:val="FirstParagraph"/>
      </w:pPr>
      <w:r>
        <w:rPr>
          <w:b/>
          <w:bCs/>
        </w:rPr>
        <w:t xml:space="preserve">Theorem 12 (Second derivative of the standard Gaussian kernel)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f>
              <m:fPr>
                <m:type m:val="bar"/>
              </m:fPr>
              <m:num>
                <m:sSup>
                  <m:e>
                    <m:r>
                      <m:t>x</m:t>
                    </m:r>
                  </m:e>
                  <m:sup>
                    <m:r>
                      <m:t>2</m:t>
                    </m:r>
                  </m:sup>
                </m:sSup>
              </m:num>
              <m:den>
                <m:r>
                  <m:t>2</m:t>
                </m:r>
              </m:den>
            </m:f>
          </m:e>
        </m:d>
        <m:r>
          <m:t>​</m:t>
        </m:r>
      </m:oMath>
      <w:r>
        <w:t xml:space="preserve"> </w:t>
      </w:r>
      <w:r>
        <w:t xml:space="preserve">and every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f</m:t>
              </m:r>
            </m:e>
            <m:sup>
              <m:r>
                <m:rPr>
                  <m:sty m:val="p"/>
                </m:rPr>
                <m:t>″</m:t>
              </m:r>
            </m:sup>
          </m:sSup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(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−</m:t>
          </m:r>
          <m:r>
            <m:t>1</m:t>
          </m:r>
          <m:r>
            <m:rPr>
              <m:sty m:val="p"/>
            </m:rPr>
            <m:t>)</m:t>
          </m:r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</m:e>
          </m:d>
          <m:r>
            <m:t>​</m:t>
          </m:r>
        </m:oMath>
      </m:oMathPara>
    </w:p>
    <w:bookmarkEnd w:id="9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miller-deriv-second-gaussian-kernel">
        <w:r>
          <w:rPr>
            <w:rStyle w:val="Hyperlink"/>
          </w:rPr>
          <w:t xml:space="preserve">Exercise 8</w:t>
        </w:r>
      </w:hyperlink>
      <w:r>
        <w:t xml:space="preserve">, worked in</w:t>
      </w:r>
      <w:r>
        <w:t xml:space="preserve"> </w:t>
      </w:r>
      <w:hyperlink w:anchor="sol-miller-deriv-second-gaussian-kernel">
        <w:r>
          <w:rPr>
            <w:rStyle w:val="Hyperlink"/>
          </w:rPr>
          <w:t xml:space="preserve">Solution 8</w:t>
        </w:r>
      </w:hyperlink>
      <w:r>
        <w:t xml:space="preserve">.</w:t>
      </w:r>
    </w:p>
    <w:bookmarkStart w:id="95" w:name="exr-miller-deriv-product-chain-composite"/>
    <w:p>
      <w:pPr>
        <w:pStyle w:val="BodyText"/>
      </w:pPr>
      <w:r>
        <w:rPr>
          <w:b/>
          <w:bCs/>
        </w:rPr>
        <w:t xml:space="preserve">Exercise 9 (Combining product and chain rules)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[10]</w:t>
      </w:r>
      <w:r>
        <w:t xml:space="preserve">, Question 1.1.7.</w:t>
      </w:r>
    </w:p>
    <w:p>
      <w:pPr>
        <w:pStyle w:val="BodyText"/>
      </w:pPr>
      <w:r>
        <w:t xml:space="preserve">Find the derivative of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sSup>
                <m:e>
                  <m:r>
                    <m:t>x</m:t>
                  </m:r>
                </m:e>
                <m:sup>
                  <m:r>
                    <m:t>8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cos</m:t>
          </m:r>
          <m:r>
            <m:rPr>
              <m:sty m:val="p"/>
            </m:rPr>
            <m:t>(</m:t>
          </m:r>
          <m:r>
            <m:t>3</m:t>
          </m:r>
          <m:sSup>
            <m:e>
              <m:r>
                <m:t>x</m:t>
              </m:r>
            </m:e>
            <m:sup>
              <m:r>
                <m:t>4</m:t>
              </m:r>
            </m:sup>
          </m:sSup>
          <m:r>
            <m:rPr>
              <m:sty m:val="p"/>
            </m:rPr>
            <m:t>)</m:t>
          </m:r>
        </m:oMath>
      </m:oMathPara>
    </w:p>
    <w:bookmarkEnd w:id="95"/>
    <w:bookmarkStart w:id="96" w:name="sol-miller-deriv-product-chain-composite"/>
    <w:p>
      <w:pPr>
        <w:pStyle w:val="FirstParagraph"/>
      </w:pPr>
      <w:r>
        <w:rPr>
          <w:i/>
          <w:iCs/>
        </w:rPr>
        <w:t xml:space="preserve">Solution 9</w:t>
      </w:r>
      <w:r>
        <w:t xml:space="preserve">. </w:t>
      </w:r>
      <w:r>
        <w:t xml:space="preserve">Apply the product rule (</w:t>
      </w:r>
      <w:hyperlink w:anchor="thm-product-rule">
        <w:r>
          <w:rPr>
            <w:rStyle w:val="Hyperlink"/>
          </w:rPr>
          <w:t xml:space="preserve">Theorem 8</w:t>
        </w:r>
      </w:hyperlink>
      <w:r>
        <w:t xml:space="preserve">) to</w:t>
      </w:r>
      <w:r>
        <w:t xml:space="preserve"> </w:t>
      </w:r>
      <m:oMath>
        <m:r>
          <m:t>u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p>
              <m:e>
                <m:r>
                  <m:t>x</m:t>
                </m:r>
              </m:e>
              <m:sup>
                <m:r>
                  <m:t>8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v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cos</m:t>
        </m:r>
        <m:r>
          <m:rPr>
            <m:sty m:val="p"/>
          </m:rPr>
          <m:t>(</m:t>
        </m:r>
        <m:r>
          <m:t>3</m:t>
        </m:r>
        <m:sSup>
          <m:e>
            <m:r>
              <m:t>x</m:t>
            </m:r>
          </m:e>
          <m:sup>
            <m:r>
              <m:t>4</m:t>
            </m:r>
          </m:sup>
        </m:sSup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f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p>
            <m:e>
              <m:r>
                <m:t>u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t>v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t>u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sSup>
            <m:e>
              <m:r>
                <m:t>v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Compute</w:t>
      </w:r>
      <w:r>
        <w:t xml:space="preserve"> </w:t>
      </w:r>
      <m:oMath>
        <m:sSup>
          <m:e>
            <m:r>
              <m:t>u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v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via the chain rule (</w:t>
      </w:r>
      <w:hyperlink w:anchor="thm-chain-rule">
        <w:r>
          <w:rPr>
            <w:rStyle w:val="Hyperlink"/>
          </w:rPr>
          <w:t xml:space="preserve">Theorem 10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u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8</m:t>
              </m:r>
              <m:sSup>
                <m:e>
                  <m:r>
                    <m:t>x</m:t>
                  </m:r>
                </m:e>
                <m:sup>
                  <m:r>
                    <m:t>7</m:t>
                  </m:r>
                </m:sup>
              </m:sSup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8</m:t>
                      </m:r>
                    </m:sup>
                  </m:sSup>
                </m:e>
              </m:d>
              <m:r>
                <m:t>​</m:t>
              </m:r>
            </m:e>
            <m:e>
              <m:sSup>
                <m:e>
                  <m:r>
                    <m:t>v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12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sin</m:t>
              </m:r>
              <m:r>
                <m:rPr>
                  <m:sty m:val="p"/>
                </m:rPr>
                <m:t>(</m:t>
              </m:r>
              <m:r>
                <m:t>3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Substitute both derivatives into the product rule: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8</m:t>
              </m:r>
              <m:sSup>
                <m:e>
                  <m:r>
                    <m:t>x</m:t>
                  </m:r>
                </m:e>
                <m:sup>
                  <m:r>
                    <m:t>7</m:t>
                  </m:r>
                </m:sup>
              </m:sSup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8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cos</m:t>
              </m:r>
              <m:r>
                <m:rPr>
                  <m:sty m:val="p"/>
                </m:rPr>
                <m:t>(</m:t>
              </m:r>
              <m:r>
                <m:t>3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12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8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sin</m:t>
              </m:r>
              <m:r>
                <m:rPr>
                  <m:sty m:val="p"/>
                </m:rPr>
                <m:t>(</m:t>
              </m:r>
              <m:r>
                <m:t>3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8</m:t>
                      </m:r>
                    </m:sup>
                  </m:sSup>
                </m:e>
              </m:d>
              <m:r>
                <m:t>​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2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4</m:t>
                      </m:r>
                    </m:sup>
                  </m:sSup>
                  <m:r>
                    <m:rPr>
                      <m:sty m:val="p"/>
                    </m:rPr>
                    <m:t>cos</m:t>
                  </m:r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4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  <m:r>
                    <m:rPr>
                      <m:sty m:val="p"/>
                    </m:rPr>
                    <m:t>sin</m:t>
                  </m:r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4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</m:eqArr>
        </m:oMath>
      </m:oMathPara>
    </w:p>
    <w:bookmarkEnd w:id="96"/>
    <w:bookmarkStart w:id="97" w:name="exr-miller-deriv-generalized-power-rule"/>
    <w:p>
      <w:pPr>
        <w:pStyle w:val="FirstParagraph"/>
      </w:pPr>
      <w:r>
        <w:rPr>
          <w:b/>
          <w:bCs/>
        </w:rPr>
        <w:t xml:space="preserve">Exercise 10 (Generalized power rule)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[10]</w:t>
      </w:r>
      <w:r>
        <w:t xml:space="preserve">, Question 1.1.13.</w:t>
      </w:r>
    </w:p>
    <w:p>
      <w:pPr>
        <w:pStyle w:val="BodyText"/>
      </w:pPr>
      <w:r>
        <w:t xml:space="preserve">Find the derivative of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ad>
                <m:deg>
                  <m:r>
                    <m:t>3</m:t>
                  </m:r>
                </m:deg>
                <m:e>
                  <m:r>
                    <m:rPr>
                      <m:sty m:val="p"/>
                    </m:rPr>
                    <m:t>(</m:t>
                  </m:r>
                  <m:r>
                    <m:t>5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5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2</m:t>
        </m:r>
        <m:r>
          <m:rPr>
            <m:sty m:val="p"/>
          </m:rPr>
          <m:t>/</m:t>
        </m:r>
        <m:r>
          <m:t>5</m:t>
        </m:r>
      </m:oMath>
      <w:r>
        <w:t xml:space="preserve">.</w:t>
      </w:r>
    </w:p>
    <w:bookmarkEnd w:id="97"/>
    <w:bookmarkStart w:id="98" w:name="sol-miller-deriv-generalized-power-rule"/>
    <w:p>
      <w:pPr>
        <w:pStyle w:val="BodyText"/>
      </w:pPr>
      <w:r>
        <w:rPr>
          <w:i/>
          <w:iCs/>
        </w:rPr>
        <w:t xml:space="preserve">Solution 10</w:t>
      </w:r>
      <w:r>
        <w:t xml:space="preserve">. </w:t>
      </w:r>
      <w:r>
        <w:t xml:space="preserve">Apply the generalized power rule</w:t>
      </w:r>
      <w:r>
        <w:t xml:space="preserve"> </w:t>
      </w:r>
      <m:oMath>
        <m:f>
          <m:fPr>
            <m:type m:val="bar"/>
          </m:fPr>
          <m:num>
            <m:r>
              <m:t>d</m:t>
            </m:r>
          </m:num>
          <m:den>
            <m:r>
              <m:t>d</m:t>
            </m:r>
            <m:r>
              <m:t>x</m:t>
            </m:r>
          </m:den>
        </m:f>
        <m:r>
          <m:rPr>
            <m:sty m:val="p"/>
          </m:rPr>
          <m:t>[</m:t>
        </m:r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sSup>
          <m:e>
            <m:r>
              <m:rPr>
                <m:sty m:val="p"/>
              </m:rPr>
              <m:t>]</m:t>
            </m:r>
          </m:e>
          <m:sup>
            <m:r>
              <m:t>r</m:t>
            </m:r>
          </m:sup>
        </m:sSup>
        <m:r>
          <m:rPr>
            <m:sty m:val="p"/>
          </m:rPr>
          <m:t>=</m:t>
        </m:r>
        <m:r>
          <m:t>r</m:t>
        </m:r>
        <m:r>
          <m:rPr>
            <m:sty m:val="p"/>
          </m:rPr>
          <m:t>[</m:t>
        </m:r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sSup>
          <m:e>
            <m:r>
              <m:rPr>
                <m:sty m:val="p"/>
              </m:rPr>
              <m:t>]</m:t>
            </m:r>
          </m:e>
          <m:sup>
            <m:r>
              <m:t>r</m:t>
            </m:r>
            <m:r>
              <m:rPr>
                <m:sty m:val="p"/>
              </m:rPr>
              <m:t>−</m:t>
            </m:r>
            <m:r>
              <m:t>1</m:t>
            </m:r>
          </m:sup>
        </m:sSup>
        <m:sSup>
          <m:e>
            <m:r>
              <m:t>g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5</m:t>
        </m:r>
        <m:r>
          <m:t>x</m:t>
        </m:r>
        <m:r>
          <m:rPr>
            <m:sty m:val="p"/>
          </m:rPr>
          <m:t>−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/</m:t>
        </m:r>
        <m:r>
          <m:t>3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(</m:t>
              </m:r>
              <m:r>
                <m:t>5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10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(</m:t>
              </m:r>
              <m:r>
                <m:t>5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10</m:t>
                  </m:r>
                </m:num>
                <m:den>
                  <m:r>
                    <m:t>3</m:t>
                  </m:r>
                  <m:r>
                    <m:rPr>
                      <m:sty m:val="p"/>
                    </m:rPr>
                    <m:t>(</m:t>
                  </m:r>
                  <m:r>
                    <m:t>5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1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3</m:t>
                      </m:r>
                    </m:sup>
                  </m:sSup>
                </m:den>
              </m:f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Remark:</w:t>
      </w:r>
      <w:r>
        <w:t xml:space="preserve"> </w:t>
      </w:r>
      <w:r>
        <w:t xml:space="preserve">Omitting the inner derivative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is a frequent mistake when applying the generalized power rule.</w:t>
      </w:r>
    </w:p>
    <w:bookmarkEnd w:id="98"/>
    <w:bookmarkStart w:id="99" w:name="cor-deriv-log-chain"/>
    <w:p>
      <w:pPr>
        <w:pStyle w:val="BodyText"/>
      </w:pPr>
      <w:r>
        <w:rPr>
          <w:b/>
          <w:bCs/>
        </w:rPr>
        <w:t xml:space="preserve">Corollary 1 (Chain rule for logarithms)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differentiable 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d</m:t>
              </m:r>
            </m:num>
            <m:den>
              <m:r>
                <m:t>d</m:t>
              </m:r>
              <m:r>
                <m:t>x</m:t>
              </m:r>
            </m:den>
          </m:f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num>
            <m:den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den>
          </m:f>
        </m:oMath>
      </m:oMathPara>
    </w:p>
    <w:bookmarkEnd w:id="9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Apply</w:t>
      </w:r>
      <w:r>
        <w:t xml:space="preserve"> </w:t>
      </w:r>
      <w:hyperlink w:anchor="thm-chain-rule">
        <w:r>
          <w:rPr>
            <w:rStyle w:val="Hyperlink"/>
          </w:rPr>
          <w:t xml:space="preserve">Theorem 10</w:t>
        </w:r>
      </w:hyperlink>
      <w:r>
        <w:t xml:space="preserve"> </w:t>
      </w:r>
      <w:r>
        <w:t xml:space="preserve">and</w:t>
      </w:r>
      <w:r>
        <w:t xml:space="preserve"> </w:t>
      </w:r>
      <w:hyperlink w:anchor="thm-deriv-log">
        <w:r>
          <w:rPr>
            <w:rStyle w:val="Hyperlink"/>
          </w:rPr>
          <w:t xml:space="preserve">Theorem 4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x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sSup>
                <m:e>
                  <m:r>
                    <m:rPr>
                      <m:sty m:val="p"/>
                    </m:rPr>
                    <m:t>log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rule, with </m:t>
              </m:r>
              <m:r>
                <m:t>g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nor/>
                  <m:sty m:val="p"/>
                </m:rPr>
                <m:t> and outer function </m:t>
              </m:r>
              <m:r>
                <m:rPr>
                  <m:sty m:val="p"/>
                </m:rPr>
                <m:t>log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rPr>
                  <m:sty m:val="p"/>
                </m:rPr>
                <m:t>log</m:t>
              </m:r>
              <m:r>
                <m:rPr>
                  <m:nor/>
                  <m:sty m:val="p"/>
                </m:rPr>
                <m:t>, valid because 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f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10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Jon Krohn’s</w:t>
            </w:r>
            <w:r>
              <w:t xml:space="preserve"> </w:t>
            </w:r>
            <w:r>
              <w:t xml:space="preserve">“Calculus for Machine Learning”</w:t>
            </w:r>
            <w:r>
              <w:t xml:space="preserve"> </w:t>
            </w:r>
            <w:r>
              <w:t xml:space="preserve">YouTube playlist has videos on this rule and on exercises that combine it with the other rules:</w:t>
            </w:r>
          </w:p>
          <w:p>
            <w:pPr>
              <w:pStyle w:val="Compact"/>
              <w:numPr>
                <w:ilvl w:val="0"/>
                <w:numId w:val="1011"/>
              </w:numPr>
            </w:pPr>
            <w:hyperlink r:id="rId102">
              <w:r>
                <w:rPr>
                  <w:rStyle w:val="Hyperlink"/>
                </w:rPr>
                <w:t xml:space="preserve">The Chain Rule for Derivatives</w:t>
              </w:r>
            </w:hyperlink>
          </w:p>
          <w:p>
            <w:pPr>
              <w:pStyle w:val="Compact"/>
              <w:numPr>
                <w:ilvl w:val="0"/>
                <w:numId w:val="1011"/>
              </w:numPr>
            </w:pPr>
            <w:hyperlink r:id="rId103">
              <w:r>
                <w:rPr>
                  <w:rStyle w:val="Hyperlink"/>
                </w:rPr>
                <w:t xml:space="preserve">The Power Rule on a Function Chain</w:t>
              </w:r>
            </w:hyperlink>
          </w:p>
          <w:p>
            <w:pPr>
              <w:pStyle w:val="Compact"/>
              <w:numPr>
                <w:ilvl w:val="0"/>
                <w:numId w:val="1011"/>
              </w:numPr>
            </w:pPr>
            <w:hyperlink r:id="rId104">
              <w:r>
                <w:rPr>
                  <w:rStyle w:val="Hyperlink"/>
                </w:rPr>
                <w:t xml:space="preserve">Advanced Exercises on Derivative Rules</w:t>
              </w:r>
            </w:hyperlink>
          </w:p>
          <w:p/>
        </w:tc>
      </w:tr>
    </w:tbl>
    <w:bookmarkStart w:id="105" w:name="exr-miller-deriv-chain-log"/>
    <w:p>
      <w:pPr>
        <w:pStyle w:val="FirstParagraph"/>
      </w:pPr>
      <w:r>
        <w:rPr>
          <w:b/>
          <w:bCs/>
        </w:rPr>
        <w:t xml:space="preserve">Exercise 11 (Chain rule with logarithm)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[10]</w:t>
      </w:r>
      <w:r>
        <w:t xml:space="preserve">, Question 1.1.3.</w:t>
      </w:r>
    </w:p>
    <w:p>
      <w:pPr>
        <w:pStyle w:val="BodyText"/>
      </w:pPr>
      <w:r>
        <w:t xml:space="preserve">Find the derivative of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log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</w:p>
    <w:bookmarkEnd w:id="105"/>
    <w:bookmarkStart w:id="106" w:name="sol-miller-deriv-chain-log"/>
    <w:p>
      <w:pPr>
        <w:pStyle w:val="BodyText"/>
      </w:pPr>
      <w:r>
        <w:rPr>
          <w:i/>
          <w:iCs/>
        </w:rPr>
        <w:t xml:space="preserve">Solution 11</w:t>
      </w:r>
      <w:r>
        <w:t xml:space="preserve">. </w:t>
      </w:r>
      <w:r>
        <w:t xml:space="preserve">Apply the chain rule for logarithms (</w:t>
      </w:r>
      <w:hyperlink w:anchor="cor-deriv-log-chain">
        <w:r>
          <w:rPr>
            <w:rStyle w:val="Hyperlink"/>
          </w:rPr>
          <w:t xml:space="preserve">Corollary 1</w:t>
        </w:r>
      </w:hyperlink>
      <w:r>
        <w:t xml:space="preserve">): if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 then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r>
          <m:t>x</m:t>
        </m:r>
      </m:oMath>
      <w:r>
        <w:t xml:space="preserve">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g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g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t>x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Remark:</w:t>
      </w:r>
      <w:r>
        <w:t xml:space="preserve"> </w:t>
      </w:r>
      <w:r>
        <w:t xml:space="preserve">A common pitfall in chain rule problems is evaluating the outer derivative 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rather than at the inner value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 The denominator is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 not</w:t>
      </w:r>
      <w:r>
        <w:t xml:space="preserve"> </w:t>
      </w:r>
      <m:oMath>
        <m:r>
          <m:t>x</m:t>
        </m:r>
      </m:oMath>
      <w:r>
        <w:t xml:space="preserve">.</w:t>
      </w:r>
    </w:p>
    <w:bookmarkEnd w:id="106"/>
    <w:bookmarkStart w:id="107" w:name="exr-miller-deriv-second-log-constant"/>
    <w:p>
      <w:pPr>
        <w:pStyle w:val="BodyText"/>
      </w:pPr>
      <w:r>
        <w:rPr>
          <w:b/>
          <w:bCs/>
        </w:rPr>
        <w:t xml:space="preserve">Exercise 12 (Second derivative with an added constant)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[10]</w:t>
      </w:r>
      <w:r>
        <w:t xml:space="preserve">, Question 1.1.9.</w:t>
      </w:r>
    </w:p>
    <w:p>
      <w:pPr>
        <w:pStyle w:val="BodyText"/>
      </w:pPr>
      <w:r>
        <w:t xml:space="preserve">Find the second derivative of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log</m:t>
          </m:r>
          <m:r>
            <m:t>x</m:t>
          </m:r>
          <m:r>
            <m:rPr>
              <m:sty m:val="p"/>
            </m:rPr>
            <m:t>+</m:t>
          </m:r>
          <m:rad>
            <m:radPr>
              <m:degHide m:val="on"/>
            </m:radPr>
            <m:deg/>
            <m:e>
              <m:r>
                <m:t>162</m:t>
              </m:r>
            </m:e>
          </m:rad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</w:p>
    <w:bookmarkEnd w:id="107"/>
    <w:bookmarkStart w:id="108" w:name="sol-miller-deriv-second-log-constant"/>
    <w:p>
      <w:pPr>
        <w:pStyle w:val="BodyText"/>
      </w:pPr>
      <w:r>
        <w:rPr>
          <w:i/>
          <w:iCs/>
        </w:rPr>
        <w:t xml:space="preserve">Solution 12</w:t>
      </w:r>
      <w:r>
        <w:t xml:space="preserve">. </w:t>
      </w:r>
      <w:r>
        <w:t xml:space="preserve">Because</w:t>
      </w:r>
      <w:r>
        <w:t xml:space="preserve"> </w:t>
      </w:r>
      <m:oMath>
        <m:rad>
          <m:radPr>
            <m:degHide m:val="on"/>
          </m:radPr>
          <m:deg/>
          <m:e>
            <m:r>
              <m:t>162</m:t>
            </m:r>
          </m:e>
        </m:rad>
      </m:oMath>
      <w:r>
        <w:t xml:space="preserve"> </w:t>
      </w:r>
      <w:r>
        <w:t xml:space="preserve">is constant with respect to</w:t>
      </w:r>
      <w:r>
        <w:t xml:space="preserve"> </w:t>
      </w:r>
      <m:oMath>
        <m:r>
          <m:t>x</m:t>
        </m:r>
      </m:oMath>
      <w:r>
        <w:t xml:space="preserve">, its derivative is zero (</w:t>
      </w:r>
      <w:hyperlink w:anchor="thm-deriv-const">
        <w:r>
          <w:rPr>
            <w:rStyle w:val="Hyperlink"/>
          </w:rPr>
          <w:t xml:space="preserve">Theorem 1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x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Differentiating again via the power rule (</w:t>
      </w:r>
      <w:hyperlink w:anchor="thm-deriv-polynomial">
        <w:r>
          <w:rPr>
            <w:rStyle w:val="Hyperlink"/>
          </w:rPr>
          <w:t xml:space="preserve">Theorem 3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</m:eqArr>
        </m:oMath>
      </m:oMathPara>
    </w:p>
    <w:bookmarkEnd w:id="108"/>
    <w:bookmarkEnd w:id="109"/>
    <w:bookmarkStart w:id="120" w:name="sec-function-profile"/>
    <w:p>
      <w:pPr>
        <w:pStyle w:val="Heading3"/>
      </w:pPr>
      <w:r>
        <w:t xml:space="preserve">1.3 Studying a new function</w:t>
      </w:r>
    </w:p>
    <w:bookmarkStart w:id="110" w:name="def-logarithmic-derivative"/>
    <w:p>
      <w:pPr>
        <w:pStyle w:val="FirstParagraph"/>
      </w:pPr>
      <w:r>
        <w:rPr>
          <w:b/>
          <w:bCs/>
        </w:rPr>
        <w:t xml:space="preserve">Definition 14 (Logarithmic derivative)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logarithmic derivative</w:t>
      </w:r>
      <w:r>
        <w:t xml:space="preserve"> </w:t>
      </w:r>
      <m:oMath>
        <m:f>
          <m:fPr>
            <m:type m:val="bar"/>
          </m:fPr>
          <m:num>
            <m:sSup>
              <m:e>
                <m:r>
                  <m:t>f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num>
          <m:den>
            <m:r>
              <m:t>f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den>
        </m:f>
      </m:oMath>
      <w:r>
        <w:t xml:space="preserve"> </w:t>
      </w:r>
      <w:r>
        <w:t xml:space="preserve">of 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of a real variable</w:t>
      </w:r>
      <w:r>
        <w:t xml:space="preserve"> </w:t>
      </w:r>
      <w:r>
        <w:t xml:space="preserve">equals</w:t>
      </w:r>
      <w:r>
        <w:t xml:space="preserve"> </w:t>
      </w:r>
      <m:oMath>
        <m:f>
          <m:fPr>
            <m:type m:val="bar"/>
          </m:fPr>
          <m:num>
            <m:r>
              <m:t>d</m:t>
            </m:r>
          </m:num>
          <m:den>
            <m:r>
              <m:t>d</m:t>
            </m:r>
            <m:r>
              <m:t>x</m:t>
            </m:r>
          </m:den>
        </m:f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f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by</w:t>
      </w:r>
      <w:r>
        <w:t xml:space="preserve"> </w:t>
      </w:r>
      <w:hyperlink w:anchor="cor-deriv-log-chain">
        <w:r>
          <w:rPr>
            <w:rStyle w:val="Hyperlink"/>
          </w:rPr>
          <w:t xml:space="preserve">Corollary 1</w:t>
        </w:r>
      </w:hyperlink>
      <w:r>
        <w:t xml:space="preserve"> </w:t>
      </w:r>
      <w:r>
        <w:t xml:space="preserve">and measures the rate of change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relative to its size;</w:t>
      </w:r>
      <w:r>
        <w:t xml:space="preserve"> </w:t>
      </w:r>
      <w:r>
        <w:t xml:space="preserve">it needs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and 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the same expression is the derivative of</w:t>
      </w:r>
      <w:r>
        <w:t xml:space="preserve"> </w:t>
      </w: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​</m:t>
            </m:r>
            <m:d>
              <m:dPr>
                <m:begChr m:val="|"/>
                <m:sepChr m:val=""/>
                <m:endChr m:val="|"/>
                <m:grow/>
              </m:dPr>
              <m:e>
                <m:r>
                  <m:t>f</m:t>
                </m:r>
                <m:r>
                  <m:rPr>
                    <m:sty m:val="p"/>
                  </m:rPr>
                  <m:t>(</m:t>
                </m:r>
                <m:r>
                  <m:t>x</m:t>
                </m:r>
                <m:r>
                  <m:rPr>
                    <m:sty m:val="p"/>
                  </m:rPr>
                  <m:t>)</m:t>
                </m:r>
              </m:e>
            </m:d>
            <m:r>
              <m:t>​</m:t>
            </m:r>
          </m:e>
        </m:d>
        <m:r>
          <m:t>​</m:t>
        </m:r>
      </m:oMath>
      <w:r>
        <w:t xml:space="preserve">.</w:t>
      </w:r>
    </w:p>
    <w:bookmarkEnd w:id="110"/>
    <w:bookmarkStart w:id="114" w:name="def-function-profile"/>
    <w:p>
      <w:pPr>
        <w:pStyle w:val="BodyText"/>
      </w:pPr>
      <w:r>
        <w:rPr>
          <w:b/>
          <w:bCs/>
        </w:rPr>
        <w:t xml:space="preserve">Definition 15 (Profile of a function)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profile</w:t>
      </w:r>
      <w:r>
        <w:t xml:space="preserve"> </w:t>
      </w:r>
      <w:r>
        <w:t xml:space="preserve">of 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of a real variable</w:t>
      </w:r>
      <w:r>
        <w:t xml:space="preserve"> </w:t>
      </w:r>
      <w:r>
        <w:t xml:space="preserve">is the list of related functions and values to work out</w:t>
      </w:r>
      <w:r>
        <w:t xml:space="preserve"> </w:t>
      </w:r>
      <w:r>
        <w:t xml:space="preserve">when meeting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for the first time:</w:t>
      </w:r>
    </w:p>
    <w:p>
      <w:pPr>
        <w:pStyle w:val="Compact"/>
        <w:numPr>
          <w:ilvl w:val="0"/>
          <w:numId w:val="1012"/>
        </w:numPr>
      </w:pPr>
      <w:r>
        <w:t xml:space="preserve">the logarithm</w:t>
      </w:r>
      <w:r>
        <w:t xml:space="preserve"> </w:t>
      </w: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f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 where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;</w:t>
      </w:r>
    </w:p>
    <w:p>
      <w:pPr>
        <w:pStyle w:val="Compact"/>
        <w:numPr>
          <w:ilvl w:val="0"/>
          <w:numId w:val="1012"/>
        </w:numPr>
      </w:pPr>
      <w:r>
        <w:t xml:space="preserve">the derivatives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 and so on,</w:t>
      </w:r>
      <w:r>
        <w:t xml:space="preserve"> </w:t>
      </w:r>
      <w:r>
        <w:t xml:space="preserve">as far as they are informative;</w:t>
      </w:r>
    </w:p>
    <w:p>
      <w:pPr>
        <w:pStyle w:val="Compact"/>
        <w:numPr>
          <w:ilvl w:val="0"/>
          <w:numId w:val="1012"/>
        </w:numPr>
      </w:pPr>
      <w:r>
        <w:t xml:space="preserve">the</w:t>
      </w:r>
      <w:r>
        <w:t xml:space="preserve"> </w:t>
      </w:r>
      <w:hyperlink w:anchor="def-logarithmic-derivative">
        <w:r>
          <w:rPr>
            <w:rStyle w:val="Hyperlink"/>
          </w:rPr>
          <w:t xml:space="preserve">logarithmic derivative</w:t>
        </w:r>
      </w:hyperlink>
      <w:r>
        <w:t xml:space="preserve"> </w:t>
      </w:r>
      <m:oMath>
        <m:f>
          <m:fPr>
            <m:type m:val="bar"/>
          </m:fPr>
          <m:num>
            <m:sSup>
              <m:e>
                <m:r>
                  <m:t>f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num>
          <m:den>
            <m:r>
              <m:t>f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den>
        </m:f>
      </m:oMath>
      <w:r>
        <w:t xml:space="preserve">;</w:t>
      </w:r>
    </w:p>
    <w:p>
      <w:pPr>
        <w:pStyle w:val="Compact"/>
        <w:numPr>
          <w:ilvl w:val="0"/>
          <w:numId w:val="1012"/>
        </w:numPr>
      </w:pPr>
      <w:r>
        <w:t xml:space="preserve">the inverse function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(</w:t>
      </w:r>
      <w:hyperlink r:id="rId111">
        <w:r>
          <w:rPr>
            <w:rStyle w:val="Hyperlink"/>
          </w:rPr>
          <w:t xml:space="preserve">definition</w:t>
        </w:r>
      </w:hyperlink>
      <w:r>
        <w:t xml:space="preserve">),</w:t>
      </w:r>
      <w:r>
        <w:t xml:space="preserve"> </w:t>
      </w:r>
      <w:r>
        <w:t xml:space="preserve">which exists on the</w:t>
      </w:r>
      <w:r>
        <w:t xml:space="preserve"> </w:t>
      </w:r>
      <w:hyperlink r:id="rId112">
        <w:r>
          <w:rPr>
            <w:rStyle w:val="Hyperlink"/>
          </w:rPr>
          <w:t xml:space="preserve">image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one-to-one,</w:t>
      </w:r>
      <w:r>
        <w:t xml:space="preserve"> </w:t>
      </w:r>
      <w:r>
        <w:t xml:space="preserve">and otherwise only after restricting the domain of</w:t>
      </w:r>
      <w:r>
        <w:t xml:space="preserve"> </w:t>
      </w:r>
      <m:oMath>
        <m:r>
          <m:t>f</m:t>
        </m:r>
      </m:oMath>
      <w:r>
        <w:t xml:space="preserve">;</w:t>
      </w:r>
    </w:p>
    <w:p>
      <w:pPr>
        <w:pStyle w:val="Compact"/>
        <w:numPr>
          <w:ilvl w:val="0"/>
          <w:numId w:val="1012"/>
        </w:numPr>
      </w:pPr>
      <w:r>
        <w:t xml:space="preserve">the complement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is informative when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takes values in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 as a probability does;</w:t>
      </w:r>
    </w:p>
    <w:p>
      <w:pPr>
        <w:pStyle w:val="Compact"/>
        <w:numPr>
          <w:ilvl w:val="0"/>
          <w:numId w:val="1012"/>
        </w:numPr>
      </w:pPr>
      <w:r>
        <w:t xml:space="preserve">the reciprocal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f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den>
        </m:f>
      </m:oMath>
      <w:r>
        <w:t xml:space="preserve">, where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≠</m:t>
        </m:r>
        <m:r>
          <m:t>0</m:t>
        </m:r>
      </m:oMath>
      <w:r>
        <w:t xml:space="preserve"> </w:t>
      </w:r>
      <w:r>
        <w:t xml:space="preserve">(not to be confused with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);</w:t>
      </w:r>
    </w:p>
    <w:p>
      <w:pPr>
        <w:pStyle w:val="Compact"/>
        <w:numPr>
          <w:ilvl w:val="0"/>
          <w:numId w:val="1012"/>
        </w:numPr>
      </w:pPr>
      <w:r>
        <w:t xml:space="preserve">an antiderivative of</w:t>
      </w:r>
      <w:r>
        <w:t xml:space="preserve"> </w:t>
      </w:r>
      <m:oMath>
        <m:r>
          <m:t>f</m:t>
        </m:r>
      </m:oMath>
      <w:r>
        <w:t xml:space="preserve">, 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with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r>
          <m:t>f</m:t>
        </m:r>
      </m:oMath>
      <w:r>
        <w:t xml:space="preserve"> </w:t>
      </w:r>
      <w:r>
        <w:t xml:space="preserve">(</w:t>
      </w:r>
      <w:hyperlink r:id="rId113">
        <w:r>
          <w:rPr>
            <w:rStyle w:val="Hyperlink"/>
          </w:rPr>
          <w:t xml:space="preserve">integration</w:t>
        </w:r>
      </w:hyperlink>
      <w:r>
        <w:t xml:space="preserve">);</w:t>
      </w:r>
    </w:p>
    <w:p>
      <w:pPr>
        <w:pStyle w:val="Compact"/>
        <w:numPr>
          <w:ilvl w:val="0"/>
          <w:numId w:val="1012"/>
        </w:numPr>
      </w:pPr>
      <w:r>
        <w:t xml:space="preserve">the values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the limits of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x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 </w:t>
      </w:r>
      <w:r>
        <w:t xml:space="preserve">and as</w:t>
      </w:r>
      <w:r>
        <w:t xml:space="preserve"> </w:t>
      </w:r>
      <m:oMath>
        <m:r>
          <m:t>x</m:t>
        </m:r>
        <m:r>
          <m:rPr>
            <m:sty m:val="p"/>
          </m:rPr>
          <m:t>→</m:t>
        </m:r>
        <m:r>
          <m:rPr>
            <m:sty m:val="p"/>
          </m:rPr>
          <m:t>−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at each of these that lies in the domain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or exists;</w:t>
      </w:r>
    </w:p>
    <w:p>
      <w:pPr>
        <w:pStyle w:val="Compact"/>
        <w:numPr>
          <w:ilvl w:val="0"/>
          <w:numId w:val="1012"/>
        </w:numPr>
      </w:pPr>
      <w:r>
        <w:t xml:space="preserve">the graph of</w:t>
      </w:r>
      <w:r>
        <w:t xml:space="preserve"> </w:t>
      </w:r>
      <m:oMath>
        <m:r>
          <m:t>f</m:t>
        </m:r>
      </m:oMath>
      <w:r>
        <w:t xml:space="preserve">.</w:t>
      </w:r>
    </w:p>
    <w:bookmarkEnd w:id="114"/>
    <w:bookmarkStart w:id="119" w:name="exm-function-profile-logistic"/>
    <w:p>
      <w:pPr>
        <w:pStyle w:val="FirstParagraph"/>
      </w:pPr>
      <w:r>
        <w:rPr>
          <w:b/>
          <w:bCs/>
        </w:rPr>
        <w:t xml:space="preserve">Example 8 (The profile of the logistic function)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logistic function</w:t>
      </w:r>
      <w:r>
        <w:t xml:space="preserve"> </w:t>
      </w:r>
      <w:r>
        <w:t xml:space="preserve">(also called</w:t>
      </w:r>
      <w:r>
        <w:t xml:space="preserve"> </w:t>
      </w:r>
      <m:oMath>
        <m:r>
          <m:rPr>
            <m:sty m:val="p"/>
          </m:rPr>
          <m:t>expit</m:t>
        </m:r>
      </m:oMath>
      <w:r>
        <w:t xml:space="preserve"> </w:t>
      </w:r>
      <w:r>
        <w:t xml:space="preserve">or the sigmoid) is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1</m:t>
              </m:r>
              <m:r>
                <m:rPr>
                  <m:sty m:val="p"/>
                </m:rPr>
                <m:t>+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 profile in</w:t>
      </w:r>
      <w:r>
        <w:t xml:space="preserve"> </w:t>
      </w:r>
      <w:hyperlink w:anchor="def-function-profile">
        <w:r>
          <w:rPr>
            <w:rStyle w:val="Hyperlink"/>
          </w:rPr>
          <w:t xml:space="preserve">Definition 15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as follows.</w:t>
      </w:r>
      <w:r>
        <w:t xml:space="preserve"> </w:t>
      </w:r>
      <w:r>
        <w:t xml:space="preserve">Write</w:t>
      </w:r>
      <w:r>
        <w:t xml:space="preserve"> </w:t>
      </w:r>
      <m:oMath>
        <m:r>
          <m:t>E</m:t>
        </m:r>
        <m:r>
          <m:rPr>
            <m:sty m:val="p"/>
          </m:rPr>
          <m:t>=</m:t>
        </m:r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x</m:t>
            </m:r>
          </m:sup>
        </m:sSup>
      </m:oMath>
      <w:r>
        <w:t xml:space="preserve">, so that</w:t>
      </w:r>
      <w:r>
        <w:t xml:space="preserve"> </w:t>
      </w:r>
      <m:oMath>
        <m:r>
          <m:t>f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1</m:t>
            </m:r>
            <m:r>
              <m:rPr>
                <m:sty m:val="p"/>
              </m:rPr>
              <m:t>+</m:t>
            </m:r>
            <m:r>
              <m:t>E</m:t>
            </m:r>
          </m:den>
        </m:f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f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E</m:t>
            </m:r>
          </m:num>
          <m:den>
            <m:r>
              <m:t>1</m:t>
            </m:r>
            <m:r>
              <m:rPr>
                <m:sty m:val="p"/>
              </m:rPr>
              <m:t>+</m:t>
            </m:r>
            <m:r>
              <m:t>E</m:t>
            </m:r>
          </m:den>
        </m:f>
      </m:oMath>
      <w:r>
        <w:t xml:space="preserve">.</w:t>
      </w:r>
    </w:p>
    <w:p>
      <w:pPr>
        <w:numPr>
          <w:ilvl w:val="0"/>
          <w:numId w:val="1013"/>
        </w:numPr>
      </w:pPr>
      <w:r>
        <w:rPr>
          <w:b/>
          <w:bCs/>
        </w:rPr>
        <w:t xml:space="preserve">Logarithm:</w:t>
      </w:r>
      <w:r>
        <w:t xml:space="preserve"> </w:t>
      </w: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f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+</m:t>
            </m:r>
            <m:sSup>
              <m:e>
                <m:r>
                  <m:t>e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x</m:t>
                </m:r>
              </m:sup>
            </m:sSup>
          </m:e>
        </m:d>
        <m:r>
          <m:t>​</m:t>
        </m:r>
      </m:oMath>
      <w:r>
        <w:t xml:space="preserve">, defined for every real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because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</w:p>
    <w:p>
      <w:pPr>
        <w:numPr>
          <w:ilvl w:val="0"/>
          <w:numId w:val="1013"/>
        </w:numPr>
      </w:pPr>
      <w:r>
        <w:rPr>
          <w:b/>
          <w:bCs/>
        </w:rPr>
        <w:t xml:space="preserve">Derivative:</w:t>
      </w:r>
      <w:r>
        <w:t xml:space="preserve"> </w:t>
      </w:r>
      <w:r>
        <w:t xml:space="preserve">by the chain rule,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</m:sup>
                  </m:sSup>
                </m:num>
                <m:den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+</m:t>
                      </m:r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x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 applied to 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E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E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E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(identify </m:t>
              </m:r>
              <m:r>
                <m:t>f</m:t>
              </m:r>
              <m:r>
                <m:rPr>
                  <m:nor/>
                  <m:sty m:val="p"/>
                </m:rPr>
                <m:t> and 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Differentiating again with the product rule gives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f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f</m:t>
        </m:r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r>
              <m:t>f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r>
              <m:t>2</m:t>
            </m:r>
            <m:r>
              <m:t>f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.</w:t>
      </w:r>
    </w:p>
    <w:p>
      <w:pPr>
        <w:numPr>
          <w:ilvl w:val="0"/>
          <w:numId w:val="1013"/>
        </w:numPr>
      </w:pPr>
      <w:r>
        <w:rPr>
          <w:b/>
          <w:bCs/>
        </w:rPr>
        <w:t xml:space="preserve">Logarithmic derivative:</w:t>
      </w:r>
      <w:r>
        <w:t xml:space="preserve"> </w:t>
      </w:r>
      <m:oMath>
        <m:f>
          <m:fPr>
            <m:type m:val="bar"/>
          </m:fPr>
          <m:num>
            <m:sSup>
              <m:e>
                <m:r>
                  <m:t>f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num>
          <m:den>
            <m:r>
              <m:t>f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den>
        </m:f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the relative rate of change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the complement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itself.</w:t>
      </w:r>
    </w:p>
    <w:p>
      <w:pPr>
        <w:numPr>
          <w:ilvl w:val="0"/>
          <w:numId w:val="1013"/>
        </w:numPr>
      </w:pPr>
      <w:r>
        <w:rPr>
          <w:b/>
          <w:bCs/>
        </w:rPr>
        <w:t xml:space="preserve">Inverse:</w:t>
      </w:r>
      <w:r>
        <w:t xml:space="preserve"> </w:t>
      </w:r>
      <w:r>
        <w:t xml:space="preserve">for</w:t>
      </w:r>
      <w:r>
        <w:t xml:space="preserve"> </w:t>
      </w:r>
      <m:oMath>
        <m:r>
          <m:t>y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 solving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1</m:t>
            </m:r>
            <m:r>
              <m:rPr>
                <m:sty m:val="p"/>
              </m:rPr>
              <m:t>+</m:t>
            </m:r>
            <m:sSup>
              <m:e>
                <m:r>
                  <m:t>e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x</m:t>
                </m:r>
              </m:sup>
            </m:sSup>
          </m:den>
        </m:f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y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</m:e>
            <m:e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</m:num>
                <m:den>
                  <m:r>
                    <m:t>y</m:t>
                  </m:r>
                </m:den>
              </m:f>
            </m:e>
            <m:e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y</m:t>
                      </m:r>
                    </m:num>
                    <m:den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y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So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logit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y</m:t>
            </m:r>
          </m:e>
        </m:d>
        <m:r>
          <m:t>​</m:t>
        </m:r>
      </m:oMath>
      <w:r>
        <w:t xml:space="preserve">, the log-odds.</w:t>
      </w:r>
      <w:r>
        <w:t xml:space="preserve"> </w:t>
      </w:r>
      <w:r>
        <w:t xml:space="preserve">The inverse exists because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f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, so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strictly increasing and therefore one-to-one.</w:t>
      </w:r>
    </w:p>
    <w:p>
      <w:pPr>
        <w:numPr>
          <w:ilvl w:val="0"/>
          <w:numId w:val="1013"/>
        </w:numPr>
      </w:pPr>
      <w:r>
        <w:rPr>
          <w:b/>
          <w:bCs/>
        </w:rPr>
        <w:t xml:space="preserve">Complement: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sSup>
              <m:e>
                <m:r>
                  <m:t>e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x</m:t>
                </m:r>
              </m:sup>
            </m:sSup>
          </m:num>
          <m:den>
            <m:r>
              <m:t>1</m:t>
            </m:r>
            <m:r>
              <m:rPr>
                <m:sty m:val="p"/>
              </m:rPr>
              <m:t>+</m:t>
            </m:r>
            <m:sSup>
              <m:e>
                <m:r>
                  <m:t>e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x</m:t>
                </m:r>
              </m:sup>
            </m:sSup>
          </m:den>
        </m:f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sSup>
              <m:e>
                <m:r>
                  <m:t>e</m:t>
                </m:r>
              </m:e>
              <m:sup>
                <m:r>
                  <m:t>x</m:t>
                </m:r>
              </m:sup>
            </m:sSup>
            <m:r>
              <m:rPr>
                <m:sty m:val="p"/>
              </m:rPr>
              <m:t>+</m:t>
            </m:r>
            <m:r>
              <m:t>1</m:t>
            </m:r>
          </m:den>
        </m:f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</w:p>
    <w:p>
      <w:pPr>
        <w:numPr>
          <w:ilvl w:val="0"/>
          <w:numId w:val="1013"/>
        </w:numPr>
      </w:pPr>
      <w:r>
        <w:rPr>
          <w:b/>
          <w:bCs/>
        </w:rPr>
        <w:t xml:space="preserve">Reciprocal: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f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den>
        </m:f>
        <m:r>
          <m:rPr>
            <m:sty m:val="p"/>
          </m:rPr>
          <m:t>=</m:t>
        </m:r>
        <m:r>
          <m:t>1</m:t>
        </m:r>
        <m:r>
          <m:rPr>
            <m:sty m:val="p"/>
          </m:rPr>
          <m:t>+</m:t>
        </m:r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x</m:t>
            </m:r>
          </m:sup>
        </m:sSup>
      </m:oMath>
      <w:r>
        <w:t xml:space="preserve">.</w:t>
      </w:r>
    </w:p>
    <w:p>
      <w:pPr>
        <w:numPr>
          <w:ilvl w:val="0"/>
          <w:numId w:val="1013"/>
        </w:numPr>
      </w:pPr>
      <w:r>
        <w:rPr>
          <w:b/>
          <w:bCs/>
        </w:rPr>
        <w:t xml:space="preserve">Antiderivative: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+</m:t>
            </m:r>
            <m:sSup>
              <m:e>
                <m:r>
                  <m:t>e</m:t>
                </m:r>
              </m:e>
              <m:sup>
                <m:r>
                  <m:t>x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satisfies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sSup>
              <m:e>
                <m:r>
                  <m:t>e</m:t>
                </m:r>
              </m:e>
              <m:sup>
                <m:r>
                  <m:t>x</m:t>
                </m:r>
              </m:sup>
            </m:sSup>
          </m:num>
          <m:den>
            <m:r>
              <m:t>1</m:t>
            </m:r>
            <m:r>
              <m:rPr>
                <m:sty m:val="p"/>
              </m:rPr>
              <m:t>+</m:t>
            </m:r>
            <m:sSup>
              <m:e>
                <m:r>
                  <m:t>e</m:t>
                </m:r>
              </m:e>
              <m:sup>
                <m:r>
                  <m:t>x</m:t>
                </m:r>
              </m:sup>
            </m:sSup>
          </m:den>
        </m:f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∫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  <m:r>
          <m:rPr>
            <m:sty m:val="p"/>
          </m:rPr>
          <m:t>=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+</m:t>
            </m:r>
            <m:sSup>
              <m:e>
                <m:r>
                  <m:t>e</m:t>
                </m:r>
              </m:e>
              <m:sup>
                <m:r>
                  <m:t>x</m:t>
                </m:r>
              </m:sup>
            </m:sSup>
          </m:e>
        </m:d>
        <m:r>
          <m:t>​</m:t>
        </m:r>
        <m:r>
          <m:rPr>
            <m:sty m:val="p"/>
          </m:rPr>
          <m:t>+</m:t>
        </m:r>
        <m:r>
          <m:t>C</m:t>
        </m:r>
      </m:oMath>
      <w:r>
        <w:t xml:space="preserve">.</w:t>
      </w:r>
    </w:p>
    <w:p>
      <w:pPr>
        <w:numPr>
          <w:ilvl w:val="0"/>
          <w:numId w:val="1013"/>
        </w:numPr>
      </w:pPr>
      <w:r>
        <w:rPr>
          <w:b/>
          <w:bCs/>
        </w:rPr>
        <w:t xml:space="preserve">Key values: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1</m:t>
            </m:r>
            <m:r>
              <m:rPr>
                <m:sty m:val="p"/>
              </m:rPr>
              <m:t>+</m:t>
            </m:r>
            <m:r>
              <m:t>1</m:t>
            </m:r>
          </m:den>
        </m:f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1</m:t>
            </m:r>
            <m:r>
              <m:rPr>
                <m:sty m:val="p"/>
              </m:rPr>
              <m:t>+</m:t>
            </m:r>
            <m:sSup>
              <m:e>
                <m:r>
                  <m:t>e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1</m:t>
                </m:r>
              </m:sup>
            </m:sSup>
          </m:den>
        </m:f>
      </m:oMath>
      <w:r>
        <w:t xml:space="preserve">.</w:t>
      </w:r>
      <w:r>
        <w:t xml:space="preserve"> </w:t>
      </w:r>
      <w:r>
        <w:t xml:space="preserve">As</w:t>
      </w:r>
      <w:r>
        <w:t xml:space="preserve"> </w:t>
      </w:r>
      <m:oMath>
        <m:r>
          <m:t>x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m:oMath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x</m:t>
            </m:r>
          </m:sup>
        </m:sSup>
        <m:r>
          <m:rPr>
            <m:sty m:val="p"/>
          </m:rPr>
          <m:t>→</m:t>
        </m:r>
        <m:r>
          <m:t>0</m:t>
        </m:r>
      </m:oMath>
      <w:r>
        <w:t xml:space="preserve">, so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→</m:t>
        </m:r>
        <m:r>
          <m:t>1</m:t>
        </m:r>
      </m:oMath>
      <w:r>
        <w:t xml:space="preserve">;</w:t>
      </w:r>
      <w:r>
        <w:t xml:space="preserve"> </w:t>
      </w:r>
      <w:r>
        <w:t xml:space="preserve">as</w:t>
      </w:r>
      <w:r>
        <w:t xml:space="preserve"> </w:t>
      </w:r>
      <m:oMath>
        <m:r>
          <m:t>x</m:t>
        </m:r>
        <m:r>
          <m:rPr>
            <m:sty m:val="p"/>
          </m:rPr>
          <m:t>→</m:t>
        </m:r>
        <m:r>
          <m:rPr>
            <m:sty m:val="p"/>
          </m:rPr>
          <m:t>−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m:oMath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x</m:t>
            </m:r>
          </m:sup>
        </m:sSup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, so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→</m:t>
        </m:r>
        <m:r>
          <m:t>0</m:t>
        </m:r>
      </m:oMath>
      <w:r>
        <w:t xml:space="preserve">.</w:t>
      </w:r>
    </w:p>
    <w:p>
      <w:pPr>
        <w:pStyle w:val="FirstParagraph"/>
      </w:pPr>
      <w:r>
        <w:t xml:space="preserve">The code checks these results numerically,</w:t>
      </w:r>
      <w:r>
        <w:t xml:space="preserve"> </w:t>
      </w:r>
      <w:r>
        <w:t xml:space="preserve">using the base R functions</w:t>
      </w:r>
      <w:r>
        <w:t xml:space="preserve"> </w:t>
      </w:r>
      <w:r>
        <w:rPr>
          <w:rStyle w:val="VerbatimChar"/>
        </w:rPr>
        <w:t xml:space="preserve">plogis()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qlogis()</w:t>
      </w:r>
      <w:r>
        <w:t xml:space="preserve"> </w:t>
      </w:r>
      <w:r>
        <w:t xml:space="preserve">for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D()</w:t>
      </w:r>
      <w:r>
        <w:t xml:space="preserve"> </w:t>
      </w:r>
      <w:r>
        <w:t xml:space="preserve">to differentiate symbolically.</w:t>
      </w:r>
    </w:p>
    <w:p>
      <w:pPr>
        <w:pStyle w:val="SourceCode"/>
      </w:pPr>
      <w:r>
        <w:rPr>
          <w:rStyle w:val="NormalTok"/>
        </w:rPr>
        <w:t xml:space="preserve">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plogis</w:t>
      </w:r>
      <w:r>
        <w:br/>
      </w:r>
      <w:r>
        <w:rPr>
          <w:rStyle w:val="NormalTok"/>
        </w:rPr>
        <w:t xml:space="preserve">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SpecialCharTok"/>
        </w:rPr>
        <w:t xml:space="preserve">-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f_expr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quote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x)))</w:t>
      </w:r>
      <w:r>
        <w:br/>
      </w:r>
      <w:r>
        <w:rPr>
          <w:rStyle w:val="NormalTok"/>
        </w:rPr>
        <w:t xml:space="preserve">f_prime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eval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D</w:t>
      </w:r>
      <w:r>
        <w:rPr>
          <w:rStyle w:val="NormalTok"/>
        </w:rPr>
        <w:t xml:space="preserve">(f_expr, </w:t>
      </w:r>
      <w:r>
        <w:rPr>
          <w:rStyle w:val="StringTok"/>
        </w:rPr>
        <w:t xml:space="preserve">"x"</w:t>
      </w:r>
      <w:r>
        <w:rPr>
          <w:rStyle w:val="NormalTok"/>
        </w:rPr>
        <w:t xml:space="preserve">),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x))</w:t>
      </w:r>
      <w:r>
        <w:br/>
      </w:r>
      <w:r>
        <w:rPr>
          <w:rStyle w:val="NormalTok"/>
        </w:rPr>
        <w:t xml:space="preserve">f_second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eval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D</w:t>
      </w:r>
      <w:r>
        <w:rPr>
          <w:rStyle w:val="NormalTok"/>
        </w:rPr>
        <w:t xml:space="preserve">(f_expr, </w:t>
      </w:r>
      <w:r>
        <w:rPr>
          <w:rStyle w:val="StringTok"/>
        </w:rPr>
        <w:t xml:space="preserve">"x"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"x"</w:t>
      </w:r>
      <w:r>
        <w:rPr>
          <w:rStyle w:val="NormalTok"/>
        </w:rPr>
        <w:t xml:space="preserve">),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x))</w:t>
      </w:r>
      <w:r>
        <w:br/>
      </w:r>
      <w:r>
        <w:br/>
      </w:r>
      <w:r>
        <w:rPr>
          <w:rStyle w:val="NormalTok"/>
        </w:rPr>
        <w:t xml:space="preserve">checks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derivative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(f_prime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(x)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(x)))),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second_derivative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(f_second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(x)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(x))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(x)))),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log_derivative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(f_prime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(x)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(x)))),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inverse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qlogis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(x))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x)),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complement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(x)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x))),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reciprocal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(x)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x)))),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antiderivative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integrate</w:t>
      </w:r>
      <w:r>
        <w:rPr>
          <w:rStyle w:val="NormalTok"/>
        </w:rPr>
        <w:t xml:space="preserve">(f,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value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signif</w:t>
      </w:r>
      <w:r>
        <w:rPr>
          <w:rStyle w:val="NormalTok"/>
        </w:rPr>
        <w:t xml:space="preserve">(checks,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derivative second_derivative    log_derivative           inverse </w:t>
      </w:r>
      <w:r>
        <w:br/>
      </w:r>
      <w:r>
        <w:rPr>
          <w:rStyle w:val="CommentTok"/>
        </w:rPr>
        <w:t xml:space="preserve">#&gt;          1.46e-16          1.18e-16          1.53e-16          3.11e-15 </w:t>
      </w:r>
      <w:r>
        <w:br/>
      </w:r>
      <w:r>
        <w:rPr>
          <w:rStyle w:val="CommentTok"/>
        </w:rPr>
        <w:t xml:space="preserve">#&gt;        complement        reciprocal    antiderivative </w:t>
      </w:r>
      <w:r>
        <w:br/>
      </w:r>
      <w:r>
        <w:rPr>
          <w:rStyle w:val="CommentTok"/>
        </w:rPr>
        <w:t xml:space="preserve">#&gt;          1.46e-16          0.00e+00          0.00e+00</w:t>
      </w:r>
      <w:r>
        <w:br/>
      </w:r>
      <w:r>
        <w:rPr>
          <w:rStyle w:val="FunctionTok"/>
        </w:rPr>
        <w:t xml:space="preserve">stopifnot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all</w:t>
      </w:r>
      <w:r>
        <w:rPr>
          <w:rStyle w:val="NormalTok"/>
        </w:rPr>
        <w:t xml:space="preserve">(checks </w:t>
      </w:r>
      <w:r>
        <w:rPr>
          <w:rStyle w:val="SpecialCharTok"/>
        </w:rPr>
        <w:t xml:space="preserve">&lt;</w:t>
      </w:r>
      <w:r>
        <w:rPr>
          <w:rStyle w:val="NormalTok"/>
        </w:rPr>
        <w:t xml:space="preserve"> </w:t>
      </w:r>
      <w:r>
        <w:rPr>
          <w:rStyle w:val="FloatTok"/>
        </w:rPr>
        <w:t xml:space="preserve">1e-14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NormalTok"/>
        </w:rPr>
        <w:t xml:space="preserve">key_values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), 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), 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))</w:t>
      </w:r>
    </w:p>
    <w:p>
      <w:pPr>
        <w:pStyle w:val="FirstParagraph"/>
      </w:pPr>
      <w:r>
        <w:t xml:space="preserve">Each entry of</w:t>
      </w:r>
      <w:r>
        <w:t xml:space="preserve"> </w:t>
      </w:r>
      <w:r>
        <w:rPr>
          <w:rStyle w:val="VerbatimChar"/>
        </w:rPr>
        <w:t xml:space="preserve">checks</w:t>
      </w:r>
      <w:r>
        <w:t xml:space="preserve"> </w:t>
      </w:r>
      <w:r>
        <w:t xml:space="preserve">is the largest discrepancy between a formula above and a numerical computation;</w:t>
      </w:r>
      <w:r>
        <w:t xml:space="preserve"> </w:t>
      </w:r>
      <w:r>
        <w:t xml:space="preserve">every one is below</w:t>
      </w:r>
      <w:r>
        <w:t xml:space="preserve"> </w:t>
      </w:r>
      <m:oMath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14</m:t>
            </m:r>
          </m:sup>
        </m:sSup>
      </m:oMath>
      <w:r>
        <w:t xml:space="preserve"> </w:t>
      </w:r>
      <w:r>
        <w:t xml:space="preserve">(the chunk stops with an error otherwise), which is rounding error.</w:t>
      </w:r>
      <w:r>
        <w:t xml:space="preserve"> </w:t>
      </w:r>
      <w:r>
        <w:t xml:space="preserve">The key values are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</m:oMath>
      <w:r>
        <w:t xml:space="preserve"> </w:t>
      </w:r>
      <w:r>
        <w:t xml:space="preserve">0.5 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≈</m:t>
        </m:r>
      </m:oMath>
      <w:r>
        <w:t xml:space="preserve"> </w:t>
      </w:r>
      <w:r>
        <w:t xml:space="preserve">0.7311.</w:t>
      </w:r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10</m:t>
        </m:r>
      </m:oMath>
      <w:r>
        <w:t xml:space="preserve"> </w:t>
      </w:r>
      <w:r>
        <w:t xml:space="preserve">the function is already close to its limits,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10</m:t>
        </m:r>
        <m:r>
          <m:rPr>
            <m:sty m:val="p"/>
          </m:rPr>
          <m:t>)</m:t>
        </m:r>
        <m:r>
          <m:rPr>
            <m:sty m:val="p"/>
          </m:rPr>
          <m:t>≈</m:t>
        </m:r>
      </m:oMath>
      <w:r>
        <w:t xml:space="preserve"> </w:t>
      </w:r>
      <w:r>
        <w:t xml:space="preserve">0.99995 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10</m:t>
        </m:r>
        <m:r>
          <m:rPr>
            <m:sty m:val="p"/>
          </m:rPr>
          <m:t>)</m:t>
        </m:r>
        <m:r>
          <m:rPr>
            <m:sty m:val="p"/>
          </m:rPr>
          <m:t>≈</m:t>
        </m:r>
      </m:oMath>
      <w:r>
        <w:t xml:space="preserve"> </w:t>
      </w:r>
      <w:r>
        <w:t xml:space="preserve">0.0000454.</w:t>
      </w:r>
      <w:r>
        <w:t xml:space="preserve"> </w:t>
      </w:r>
      <w:hyperlink w:anchor="fig-function-profile-logistic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graphs</w:t>
      </w:r>
      <w:r>
        <w:t xml:space="preserve"> </w:t>
      </w:r>
      <m:oMath>
        <m:r>
          <m:t>f</m:t>
        </m:r>
      </m:oMath>
      <w:r>
        <w:t xml:space="preserve">,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f</m:t>
            </m:r>
          </m:e>
        </m:d>
        <m:r>
          <m:t>​</m:t>
        </m:r>
      </m:oMath>
      <w:r>
        <w:t xml:space="preserve">.</w:t>
      </w:r>
    </w:p>
    <w:p>
      <w:pPr>
        <w:pStyle w:val="SourceCode"/>
      </w:pPr>
      <w:r>
        <w:rPr>
          <w:rStyle w:val="NormalTok"/>
        </w:rPr>
        <w:t xml:space="preserve">grid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6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6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length.out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241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panels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(grid,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panel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"f(x)"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"f'(x)"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"log f(x)"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each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(grid)),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levels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"f(x)"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"f'(x)"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"log f(x)"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value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(grid), 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(grid)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(grid)),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(grid)))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(panels)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x,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value)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geom_line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facet_wrap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panel, </w:t>
      </w:r>
      <w:r>
        <w:rPr>
          <w:rStyle w:val="AttributeTok"/>
        </w:rPr>
        <w:t xml:space="preserve">scales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"free_y"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"x"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NULL</w:t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18" w:name="fig-function-profile-logistic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16" name="Picture"/>
                  <a:graphic>
                    <a:graphicData uri="http://schemas.openxmlformats.org/drawingml/2006/picture">
                      <pic:pic>
                        <pic:nvPicPr>
                          <pic:cNvPr descr="calculus_files/figure-docx/fig-function-profile-logistic-1.png" id="11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The logistic function, its derivative and its logarithm</w:t>
            </w:r>
          </w:p>
          <w:bookmarkEnd w:id="118"/>
        </w:tc>
      </w:tr>
    </w:tbl>
    <w:bookmarkEnd w:id="119"/>
    <w:bookmarkEnd w:id="120"/>
    <w:bookmarkStart w:id="125" w:name="sec-tangent-lines"/>
    <w:p>
      <w:pPr>
        <w:pStyle w:val="Heading3"/>
      </w:pPr>
      <w:r>
        <w:t xml:space="preserve">1.4 Tangent lines</w:t>
      </w:r>
    </w:p>
    <w:bookmarkStart w:id="123" w:name="def-tangent-line"/>
    <w:p>
      <w:pPr>
        <w:pStyle w:val="FirstParagraph"/>
      </w:pPr>
      <w:r>
        <w:rPr>
          <w:b/>
          <w:bCs/>
        </w:rPr>
        <w:t xml:space="preserve">Definition 16 (Tangent line)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differentiable 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(</w:t>
      </w:r>
      <w:hyperlink w:anchor="def-differentiable">
        <w:r>
          <w:rPr>
            <w:rStyle w:val="Hyperlink"/>
          </w:rPr>
          <w:t xml:space="preserve">Definition 6</w:t>
        </w:r>
      </w:hyperlink>
      <w:r>
        <w:t xml:space="preserve">).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tangent line</w:t>
      </w:r>
      <w:r>
        <w:t xml:space="preserve"> </w:t>
      </w:r>
      <w:r>
        <w:t xml:space="preserve">to the</w:t>
      </w:r>
      <w:r>
        <w:t xml:space="preserve"> </w:t>
      </w:r>
      <w:hyperlink r:id="rId121">
        <w:r>
          <w:rPr>
            <w:rStyle w:val="Hyperlink"/>
          </w:rPr>
          <w:t xml:space="preserve">graph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the graph of the</w:t>
      </w:r>
      <w:r>
        <w:t xml:space="preserve"> </w:t>
      </w:r>
      <w:hyperlink r:id="rId122">
        <w:r>
          <w:rPr>
            <w:rStyle w:val="Hyperlink"/>
          </w:rPr>
          <w:t xml:space="preserve">affine function</w:t>
        </w:r>
      </w:hyperlink>
    </w:p>
    <w:p>
      <w:pPr>
        <w:pStyle w:val="BodyText"/>
      </w:pPr>
      <m:oMathPara>
        <m:oMathParaPr>
          <m:jc m:val="center"/>
        </m:oMathParaPr>
        <m:oMath>
          <m:r>
            <m:t>x</m:t>
          </m:r>
          <m:r>
            <m:rPr>
              <m:sty m:val="p"/>
            </m:rPr>
            <m:t>↦</m:t>
          </m:r>
          <m:r>
            <m:t>f</m:t>
          </m:r>
          <m:r>
            <m:rPr>
              <m:sty m:val="p"/>
            </m:rPr>
            <m:t>(</m:t>
          </m:r>
          <m:r>
            <m:t>c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p>
            <m:e>
              <m:r>
                <m:t>f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c</m:t>
          </m:r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−</m:t>
          </m:r>
          <m:r>
            <m:t>c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the line through the point</w:t>
      </w:r>
      <w:r>
        <w:t xml:space="preserve"> </w:t>
      </w:r>
      <m:oMath>
        <m:r>
          <m:rPr>
            <m:sty m:val="p"/>
          </m:rPr>
          <m:t>(</m:t>
        </m:r>
        <m:r>
          <m:t>c</m:t>
        </m:r>
        <m:r>
          <m:rPr>
            <m:sty m:val="p"/>
          </m:rPr>
          <m:t>,</m:t>
        </m:r>
        <m:r>
          <m:t>f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  <w:r>
        <w:t xml:space="preserve"> </w:t>
      </w:r>
      <w:hyperlink r:id="rId29">
        <w:r>
          <w:rPr>
            <w:rStyle w:val="Hyperlink"/>
          </w:rPr>
          <w:t xml:space="preserve">slope</w:t>
        </w:r>
      </w:hyperlink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slope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is also called the</w:t>
      </w:r>
      <w:r>
        <w:t xml:space="preserve"> </w:t>
      </w:r>
      <w:r>
        <w:rPr>
          <w:b/>
          <w:bCs/>
        </w:rPr>
        <w:t xml:space="preserve">tangent slope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.</w:t>
      </w:r>
    </w:p>
    <w:bookmarkEnd w:id="123"/>
    <w:bookmarkStart w:id="124" w:name="exm-tangent-line"/>
    <w:p>
      <w:pPr>
        <w:pStyle w:val="BodyText"/>
      </w:pPr>
      <w:r>
        <w:rPr>
          <w:b/>
          <w:bCs/>
        </w:rPr>
        <w:t xml:space="preserve">Example 9 (The tangent line to</w:t>
      </w:r>
      <w:r>
        <w:rPr>
          <w:b/>
          <w:bCs/>
        </w:rP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at</w:t>
      </w:r>
      <w:r>
        <w:rPr>
          <w:b/>
          <w:bCs/>
        </w:rPr>
        <w:t xml:space="preserve"> </w:t>
      </w:r>
      <m:oMath>
        <m:r>
          <m:t>1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(</w:t>
      </w:r>
      <w:hyperlink w:anchor="exm-derivative">
        <w:r>
          <w:rPr>
            <w:rStyle w:val="Hyperlink"/>
          </w:rPr>
          <w:t xml:space="preserve">Example 5</w:t>
        </w:r>
      </w:hyperlink>
      <w:r>
        <w:t xml:space="preserve">), so the tangent line is the graph of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x</m:t>
              </m:r>
              <m:r>
                <m:t>&amp;</m:t>
              </m:r>
              <m:r>
                <m:rPr>
                  <m:sty m:val="p"/>
                </m:rPr>
                <m:t>↦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 and 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(distribute, and 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1.1</m:t>
        </m:r>
      </m:oMath>
      <w:r>
        <w:t xml:space="preserve"> </w:t>
      </w:r>
      <w:r>
        <w:t xml:space="preserve">the tangent line has height</w:t>
      </w:r>
      <w:r>
        <w:t xml:space="preserve"> </w:t>
      </w:r>
      <m:oMath>
        <m:r>
          <m:t>2</m:t>
        </m:r>
        <m:r>
          <m:rPr>
            <m:sty m:val="p"/>
          </m:rPr>
          <m:t>(</m:t>
        </m:r>
        <m:r>
          <m:t>1.1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t>1.2</m:t>
        </m:r>
      </m:oMath>
      <w:r>
        <w:t xml:space="preserve">,</w:t>
      </w:r>
      <w:r>
        <w:t xml:space="preserve"> </w:t>
      </w:r>
      <w:r>
        <w:t xml:space="preserve">close to the curve’s height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1.1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1.21</m:t>
        </m:r>
      </m:oMath>
      <w:r>
        <w:t xml:space="preserve">;</w:t>
      </w:r>
      <w:r>
        <w:t xml:space="preserve"> </w:t>
      </w:r>
      <w:r>
        <w:t xml:space="preserve">the gap,</w:t>
      </w:r>
      <w:r>
        <w:t xml:space="preserve"> </w:t>
      </w:r>
      <m:oMath>
        <m:r>
          <m:t>1.21</m:t>
        </m:r>
        <m:r>
          <m:rPr>
            <m:sty m:val="p"/>
          </m:rPr>
          <m:t>−</m:t>
        </m:r>
        <m:r>
          <m:t>1.2</m:t>
        </m:r>
        <m:r>
          <m:rPr>
            <m:sty m:val="p"/>
          </m:rPr>
          <m:t>=</m:t>
        </m:r>
        <m:r>
          <m:t>0.01</m:t>
        </m:r>
      </m:oMath>
      <w:r>
        <w:t xml:space="preserve">, is</w:t>
      </w:r>
      <w:r>
        <w:t xml:space="preserve"> </w:t>
      </w:r>
      <m:oMath>
        <m:r>
          <m:rPr>
            <m:sty m:val="p"/>
          </m:rPr>
          <m:t>(</m:t>
        </m:r>
        <m:r>
          <m:t>1.1</m:t>
        </m:r>
        <m:r>
          <m:rPr>
            <m:sty m:val="p"/>
          </m:rPr>
          <m:t>−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.</w:t>
      </w:r>
    </w:p>
    <w:bookmarkEnd w:id="124"/>
    <w:bookmarkEnd w:id="125"/>
    <w:bookmarkStart w:id="134" w:name="sec-linear-approximation"/>
    <w:p>
      <w:pPr>
        <w:pStyle w:val="Heading3"/>
      </w:pPr>
      <w:r>
        <w:t xml:space="preserve">1.5 Linear approximation</w:t>
      </w:r>
    </w:p>
    <w:p>
      <w:pPr>
        <w:pStyle w:val="FirstParagraph"/>
      </w:pPr>
      <w:r>
        <w:t xml:space="preserve">For a differentiable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 a small step</w:t>
      </w:r>
      <w:r>
        <w:t xml:space="preserve"> </w:t>
      </w:r>
      <m:oMath>
        <m:r>
          <m:t>ε</m:t>
        </m:r>
      </m:oMath>
      <w:r>
        <w:t xml:space="preserve">,</w:t>
      </w:r>
    </w:p>
    <w:p>
      <w:pPr>
        <w:pStyle w:val="BodyText"/>
      </w:pPr>
      <w:bookmarkStart w:id="126" w:name="eq-linear-approx"/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w</m:t>
          </m:r>
          <m:r>
            <m:rPr>
              <m:sty m:val="p"/>
            </m:rPr>
            <m:t>+</m:t>
          </m:r>
          <m:r>
            <m:t>ε</m:t>
          </m:r>
          <m:r>
            <m:rPr>
              <m:sty m:val="p"/>
            </m:rPr>
            <m:t>)</m:t>
          </m:r>
          <m:r>
            <m:rPr>
              <m:sty m:val="p"/>
            </m:rPr>
            <m:t>≈</m:t>
          </m:r>
          <m:r>
            <m:t>f</m:t>
          </m:r>
          <m:r>
            <m:rPr>
              <m:sty m:val="p"/>
            </m:rPr>
            <m:t>(</m:t>
          </m:r>
          <m:r>
            <m:t>w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t>ε</m:t>
          </m:r>
          <m:r>
            <m:t> </m:t>
          </m:r>
          <m:f>
            <m:fPr>
              <m:type m:val="bar"/>
            </m:fPr>
            <m:num>
              <m:r>
                <m:t>d</m:t>
              </m:r>
            </m:num>
            <m:den>
              <m:r>
                <m:t>d</m:t>
              </m:r>
              <m:r>
                <m:t>w</m:t>
              </m:r>
            </m:den>
          </m:f>
          <m:r>
            <m:t>f</m:t>
          </m:r>
          <m:r>
            <m:rPr>
              <m:sty m:val="p"/>
            </m:rPr>
            <m:t>(</m:t>
          </m:r>
          <m:r>
            <m:t>w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126"/>
    </w:p>
    <w:bookmarkStart w:id="127" w:name="def-linear-approximation"/>
    <w:p>
      <w:pPr>
        <w:pStyle w:val="FirstParagraph"/>
      </w:pPr>
      <w:r>
        <w:rPr>
          <w:b/>
          <w:bCs/>
        </w:rPr>
        <w:t xml:space="preserve">Definition 17 (Linear approximation (first-order Taylor approximation))</w:t>
      </w:r>
      <w:r>
        <w:t xml:space="preserve"> </w:t>
      </w:r>
      <w:r>
        <w:t xml:space="preserve">For 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that is differentiable at</w:t>
      </w:r>
      <w:r>
        <w:t xml:space="preserve"> </w:t>
      </w:r>
      <m:oMath>
        <m:r>
          <m:t>w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linear approximation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w</m:t>
        </m:r>
      </m:oMath>
      <w:r>
        <w:t xml:space="preserve"> </w:t>
      </w:r>
      <w:r>
        <w:t xml:space="preserve">[14]</w:t>
      </w:r>
      <w:r>
        <w:t xml:space="preserve"> </w:t>
      </w:r>
      <w:r>
        <w:t xml:space="preserve">(also called the</w:t>
      </w:r>
      <w:r>
        <w:t xml:space="preserve"> </w:t>
      </w:r>
      <w:r>
        <w:rPr>
          <w:b/>
          <w:bCs/>
        </w:rPr>
        <w:t xml:space="preserve">first-order Taylor approximation</w:t>
      </w:r>
      <w:r>
        <w:t xml:space="preserve">)</w:t>
      </w:r>
      <w:r>
        <w:t xml:space="preserve"> </w:t>
      </w:r>
      <w:r>
        <w:t xml:space="preserve">is the function of the step</w:t>
      </w:r>
      <w:r>
        <w:t xml:space="preserve"> </w:t>
      </w:r>
      <m:oMath>
        <m:r>
          <m:t>ε</m:t>
        </m:r>
      </m:oMath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f</m:t>
                  </m:r>
                </m:e>
              </m:acc>
            </m:e>
            <m:sub>
              <m:r>
                <m:t>w</m:t>
              </m:r>
            </m:sub>
          </m:sSub>
          <m:r>
            <m:rPr>
              <m:sty m:val="p"/>
            </m:rPr>
            <m:t>(</m:t>
          </m:r>
          <m:r>
            <m:t>ε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f</m:t>
          </m:r>
          <m:r>
            <m:rPr>
              <m:sty m:val="p"/>
            </m:rPr>
            <m:t>(</m:t>
          </m:r>
          <m:r>
            <m:t>w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t>ε</m:t>
          </m:r>
          <m:r>
            <m:t> </m:t>
          </m:r>
          <m:f>
            <m:fPr>
              <m:type m:val="bar"/>
            </m:fPr>
            <m:num>
              <m:r>
                <m:t>d</m:t>
              </m:r>
            </m:num>
            <m:den>
              <m:r>
                <m:t>d</m:t>
              </m:r>
              <m:r>
                <m:t>w</m:t>
              </m:r>
            </m:den>
          </m:f>
          <m:r>
            <m:t>f</m:t>
          </m:r>
          <m:r>
            <m:rPr>
              <m:sty m:val="p"/>
            </m:rPr>
            <m:t>(</m:t>
          </m:r>
          <m:r>
            <m:t>w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so</w:t>
      </w:r>
      <w:r>
        <w:t xml:space="preserve"> </w:t>
      </w:r>
      <w:hyperlink w:anchor="eq-linear-approx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says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+</m:t>
        </m:r>
        <m:r>
          <m:t>ε</m:t>
        </m:r>
        <m:r>
          <m:rPr>
            <m:sty m:val="p"/>
          </m:rPr>
          <m:t>)</m:t>
        </m:r>
        <m:r>
          <m:rPr>
            <m:sty m:val="p"/>
          </m:rPr>
          <m:t>≈</m:t>
        </m:r>
        <m:sSub>
          <m:e>
            <m:acc>
              <m:accPr>
                <m:chr m:val="̂"/>
              </m:accPr>
              <m:e>
                <m:r>
                  <m:t>f</m:t>
                </m:r>
              </m:e>
            </m:acc>
          </m:e>
          <m:sub>
            <m:r>
              <m:t>w</m:t>
            </m:r>
          </m:sub>
        </m:sSub>
        <m:r>
          <m:rPr>
            <m:sty m:val="p"/>
          </m:rPr>
          <m:t>(</m:t>
        </m:r>
        <m:r>
          <m:t>ε</m:t>
        </m:r>
        <m:r>
          <m:rPr>
            <m:sty m:val="p"/>
          </m:rPr>
          <m:t>)</m:t>
        </m:r>
      </m:oMath>
      <w:r>
        <w:t xml:space="preserve"> </w:t>
      </w:r>
      <w:r>
        <w:t xml:space="preserve">for small</w:t>
      </w:r>
      <w:r>
        <w:t xml:space="preserve"> </w:t>
      </w:r>
      <m:oMath>
        <m:r>
          <m:t>ε</m:t>
        </m:r>
      </m:oMath>
      <w:r>
        <w:t xml:space="preserve">.</w:t>
      </w:r>
      <w:r>
        <w:t xml:space="preserve"> </w:t>
      </w:r>
      <w:hyperlink w:anchor="fig-linear-approx">
        <w:r>
          <w:rPr>
            <w:rStyle w:val="Hyperlink"/>
          </w:rPr>
          <w:t xml:space="preserve">Figure 2</w:t>
        </w:r>
      </w:hyperlink>
      <w:r>
        <w:t xml:space="preserve"> </w:t>
      </w:r>
      <w:r>
        <w:t xml:space="preserve">illustrates this approximation interactively for a quadratic function.</w:t>
      </w:r>
    </w:p>
    <w:bookmarkEnd w:id="127"/>
    <w:bookmarkStart w:id="130" w:name="rem-linear-approx-affine"/>
    <w:p>
      <w:pPr>
        <w:pStyle w:val="BodyText"/>
      </w:pPr>
      <w:r>
        <w:rPr>
          <w:i/>
          <w:iCs/>
        </w:rPr>
        <w:t xml:space="preserve">Remark 2</w:t>
      </w:r>
      <w:r>
        <w:t xml:space="preserve"> (The</w:t>
      </w:r>
      <w:r>
        <w:t xml:space="preserve"> </w:t>
      </w:r>
      <w:r>
        <w:t xml:space="preserve">“linear”</w:t>
      </w:r>
      <w:r>
        <w:t xml:space="preserve"> </w:t>
      </w:r>
      <w:r>
        <w:t xml:space="preserve">approximation is affine). </w:t>
      </w:r>
      <w:r>
        <w:t xml:space="preserve">The linear approximation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f</m:t>
                </m:r>
              </m:e>
            </m:acc>
          </m:e>
          <m:sub>
            <m:r>
              <m:t>w</m:t>
            </m:r>
          </m:sub>
        </m:sSub>
      </m:oMath>
      <w:r>
        <w:t xml:space="preserve"> </w:t>
      </w:r>
      <w:r>
        <w:t xml:space="preserve">(</w:t>
      </w:r>
      <w:hyperlink w:anchor="def-linear-approximation">
        <w:r>
          <w:rPr>
            <w:rStyle w:val="Hyperlink"/>
          </w:rPr>
          <w:t xml:space="preserve">Definition 17</w:t>
        </w:r>
      </w:hyperlink>
      <w:r>
        <w:t xml:space="preserve">)</w:t>
      </w:r>
      <w:r>
        <w:t xml:space="preserve"> </w:t>
      </w:r>
      <w:r>
        <w:t xml:space="preserve">is an</w:t>
      </w:r>
      <w:r>
        <w:t xml:space="preserve"> </w:t>
      </w:r>
      <w:hyperlink r:id="rId122">
        <w:r>
          <w:rPr>
            <w:rStyle w:val="Hyperlink"/>
          </w:rPr>
          <w:t xml:space="preserve">affine function</w:t>
        </w:r>
      </w:hyperlink>
      <w:r>
        <w:t xml:space="preserve"> </w:t>
      </w:r>
      <w:r>
        <w:t xml:space="preserve">of the step</w:t>
      </w:r>
      <w:r>
        <w:t xml:space="preserve"> </w:t>
      </w:r>
      <m:oMath>
        <m:r>
          <m:t>ε</m:t>
        </m:r>
      </m:oMath>
      <w:r>
        <w:t xml:space="preserve">:</w:t>
      </w:r>
      <w:r>
        <w:t xml:space="preserve"> </w:t>
      </w:r>
      <w:r>
        <w:t xml:space="preserve">its slope is</w:t>
      </w:r>
      <w:r>
        <w:t xml:space="preserve"> </w:t>
      </w:r>
      <m:oMath>
        <m:f>
          <m:fPr>
            <m:type m:val="bar"/>
          </m:fPr>
          <m:num>
            <m:r>
              <m:t>d</m:t>
            </m:r>
          </m:num>
          <m:den>
            <m:r>
              <m:t>d</m:t>
            </m:r>
            <m:r>
              <m:t>w</m:t>
            </m:r>
          </m:den>
        </m:f>
        <m:r>
          <m:t>f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</m:oMath>
      <w:r>
        <w:t xml:space="preserve"> </w:t>
      </w:r>
      <w:r>
        <w:t xml:space="preserve">and its intercept is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It is</w:t>
      </w:r>
      <w:r>
        <w:t xml:space="preserve"> </w:t>
      </w:r>
      <w:hyperlink r:id="rId128">
        <w:r>
          <w:rPr>
            <w:rStyle w:val="Hyperlink"/>
          </w:rPr>
          <w:t xml:space="preserve">linear</w:t>
        </w:r>
      </w:hyperlink>
      <w:r>
        <w:t xml:space="preserve"> </w:t>
      </w:r>
      <w:r>
        <w:t xml:space="preserve">in</w:t>
      </w:r>
      <w:r>
        <w:t xml:space="preserve"> </w:t>
      </w:r>
      <m:oMath>
        <m:r>
          <m:t>ε</m:t>
        </m:r>
      </m:oMath>
      <w:r>
        <w:t xml:space="preserve"> </w:t>
      </w:r>
      <w:r>
        <w:t xml:space="preserve">only when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The name</w:t>
      </w:r>
      <w:r>
        <w:t xml:space="preserve"> </w:t>
      </w:r>
      <w:r>
        <w:t xml:space="preserve">“linear approximation”</w:t>
      </w:r>
      <w:r>
        <w:t xml:space="preserve"> </w:t>
      </w:r>
      <w:r>
        <w:t xml:space="preserve">uses</w:t>
      </w:r>
      <w:r>
        <w:t xml:space="preserve"> </w:t>
      </w:r>
      <w:r>
        <w:t xml:space="preserve">“linear”</w:t>
      </w:r>
      <w:r>
        <w:t xml:space="preserve"> </w:t>
      </w:r>
      <w:r>
        <w:t xml:space="preserve">in the looser sense of elementary algebra</w:t>
      </w:r>
      <w:r>
        <w:t xml:space="preserve"> </w:t>
      </w:r>
      <w:r>
        <w:t xml:space="preserve">(</w:t>
      </w:r>
      <w:hyperlink r:id="rId129">
        <w:r>
          <w:rPr>
            <w:rStyle w:val="Hyperlink"/>
          </w:rPr>
          <w:t xml:space="preserve">remark</w:t>
        </w:r>
      </w:hyperlink>
      <w:r>
        <w:t xml:space="preserve">).</w:t>
      </w:r>
      <w:r>
        <w:t xml:space="preserve"> </w:t>
      </w:r>
      <w:r>
        <w:t xml:space="preserve">Boyd and Vandenberghe [15]</w:t>
      </w:r>
      <w:r>
        <w:t xml:space="preserve">, section 2.2, treats the first-order Taylor approximation</w:t>
      </w:r>
      <w:r>
        <w:t xml:space="preserve"> </w:t>
      </w:r>
      <w:r>
        <w:t xml:space="preserve">as an affine function for functions of several variables as well.</w:t>
      </w:r>
    </w:p>
    <w:bookmarkEnd w:id="130"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31" w:name="fig-linear-approx"/>
          <w:p>
            <w:pPr>
              <w:jc w:val="center"/>
            </w:pPr>
            <w:r>
              <w:rPr>
                <w:i/>
                <w:iCs/>
              </w:rPr>
              <w:t xml:space="preserve">(This plot is interactive; see the HTML or slide version of this page to view it.)</w:t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 The linear approximation</w:t>
            </w:r>
            <w:r>
              <w:t xml:space="preserve"> </w:t>
            </w:r>
            <w:hyperlink w:anchor="eq-linear-approx">
              <w:r>
                <w:rPr>
                  <w:rStyle w:val="Hyperlink"/>
                </w:rPr>
                <w:t xml:space="preserve">Equation 1</w:t>
              </w:r>
            </w:hyperlink>
            <w:r>
              <w:t xml:space="preserve"> </w:t>
            </w:r>
            <w:r>
              <w:t xml:space="preserve">for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w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p>
                <m:e>
                  <m:r>
                    <m:t>w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4</m:t>
              </m:r>
              <m:r>
                <m:t>w</m:t>
              </m:r>
              <m:r>
                <m:rPr>
                  <m:sty m:val="p"/>
                </m:rPr>
                <m:t>+</m:t>
              </m:r>
              <m:r>
                <m:t>7</m:t>
              </m:r>
            </m:oMath>
            <w:r>
              <w:t xml:space="preserve">, at any</w:t>
            </w:r>
            <w:r>
              <w:t xml:space="preserve"> </w:t>
            </w:r>
            <m:oMath>
              <m:r>
                <m:t>w</m:t>
              </m:r>
            </m:oMath>
            <w:r>
              <w:t xml:space="preserve"> </w:t>
            </w:r>
            <w:r>
              <w:t xml:space="preserve">and step</w:t>
            </w:r>
            <w:r>
              <w:t xml:space="preserve"> </w:t>
            </w:r>
            <m:oMath>
              <m:r>
                <m:t>ε</m:t>
              </m:r>
            </m:oMath>
            <w:r>
              <w:t xml:space="preserve">.</w:t>
            </w:r>
          </w:p>
          <w:bookmarkEnd w:id="131"/>
        </w:tc>
      </w:tr>
    </w:tbl>
    <w:bookmarkStart w:id="132" w:name="exr-miller-deriv-tangent-line-approx"/>
    <w:p>
      <w:pPr>
        <w:pStyle w:val="BodyText"/>
      </w:pPr>
      <w:r>
        <w:rPr>
          <w:b/>
          <w:bCs/>
        </w:rPr>
        <w:t xml:space="preserve">Exercise 13 (Tangent line approximation)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[10]</w:t>
      </w:r>
      <w:r>
        <w:t xml:space="preserve">, Question 1.1.8.</w:t>
      </w:r>
    </w:p>
    <w:p>
      <w:pPr>
        <w:pStyle w:val="BodyText"/>
      </w:pP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4</m:t>
        </m:r>
        <m:r>
          <m:t>x</m:t>
        </m:r>
        <m:r>
          <m:rPr>
            <m:sty m:val="p"/>
          </m:rPr>
          <m:t>+</m:t>
        </m:r>
        <m:rad>
          <m:radPr>
            <m:degHide m:val="on"/>
          </m:radPr>
          <m:deg/>
          <m:e>
            <m:r>
              <m:t>2</m:t>
            </m:r>
          </m:e>
        </m:rad>
        <m:r>
          <m:rPr>
            <m:sty m:val="p"/>
          </m:rPr>
          <m:t>cos</m:t>
        </m:r>
        <m:r>
          <m:t>x</m:t>
        </m:r>
      </m:oMath>
      <w:r>
        <w:t xml:space="preserve">.</w:t>
      </w:r>
    </w:p>
    <w:p>
      <w:pPr>
        <w:pStyle w:val="Compact"/>
        <w:numPr>
          <w:ilvl w:val="0"/>
          <w:numId w:val="1014"/>
        </w:numPr>
      </w:pPr>
      <w:r>
        <w:t xml:space="preserve">Compute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14"/>
        </w:numPr>
      </w:pPr>
      <w:r>
        <w:t xml:space="preserve">Find the equation of the tangent line to the curve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π</m:t>
        </m:r>
        <m:r>
          <m:rPr>
            <m:sty m:val="p"/>
          </m:rPr>
          <m:t>/</m:t>
        </m:r>
        <m:r>
          <m:t>4</m:t>
        </m:r>
      </m:oMath>
      <w:r>
        <w:t xml:space="preserve">.</w:t>
      </w:r>
    </w:p>
    <w:p>
      <w:pPr>
        <w:pStyle w:val="Compact"/>
        <w:numPr>
          <w:ilvl w:val="0"/>
          <w:numId w:val="1014"/>
        </w:numPr>
      </w:pPr>
      <w:r>
        <w:t xml:space="preserve">Use the tangent line to approximate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/</m:t>
        </m:r>
        <m:r>
          <m:t>4</m:t>
        </m:r>
        <m:r>
          <m:rPr>
            <m:sty m:val="p"/>
          </m:rPr>
          <m:t>+</m:t>
        </m:r>
        <m:r>
          <m:t>0.01</m:t>
        </m:r>
        <m:r>
          <m:rPr>
            <m:sty m:val="p"/>
          </m:rPr>
          <m:t>)</m:t>
        </m:r>
      </m:oMath>
      <w:r>
        <w:t xml:space="preserve">, and compare that approximation with the exact value.</w:t>
      </w:r>
    </w:p>
    <w:bookmarkEnd w:id="132"/>
    <w:bookmarkStart w:id="133" w:name="sol-miller-deriv-tangent-line-approx"/>
    <w:p>
      <w:pPr>
        <w:pStyle w:val="FirstParagraph"/>
      </w:pPr>
      <w:r>
        <w:rPr>
          <w:i/>
          <w:iCs/>
        </w:rPr>
        <w:t xml:space="preserve">Solution 13</w:t>
      </w:r>
      <w:r>
        <w:t xml:space="preserve">. </w:t>
      </w:r>
      <w:r>
        <w:rPr>
          <w:b/>
          <w:bCs/>
        </w:rPr>
        <w:t xml:space="preserve">1.</w:t>
      </w:r>
      <w:r>
        <w:t xml:space="preserve"> </w:t>
      </w:r>
      <w:r>
        <w:t xml:space="preserve">Differentiate term by term: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f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4</m:t>
          </m:r>
          <m:r>
            <m:rPr>
              <m:sty m:val="p"/>
            </m:rPr>
            <m:t>−</m:t>
          </m:r>
          <m:rad>
            <m:radPr>
              <m:degHide m:val="on"/>
            </m:radPr>
            <m:deg/>
            <m:e>
              <m:r>
                <m:t>2</m:t>
              </m:r>
            </m:e>
          </m:rad>
          <m:r>
            <m:rPr>
              <m:sty m:val="p"/>
            </m:rPr>
            <m:t>sin</m:t>
          </m:r>
          <m:r>
            <m:t>x</m:t>
          </m:r>
        </m:oMath>
      </m:oMathPara>
    </w:p>
    <w:p>
      <w:pPr>
        <w:pStyle w:val="FirstParagraph"/>
      </w:pPr>
      <w:r>
        <w:rPr>
          <w:b/>
          <w:bCs/>
        </w:rPr>
        <w:t xml:space="preserve">2.</w:t>
      </w:r>
      <w:r>
        <w:t xml:space="preserve"> </w:t>
      </w:r>
      <w:r>
        <w:t xml:space="preserve">Evaluate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π</m:t>
        </m:r>
        <m:r>
          <m:rPr>
            <m:sty m:val="p"/>
          </m:rPr>
          <m:t>/</m:t>
        </m:r>
        <m:r>
          <m:t>4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/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π</m:t>
                      </m:r>
                    </m:num>
                    <m:den>
                      <m:r>
                        <m:t>4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  <m:r>
                <m:rPr>
                  <m:sty m:val="p"/>
                </m:rPr>
                <m:t>cos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π</m:t>
                      </m:r>
                    </m:num>
                    <m:den>
                      <m:r>
                        <m:t>4</m:t>
                      </m:r>
                    </m:den>
                  </m:f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π</m:t>
              </m:r>
              <m:r>
                <m:rPr>
                  <m:sty m:val="p"/>
                </m:rPr>
                <m:t>+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ad>
                        <m:radPr>
                          <m:degHide m:val="on"/>
                        </m:radPr>
                        <m:deg/>
                        <m:e>
                          <m:r>
                            <m:t>2</m:t>
                          </m:r>
                        </m:e>
                      </m:rad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π</m:t>
              </m:r>
              <m:r>
                <m:rPr>
                  <m:sty m:val="p"/>
                </m:rPr>
                <m:t>+</m:t>
              </m:r>
              <m:r>
                <m:t>1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/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−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  <m:r>
                <m:rPr>
                  <m:sty m:val="p"/>
                </m:rPr>
                <m:t>sin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π</m:t>
                      </m:r>
                    </m:num>
                    <m:den>
                      <m:r>
                        <m:t>4</m:t>
                      </m:r>
                    </m:den>
                  </m:f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−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ad>
                        <m:radPr>
                          <m:degHide m:val="on"/>
                        </m:radPr>
                        <m:deg/>
                        <m:e>
                          <m:r>
                            <m:t>2</m:t>
                          </m:r>
                        </m:e>
                      </m:rad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−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</m:e>
          </m:eqArr>
        </m:oMath>
      </m:oMathPara>
    </w:p>
    <w:p>
      <w:pPr>
        <w:pStyle w:val="FirstParagraph"/>
      </w:pPr>
      <w:r>
        <w:t xml:space="preserve">Using the point-slope formula, the tangent line at</w:t>
      </w:r>
      <w:r>
        <w:t xml:space="preserve"> </w:t>
      </w:r>
      <m:oMath>
        <m:r>
          <m:rPr>
            <m:sty m:val="p"/>
          </m:rPr>
          <m:t>(</m:t>
        </m:r>
        <m:r>
          <m:t>π</m:t>
        </m:r>
        <m:r>
          <m:rPr>
            <m:sty m:val="p"/>
          </m:rPr>
          <m:t>/</m:t>
        </m:r>
        <m:r>
          <m:t>4</m:t>
        </m:r>
        <m:r>
          <m:rPr>
            <m:sty m:val="p"/>
          </m:rPr>
          <m:t>,</m:t>
        </m:r>
        <m:r>
          <m:t>π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t>y</m:t>
          </m:r>
          <m:r>
            <m:rPr>
              <m:sty m:val="p"/>
            </m:rPr>
            <m:t>−</m:t>
          </m:r>
          <m:r>
            <m:rPr>
              <m:sty m:val="p"/>
            </m:rPr>
            <m:t>(</m:t>
          </m:r>
          <m:r>
            <m:t>π</m:t>
          </m:r>
          <m:r>
            <m:rPr>
              <m:sty m:val="p"/>
            </m:rPr>
            <m:t>+</m:t>
          </m:r>
          <m:r>
            <m:t>1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3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π</m:t>
                  </m:r>
                </m:num>
                <m:den>
                  <m:r>
                    <m:t>4</m:t>
                  </m:r>
                </m:den>
              </m:f>
            </m:e>
          </m:d>
          <m:r>
            <m:t>​</m:t>
          </m:r>
          <m:r>
            <m:rPr>
              <m:sty m:val="p"/>
            </m:rPr>
            <m:t>⟹</m:t>
          </m:r>
          <m:r>
            <m:t>y</m:t>
          </m:r>
          <m:r>
            <m:rPr>
              <m:sty m:val="p"/>
            </m:rPr>
            <m:t>=</m:t>
          </m:r>
          <m:r>
            <m:t>π</m:t>
          </m:r>
          <m:r>
            <m:rPr>
              <m:sty m:val="p"/>
            </m:rPr>
            <m:t>+</m:t>
          </m:r>
          <m:r>
            <m:t>1</m:t>
          </m:r>
          <m:r>
            <m:rPr>
              <m:sty m:val="p"/>
            </m:rPr>
            <m:t>+</m:t>
          </m:r>
          <m:r>
            <m:t>3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π</m:t>
                  </m:r>
                </m:num>
                <m:den>
                  <m:r>
                    <m:t>4</m:t>
                  </m:r>
                </m:den>
              </m:f>
            </m:e>
          </m:d>
          <m:r>
            <m:t>​</m:t>
          </m:r>
        </m:oMath>
      </m:oMathPara>
    </w:p>
    <w:p>
      <w:pPr>
        <w:pStyle w:val="FirstParagraph"/>
      </w:pPr>
      <w:r>
        <w:rPr>
          <w:b/>
          <w:bCs/>
        </w:rPr>
        <w:t xml:space="preserve">3.</w:t>
      </w:r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π</m:t>
        </m:r>
        <m:r>
          <m:rPr>
            <m:sty m:val="p"/>
          </m:rPr>
          <m:t>/</m:t>
        </m:r>
        <m:r>
          <m:t>4</m:t>
        </m:r>
        <m:r>
          <m:rPr>
            <m:sty m:val="p"/>
          </m:rPr>
          <m:t>+</m:t>
        </m:r>
        <m:r>
          <m:t>0.01</m:t>
        </m:r>
      </m:oMath>
      <w:r>
        <w:t xml:space="preserve">, the linear approximation (</w:t>
      </w:r>
      <w:hyperlink w:anchor="eq-linear-approx">
        <w:r>
          <w:rPr>
            <w:rStyle w:val="Hyperlink"/>
          </w:rPr>
          <w:t xml:space="preserve">Equation 1</w:t>
        </w:r>
      </w:hyperlink>
      <w:r>
        <w:t xml:space="preserve">) gives: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π</m:t>
          </m:r>
          <m:r>
            <m:rPr>
              <m:sty m:val="p"/>
            </m:rPr>
            <m:t>/</m:t>
          </m:r>
          <m:r>
            <m:t>4</m:t>
          </m:r>
          <m:r>
            <m:rPr>
              <m:sty m:val="p"/>
            </m:rPr>
            <m:t>+</m:t>
          </m:r>
          <m:r>
            <m:t>0.01</m:t>
          </m:r>
          <m:r>
            <m:rPr>
              <m:sty m:val="p"/>
            </m:rPr>
            <m:t>)</m:t>
          </m:r>
          <m:r>
            <m:rPr>
              <m:sty m:val="p"/>
            </m:rPr>
            <m:t>≈</m:t>
          </m:r>
          <m:r>
            <m:rPr>
              <m:sty m:val="p"/>
            </m:rPr>
            <m:t>(</m:t>
          </m:r>
          <m:r>
            <m:t>π</m:t>
          </m:r>
          <m:r>
            <m:rPr>
              <m:sty m:val="p"/>
            </m:rPr>
            <m:t>+</m:t>
          </m:r>
          <m:r>
            <m:t>1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t>3</m:t>
          </m:r>
          <m:r>
            <m:rPr>
              <m:sty m:val="p"/>
            </m:rPr>
            <m:t>(</m:t>
          </m:r>
          <m:r>
            <m:t>0.01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π</m:t>
          </m:r>
          <m:r>
            <m:rPr>
              <m:sty m:val="p"/>
            </m:rPr>
            <m:t>+</m:t>
          </m:r>
          <m:r>
            <m:t>1.03</m:t>
          </m:r>
          <m:r>
            <m:rPr>
              <m:sty m:val="p"/>
            </m:rPr>
            <m:t>≈</m:t>
          </m:r>
          <m:r>
            <m:t>4.171593</m:t>
          </m:r>
        </m:oMath>
      </m:oMathPara>
    </w:p>
    <w:p>
      <w:pPr>
        <w:pStyle w:val="FirstParagraph"/>
      </w:pPr>
      <w:r>
        <w:t xml:space="preserve">The exact value is: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π</m:t>
          </m:r>
          <m:r>
            <m:rPr>
              <m:sty m:val="p"/>
            </m:rPr>
            <m:t>/</m:t>
          </m:r>
          <m:r>
            <m:t>4</m:t>
          </m:r>
          <m:r>
            <m:rPr>
              <m:sty m:val="p"/>
            </m:rPr>
            <m:t>+</m:t>
          </m:r>
          <m:r>
            <m:t>0.01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4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>
                    <m:t>π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+</m:t>
              </m:r>
              <m:r>
                <m:t>0.01</m:t>
              </m:r>
            </m:e>
          </m:d>
          <m:r>
            <m:t>​</m:t>
          </m:r>
          <m:r>
            <m:rPr>
              <m:sty m:val="p"/>
            </m:rPr>
            <m:t>+</m:t>
          </m:r>
          <m:rad>
            <m:radPr>
              <m:degHide m:val="on"/>
            </m:radPr>
            <m:deg/>
            <m:e>
              <m:r>
                <m:t>2</m:t>
              </m:r>
            </m:e>
          </m:rad>
          <m:r>
            <m:rPr>
              <m:sty m:val="p"/>
            </m:rPr>
            <m:t>cos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>
                    <m:t>π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+</m:t>
              </m:r>
              <m:r>
                <m:t>0.01</m:t>
              </m:r>
            </m:e>
          </m:d>
          <m:r>
            <m:t>​</m:t>
          </m:r>
          <m:r>
            <m:rPr>
              <m:sty m:val="p"/>
            </m:rPr>
            <m:t>≈</m:t>
          </m:r>
          <m:r>
            <m:t>4.171543</m:t>
          </m:r>
        </m:oMath>
      </m:oMathPara>
    </w:p>
    <w:p>
      <w:pPr>
        <w:pStyle w:val="FirstParagraph"/>
      </w:pPr>
      <w:r>
        <w:t xml:space="preserve">The approximation error is</w:t>
      </w:r>
      <w:r>
        <w:t xml:space="preserve"> </w:t>
      </w:r>
      <m:oMath>
        <m:r>
          <m:rPr>
            <m:sty m:val="p"/>
          </m:rPr>
          <m:t>|</m:t>
        </m:r>
        <m:r>
          <m:t>4.171593</m:t>
        </m:r>
        <m:r>
          <m:rPr>
            <m:sty m:val="p"/>
          </m:rPr>
          <m:t>−</m:t>
        </m:r>
        <m:r>
          <m:t>4.171543</m:t>
        </m:r>
        <m:r>
          <m:rPr>
            <m:sty m:val="p"/>
          </m:rPr>
          <m:t>|</m:t>
        </m:r>
        <m:r>
          <m:rPr>
            <m:sty m:val="p"/>
          </m:rPr>
          <m:t>≈</m:t>
        </m:r>
        <m:r>
          <m:t>0.00005</m:t>
        </m:r>
      </m:oMath>
      <w:r>
        <w:t xml:space="preserve">, on the order of</w:t>
      </w:r>
      <w:r>
        <w:t xml:space="preserve"> </w:t>
      </w:r>
      <m:oMath>
        <m:r>
          <m:rPr>
            <m:sty m:val="p"/>
          </m:rPr>
          <m:t>(</m:t>
        </m:r>
        <m:r>
          <m:t>0.01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4</m:t>
            </m:r>
          </m:sup>
        </m:sSup>
      </m:oMath>
      <w:r>
        <w:t xml:space="preserve">.</w:t>
      </w:r>
    </w:p>
    <w:bookmarkEnd w:id="133"/>
    <w:bookmarkEnd w:id="134"/>
    <w:bookmarkStart w:id="150" w:name="sec-critical-points"/>
    <w:p>
      <w:pPr>
        <w:pStyle w:val="Heading3"/>
      </w:pPr>
      <w:r>
        <w:t xml:space="preserve">1.6 Critical points and optimization</w:t>
      </w:r>
    </w:p>
    <w:bookmarkStart w:id="135" w:name="def-flat-point"/>
    <w:p>
      <w:pPr>
        <w:pStyle w:val="FirstParagraph"/>
      </w:pPr>
      <w:r>
        <w:rPr>
          <w:b/>
          <w:bCs/>
        </w:rPr>
        <w:t xml:space="preserve">Definition 18 (Flat point (stationary point))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differentiable 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(</w:t>
      </w:r>
      <w:hyperlink w:anchor="def-differentiable">
        <w:r>
          <w:rPr>
            <w:rStyle w:val="Hyperlink"/>
          </w:rPr>
          <w:t xml:space="preserve">Definition 6</w:t>
        </w:r>
      </w:hyperlink>
      <w:r>
        <w:t xml:space="preserve">).</w:t>
      </w:r>
      <w:r>
        <w:t xml:space="preserve"> </w:t>
      </w:r>
      <w:r>
        <w:t xml:space="preserve">If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 then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flat point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(also called a</w:t>
      </w:r>
      <w:r>
        <w:t xml:space="preserve"> </w:t>
      </w:r>
      <w:r>
        <w:rPr>
          <w:b/>
          <w:bCs/>
        </w:rPr>
        <w:t xml:space="preserve">stationary point</w:t>
      </w:r>
      <w:r>
        <w:t xml:space="preserve">)</w:t>
      </w:r>
      <w:r>
        <w:t xml:space="preserve"> </w:t>
      </w:r>
      <w:r>
        <w:t xml:space="preserve">[16]</w:t>
      </w:r>
      <w:r>
        <w:t xml:space="preserve">.</w:t>
      </w:r>
    </w:p>
    <w:bookmarkEnd w:id="135"/>
    <w:bookmarkStart w:id="138" w:name="exm-flat-point"/>
    <w:p>
      <w:pPr>
        <w:pStyle w:val="BodyText"/>
      </w:pPr>
      <w:r>
        <w:rPr>
          <w:b/>
          <w:bCs/>
        </w:rPr>
        <w:t xml:space="preserve">Example 10 (Flat points, and a point that is not one)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15"/>
        </w:numPr>
      </w:pPr>
      <m:oMath>
        <m:r>
          <m:t>f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w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has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  <m:sSup>
          <m:e>
            <m:r>
              <m:t>w</m:t>
            </m:r>
          </m:e>
          <m:sup>
            <m:r>
              <m:t>2</m:t>
            </m:r>
          </m:sup>
        </m:sSup>
      </m:oMath>
      <w:r>
        <w:t xml:space="preserve">, which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w</m:t>
        </m:r>
        <m:r>
          <m:rPr>
            <m:sty m:val="p"/>
          </m:rPr>
          <m:t>=</m:t>
        </m:r>
        <m:r>
          <m:t>0</m:t>
        </m:r>
      </m:oMath>
      <w:r>
        <w:t xml:space="preserve">, so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 a flat point.</w:t>
      </w:r>
      <w:r>
        <w:t xml:space="preserve"> </w:t>
      </w:r>
      <w:r>
        <w:t xml:space="preserve">Yet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is neither the</w:t>
      </w:r>
      <w:r>
        <w:t xml:space="preserve"> </w:t>
      </w:r>
      <w:hyperlink r:id="rId136">
        <w:r>
          <w:rPr>
            <w:rStyle w:val="Hyperlink"/>
          </w:rPr>
          <w:t xml:space="preserve">minimum</w:t>
        </w:r>
      </w:hyperlink>
      <w:r>
        <w:t xml:space="preserve"> </w:t>
      </w:r>
      <w:r>
        <w:t xml:space="preserve">nor the</w:t>
      </w:r>
      <w:r>
        <w:t xml:space="preserve"> </w:t>
      </w:r>
      <w:hyperlink r:id="rId137">
        <w:r>
          <w:rPr>
            <w:rStyle w:val="Hyperlink"/>
          </w:rPr>
          <w:t xml:space="preserve">maximum</w:t>
        </w:r>
      </w:hyperlink>
      <w:r>
        <w:t xml:space="preserve"> </w:t>
      </w:r>
      <w:r>
        <w:t xml:space="preserve">of the values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takes on any open interval around</w:t>
      </w:r>
      <w:r>
        <w:t xml:space="preserve"> </w:t>
      </w:r>
      <m:oMath>
        <m:r>
          <m:t>0</m:t>
        </m:r>
      </m:oMath>
      <w:r>
        <w:t xml:space="preserve">: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w</m:t>
        </m:r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w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15"/>
        </w:numPr>
      </w:pPr>
      <m:oMath>
        <m:r>
          <m:t>h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w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has</w:t>
      </w:r>
      <w:r>
        <w:t xml:space="preserve"> </w:t>
      </w:r>
      <m:oMath>
        <m:sSup>
          <m:e>
            <m:r>
              <m:t>h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≠</m:t>
        </m:r>
        <m:r>
          <m:t>0</m:t>
        </m:r>
      </m:oMath>
      <w:r>
        <w:t xml:space="preserve">, so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is not a flat point.</w:t>
      </w:r>
    </w:p>
    <w:bookmarkEnd w:id="138"/>
    <w:bookmarkStart w:id="139" w:name="exr-flat-point"/>
    <w:p>
      <w:pPr>
        <w:pStyle w:val="FirstParagraph"/>
      </w:pPr>
      <w:r>
        <w:rPr>
          <w:b/>
          <w:bCs/>
        </w:rPr>
        <w:t xml:space="preserve">Exercise 14 (Find the flat point, and check the approximation)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w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4</m:t>
        </m:r>
        <m:r>
          <m:t>w</m:t>
        </m:r>
        <m:r>
          <m:rPr>
            <m:sty m:val="p"/>
          </m:rPr>
          <m:t>+</m:t>
        </m:r>
        <m:r>
          <m:t>7</m:t>
        </m:r>
      </m:oMath>
      <w:r>
        <w:t xml:space="preserve">.</w:t>
      </w:r>
    </w:p>
    <w:p>
      <w:pPr>
        <w:pStyle w:val="Compact"/>
        <w:numPr>
          <w:ilvl w:val="0"/>
          <w:numId w:val="1016"/>
        </w:numPr>
      </w:pPr>
      <w:r>
        <w:t xml:space="preserve">Differentiate</w:t>
      </w:r>
      <w:r>
        <w:t xml:space="preserve"> </w:t>
      </w:r>
      <m:oMath>
        <m:r>
          <m:t>f</m:t>
        </m:r>
      </m:oMath>
      <w:r>
        <w:t xml:space="preserve">.</w:t>
      </w:r>
    </w:p>
    <w:p>
      <w:pPr>
        <w:pStyle w:val="Compact"/>
        <w:numPr>
          <w:ilvl w:val="0"/>
          <w:numId w:val="1016"/>
        </w:numPr>
      </w:pPr>
      <w:r>
        <w:t xml:space="preserve">Find the flat point</w:t>
      </w:r>
      <w:r>
        <w:t xml:space="preserve"> </w:t>
      </w:r>
      <m:oMath>
        <m:r>
          <m:t>w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, and say whether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</m:oMath>
      <w:r>
        <w:t xml:space="preserve"> </w:t>
      </w:r>
      <w:r>
        <w:t xml:space="preserve">is the</w:t>
      </w:r>
      <w:r>
        <w:t xml:space="preserve"> </w:t>
      </w:r>
      <w:hyperlink r:id="rId136">
        <w:r>
          <w:rPr>
            <w:rStyle w:val="Hyperlink"/>
          </w:rPr>
          <w:t xml:space="preserve">minimum</w:t>
        </w:r>
      </w:hyperlink>
      <w:r>
        <w:t xml:space="preserve"> </w:t>
      </w:r>
      <w:r>
        <w:t xml:space="preserve">or the</w:t>
      </w:r>
      <w:r>
        <w:t xml:space="preserve"> </w:t>
      </w:r>
      <w:hyperlink r:id="rId137">
        <w:r>
          <w:rPr>
            <w:rStyle w:val="Hyperlink"/>
          </w:rPr>
          <w:t xml:space="preserve">maximum</w:t>
        </w:r>
      </w:hyperlink>
      <w:r>
        <w:t xml:space="preserve"> </w:t>
      </w:r>
      <w:r>
        <w:t xml:space="preserve">of the values of</w:t>
      </w:r>
      <w:r>
        <w:t xml:space="preserve"> </w:t>
      </w:r>
      <m:oMath>
        <m:r>
          <m:t>f</m:t>
        </m:r>
      </m:oMath>
      <w:r>
        <w:t xml:space="preserve">.</w:t>
      </w:r>
    </w:p>
    <w:p>
      <w:pPr>
        <w:pStyle w:val="Compact"/>
        <w:numPr>
          <w:ilvl w:val="0"/>
          <w:numId w:val="1016"/>
        </w:numPr>
      </w:pPr>
      <w:r>
        <w:t xml:space="preserve">Evaluate the derivative at</w:t>
      </w:r>
      <w:r>
        <w:t xml:space="preserve"> </w:t>
      </w:r>
      <m:oMath>
        <m:r>
          <m:t>w</m:t>
        </m:r>
        <m:r>
          <m:rPr>
            <m:sty m:val="p"/>
          </m:rPr>
          <m:t>=</m:t>
        </m:r>
        <m:r>
          <m:t>1</m:t>
        </m:r>
      </m:oMath>
      <w:r>
        <w:t xml:space="preserve">, use</w:t>
      </w:r>
      <w:r>
        <w:t xml:space="preserve"> </w:t>
      </w:r>
      <w:hyperlink w:anchor="eq-linear-approx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to predict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1.01</m:t>
        </m:r>
        <m:r>
          <m:rPr>
            <m:sty m:val="p"/>
          </m:rPr>
          <m:t>)</m:t>
        </m:r>
      </m:oMath>
      <w:r>
        <w:t xml:space="preserve">, and compare that prediction with the exact value.</w:t>
      </w:r>
    </w:p>
    <w:bookmarkEnd w:id="139"/>
    <w:bookmarkStart w:id="141" w:name="sol-flat-point"/>
    <w:p>
      <w:pPr>
        <w:pStyle w:val="FirstParagraph"/>
      </w:pPr>
      <w:r>
        <w:rPr>
          <w:i/>
          <w:iCs/>
        </w:rPr>
        <w:t xml:space="preserve">Solution 14</w:t>
      </w:r>
      <w:r>
        <w:t xml:space="preserve">. </w:t>
      </w:r>
      <w:r>
        <w:rPr>
          <w:b/>
          <w:bCs/>
        </w:rPr>
        <w:t xml:space="preserve">1.</w:t>
      </w:r>
      <w:r>
        <w:t xml:space="preserve"> </w:t>
      </w:r>
      <w:r>
        <w:t xml:space="preserve">Term by term: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d</m:t>
              </m:r>
              <m:r>
                <m:t>f</m:t>
              </m:r>
            </m:num>
            <m:den>
              <m:r>
                <m:t>d</m:t>
              </m:r>
              <m:r>
                <m:t>w</m:t>
              </m:r>
            </m:den>
          </m:f>
          <m:r>
            <m:rPr>
              <m:sty m:val="p"/>
            </m:rPr>
            <m:t>=</m:t>
          </m:r>
          <m:r>
            <m:t>2</m:t>
          </m:r>
          <m:r>
            <m:t>w</m:t>
          </m:r>
          <m:r>
            <m:rPr>
              <m:sty m:val="p"/>
            </m:rPr>
            <m:t>−</m:t>
          </m:r>
          <m:r>
            <m:t>4</m:t>
          </m:r>
        </m:oMath>
      </m:oMathPara>
    </w:p>
    <w:p>
      <w:pPr>
        <w:pStyle w:val="FirstParagraph"/>
      </w:pPr>
      <w:r>
        <w:rPr>
          <w:b/>
          <w:bCs/>
        </w:rPr>
        <w:t xml:space="preserve">2.</w:t>
      </w:r>
      <w:r>
        <w:t xml:space="preserve"> </w:t>
      </w:r>
      <w:r>
        <w:t xml:space="preserve">Set it to zero:</w:t>
      </w:r>
      <w:r>
        <w:t xml:space="preserve"> </w:t>
      </w:r>
      <m:oMath>
        <m:r>
          <m:t>2</m:t>
        </m:r>
        <m:r>
          <m:t>w</m:t>
        </m:r>
        <m:r>
          <m:rPr>
            <m:sty m:val="p"/>
          </m:rPr>
          <m:t>−</m:t>
        </m:r>
        <m:r>
          <m:t>4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t>w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−</m:t>
              </m:r>
              <m:r>
                <m:t>8</m:t>
              </m:r>
              <m:r>
                <m:rPr>
                  <m:sty m:val="p"/>
                </m:rPr>
                <m:t>+</m:t>
              </m:r>
              <m:r>
                <m:t>7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</m:e>
          </m:eqArr>
        </m:oMath>
      </m:oMathPara>
    </w:p>
    <w:p>
      <w:pPr>
        <w:pStyle w:val="FirstParagraph"/>
      </w:pPr>
      <w:r>
        <w:t xml:space="preserve">is the minimum of the values of</w:t>
      </w:r>
      <w:r>
        <w:t xml:space="preserve"> </w:t>
      </w:r>
      <m:oMath>
        <m:r>
          <m:t>f</m:t>
        </m:r>
      </m:oMath>
      <w:r>
        <w:t xml:space="preserve">.</w:t>
      </w:r>
      <w:r>
        <w:t xml:space="preserve"> </w:t>
      </w:r>
      <w:r>
        <w:t xml:space="preserve">Completing the square,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−</m:t>
        </m:r>
        <m:r>
          <m:t>2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3</m:t>
        </m:r>
      </m:oMath>
      <w:r>
        <w:t xml:space="preserve">,</w:t>
      </w:r>
      <w:r>
        <w:t xml:space="preserve"> </w:t>
      </w:r>
      <w:r>
        <w:t xml:space="preserve">since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w</m:t>
              </m:r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3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w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4</m:t>
              </m:r>
              <m:r>
                <m:t>w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w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4</m:t>
              </m:r>
              <m:r>
                <m:t>w</m:t>
              </m:r>
              <m:r>
                <m:rPr>
                  <m:sty m:val="p"/>
                </m:rPr>
                <m:t>+</m:t>
              </m:r>
              <m:r>
                <m:t>7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w</m:t>
        </m:r>
        <m:r>
          <m:rPr>
            <m:sty m:val="p"/>
          </m:rPr>
          <m:t>−</m:t>
        </m:r>
        <m:r>
          <m:t>2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≥</m:t>
        </m:r>
        <m:r>
          <m:t>0</m:t>
        </m:r>
      </m:oMath>
      <w:r>
        <w:t xml:space="preserve">, so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3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w</m:t>
        </m:r>
      </m:oMath>
      <w:r>
        <w:t xml:space="preserve">.</w:t>
      </w:r>
      <w:r>
        <w:t xml:space="preserve"> </w:t>
      </w:r>
      <w:r>
        <w:t xml:space="preserve">Equivalently, the derivative is negative below</w:t>
      </w:r>
      <w:r>
        <w:t xml:space="preserve"> </w:t>
      </w:r>
      <m:oMath>
        <m:r>
          <m:t>w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 positive above it,</w:t>
      </w:r>
      <w:r>
        <w:t xml:space="preserve"> </w:t>
      </w:r>
      <w:r>
        <w:t xml:space="preserve">so the function falls into that point and rises out of it.</w:t>
      </w:r>
    </w:p>
    <w:p>
      <w:pPr>
        <w:pStyle w:val="BodyText"/>
      </w:pPr>
      <w:r>
        <w:rPr>
          <w:b/>
          <w:bCs/>
        </w:rPr>
        <w:t xml:space="preserve">3.</w:t>
      </w:r>
      <w:r>
        <w:t xml:space="preserve"> </w:t>
      </w:r>
      <w:r>
        <w:t xml:space="preserve">At</w:t>
      </w:r>
      <w:r>
        <w:t xml:space="preserve"> </w:t>
      </w:r>
      <m:oMath>
        <m:r>
          <m:t>w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the derivative is</w:t>
      </w:r>
      <w:r>
        <w:t xml:space="preserve"> </w:t>
      </w:r>
      <m:oMath>
        <m:r>
          <m:t>2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4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</m:oMath>
      <w:r>
        <w:t xml:space="preserve">, so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falling there.</w:t>
      </w:r>
      <w:r>
        <w:t xml:space="preserve"> </w:t>
      </w:r>
      <w:r>
        <w:t xml:space="preserve">With</w:t>
      </w:r>
      <w:r>
        <w:t xml:space="preserve"> </w:t>
      </w:r>
      <m:oMath>
        <m:r>
          <m:t>ε</m:t>
        </m:r>
        <m:r>
          <m:rPr>
            <m:sty m:val="p"/>
          </m:rPr>
          <m:t>=</m:t>
        </m:r>
        <m:r>
          <m:t>0.01</m:t>
        </m:r>
      </m:oMath>
      <w:r>
        <w:t xml:space="preserve">,</w:t>
      </w:r>
      <w:r>
        <w:t xml:space="preserve"> </w:t>
      </w:r>
      <w:hyperlink w:anchor="eq-linear-approx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predicts a change of</w:t>
      </w:r>
      <w:r>
        <w:t xml:space="preserve"> </w:t>
      </w:r>
      <m:oMath>
        <m:r>
          <m:rPr>
            <m:sty m:val="p"/>
          </m:rPr>
          <m:t>(</m:t>
        </m:r>
        <m:r>
          <m:t>0.01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0.02</m:t>
        </m:r>
      </m:oMath>
      <w:r>
        <w:t xml:space="preserve">, from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7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</m:e>
          </m:eqArr>
        </m:oMath>
      </m:oMathPara>
    </w:p>
    <w:p>
      <w:pPr>
        <w:pStyle w:val="FirstParagraph"/>
      </w:pPr>
      <w:r>
        <w:t xml:space="preserve">to</w:t>
      </w:r>
      <w:r>
        <w:t xml:space="preserve"> </w:t>
      </w:r>
      <m:oMath>
        <m:r>
          <m:t>3.98</m:t>
        </m:r>
      </m:oMath>
      <w:r>
        <w:t xml:space="preserve">.</w:t>
      </w:r>
      <w:r>
        <w:t xml:space="preserve"> </w:t>
      </w:r>
      <w:r>
        <w:t xml:space="preserve">The exact value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1.01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1.01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4</m:t>
              </m:r>
              <m:r>
                <m:rPr>
                  <m:sty m:val="p"/>
                </m:rPr>
                <m:t>(</m:t>
              </m:r>
              <m:r>
                <m:t>1.01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7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1.0201</m:t>
              </m:r>
              <m:r>
                <m:rPr>
                  <m:sty m:val="p"/>
                </m:rPr>
                <m:t>−</m:t>
              </m:r>
              <m:r>
                <m:t>4.04</m:t>
              </m:r>
              <m:r>
                <m:rPr>
                  <m:sty m:val="p"/>
                </m:rPr>
                <m:t>+</m:t>
              </m:r>
              <m:r>
                <m:t>7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3.9801</m:t>
              </m:r>
            </m:e>
          </m:eqArr>
        </m:oMath>
      </m:oMathPara>
    </w:p>
    <w:p>
      <w:pPr>
        <w:pStyle w:val="FirstParagraph"/>
      </w:pPr>
      <w:r>
        <w:t xml:space="preserve">a change of</w:t>
      </w:r>
      <w:r>
        <w:t xml:space="preserve"> </w:t>
      </w:r>
      <m:oMath>
        <m:r>
          <m:rPr>
            <m:sty m:val="p"/>
          </m:rPr>
          <m:t>−</m:t>
        </m:r>
        <m:r>
          <m:t>0.0199</m:t>
        </m:r>
      </m:oMath>
      <w:r>
        <w:t xml:space="preserve">.</w:t>
      </w:r>
      <w:r>
        <w:t xml:space="preserve"> </w:t>
      </w:r>
      <w:r>
        <w:t xml:space="preserve">The prediction is off by</w:t>
      </w:r>
      <w:r>
        <w:t xml:space="preserve"> </w:t>
      </w:r>
      <m:oMath>
        <m:r>
          <m:t>0.0001</m:t>
        </m:r>
      </m:oMath>
      <w:r>
        <w:t xml:space="preserve">, which is</w:t>
      </w:r>
      <w:r>
        <w:t xml:space="preserve"> </w:t>
      </w:r>
      <m:oMath>
        <m:sSup>
          <m:e>
            <m:r>
              <m:t>ε</m:t>
            </m:r>
          </m:e>
          <m:sup>
            <m:r>
              <m:t>2</m:t>
            </m:r>
          </m:sup>
        </m:sSup>
      </m:oMath>
      <w:r>
        <w:t xml:space="preserve">:</w:t>
      </w:r>
      <w:r>
        <w:t xml:space="preserve"> </w:t>
      </w:r>
      <w:r>
        <w:t xml:space="preserve">the linear approximation drops everything of that order and smaller,</w:t>
      </w:r>
      <w:r>
        <w:t xml:space="preserve"> </w:t>
      </w:r>
      <w:r>
        <w:t xml:space="preserve">so halving the step quarters the error.</w:t>
      </w:r>
      <w:r>
        <w:t xml:space="preserve"> </w:t>
      </w:r>
      <w:r>
        <w:t xml:space="preserve">That trade is the whole bargain of</w:t>
      </w:r>
      <w:r>
        <w:t xml:space="preserve"> </w:t>
      </w:r>
      <w:hyperlink r:id="rId140">
        <w:r>
          <w:rPr>
            <w:rStyle w:val="Hyperlink"/>
          </w:rPr>
          <w:t xml:space="preserve">gradient descent</w:t>
        </w:r>
      </w:hyperlink>
      <w:r>
        <w:t xml:space="preserve">,</w:t>
      </w:r>
      <w:r>
        <w:t xml:space="preserve"> </w:t>
      </w:r>
      <w:r>
        <w:t xml:space="preserve">the step-by-step method of fitting models defined on the optimization page.</w:t>
      </w:r>
      <w:r>
        <w:t xml:space="preserve"> </w:t>
      </w:r>
      <w:r>
        <w:t xml:space="preserve">We take a step in the direction the derivative recommends,</w:t>
      </w:r>
      <w:r>
        <w:t xml:space="preserve"> </w:t>
      </w:r>
      <w:r>
        <w:t xml:space="preserve">and the recommendation is trustworthy only as far as the step is small.</w:t>
      </w:r>
    </w:p>
    <w:bookmarkEnd w:id="141"/>
    <w:bookmarkStart w:id="142" w:name="def-critical-point"/>
    <w:p>
      <w:pPr>
        <w:pStyle w:val="BodyText"/>
      </w:pPr>
      <w:r>
        <w:rPr>
          <w:b/>
          <w:bCs/>
        </w:rPr>
        <w:t xml:space="preserve">Definition 19 (Critical point)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function defined on an</w:t>
      </w:r>
      <w:r>
        <w:t xml:space="preserve"> </w:t>
      </w:r>
      <w:hyperlink r:id="rId10">
        <w:r>
          <w:rPr>
            <w:rStyle w:val="Hyperlink"/>
          </w:rPr>
          <w:t xml:space="preserve">open interval</w:t>
        </w:r>
      </w:hyperlink>
      <w:r>
        <w:t xml:space="preserve"> </w:t>
      </w:r>
      <w:r>
        <w:t xml:space="preserve">containing</w:t>
      </w:r>
      <w:r>
        <w:t xml:space="preserve"> </w:t>
      </w:r>
      <m:oMath>
        <m:r>
          <m:t>c</m:t>
        </m:r>
      </m:oMath>
      <w:r>
        <w:t xml:space="preserve">.</w:t>
      </w:r>
      <w:r>
        <w:t xml:space="preserve"> </w:t>
      </w:r>
      <w:r>
        <w:t xml:space="preserve">The point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critical point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if either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not differentiable 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(</w:t>
      </w:r>
      <w:hyperlink w:anchor="def-differentiable">
        <w:r>
          <w:rPr>
            <w:rStyle w:val="Hyperlink"/>
          </w:rPr>
          <w:t xml:space="preserve">Definition 6</w:t>
        </w:r>
      </w:hyperlink>
      <w:r>
        <w:t xml:space="preserve">).</w:t>
      </w:r>
    </w:p>
    <w:bookmarkEnd w:id="142"/>
    <w:bookmarkStart w:id="143" w:name="exm-critical-point"/>
    <w:p>
      <w:pPr>
        <w:pStyle w:val="BodyText"/>
      </w:pPr>
      <w:r>
        <w:rPr>
          <w:b/>
          <w:bCs/>
        </w:rPr>
        <w:t xml:space="preserve">Example 11 (Critical points that are and are not flat points)</w:t>
      </w:r>
      <w:r>
        <w:t xml:space="preserve"> </w:t>
      </w:r>
      <w:r>
        <w:t xml:space="preserve"> </w:t>
      </w:r>
    </w:p>
    <w:p>
      <w:pPr>
        <w:numPr>
          <w:ilvl w:val="0"/>
          <w:numId w:val="1017"/>
        </w:numPr>
      </w:pPr>
      <m:oMath>
        <m:r>
          <m:t>g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w</m:t>
            </m:r>
          </m:e>
        </m:d>
        <m:r>
          <m:t>​</m:t>
        </m:r>
      </m:oMath>
      <w:r>
        <w:t xml:space="preserve"> </w:t>
      </w:r>
      <w:r>
        <w:t xml:space="preserve">has no derivative at</w:t>
      </w:r>
      <w:r>
        <w:t xml:space="preserve"> </w:t>
      </w:r>
      <m:oMath>
        <m:r>
          <m:t>w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  <w:r>
        <w:t xml:space="preserve"> </w:t>
      </w:r>
      <w:r>
        <w:t xml:space="preserve">its one-sided derivatives there are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(</w:t>
      </w:r>
      <w:hyperlink w:anchor="exm-one-sided-derivative">
        <w:r>
          <w:rPr>
            <w:rStyle w:val="Hyperlink"/>
          </w:rPr>
          <w:t xml:space="preserve">Example 6</w:t>
        </w:r>
      </w:hyperlink>
      <w:r>
        <w:t xml:space="preserve">),</w:t>
      </w:r>
      <w:r>
        <w:t xml:space="preserve"> </w:t>
      </w:r>
      <w:r>
        <w:t xml:space="preserve">so the difference quotient</w:t>
      </w:r>
      <w:r>
        <w:t xml:space="preserve"> </w:t>
      </w:r>
      <m:oMath>
        <m:f>
          <m:fPr>
            <m:type m:val="lin"/>
          </m:fPr>
          <m:num>
            <m:r>
              <m:t>​</m:t>
            </m:r>
            <m:d>
              <m:dPr>
                <m:begChr m:val="|"/>
                <m:sepChr m:val=""/>
                <m:endChr m:val="|"/>
                <m:grow/>
              </m:dPr>
              <m:e>
                <m:r>
                  <m:t>h</m:t>
                </m:r>
              </m:e>
            </m:d>
            <m:r>
              <m:t>​</m:t>
            </m:r>
            <m:r>
              <m:rPr>
                <m:sty m:val="p"/>
              </m:rPr>
              <m:t>−</m:t>
            </m:r>
            <m:r>
              <m:t>0</m:t>
            </m:r>
          </m:num>
          <m:den>
            <m:r>
              <m:t>h</m:t>
            </m:r>
          </m:den>
        </m:f>
      </m:oMath>
      <w:r>
        <w:t xml:space="preserve"> </w:t>
      </w:r>
      <w:r>
        <w:t xml:space="preserve">has no limit as</w:t>
      </w:r>
      <w:r>
        <w:t xml:space="preserve"> </w:t>
      </w:r>
      <m:oMath>
        <m:r>
          <m:t>h</m:t>
        </m:r>
        <m:r>
          <m:rPr>
            <m:sty m:val="p"/>
          </m:rPr>
          <m:t>→</m:t>
        </m:r>
        <m:r>
          <m:t>0</m:t>
        </m:r>
      </m:oMath>
      <w:r>
        <w:t xml:space="preserve"> </w:t>
      </w:r>
      <w:r>
        <w:t xml:space="preserve">(</w:t>
      </w:r>
      <w:hyperlink w:anchor="def-one-sided-limit">
        <w:r>
          <w:rPr>
            <w:rStyle w:val="Hyperlink"/>
          </w:rPr>
          <w:t xml:space="preserve">Definition 4</w:t>
        </w:r>
      </w:hyperlink>
      <w:r>
        <w:t xml:space="preserve">).</w:t>
      </w:r>
      <w:r>
        <w:t xml:space="preserve"> </w:t>
      </w:r>
      <w:r>
        <w:t xml:space="preserve">So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 a critical point of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but not a flat point.</w:t>
      </w:r>
    </w:p>
    <w:p>
      <w:pPr>
        <w:numPr>
          <w:ilvl w:val="0"/>
          <w:numId w:val="1017"/>
        </w:numPr>
      </w:pPr>
      <m:oMath>
        <m:r>
          <m:t>f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w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has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⋅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so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 a flat point of</w:t>
      </w:r>
      <w:r>
        <w:t xml:space="preserve"> </w:t>
      </w:r>
      <m:oMath>
        <m:r>
          <m:t>f</m:t>
        </m:r>
      </m:oMath>
      <w:r>
        <w:t xml:space="preserve">, and hence a critical point.</w:t>
      </w:r>
    </w:p>
    <w:p>
      <w:pPr>
        <w:numPr>
          <w:ilvl w:val="0"/>
          <w:numId w:val="1017"/>
        </w:numPr>
      </w:pPr>
      <m:oMath>
        <m:r>
          <m:t>h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w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differentiable everywhere, with</w:t>
      </w:r>
      <w:r>
        <w:t xml:space="preserve"> </w:t>
      </w:r>
      <m:oMath>
        <m:sSup>
          <m:e>
            <m:r>
              <m:t>h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w</m:t>
        </m:r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only at</w:t>
      </w:r>
      <w:r>
        <w:t xml:space="preserve"> </w:t>
      </w:r>
      <m:oMath>
        <m:r>
          <m:t>w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 the only critical point of</w:t>
      </w:r>
      <w:r>
        <w:t xml:space="preserve"> </w:t>
      </w:r>
      <m:oMath>
        <m:r>
          <m:t>h</m:t>
        </m:r>
      </m:oMath>
      <w:r>
        <w:t xml:space="preserve">; for example,</w:t>
      </w:r>
      <w:r>
        <w:t xml:space="preserve"> </w:t>
      </w:r>
      <m:oMath>
        <m:sSup>
          <m:e>
            <m:r>
              <m:t>h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≠</m:t>
        </m:r>
        <m:r>
          <m:t>0</m:t>
        </m:r>
      </m:oMath>
      <w:r>
        <w:t xml:space="preserve">, so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is not one.</w:t>
      </w:r>
    </w:p>
    <w:bookmarkEnd w:id="143"/>
    <w:bookmarkStart w:id="144" w:name="thm-flat-point-critical"/>
    <w:p>
      <w:pPr>
        <w:pStyle w:val="FirstParagraph"/>
      </w:pPr>
      <w:r>
        <w:rPr>
          <w:b/>
          <w:bCs/>
        </w:rPr>
        <w:t xml:space="preserve">Theorem 13 (Every flat point is a critical point)</w:t>
      </w:r>
      <w:r>
        <w:t xml:space="preserve"> </w:t>
      </w:r>
      <w:r>
        <w:t xml:space="preserve">If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a flat point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(</w:t>
      </w:r>
      <w:hyperlink w:anchor="def-flat-point">
        <w:r>
          <w:rPr>
            <w:rStyle w:val="Hyperlink"/>
          </w:rPr>
          <w:t xml:space="preserve">Definition 18</w:t>
        </w:r>
      </w:hyperlink>
      <w:r>
        <w:t xml:space="preserve">), then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a critical point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(</w:t>
      </w:r>
      <w:hyperlink w:anchor="def-critical-point">
        <w:r>
          <w:rPr>
            <w:rStyle w:val="Hyperlink"/>
          </w:rPr>
          <w:t xml:space="preserve">Definition 19</w:t>
        </w:r>
      </w:hyperlink>
      <w:r>
        <w:t xml:space="preserve">).</w:t>
      </w:r>
    </w:p>
    <w:bookmarkEnd w:id="144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A flat point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differentiable 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The condition</w:t>
      </w:r>
      <w:r>
        <w:t xml:space="preserve"> </w:t>
      </w:r>
      <w:r>
        <w:t xml:space="preserve">“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”</w:t>
      </w:r>
      <w:r>
        <w:t xml:space="preserve"> </w:t>
      </w:r>
      <w:r>
        <w:t xml:space="preserve">is the first alternative in</w:t>
      </w:r>
      <w:r>
        <w:t xml:space="preserve"> </w:t>
      </w:r>
      <w:hyperlink w:anchor="def-critical-point">
        <w:r>
          <w:rPr>
            <w:rStyle w:val="Hyperlink"/>
          </w:rPr>
          <w:t xml:space="preserve">Definition 19</w:t>
        </w:r>
      </w:hyperlink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a critical point.</w:t>
      </w:r>
    </w:p>
    <w:bookmarkStart w:id="145" w:name="exm-flat-point-critical"/>
    <w:p>
      <w:pPr>
        <w:pStyle w:val="BodyText"/>
      </w:pPr>
      <w:r>
        <w:rPr>
          <w:b/>
          <w:bCs/>
        </w:rPr>
        <w:t xml:space="preserve">Example 12 (The flat points of a cubic, and a critical point that is not flat)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w</m:t>
            </m:r>
          </m:e>
          <m:sup>
            <m:r>
              <m:t>3</m:t>
            </m:r>
          </m:sup>
        </m:sSup>
        <m:r>
          <m:rPr>
            <m:sty m:val="p"/>
          </m:rPr>
          <m:t>−</m:t>
        </m:r>
        <m:r>
          <m:t>3</m:t>
        </m:r>
        <m:r>
          <m:t>w</m:t>
        </m:r>
      </m:oMath>
      <w:r>
        <w:t xml:space="preserve">, the derivative is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  <m:sSup>
          <m:e>
            <m:r>
              <m:t>w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3</m:t>
        </m:r>
      </m:oMath>
      <w:r>
        <w:t xml:space="preserve">.</w:t>
      </w:r>
      <w:r>
        <w:t xml:space="preserve"> </w:t>
      </w:r>
      <w:r>
        <w:t xml:space="preserve">The code differentiates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D()</w:t>
      </w:r>
      <w:r>
        <w:t xml:space="preserve"> </w:t>
      </w:r>
      <w:r>
        <w:t xml:space="preserve">and evaluates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at several points.</w:t>
      </w:r>
      <w:r>
        <w:t xml:space="preserve"> </w:t>
      </w:r>
      <w:r>
        <w:t xml:space="preserve">For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w</m:t>
            </m:r>
          </m:e>
        </m:d>
        <m:r>
          <m:t>​</m:t>
        </m:r>
      </m:oMath>
      <w:r>
        <w:t xml:space="preserve">, it computes the difference quotients at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from both sides.</w:t>
      </w:r>
    </w:p>
    <w:p>
      <w:pPr>
        <w:pStyle w:val="SourceCode"/>
      </w:pPr>
      <w:r>
        <w:rPr>
          <w:rStyle w:val="NormalTok"/>
        </w:rPr>
        <w:t xml:space="preserve">f_prime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quote</w:t>
      </w:r>
      <w:r>
        <w:rPr>
          <w:rStyle w:val="NormalTok"/>
        </w:rPr>
        <w:t xml:space="preserve">(w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3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w), </w:t>
      </w:r>
      <w:r>
        <w:rPr>
          <w:rStyle w:val="StringTok"/>
        </w:rPr>
        <w:t xml:space="preserve">"w"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points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derivs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 =</w:t>
      </w:r>
      <w:r>
        <w:rPr>
          <w:rStyle w:val="NormalTok"/>
        </w:rPr>
        <w:t xml:space="preserve"> points, </w:t>
      </w:r>
      <w:r>
        <w:rPr>
          <w:rStyle w:val="AttributeTok"/>
        </w:rPr>
        <w:t xml:space="preserve">f_prime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eval</w:t>
      </w:r>
      <w:r>
        <w:rPr>
          <w:rStyle w:val="NormalTok"/>
        </w:rPr>
        <w:t xml:space="preserve">(f_prime,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 =</w:t>
      </w:r>
      <w:r>
        <w:rPr>
          <w:rStyle w:val="NormalTok"/>
        </w:rPr>
        <w:t xml:space="preserve"> points)))</w:t>
      </w:r>
      <w:r>
        <w:br/>
      </w:r>
      <w:r>
        <w:rPr>
          <w:rStyle w:val="NormalTok"/>
        </w:rPr>
        <w:t xml:space="preserve">derivs</w:t>
      </w:r>
      <w:r>
        <w:br/>
      </w:r>
      <w:r>
        <w:rPr>
          <w:rStyle w:val="CommentTok"/>
        </w:rPr>
        <w:t xml:space="preserve">#&gt; # A tibble: 5 × 2</w:t>
      </w:r>
      <w:r>
        <w:br/>
      </w:r>
      <w:r>
        <w:rPr>
          <w:rStyle w:val="CommentTok"/>
        </w:rPr>
        <w:t xml:space="preserve">#&gt;       w f_prime</w:t>
      </w:r>
      <w:r>
        <w:br/>
      </w:r>
      <w:r>
        <w:rPr>
          <w:rStyle w:val="CommentTok"/>
        </w:rPr>
        <w:t xml:space="preserve">#&gt;   &lt;dbl&gt;   &lt;dbl&gt;</w:t>
      </w:r>
      <w:r>
        <w:br/>
      </w:r>
      <w:r>
        <w:rPr>
          <w:rStyle w:val="CommentTok"/>
        </w:rPr>
        <w:t xml:space="preserve">#&gt; 1    -2       9</w:t>
      </w:r>
      <w:r>
        <w:br/>
      </w:r>
      <w:r>
        <w:rPr>
          <w:rStyle w:val="CommentTok"/>
        </w:rPr>
        <w:t xml:space="preserve">#&gt; 2    -1       0</w:t>
      </w:r>
      <w:r>
        <w:br/>
      </w:r>
      <w:r>
        <w:rPr>
          <w:rStyle w:val="CommentTok"/>
        </w:rPr>
        <w:t xml:space="preserve">#&gt; 3     0      -3</w:t>
      </w:r>
      <w:r>
        <w:br/>
      </w:r>
      <w:r>
        <w:rPr>
          <w:rStyle w:val="CommentTok"/>
        </w:rPr>
        <w:t xml:space="preserve">#&gt; 4     1       0</w:t>
      </w:r>
      <w:r>
        <w:br/>
      </w:r>
      <w:r>
        <w:rPr>
          <w:rStyle w:val="CommentTok"/>
        </w:rPr>
        <w:t xml:space="preserve">#&gt; 5     2       9</w:t>
      </w:r>
      <w:r>
        <w:br/>
      </w:r>
      <w:r>
        <w:rPr>
          <w:rStyle w:val="NormalTok"/>
        </w:rPr>
        <w:t xml:space="preserve">flat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derivs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w[derivs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f_prime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]</w:t>
      </w:r>
      <w:r>
        <w:br/>
      </w:r>
      <w:r>
        <w:br/>
      </w:r>
      <w:r>
        <w:rPr>
          <w:rStyle w:val="NormalTok"/>
        </w:rPr>
        <w:t xml:space="preserve">h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FloatTok"/>
        </w:rPr>
        <w:t xml:space="preserve">1e-3</w:t>
      </w:r>
      <w:r>
        <w:rPr>
          <w:rStyle w:val="NormalTok"/>
        </w:rPr>
        <w:t xml:space="preserve">, </w:t>
      </w:r>
      <w:r>
        <w:rPr>
          <w:rStyle w:val="FloatTok"/>
        </w:rPr>
        <w:t xml:space="preserve">1e-3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quotients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(h)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h</w:t>
      </w:r>
      <w:r>
        <w:br/>
      </w:r>
      <w:r>
        <w:rPr>
          <w:rStyle w:val="NormalTok"/>
        </w:rPr>
        <w:t xml:space="preserve">quotients</w:t>
      </w:r>
      <w:r>
        <w:br/>
      </w:r>
      <w:r>
        <w:rPr>
          <w:rStyle w:val="CommentTok"/>
        </w:rPr>
        <w:t xml:space="preserve">#&gt; [1] -1  1</w:t>
      </w:r>
    </w:p>
    <w:p>
      <w:pPr>
        <w:pStyle w:val="FirstParagraph"/>
      </w:pPr>
      <w:r>
        <w:t xml:space="preserve">The derivative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at 2 of the 5 points,</w:t>
      </w:r>
      <w:r>
        <w:t xml:space="preserve"> </w:t>
      </w:r>
      <w:r>
        <w:t xml:space="preserve">namely</w:t>
      </w:r>
      <w:r>
        <w:t xml:space="preserve"> </w:t>
      </w:r>
      <m:oMath>
        <m:r>
          <m:t>w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w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These are flat points of</w:t>
      </w:r>
      <w:r>
        <w:t xml:space="preserve"> </w:t>
      </w:r>
      <m:oMath>
        <m:r>
          <m:t>f</m:t>
        </m:r>
      </m:oMath>
      <w:r>
        <w:t xml:space="preserve">, so by</w:t>
      </w:r>
      <w:r>
        <w:t xml:space="preserve"> </w:t>
      </w:r>
      <w:hyperlink w:anchor="thm-flat-point-critical">
        <w:r>
          <w:rPr>
            <w:rStyle w:val="Hyperlink"/>
          </w:rPr>
          <w:t xml:space="preserve">Theorem 13</w:t>
        </w:r>
      </w:hyperlink>
      <w:r>
        <w:t xml:space="preserve"> </w:t>
      </w:r>
      <w:r>
        <w:t xml:space="preserve">they are critical points.</w:t>
      </w:r>
      <w:r>
        <w:t xml:space="preserve"> </w:t>
      </w:r>
      <w:r>
        <w:t xml:space="preserve">The difference quotients of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are -1 from the left and 1 from the right,</w:t>
      </w:r>
      <w:r>
        <w:t xml:space="preserve"> </w:t>
      </w:r>
      <w:r>
        <w:t xml:space="preserve">so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has no derivative at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Thus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 a critical point of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(</w:t>
      </w:r>
      <w:hyperlink w:anchor="def-critical-point">
        <w:r>
          <w:rPr>
            <w:rStyle w:val="Hyperlink"/>
          </w:rPr>
          <w:t xml:space="preserve">Definition 19</w:t>
        </w:r>
      </w:hyperlink>
      <w:r>
        <w:t xml:space="preserve">), but not a flat point.</w:t>
      </w:r>
    </w:p>
    <w:bookmarkEnd w:id="145"/>
    <w:bookmarkStart w:id="146" w:name="exr-miller-deriv-opt-gamma-kernel"/>
    <w:p>
      <w:pPr>
        <w:pStyle w:val="BodyText"/>
      </w:pPr>
      <w:r>
        <w:rPr>
          <w:b/>
          <w:bCs/>
        </w:rPr>
        <w:t xml:space="preserve">Exercise 15 (Maximizing a gamma-family kernel)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[10]</w:t>
      </w:r>
      <w:r>
        <w:t xml:space="preserve">, Question 1.1.10.</w:t>
      </w:r>
    </w:p>
    <w:p>
      <w:pPr>
        <w:pStyle w:val="BodyText"/>
      </w:pPr>
      <w:r>
        <w:t xml:space="preserve">Find the maximum value of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p>
            <m:e>
              <m:r>
                <m:t>x</m:t>
              </m:r>
            </m:e>
            <m:sup>
              <m:r>
                <m:t>4</m:t>
              </m:r>
            </m:sup>
          </m:sSup>
          <m:sSup>
            <m:e>
              <m:r>
                <m:t>e</m:t>
              </m:r>
            </m:e>
            <m:sup>
              <m:r>
                <m:rPr>
                  <m:sty m:val="p"/>
                </m:rPr>
                <m:t>−</m:t>
              </m:r>
              <m:r>
                <m:t>x</m:t>
              </m:r>
            </m:sup>
          </m:sSup>
        </m:oMath>
      </m:oMathPara>
    </w:p>
    <w:p>
      <w:pPr>
        <w:pStyle w:val="FirstParagraph"/>
      </w:pPr>
      <w:r>
        <w:t xml:space="preserve">on the interval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.</w:t>
      </w:r>
    </w:p>
    <w:bookmarkEnd w:id="146"/>
    <w:bookmarkStart w:id="147" w:name="sol-miller-deriv-opt-gamma-kernel"/>
    <w:p>
      <w:pPr>
        <w:pStyle w:val="BodyText"/>
      </w:pPr>
      <w:r>
        <w:rPr>
          <w:i/>
          <w:iCs/>
        </w:rPr>
        <w:t xml:space="preserve">Solution 15</w:t>
      </w:r>
      <w:r>
        <w:t xml:space="preserve">. </w:t>
      </w:r>
      <w:r>
        <w:t xml:space="preserve">Differentiate using the product rule: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  <m:r>
                <m:rPr>
                  <m:sty m:val="p"/>
                </m:rPr>
                <m:t>(</m:t>
              </m:r>
              <m:r>
                <m:t>4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x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, so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only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4</m:t>
        </m:r>
      </m:oMath>
      <w:r>
        <w:t xml:space="preserve">.</w:t>
      </w:r>
    </w:p>
    <w:p>
      <w:pPr>
        <w:pStyle w:val="BodyText"/>
      </w:pPr>
      <w:r>
        <w:t xml:space="preserve">Evaluate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 the boundary and critical points:</w:t>
      </w:r>
    </w:p>
    <w:p>
      <w:pPr>
        <w:numPr>
          <w:ilvl w:val="0"/>
          <w:numId w:val="1018"/>
        </w:numPr>
      </w:pP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numPr>
          <w:ilvl w:val="0"/>
          <w:numId w:val="1018"/>
        </w:numPr>
      </w:pP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4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4</m:t>
                  </m:r>
                </m:e>
                <m:sup>
                  <m:r>
                    <m:t>4</m:t>
                  </m:r>
                </m:sup>
              </m:sSup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4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256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4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4.6888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18"/>
        </w:numPr>
      </w:pPr>
      <w:r>
        <w:t xml:space="preserve">As</w:t>
      </w:r>
      <w:r>
        <w:t xml:space="preserve"> </w:t>
      </w:r>
      <m:oMath>
        <m:r>
          <m:t>x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: exponential decay dominates polynomial growth, so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r>
              <m:rPr>
                <m:sty m:val="p"/>
              </m:rPr>
              <m:t>∞</m:t>
            </m:r>
          </m:sub>
        </m:sSub>
        <m:sSup>
          <m:e>
            <m:r>
              <m:t>x</m:t>
            </m:r>
          </m:e>
          <m:sup>
            <m:r>
              <m:t>4</m:t>
            </m:r>
          </m:sup>
        </m:sSup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x</m:t>
            </m:r>
          </m:sup>
        </m:sSup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FirstParagraph"/>
      </w:pPr>
      <w:r>
        <w:t xml:space="preserve">Since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x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4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, the global maximum occurs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4</m:t>
        </m:r>
      </m:oMath>
      <w:r>
        <w:t xml:space="preserve">, with maximum value</w:t>
      </w:r>
      <w:r>
        <w:t xml:space="preserve"> </w:t>
      </w:r>
      <m:oMath>
        <m:r>
          <m:t>256</m:t>
        </m:r>
        <m:r>
          <m:rPr>
            <m:sty m:val="p"/>
          </m:rPr>
          <m:t>/</m:t>
        </m:r>
        <m:sSup>
          <m:e>
            <m:r>
              <m:t>e</m:t>
            </m:r>
          </m:e>
          <m:sup>
            <m:r>
              <m:t>4</m:t>
            </m:r>
          </m:sup>
        </m:sSup>
      </m:oMath>
      <w:r>
        <w:t xml:space="preserve">.</w:t>
      </w:r>
    </w:p>
    <w:bookmarkEnd w:id="147"/>
    <w:bookmarkStart w:id="148" w:name="X2af8583915c3d6755df2ace9fe2e1b48908f679"/>
    <w:p>
      <w:pPr>
        <w:pStyle w:val="BodyText"/>
      </w:pPr>
      <w:r>
        <w:rPr>
          <w:b/>
          <w:bCs/>
        </w:rPr>
        <w:t xml:space="preserve">Exercise 16 (Classifying critical points with the second derivative test)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[10]</w:t>
      </w:r>
      <w:r>
        <w:t xml:space="preserve">, Question 1.1.11.</w:t>
      </w:r>
    </w:p>
    <w:p>
      <w:pPr>
        <w:pStyle w:val="BodyText"/>
      </w:pPr>
      <w:r>
        <w:t xml:space="preserve">Find the critical points of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4</m:t>
          </m:r>
          <m:sSup>
            <m:e>
              <m:r>
                <m:t>x</m:t>
              </m:r>
            </m:e>
            <m:sup>
              <m:r>
                <m:t>3</m:t>
              </m:r>
            </m:sup>
          </m:sSup>
          <m:r>
            <m:rPr>
              <m:sty m:val="p"/>
            </m:rPr>
            <m:t>−</m:t>
          </m:r>
          <m:r>
            <m:t>3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</m:oMath>
      </m:oMathPara>
    </w:p>
    <w:p>
      <w:pPr>
        <w:pStyle w:val="FirstParagraph"/>
      </w:pPr>
      <w:r>
        <w:t xml:space="preserve">and decide whether each is a local maximum, a local minimum, or an inflection point.</w:t>
      </w:r>
    </w:p>
    <w:bookmarkEnd w:id="148"/>
    <w:bookmarkStart w:id="149" w:name="X9a58de6c6ab4baf2df3e3111c406b3abe7c25e0"/>
    <w:p>
      <w:pPr>
        <w:pStyle w:val="BodyText"/>
      </w:pPr>
      <w:r>
        <w:rPr>
          <w:i/>
          <w:iCs/>
        </w:rPr>
        <w:t xml:space="preserve">Solution 16</w:t>
      </w:r>
      <w:r>
        <w:t xml:space="preserve">. </w:t>
      </w:r>
      <w:r>
        <w:t xml:space="preserve">Compute the first derivative: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12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6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  <m:r>
                <m:t>x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Setting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gives critical points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.</w:t>
      </w:r>
    </w:p>
    <w:p>
      <w:pPr>
        <w:pStyle w:val="BodyText"/>
      </w:pPr>
      <w:r>
        <w:t xml:space="preserve">Compute the second derivative: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f</m:t>
              </m:r>
            </m:e>
            <m:sup>
              <m:r>
                <m:rPr>
                  <m:sty m:val="p"/>
                </m:rPr>
                <m:t>″</m:t>
              </m:r>
            </m:sup>
          </m:sSup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24</m:t>
          </m:r>
          <m:r>
            <m:t>x</m:t>
          </m:r>
          <m:r>
            <m:rPr>
              <m:sty m:val="p"/>
            </m:rPr>
            <m:t>−</m:t>
          </m:r>
          <m:r>
            <m:t>6</m:t>
          </m:r>
        </m:oMath>
      </m:oMathPara>
    </w:p>
    <w:p>
      <w:pPr>
        <w:pStyle w:val="FirstParagraph"/>
      </w:pPr>
      <w:r>
        <w:t xml:space="preserve">Apply the second derivative test at each critical point:</w:t>
      </w:r>
    </w:p>
    <w:p>
      <w:pPr>
        <w:numPr>
          <w:ilvl w:val="0"/>
          <w:numId w:val="1019"/>
        </w:numPr>
      </w:pP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6</m:t>
        </m:r>
        <m:r>
          <m:rPr>
            <m:sty m:val="p"/>
          </m:rPr>
          <m:t>&lt;</m:t>
        </m:r>
        <m:r>
          <m:t>0</m:t>
        </m:r>
      </m:oMath>
      <w:r>
        <w:t xml:space="preserve">, so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is a strict local maximum.</w:t>
      </w:r>
    </w:p>
    <w:p>
      <w:pPr>
        <w:numPr>
          <w:ilvl w:val="0"/>
          <w:numId w:val="1019"/>
        </w:numPr>
      </w:pP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24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</m:e>
            <m:e>
              <m:r>
                <m:t>&amp;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so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is a strict local minimum.</w:t>
      </w:r>
    </w:p>
    <w:p>
      <w:pPr>
        <w:pStyle w:val="FirstParagraph"/>
      </w:pPr>
      <w:r>
        <w:t xml:space="preserve">Inflection points occur where the second derivative changes sign (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4</m:t>
        </m:r>
      </m:oMath>
      <w:r>
        <w:t xml:space="preserve">). Because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</m:oMath>
      <w:r>
        <w:t xml:space="preserve"> </w:t>
      </w:r>
      <w:r>
        <w:t xml:space="preserve">is non-zero at both critical points, neither is an inflection point.</w:t>
      </w:r>
    </w:p>
    <w:bookmarkEnd w:id="149"/>
    <w:bookmarkEnd w:id="150"/>
    <w:bookmarkStart w:id="195" w:name="sec-taylor-series"/>
    <w:p>
      <w:pPr>
        <w:pStyle w:val="Heading3"/>
      </w:pPr>
      <w:r>
        <w:t xml:space="preserve">1.7 Taylor series</w:t>
      </w:r>
    </w:p>
    <w:bookmarkStart w:id="152" w:name="def-taylor-polynomial"/>
    <w:p>
      <w:pPr>
        <w:pStyle w:val="FirstParagraph"/>
      </w:pPr>
      <w:r>
        <w:rPr>
          <w:b/>
          <w:bCs/>
        </w:rPr>
        <w:t xml:space="preserve">Definition 20 (Taylor polynomial)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function that has at least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derivatives at a point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Taylor polynomial</w:t>
      </w:r>
      <w:r>
        <w:t xml:space="preserve"> </w:t>
      </w:r>
      <w:r>
        <w:t xml:space="preserve">of degree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centered 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is:</w:t>
      </w:r>
    </w:p>
    <w:p>
      <w:pPr>
        <w:pStyle w:val="BodyText"/>
      </w:pPr>
      <w:bookmarkStart w:id="151" w:name="eq-taylor-poly-def"/>
      <m:oMathPara>
        <m:oMathParaPr>
          <m:jc m:val="center"/>
        </m:oMathParaPr>
        <m:oMath>
          <m:eqArr>
            <m:e>
              <m:sSub>
                <m:e>
                  <m:r>
                    <m:t>P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f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k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sup>
                      </m:sSup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t>k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0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k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r>
                        <m:t>f</m:t>
                      </m:r>
                    </m:e>
                    <m:sup>
                      <m:r>
                        <m:rPr>
                          <m:sty m:val="p"/>
                        </m:rPr>
                        <m:t>″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2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0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r>
                        <m:t>f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0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n</m:t>
                  </m:r>
                </m:sup>
              </m:sSup>
            </m:e>
          </m:eqArr>
          <m:r>
            <m:t>  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)</m:t>
          </m:r>
        </m:oMath>
      </m:oMathPara>
      <w:bookmarkEnd w:id="151"/>
    </w:p>
    <w:bookmarkEnd w:id="152"/>
    <w:bookmarkStart w:id="153" w:name="exm-taylor-polynomial-exponential"/>
    <w:p>
      <w:pPr>
        <w:pStyle w:val="FirstParagraph"/>
      </w:pPr>
      <w:r>
        <w:rPr>
          <w:b/>
          <w:bCs/>
        </w:rPr>
        <w:t xml:space="preserve">Example 13 (Taylor series of the exponential function)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e</m:t>
            </m:r>
          </m:e>
          <m:sup>
            <m:r>
              <m:t>x</m:t>
            </m:r>
          </m:sup>
        </m:sSup>
      </m:oMath>
      <w:r>
        <w:t xml:space="preserve"> </w:t>
      </w:r>
      <w:r>
        <w:t xml:space="preserve">centered 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 every derivative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r>
                    <m:t>k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t>0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degree-</w:t>
      </w:r>
      <m:oMath>
        <m:r>
          <m:t>n</m:t>
        </m:r>
      </m:oMath>
      <w:r>
        <w:t xml:space="preserve"> </w:t>
      </w:r>
      <w:r>
        <w:t xml:space="preserve">Maclaurin polynomial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P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x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n</m:t>
                      </m:r>
                    </m:sup>
                  </m:sSup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!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k</m:t>
                          </m:r>
                        </m:sup>
                      </m:sSup>
                    </m:num>
                    <m:den>
                      <m:r>
                        <m:t>k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nary>
            </m:e>
          </m:eqArr>
        </m:oMath>
      </m:oMathPara>
    </w:p>
    <w:p>
      <w:pPr>
        <w:pStyle w:val="FirstParagraph"/>
      </w:pPr>
      <w:r>
        <w:t xml:space="preserve">Because the remainder</w:t>
      </w:r>
      <w:r>
        <w:t xml:space="preserve"> </w:t>
      </w:r>
      <m:oMath>
        <m:sSub>
          <m:e>
            <m:r>
              <m:t>R</m:t>
            </m:r>
          </m:e>
          <m:sub>
            <m:r>
              <m:t>n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→</m:t>
        </m:r>
        <m:r>
          <m:t>0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n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 the Taylor series converges everywhere to</w:t>
      </w:r>
      <w:r>
        <w:t xml:space="preserve"> </w:t>
      </w:r>
      <m:oMath>
        <m:sSup>
          <m:e>
            <m:r>
              <m:t>e</m:t>
            </m:r>
          </m:e>
          <m:sup>
            <m:r>
              <m:t>x</m:t>
            </m:r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e</m:t>
              </m:r>
            </m:e>
            <m:sup>
              <m:r>
                <m:t>x</m:t>
              </m:r>
            </m:sup>
          </m:sSup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k</m:t>
              </m:r>
              <m:r>
                <m:rPr>
                  <m:sty m:val="p"/>
                </m:rPr>
                <m:t>=</m:t>
              </m:r>
              <m:r>
                <m:t>0</m:t>
              </m:r>
            </m:sub>
            <m:sup>
              <m:r>
                <m:rPr>
                  <m:sty m:val="p"/>
                </m:rPr>
                <m:t>∞</m:t>
              </m:r>
            </m:sup>
            <m:e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k</m:t>
                      </m:r>
                    </m:sup>
                  </m:sSup>
                </m:num>
                <m:den>
                  <m:r>
                    <m:t>k</m:t>
                  </m:r>
                  <m:r>
                    <m:rPr>
                      <m:sty m:val="p"/>
                    </m:rPr>
                    <m:t>!</m:t>
                  </m:r>
                </m:den>
              </m:f>
            </m:e>
          </m:nary>
        </m:oMath>
      </m:oMathPara>
    </w:p>
    <w:bookmarkEnd w:id="153"/>
    <w:bookmarkStart w:id="154" w:name="def-maclaurin-polynomial"/>
    <w:p>
      <w:pPr>
        <w:pStyle w:val="FirstParagraph"/>
      </w:pPr>
      <w:r>
        <w:rPr>
          <w:b/>
          <w:bCs/>
        </w:rPr>
        <w:t xml:space="preserve">Definition 21 (Maclaurin polynomial)</w:t>
      </w:r>
      <w:r>
        <w:t xml:space="preserve"> </w:t>
      </w:r>
      <w:r>
        <w:t xml:space="preserve">When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 the Taylor polynomial</w:t>
      </w:r>
      <w:r>
        <w:t xml:space="preserve"> </w:t>
      </w:r>
      <m:oMath>
        <m:sSub>
          <m:e>
            <m:r>
              <m:t>P</m:t>
            </m:r>
          </m:e>
          <m:sub>
            <m:r>
              <m:t>n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taylor-polynomial">
        <w:r>
          <w:rPr>
            <w:rStyle w:val="Hyperlink"/>
          </w:rPr>
          <w:t xml:space="preserve">Definition 20</w:t>
        </w:r>
      </w:hyperlink>
      <w:r>
        <w:t xml:space="preserve">) is called the</w:t>
      </w:r>
      <w:r>
        <w:t xml:space="preserve"> </w:t>
      </w:r>
      <w:r>
        <w:rPr>
          <w:b/>
          <w:bCs/>
        </w:rPr>
        <w:t xml:space="preserve">Maclaurin polynomial</w:t>
      </w:r>
      <w:r>
        <w:t xml:space="preserve">.</w:t>
      </w:r>
    </w:p>
    <w:bookmarkEnd w:id="154"/>
    <w:bookmarkStart w:id="155" w:name="def-taylor-series"/>
    <w:p>
      <w:pPr>
        <w:pStyle w:val="BodyText"/>
      </w:pPr>
      <w:r>
        <w:rPr>
          <w:b/>
          <w:bCs/>
        </w:rPr>
        <w:t xml:space="preserve">Definition 22 (Taylor series)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be as in</w:t>
      </w:r>
      <w:r>
        <w:t xml:space="preserve"> </w:t>
      </w:r>
      <w:hyperlink w:anchor="def-taylor-polynomial">
        <w:r>
          <w:rPr>
            <w:rStyle w:val="Hyperlink"/>
          </w:rPr>
          <w:t xml:space="preserve">Definition 20</w:t>
        </w:r>
      </w:hyperlink>
      <w:r>
        <w:t xml:space="preserve">.</w:t>
      </w:r>
      <w:r>
        <w:t xml:space="preserve"> </w:t>
      </w:r>
      <w:r>
        <w:t xml:space="preserve">When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infinitely differentiable and the series converges to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on an open interval containing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</m:oMath>
      <w:r>
        <w:t xml:space="preserve">, the infinite sum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k</m:t>
            </m:r>
            <m:r>
              <m:rPr>
                <m:sty m:val="p"/>
              </m:rPr>
              <m:t>=</m:t>
            </m:r>
            <m:r>
              <m:t>0</m:t>
            </m:r>
          </m:sub>
          <m:sup>
            <m:r>
              <m:rPr>
                <m:sty m:val="p"/>
              </m:rPr>
              <m:t>∞</m:t>
            </m:r>
          </m:sup>
          <m:e>
            <m:f>
              <m:fPr>
                <m:type m:val="bar"/>
              </m:fPr>
              <m:num>
                <m:sSup>
                  <m:e>
                    <m:r>
                      <m:t>f</m:t>
                    </m:r>
                  </m:e>
                  <m:sup>
                    <m:r>
                      <m:rPr>
                        <m:sty m:val="p"/>
                      </m:rPr>
                      <m:t>(</m:t>
                    </m:r>
                    <m:r>
                      <m:t>k</m:t>
                    </m:r>
                    <m:r>
                      <m:rPr>
                        <m:sty m:val="p"/>
                      </m:rPr>
                      <m:t>)</m:t>
                    </m:r>
                  </m:sup>
                </m:sSup>
                <m:r>
                  <m:rPr>
                    <m:sty m:val="p"/>
                  </m:rPr>
                  <m:t>(</m:t>
                </m:r>
                <m:sSub>
                  <m:e>
                    <m:r>
                      <m:t>x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)</m:t>
                </m:r>
              </m:num>
              <m:den>
                <m:r>
                  <m:t>k</m:t>
                </m:r>
                <m:r>
                  <m:rPr>
                    <m:sty m:val="p"/>
                  </m:rPr>
                  <m:t>!</m:t>
                </m:r>
              </m:den>
            </m:f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0</m:t>
            </m:r>
          </m:sub>
        </m:sSub>
        <m:sSup>
          <m:e>
            <m:r>
              <m:rPr>
                <m:sty m:val="p"/>
              </m:rPr>
              <m:t>)</m:t>
            </m:r>
          </m:e>
          <m:sup>
            <m:r>
              <m:t>k</m:t>
            </m:r>
          </m:sup>
        </m:sSup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Taylor series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centered 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</m:oMath>
      <w:r>
        <w:t xml:space="preserve">.</w:t>
      </w:r>
    </w:p>
    <w:bookmarkEnd w:id="155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56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15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Chapter 11 of the</w:t>
            </w:r>
            <w:r>
              <w:t xml:space="preserve"> </w:t>
            </w:r>
            <w:hyperlink r:id="rId158">
              <w:r>
                <w:rPr>
                  <w:rStyle w:val="Hyperlink"/>
                  <w:i/>
                  <w:iCs/>
                </w:rPr>
                <w:t xml:space="preserve">Essence of calculus</w:t>
              </w:r>
            </w:hyperlink>
            <w:r>
              <w:t xml:space="preserve"> </w:t>
            </w:r>
            <w:r>
              <w:t xml:space="preserve">series by 3Blue1Brown</w:t>
            </w:r>
            <w:r>
              <w:t xml:space="preserve"> </w:t>
            </w:r>
            <w:r>
              <w:t xml:space="preserve">develops the geometric and polynomial intuition behind Taylor approximations:</w:t>
            </w:r>
          </w:p>
          <w:p>
            <w:pPr>
              <w:pStyle w:val="Compact"/>
              <w:numPr>
                <w:ilvl w:val="0"/>
                <w:numId w:val="1020"/>
              </w:numPr>
            </w:pPr>
            <w:hyperlink r:id="rId159">
              <w:r>
                <w:rPr>
                  <w:rStyle w:val="Hyperlink"/>
                </w:rPr>
                <w:t xml:space="preserve">Taylor series</w:t>
              </w:r>
            </w:hyperlink>
            <w:r>
              <w:t xml:space="preserve"> </w:t>
            </w:r>
            <w:r>
              <w:t xml:space="preserve">shows how higher-order derivatives match the curvature and rate of change of a function near a point to build polynomial approximations (</w:t>
            </w:r>
            <w:hyperlink w:anchor="def-taylor-polynomial">
              <w:r>
                <w:rPr>
                  <w:rStyle w:val="Hyperlink"/>
                </w:rPr>
                <w:t xml:space="preserve">Definition 20</w:t>
              </w:r>
            </w:hyperlink>
            <w:r>
              <w:t xml:space="preserve">).</w:t>
            </w:r>
          </w:p>
          <w:p/>
        </w:tc>
      </w:tr>
    </w:tbl>
    <w:bookmarkStart w:id="160" w:name="exr-miller-taylor-poly-zero"/>
    <w:p>
      <w:pPr>
        <w:pStyle w:val="FirstParagraph"/>
      </w:pPr>
      <w:r>
        <w:rPr>
          <w:b/>
          <w:bCs/>
        </w:rPr>
        <w:t xml:space="preserve">Exercise 17 (Taylor polynomial of a polynomial at the origin)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[10]</w:t>
      </w:r>
      <w:r>
        <w:t xml:space="preserve">, Question 1.1.16.</w:t>
      </w:r>
    </w:p>
    <w:p>
      <w:pPr>
        <w:pStyle w:val="BodyText"/>
      </w:pPr>
      <w:r>
        <w:t xml:space="preserve">Find the first five terms (up to degree 4) of the Taylor series 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p>
            <m:e>
              <m:r>
                <m:t>x</m:t>
              </m:r>
            </m:e>
            <m:sup>
              <m:r>
                <m:t>8</m:t>
              </m:r>
            </m:sup>
          </m:sSup>
          <m:r>
            <m:rPr>
              <m:sty m:val="p"/>
            </m:rPr>
            <m:t>+</m:t>
          </m:r>
          <m:sSup>
            <m:e>
              <m:r>
                <m:t>x</m:t>
              </m:r>
            </m:e>
            <m:sup>
              <m:r>
                <m:t>4</m:t>
              </m:r>
            </m:sup>
          </m:sSup>
          <m:r>
            <m:rPr>
              <m:sty m:val="p"/>
            </m:rPr>
            <m:t>+</m:t>
          </m:r>
          <m:r>
            <m:t>3</m:t>
          </m: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60"/>
    <w:bookmarkStart w:id="161" w:name="sol-miller-taylor-poly-zero"/>
    <w:p>
      <w:pPr>
        <w:pStyle w:val="BodyText"/>
      </w:pPr>
      <w:r>
        <w:rPr>
          <w:i/>
          <w:iCs/>
        </w:rPr>
        <w:t xml:space="preserve">Solution 17</w:t>
      </w:r>
      <w:r>
        <w:t xml:space="preserve">. </w:t>
      </w:r>
      <w:r>
        <w:t xml:space="preserve">Evaluate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 its first four derivatives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8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+</m:t>
              </m:r>
              <m:r>
                <m:t>3</m:t>
              </m:r>
              <m:r>
                <m:t>&amp;</m:t>
              </m:r>
              <m:r>
                <m:rPr>
                  <m:sty m:val="p"/>
                </m:rPr>
                <m:t>⟹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8</m:t>
              </m:r>
              <m:sSup>
                <m:e>
                  <m:r>
                    <m:t>x</m:t>
                  </m:r>
                </m:e>
                <m:sup>
                  <m:r>
                    <m:t>7</m:t>
                  </m:r>
                </m:sup>
              </m:sSup>
              <m:r>
                <m:rPr>
                  <m:sty m:val="p"/>
                </m:rPr>
                <m:t>+</m:t>
              </m:r>
              <m:r>
                <m:t>4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⟹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56</m:t>
              </m:r>
              <m:sSup>
                <m:e>
                  <m:r>
                    <m:t>x</m:t>
                  </m:r>
                </m:e>
                <m:sup>
                  <m:r>
                    <m:t>6</m:t>
                  </m:r>
                </m:sup>
              </m:sSup>
              <m:r>
                <m:rPr>
                  <m:sty m:val="p"/>
                </m:rPr>
                <m:t>+</m:t>
              </m:r>
              <m:r>
                <m:t>12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⟹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‴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336</m:t>
              </m:r>
              <m:sSup>
                <m:e>
                  <m:r>
                    <m:t>x</m:t>
                  </m:r>
                </m:e>
                <m:sup>
                  <m:r>
                    <m:t>5</m:t>
                  </m:r>
                </m:sup>
              </m:sSup>
              <m:r>
                <m:rPr>
                  <m:sty m:val="p"/>
                </m:rPr>
                <m:t>+</m:t>
              </m:r>
              <m:r>
                <m:t>24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⟹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‴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r>
                    <m:t>4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1680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+</m:t>
              </m:r>
              <m:r>
                <m:t>24</m:t>
              </m:r>
              <m:r>
                <m:t>&amp;</m:t>
              </m:r>
              <m:r>
                <m:rPr>
                  <m:sty m:val="p"/>
                </m:rPr>
                <m:t>⟹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r>
                    <m:t>4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24</m:t>
              </m:r>
            </m:e>
          </m:eqArr>
        </m:oMath>
      </m:oMathPara>
    </w:p>
    <w:p>
      <w:pPr>
        <w:pStyle w:val="FirstParagraph"/>
      </w:pPr>
      <w:r>
        <w:t xml:space="preserve">By</w:t>
      </w:r>
      <w:r>
        <w:t xml:space="preserve"> </w:t>
      </w:r>
      <w:hyperlink w:anchor="eq-taylor-poly-def">
        <w:r>
          <w:rPr>
            <w:rStyle w:val="Hyperlink"/>
          </w:rPr>
          <w:t xml:space="preserve">Equation 2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P</m:t>
                  </m:r>
                </m:e>
                <m:sub>
                  <m:r>
                    <m:t>4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t>x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0</m:t>
                  </m:r>
                </m:num>
                <m:den>
                  <m:r>
                    <m:t>2</m:t>
                  </m:r>
                  <m:r>
                    <m:rPr>
                      <m:sty m:val="p"/>
                    </m:rPr>
                    <m:t>!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0</m:t>
                  </m:r>
                </m:num>
                <m:den>
                  <m:r>
                    <m:t>3</m:t>
                  </m:r>
                  <m:r>
                    <m:rPr>
                      <m:sty m:val="p"/>
                    </m:rPr>
                    <m:t>!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24</m:t>
                  </m:r>
                </m:num>
                <m:den>
                  <m:r>
                    <m:t>4</m:t>
                  </m:r>
                  <m:r>
                    <m:rPr>
                      <m:sty m:val="p"/>
                    </m:rPr>
                    <m:t>!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+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Because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already a polynomial centered at</w:t>
      </w:r>
      <w:r>
        <w:t xml:space="preserve"> </w:t>
      </w:r>
      <m:oMath>
        <m:r>
          <m:t>0</m:t>
        </m:r>
      </m:oMath>
      <w:r>
        <w:t xml:space="preserve">, its Taylor polynomial of degree 4 simply collects its terms of degree at most 4.</w:t>
      </w:r>
    </w:p>
    <w:bookmarkEnd w:id="161"/>
    <w:bookmarkStart w:id="162" w:name="exr-miller-taylor-poly-nonzero"/>
    <w:p>
      <w:pPr>
        <w:pStyle w:val="BodyText"/>
      </w:pPr>
      <w:r>
        <w:rPr>
          <w:b/>
          <w:bCs/>
        </w:rPr>
        <w:t xml:space="preserve">Exercise 18 (Taylor expansion of a polynomial at a nonzero point)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[10]</w:t>
      </w:r>
      <w:r>
        <w:t xml:space="preserve">, Question 1.1.17.</w:t>
      </w:r>
    </w:p>
    <w:p>
      <w:pPr>
        <w:pStyle w:val="BodyText"/>
      </w:pPr>
      <w:r>
        <w:t xml:space="preserve">Find the first three terms (up to degree 2) of the Taylor series 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p>
            <m:e>
              <m:r>
                <m:t>x</m:t>
              </m:r>
            </m:e>
            <m:sup>
              <m:r>
                <m:t>8</m:t>
              </m:r>
            </m:sup>
          </m:sSup>
          <m:r>
            <m:rPr>
              <m:sty m:val="p"/>
            </m:rPr>
            <m:t>+</m:t>
          </m:r>
          <m:sSup>
            <m:e>
              <m:r>
                <m:t>x</m:t>
              </m:r>
            </m:e>
            <m:sup>
              <m:r>
                <m:t>4</m:t>
              </m:r>
            </m:sup>
          </m:sSup>
          <m:r>
            <m:rPr>
              <m:sty m:val="p"/>
            </m:rPr>
            <m:t>+</m:t>
          </m:r>
          <m:r>
            <m:t>3</m:t>
          </m: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162"/>
    <w:bookmarkStart w:id="163" w:name="sol-miller-taylor-poly-nonzero"/>
    <w:p>
      <w:pPr>
        <w:pStyle w:val="BodyText"/>
      </w:pPr>
      <w:r>
        <w:rPr>
          <w:i/>
          <w:iCs/>
        </w:rPr>
        <w:t xml:space="preserve">Solution 18</w:t>
      </w:r>
      <w:r>
        <w:t xml:space="preserve">. </w:t>
      </w:r>
      <w:r>
        <w:t xml:space="preserve">Evaluate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 its first two derivatives 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1</m:t>
                  </m:r>
                </m:e>
                <m:sup>
                  <m:r>
                    <m:t>8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1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+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8</m:t>
              </m:r>
              <m:r>
                <m:rPr>
                  <m:sty m:val="p"/>
                </m:rPr>
                <m:t>(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7</m:t>
                  </m:r>
                </m:sup>
              </m:sSup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(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3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12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56</m:t>
              </m:r>
              <m:r>
                <m:rPr>
                  <m:sty m:val="p"/>
                </m:rPr>
                <m:t>(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6</m:t>
                  </m:r>
                </m:sup>
              </m:sSup>
              <m:r>
                <m:rPr>
                  <m:sty m:val="p"/>
                </m:rPr>
                <m:t>+</m:t>
              </m:r>
              <m:r>
                <m:t>12</m:t>
              </m:r>
              <m:r>
                <m:rPr>
                  <m:sty m:val="p"/>
                </m:rPr>
                <m:t>(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68</m:t>
              </m:r>
            </m:e>
          </m:eqArr>
        </m:oMath>
      </m:oMathPara>
    </w:p>
    <w:p>
      <w:pPr>
        <w:pStyle w:val="FirstParagraph"/>
      </w:pPr>
      <w:r>
        <w:t xml:space="preserve">The degree-2 Taylor polynomial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P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r>
                        <m:t>f</m:t>
                      </m:r>
                    </m:e>
                    <m:sup>
                      <m:r>
                        <m:rPr>
                          <m:sty m:val="p"/>
                        </m:rPr>
                        <m:t>″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2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+</m:t>
              </m:r>
              <m:r>
                <m:t>12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34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</m:eqArr>
        </m:oMath>
      </m:oMathPara>
    </w:p>
    <w:bookmarkEnd w:id="163"/>
    <w:bookmarkStart w:id="164" w:name="exm-taylor-polynomial-cosine"/>
    <w:p>
      <w:pPr>
        <w:pStyle w:val="FirstParagraph"/>
      </w:pPr>
      <w:r>
        <w:rPr>
          <w:b/>
          <w:bCs/>
        </w:rPr>
        <w:t xml:space="preserve">Example 14 (Taylor series of the cosine function)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cos</m:t>
        </m:r>
        <m:r>
          <m:t>x</m:t>
        </m:r>
      </m:oMath>
      <w:r>
        <w:t xml:space="preserve"> </w:t>
      </w:r>
      <w:r>
        <w:t xml:space="preserve">centered 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 the derivatives follow a repeating cycle of length 4: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cos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sin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cos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‴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sin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 in general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(</m:t>
            </m:r>
            <m:r>
              <m:t>2</m:t>
            </m:r>
            <m:r>
              <m:t>k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k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(</m:t>
            </m:r>
            <m:r>
              <m:t>2</m:t>
            </m:r>
            <m:r>
              <m:t>k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k</m:t>
        </m:r>
        <m:r>
          <m:rPr>
            <m:sty m:val="p"/>
          </m:rPr>
          <m:t>≥</m:t>
        </m:r>
        <m:r>
          <m:t>0</m:t>
        </m:r>
      </m:oMath>
      <w:r>
        <w:t xml:space="preserve">.</w:t>
      </w:r>
      <w:r>
        <w:t xml:space="preserve"> </w:t>
      </w:r>
      <w:r>
        <w:t xml:space="preserve">The Taylor series (Maclaurin series) converges everywhere to</w:t>
      </w:r>
      <w:r>
        <w:t xml:space="preserve"> </w:t>
      </w:r>
      <m:oMath>
        <m:r>
          <m:rPr>
            <m:sty m:val="p"/>
          </m:rPr>
          <m:t>cos</m:t>
        </m:r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cos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4</m:t>
                      </m:r>
                    </m:sup>
                  </m:sSup>
                </m:num>
                <m:den>
                  <m:r>
                    <m:t>4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6</m:t>
                      </m:r>
                    </m:sup>
                  </m:sSup>
                </m:num>
                <m:den>
                  <m:r>
                    <m:t>6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…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k</m:t>
                          </m:r>
                        </m:sup>
                      </m:sSup>
                    </m:num>
                    <m:den>
                      <m:r>
                        <m:rPr>
                          <m:sty m:val="p"/>
                        </m:rPr>
                        <m:t>(</m:t>
                      </m:r>
                      <m:r>
                        <m:t>2</m:t>
                      </m:r>
                      <m:r>
                        <m:t>k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nary>
              <m:sSup>
                <m:e>
                  <m:r>
                    <m:t>x</m:t>
                  </m:r>
                </m:e>
                <m:sup>
                  <m:r>
                    <m:t>2</m:t>
                  </m:r>
                  <m:r>
                    <m:t>k</m:t>
                  </m:r>
                </m:sup>
              </m:sSup>
            </m:e>
          </m:eqArr>
        </m:oMath>
      </m:oMathPara>
    </w:p>
    <w:bookmarkEnd w:id="164"/>
    <w:bookmarkStart w:id="165" w:name="exm-taylor-polynomial-sine"/>
    <w:p>
      <w:pPr>
        <w:pStyle w:val="FirstParagraph"/>
      </w:pPr>
      <w:r>
        <w:rPr>
          <w:b/>
          <w:bCs/>
        </w:rPr>
        <w:t xml:space="preserve">Example 15 (Taylor series of the sine function)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sin</m:t>
        </m:r>
        <m:r>
          <m:t>x</m:t>
        </m:r>
      </m:oMath>
      <w:r>
        <w:t xml:space="preserve"> </w:t>
      </w:r>
      <w:r>
        <w:t xml:space="preserve">centered 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 the derivatives evaluate at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to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(</m:t>
            </m:r>
            <m:r>
              <m:t>2</m:t>
            </m:r>
            <m:r>
              <m:t>k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(</m:t>
            </m:r>
            <m:r>
              <m:t>2</m:t>
            </m:r>
            <m:r>
              <m:t>k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k</m:t>
            </m:r>
          </m:sup>
        </m:sSup>
      </m:oMath>
      <w:r>
        <w:t xml:space="preserve"> </w:t>
      </w:r>
      <w:r>
        <w:t xml:space="preserve">for all</w:t>
      </w:r>
      <w:r>
        <w:t xml:space="preserve"> </w:t>
      </w:r>
      <m:oMath>
        <m:r>
          <m:t>k</m:t>
        </m:r>
        <m:r>
          <m:rPr>
            <m:sty m:val="p"/>
          </m:rPr>
          <m:t>≥</m:t>
        </m:r>
        <m:r>
          <m:t>0</m:t>
        </m:r>
      </m:oMath>
      <w:r>
        <w:t xml:space="preserve">.</w:t>
      </w:r>
      <w:r>
        <w:t xml:space="preserve"> </w:t>
      </w:r>
      <w:r>
        <w:t xml:space="preserve">The Taylor series converges everywhere to</w:t>
      </w:r>
      <w:r>
        <w:t xml:space="preserve"> </w:t>
      </w:r>
      <m:oMath>
        <m:r>
          <m:rPr>
            <m:sty m:val="p"/>
          </m:rPr>
          <m:t>sin</m:t>
        </m:r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sin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3</m:t>
                      </m:r>
                    </m:sup>
                  </m:sSup>
                </m:num>
                <m:den>
                  <m:r>
                    <m:t>3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5</m:t>
                      </m:r>
                    </m:sup>
                  </m:sSup>
                </m:num>
                <m:den>
                  <m:r>
                    <m:t>5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7</m:t>
                      </m:r>
                    </m:sup>
                  </m:sSup>
                </m:num>
                <m:den>
                  <m:r>
                    <m:t>7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…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k</m:t>
                          </m:r>
                        </m:sup>
                      </m:sSup>
                    </m:num>
                    <m:den>
                      <m:r>
                        <m:rPr>
                          <m:sty m:val="p"/>
                        </m:rPr>
                        <m:t>(</m:t>
                      </m:r>
                      <m:r>
                        <m:t>2</m:t>
                      </m:r>
                      <m:r>
                        <m:t>k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nary>
              <m:sSup>
                <m:e>
                  <m:r>
                    <m:t>x</m:t>
                  </m:r>
                </m:e>
                <m:sup>
                  <m:r>
                    <m:t>2</m:t>
                  </m:r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p>
              </m:sSup>
            </m:e>
          </m:eqArr>
        </m:oMath>
      </m:oMathPara>
    </w:p>
    <w:bookmarkEnd w:id="165"/>
    <w:bookmarkStart w:id="166" w:name="exr-miller-taylor-cos-scaled"/>
    <w:p>
      <w:pPr>
        <w:pStyle w:val="FirstParagraph"/>
      </w:pPr>
      <w:r>
        <w:rPr>
          <w:b/>
          <w:bCs/>
        </w:rPr>
        <w:t xml:space="preserve">Exercise 19 (Taylor expansion of a scaled cosine)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[10]</w:t>
      </w:r>
      <w:r>
        <w:t xml:space="preserve">, Question 1.1.18.</w:t>
      </w:r>
    </w:p>
    <w:p>
      <w:pPr>
        <w:pStyle w:val="BodyText"/>
      </w:pPr>
      <w:r>
        <w:t xml:space="preserve">Find the terms up to degree 4 in the Taylor series 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cos</m:t>
          </m:r>
          <m:r>
            <m:rPr>
              <m:sty m:val="p"/>
            </m:rPr>
            <m:t>(</m:t>
          </m:r>
          <m:r>
            <m:t>5</m:t>
          </m:r>
          <m:r>
            <m:t>x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66"/>
    <w:bookmarkStart w:id="167" w:name="sol-miller-taylor-cos-scaled"/>
    <w:p>
      <w:pPr>
        <w:pStyle w:val="BodyText"/>
      </w:pPr>
      <w:r>
        <w:rPr>
          <w:i/>
          <w:iCs/>
        </w:rPr>
        <w:t xml:space="preserve">Solution 19</w:t>
      </w:r>
      <w:r>
        <w:t xml:space="preserve">. </w:t>
      </w:r>
      <w:r>
        <w:t xml:space="preserve">Recall the standard Maclaurin series for cosine: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cos</m:t>
          </m:r>
          <m:r>
            <m:t>u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sSup>
                <m:e>
                  <m:r>
                    <m:t>u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t>2</m:t>
              </m:r>
              <m:r>
                <m:rPr>
                  <m:sty m:val="p"/>
                </m:rPr>
                <m:t>!</m:t>
              </m:r>
            </m:den>
          </m:f>
          <m:r>
            <m:rPr>
              <m:sty m:val="p"/>
            </m:rPr>
            <m:t>+</m:t>
          </m:r>
          <m:f>
            <m:fPr>
              <m:type m:val="bar"/>
            </m:fPr>
            <m:num>
              <m:sSup>
                <m:e>
                  <m:r>
                    <m:t>u</m:t>
                  </m:r>
                </m:e>
                <m:sup>
                  <m:r>
                    <m:t>4</m:t>
                  </m:r>
                </m:sup>
              </m:sSup>
            </m:num>
            <m:den>
              <m:r>
                <m:t>4</m:t>
              </m:r>
              <m:r>
                <m:rPr>
                  <m:sty m:val="p"/>
                </m:rPr>
                <m:t>!</m:t>
              </m:r>
            </m:den>
          </m:f>
          <m:r>
            <m:rPr>
              <m:sty m:val="p"/>
            </m:rPr>
            <m:t>−</m:t>
          </m:r>
          <m:r>
            <m:rPr>
              <m:sty m:val="p"/>
            </m:rPr>
            <m:t>…</m:t>
          </m:r>
        </m:oMath>
      </m:oMathPara>
    </w:p>
    <w:p>
      <w:pPr>
        <w:pStyle w:val="FirstParagraph"/>
      </w:pPr>
      <w:r>
        <w:t xml:space="preserve">Substitute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5</m:t>
        </m:r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cos</m:t>
              </m:r>
              <m:r>
                <m:rPr>
                  <m:sty m:val="p"/>
                </m:rPr>
                <m:t>(</m:t>
              </m:r>
              <m:r>
                <m:t>5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5</m:t>
                  </m:r>
                  <m:r>
                    <m:t>x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5</m:t>
                  </m:r>
                  <m:r>
                    <m:t>x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4</m:t>
                      </m:r>
                    </m:sup>
                  </m:sSup>
                </m:num>
                <m:den>
                  <m:r>
                    <m:t>4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…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25</m:t>
                  </m:r>
                </m:num>
                <m:den>
                  <m:r>
                    <m:t>2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625</m:t>
                  </m:r>
                </m:num>
                <m:den>
                  <m:r>
                    <m:t>24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…</m:t>
              </m:r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Remark:</w:t>
      </w:r>
      <w:r>
        <w:t xml:space="preserve"> </w:t>
      </w:r>
      <w:r>
        <w:t xml:space="preserve">Substituting into known Taylor expansions avoids computing high-order derivatives by hand.</w:t>
      </w:r>
    </w:p>
    <w:bookmarkEnd w:id="167"/>
    <w:bookmarkStart w:id="168" w:name="exr-miller-taylor-cos-cubed"/>
    <w:p>
      <w:pPr>
        <w:pStyle w:val="BodyText"/>
      </w:pPr>
      <w:r>
        <w:rPr>
          <w:b/>
          <w:bCs/>
        </w:rPr>
        <w:t xml:space="preserve">Exercise 20 (Taylor series of a power of a function)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[10]</w:t>
      </w:r>
      <w:r>
        <w:t xml:space="preserve">, Question 1.1.19.</w:t>
      </w:r>
    </w:p>
    <w:p>
      <w:pPr>
        <w:pStyle w:val="BodyText"/>
      </w:pPr>
      <w:r>
        <w:t xml:space="preserve">Find the terms up to degree 4 in the Taylor series 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p>
            <m:e>
              <m:r>
                <m:rPr>
                  <m:sty m:val="p"/>
                </m:rPr>
                <m:t>cos</m:t>
              </m:r>
            </m:e>
            <m:sup>
              <m:r>
                <m:t>3</m:t>
              </m:r>
            </m:sup>
          </m:sSup>
          <m:r>
            <m:rPr>
              <m:sty m:val="p"/>
            </m:rPr>
            <m:t>(</m:t>
          </m:r>
          <m:r>
            <m:t>5</m:t>
          </m:r>
          <m:r>
            <m:t>x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68"/>
    <w:bookmarkStart w:id="169" w:name="sol-miller-taylor-cos-cubed"/>
    <w:p>
      <w:pPr>
        <w:pStyle w:val="BodyText"/>
      </w:pPr>
      <w:r>
        <w:rPr>
          <w:i/>
          <w:iCs/>
        </w:rPr>
        <w:t xml:space="preserve">Solution 20</w:t>
      </w:r>
      <w:r>
        <w:t xml:space="preserve">. </w:t>
      </w:r>
      <w:r>
        <w:t xml:space="preserve">From</w:t>
      </w:r>
      <w:r>
        <w:t xml:space="preserve"> </w:t>
      </w:r>
      <w:hyperlink w:anchor="exr-miller-taylor-cos-scaled">
        <w:r>
          <w:rPr>
            <w:rStyle w:val="Hyperlink"/>
          </w:rPr>
          <w:t xml:space="preserve">Exercise 19</w:t>
        </w:r>
      </w:hyperlink>
      <w:r>
        <w:t xml:space="preserve">, the expansion of</w:t>
      </w:r>
      <w:r>
        <w:t xml:space="preserve"> </w:t>
      </w:r>
      <m:oMath>
        <m:r>
          <m:rPr>
            <m:sty m:val="p"/>
          </m:rPr>
          <m:t>cos</m:t>
        </m:r>
        <m:r>
          <m:rPr>
            <m:sty m:val="p"/>
          </m:rPr>
          <m:t>(</m:t>
        </m:r>
        <m:r>
          <m:t>5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up to order</w:t>
      </w:r>
      <w:r>
        <w:t xml:space="preserve"> </w:t>
      </w:r>
      <m:oMath>
        <m:sSup>
          <m:e>
            <m:r>
              <m:t>x</m:t>
            </m:r>
          </m:e>
          <m:sup>
            <m:r>
              <m:t>4</m:t>
            </m:r>
          </m:sup>
        </m:sSup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cos</m:t>
          </m:r>
          <m:r>
            <m:rPr>
              <m:sty m:val="p"/>
            </m:rPr>
            <m:t>(</m:t>
          </m:r>
          <m:r>
            <m:t>5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25</m:t>
              </m:r>
            </m:num>
            <m:den>
              <m:r>
                <m:t>2</m:t>
              </m:r>
            </m:den>
          </m:f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f>
            <m:fPr>
              <m:type m:val="bar"/>
            </m:fPr>
            <m:num>
              <m:r>
                <m:t>625</m:t>
              </m:r>
            </m:num>
            <m:den>
              <m:r>
                <m:t>24</m:t>
              </m:r>
            </m:den>
          </m:f>
          <m:sSup>
            <m:e>
              <m:r>
                <m:t>x</m:t>
              </m:r>
            </m:e>
            <m:sup>
              <m:r>
                <m:t>4</m:t>
              </m:r>
            </m:sup>
          </m:sSup>
          <m:r>
            <m:rPr>
              <m:sty m:val="p"/>
            </m:rPr>
            <m:t>+</m:t>
          </m:r>
          <m:r>
            <m:t>O</m:t>
          </m:r>
          <m:r>
            <m:rPr>
              <m:sty m:val="p"/>
            </m:rPr>
            <m:t>(</m:t>
          </m:r>
          <m:sSup>
            <m:e>
              <m:r>
                <m:t>x</m:t>
              </m:r>
            </m:e>
            <m:sup>
              <m:r>
                <m:t>6</m:t>
              </m:r>
            </m:sup>
          </m:sSup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Cube this expansion using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y</m:t>
        </m:r>
        <m:sSup>
          <m:e>
            <m:r>
              <m:rPr>
                <m:sty m:val="p"/>
              </m:rPr>
              <m:t>)</m:t>
            </m:r>
          </m:e>
          <m:sup>
            <m:r>
              <m:t>3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r>
          <m:t>3</m:t>
        </m:r>
        <m:r>
          <m:t>y</m:t>
        </m:r>
        <m:r>
          <m:rPr>
            <m:sty m:val="p"/>
          </m:rPr>
          <m:t>+</m:t>
        </m:r>
        <m:r>
          <m:t>3</m:t>
        </m:r>
        <m:sSup>
          <m:e>
            <m:r>
              <m:t>y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sSup>
          <m:e>
            <m:r>
              <m:t>y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with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25</m:t>
            </m:r>
          </m:num>
          <m:den>
            <m:r>
              <m:t>2</m:t>
            </m:r>
          </m:den>
        </m:f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f>
          <m:fPr>
            <m:type m:val="bar"/>
          </m:fPr>
          <m:num>
            <m:r>
              <m:t>625</m:t>
            </m:r>
          </m:num>
          <m:den>
            <m:r>
              <m:t>24</m:t>
            </m:r>
          </m:den>
        </m:f>
        <m:sSup>
          <m:e>
            <m:r>
              <m:t>x</m:t>
            </m:r>
          </m:e>
          <m:sup>
            <m:r>
              <m:t>4</m:t>
            </m:r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p"/>
                    </m:rPr>
                    <m:t>cos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(</m:t>
              </m:r>
              <m:r>
                <m:t>5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25</m:t>
                      </m:r>
                    </m:num>
                    <m:den>
                      <m:r>
                        <m:t>2</m:t>
                      </m:r>
                    </m:den>
                  </m:f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625</m:t>
                      </m:r>
                    </m:num>
                    <m:den>
                      <m:r>
                        <m:t>24</m:t>
                      </m:r>
                    </m:den>
                  </m:f>
                  <m:sSup>
                    <m:e>
                      <m:r>
                        <m:t>x</m:t>
                      </m:r>
                    </m:e>
                    <m:sup>
                      <m:r>
                        <m:t>4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25</m:t>
                      </m:r>
                    </m:num>
                    <m:den>
                      <m:r>
                        <m:t>2</m:t>
                      </m:r>
                    </m:den>
                  </m:f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O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6</m:t>
                  </m:r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75</m:t>
                  </m:r>
                </m:num>
                <m:den>
                  <m:r>
                    <m:t>2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625</m:t>
                  </m:r>
                </m:num>
                <m:den>
                  <m:r>
                    <m:t>8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1875</m:t>
                  </m:r>
                </m:num>
                <m:den>
                  <m:r>
                    <m:t>4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+</m:t>
              </m:r>
              <m:r>
                <m:t>O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6</m:t>
                  </m:r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75</m:t>
                  </m:r>
                </m:num>
                <m:den>
                  <m:r>
                    <m:t>2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4375</m:t>
                  </m:r>
                </m:num>
                <m:den>
                  <m:r>
                    <m:t>8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+</m:t>
              </m:r>
              <m:r>
                <m:t>O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6</m:t>
                  </m:r>
                </m:sup>
              </m:sSup>
              <m:r>
                <m:rPr>
                  <m:sty m:val="p"/>
                </m:rPr>
                <m:t>)</m:t>
              </m:r>
            </m:e>
          </m:eqArr>
        </m:oMath>
      </m:oMathPara>
    </w:p>
    <w:bookmarkEnd w:id="169"/>
    <w:bookmarkStart w:id="170" w:name="exr-miller-taylor-exp-base"/>
    <w:p>
      <w:pPr>
        <w:pStyle w:val="FirstParagraph"/>
      </w:pPr>
      <w:r>
        <w:rPr>
          <w:b/>
          <w:bCs/>
        </w:rPr>
        <w:t xml:space="preserve">Exercise 21 (Linear Taylor polynomial of the exponential)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[10]</w:t>
      </w:r>
      <w:r>
        <w:t xml:space="preserve">, Question 1.1.20.</w:t>
      </w:r>
    </w:p>
    <w:p>
      <w:pPr>
        <w:pStyle w:val="BodyText"/>
      </w:pPr>
      <w:r>
        <w:t xml:space="preserve">Find the first two terms (degree 1) of the Taylor series 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p>
            <m:e>
              <m:r>
                <m:t>e</m:t>
              </m:r>
            </m:e>
            <m:sup>
              <m:r>
                <m:t>x</m:t>
              </m:r>
            </m:sup>
          </m:sSup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70"/>
    <w:bookmarkStart w:id="171" w:name="sol-miller-taylor-exp-base"/>
    <w:p>
      <w:pPr>
        <w:pStyle w:val="BodyText"/>
      </w:pPr>
      <w:r>
        <w:rPr>
          <w:i/>
          <w:iCs/>
        </w:rPr>
        <w:t xml:space="preserve">Solution 21</w:t>
      </w:r>
      <w:r>
        <w:t xml:space="preserve">. </w:t>
      </w:r>
      <w:r>
        <w:t xml:space="preserve">Since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t>0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t>0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: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sSub>
                <m:e>
                  <m:r>
                    <m:t>P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x</m:t>
              </m:r>
            </m:e>
          </m:eqArr>
        </m:oMath>
      </m:oMathPara>
    </w:p>
    <w:p>
      <w:pPr>
        <w:pStyle w:val="FirstParagraph"/>
      </w:pPr>
      <w:r>
        <w:t xml:space="preserve">The full Taylor series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n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n</m:t>
                          </m:r>
                        </m:sup>
                      </m:sSup>
                    </m:num>
                    <m:den>
                      <m:r>
                        <m:t>n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nary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x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3</m:t>
                      </m:r>
                    </m:sup>
                  </m:sSup>
                </m:num>
                <m:den>
                  <m:r>
                    <m:t>6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71"/>
    <w:bookmarkStart w:id="172" w:name="exr-miller-taylor-exp-power"/>
    <w:p>
      <w:pPr>
        <w:pStyle w:val="FirstParagraph"/>
      </w:pPr>
      <w:r>
        <w:rPr>
          <w:b/>
          <w:bCs/>
        </w:rPr>
        <w:t xml:space="preserve">Exercise 22 (Taylor series of a composite exponential)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[10]</w:t>
      </w:r>
      <w:r>
        <w:t xml:space="preserve">, Question 1.1.21.</w:t>
      </w:r>
    </w:p>
    <w:p>
      <w:pPr>
        <w:pStyle w:val="BodyText"/>
      </w:pPr>
      <w:r>
        <w:t xml:space="preserve">Find the first six terms (up to degree 5) of the Taylor series 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sSup>
                <m:e>
                  <m:r>
                    <m:t>x</m:t>
                  </m:r>
                </m:e>
                <m:sup>
                  <m:r>
                    <m:t>8</m:t>
                  </m:r>
                </m:sup>
              </m:sSup>
            </m:e>
          </m:d>
          <m:r>
            <m:t>​</m:t>
          </m: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72"/>
    <w:bookmarkStart w:id="173" w:name="sol-miller-taylor-exp-power"/>
    <w:p>
      <w:pPr>
        <w:pStyle w:val="BodyText"/>
      </w:pPr>
      <w:r>
        <w:rPr>
          <w:i/>
          <w:iCs/>
        </w:rPr>
        <w:t xml:space="preserve">Solution 22</w:t>
      </w:r>
      <w:r>
        <w:t xml:space="preserve">. </w:t>
      </w:r>
      <w:r>
        <w:t xml:space="preserve">Substitute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8</m:t>
            </m:r>
          </m:sup>
        </m:sSup>
      </m:oMath>
      <w:r>
        <w:t xml:space="preserve"> </w:t>
      </w:r>
      <w:r>
        <w:t xml:space="preserve">into</w:t>
      </w:r>
      <w:r>
        <w:t xml:space="preserve"> </w:t>
      </w:r>
      <m:oMath>
        <m:sSup>
          <m:e>
            <m:r>
              <m:t>e</m:t>
            </m:r>
          </m:e>
          <m:sup>
            <m:r>
              <m:t>u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+</m:t>
        </m:r>
        <m:r>
          <m:t>u</m:t>
        </m:r>
        <m:r>
          <m:rPr>
            <m:sty m:val="p"/>
          </m:rPr>
          <m:t>+</m:t>
        </m:r>
        <m:f>
          <m:fPr>
            <m:type m:val="bar"/>
          </m:fPr>
          <m:num>
            <m:sSup>
              <m:e>
                <m:r>
                  <m:t>u</m:t>
                </m:r>
              </m:e>
              <m:sup>
                <m:r>
                  <m:t>2</m:t>
                </m:r>
              </m:sup>
            </m:sSup>
          </m:num>
          <m:den>
            <m:r>
              <m:t>2</m:t>
            </m:r>
            <m:r>
              <m:rPr>
                <m:sty m:val="p"/>
              </m:rPr>
              <m:t>!</m:t>
            </m:r>
          </m:den>
        </m:f>
        <m:r>
          <m:rPr>
            <m:sty m:val="p"/>
          </m:rPr>
          <m:t>+</m:t>
        </m:r>
        <m:r>
          <m:rPr>
            <m:sty m:val="p"/>
          </m:rPr>
          <m:t>…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sSup>
                <m:e>
                  <m:r>
                    <m:t>x</m:t>
                  </m:r>
                </m:e>
                <m:sup>
                  <m:r>
                    <m:t>8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+</m:t>
          </m:r>
          <m:sSup>
            <m:e>
              <m:r>
                <m:t>x</m:t>
              </m:r>
            </m:e>
            <m:sup>
              <m:r>
                <m:t>8</m:t>
              </m:r>
            </m:sup>
          </m:sSup>
          <m:r>
            <m:rPr>
              <m:sty m:val="p"/>
            </m:rPr>
            <m:t>+</m:t>
          </m:r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16</m:t>
                  </m:r>
                </m:sup>
              </m:sSup>
            </m:num>
            <m:den>
              <m:r>
                <m:t>2</m:t>
              </m:r>
            </m:den>
          </m:f>
          <m:r>
            <m:rPr>
              <m:sty m:val="p"/>
            </m:rPr>
            <m:t>+</m:t>
          </m:r>
          <m:r>
            <m:rPr>
              <m:sty m:val="p"/>
            </m:rPr>
            <m:t>…</m:t>
          </m:r>
        </m:oMath>
      </m:oMathPara>
    </w:p>
    <w:p>
      <w:pPr>
        <w:pStyle w:val="FirstParagraph"/>
      </w:pPr>
      <w:r>
        <w:t xml:space="preserve">Because the lowest-order variable term is</w:t>
      </w:r>
      <w:r>
        <w:t xml:space="preserve"> </w:t>
      </w:r>
      <m:oMath>
        <m:sSup>
          <m:e>
            <m:r>
              <m:t>x</m:t>
            </m:r>
          </m:e>
          <m:sup>
            <m:r>
              <m:t>8</m:t>
            </m:r>
          </m:sup>
        </m:sSup>
      </m:oMath>
      <w:r>
        <w:t xml:space="preserve">, all coefficients for powers</w:t>
      </w:r>
      <w:r>
        <w:t xml:space="preserve"> </w:t>
      </w:r>
      <m:oMath>
        <m:sSup>
          <m:e>
            <m:r>
              <m:t>x</m:t>
            </m:r>
          </m:e>
          <m:sup>
            <m:r>
              <m:t>1</m:t>
            </m:r>
          </m:sup>
        </m:sSup>
        <m:r>
          <m:rPr>
            <m:sty m:val="p"/>
          </m:rPr>
          <m:t>,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,</m:t>
        </m:r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,</m:t>
        </m:r>
        <m:sSup>
          <m:e>
            <m:r>
              <m:t>x</m:t>
            </m:r>
          </m:e>
          <m:sup>
            <m:r>
              <m:t>4</m:t>
            </m:r>
          </m:sup>
        </m:sSup>
        <m:r>
          <m:rPr>
            <m:sty m:val="p"/>
          </m:rPr>
          <m:t>,</m:t>
        </m:r>
        <m:sSup>
          <m:e>
            <m:r>
              <m:t>x</m:t>
            </m:r>
          </m:e>
          <m:sup>
            <m:r>
              <m:t>5</m:t>
            </m:r>
          </m:sup>
        </m:sSup>
      </m:oMath>
      <w:r>
        <w:t xml:space="preserve"> </w:t>
      </w:r>
      <w:r>
        <w:t xml:space="preserve">are zero: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P</m:t>
                  </m:r>
                </m:e>
                <m:sub>
                  <m:r>
                    <m:t>5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0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0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r>
                <m:t>0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+</m:t>
              </m:r>
              <m:r>
                <m:t>0</m:t>
              </m:r>
              <m:sSup>
                <m:e>
                  <m:r>
                    <m:t>x</m:t>
                  </m:r>
                </m:e>
                <m:sup>
                  <m:r>
                    <m:t>5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</m:eqArr>
        </m:oMath>
      </m:oMathPara>
    </w:p>
    <w:bookmarkEnd w:id="173"/>
    <w:bookmarkStart w:id="174" w:name="exr-miller-taylor-normal-density"/>
    <w:p>
      <w:pPr>
        <w:pStyle w:val="FirstParagraph"/>
      </w:pPr>
      <w:r>
        <w:rPr>
          <w:b/>
          <w:bCs/>
        </w:rPr>
        <w:t xml:space="preserve">Exercise 23 (Taylor expansion of the normal density)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[10]</w:t>
      </w:r>
      <w:r>
        <w:t xml:space="preserve">, Question 1.1.22.</w:t>
      </w:r>
    </w:p>
    <w:p>
      <w:pPr>
        <w:pStyle w:val="BodyText"/>
      </w:pPr>
      <w:r>
        <w:t xml:space="preserve">Find the terms up to degree 3 of the Taylor series for the standard normal density</w:t>
      </w:r>
    </w:p>
    <w:p>
      <w:pPr>
        <w:pStyle w:val="BodyText"/>
      </w:pPr>
      <m:oMathPara>
        <m:oMathParaPr>
          <m:jc m:val="center"/>
        </m:oMathParaPr>
        <m:oMath>
          <m:r>
            <m:t>ϕ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2</m:t>
                  </m:r>
                  <m:r>
                    <m:t>π</m:t>
                  </m:r>
                </m:e>
              </m:rad>
            </m:den>
          </m:f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</m:e>
          </m:d>
          <m:r>
            <m:t>​</m:t>
          </m: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74"/>
    <w:bookmarkStart w:id="175" w:name="sol-miller-taylor-normal-density"/>
    <w:p>
      <w:pPr>
        <w:pStyle w:val="BodyText"/>
      </w:pPr>
      <w:r>
        <w:rPr>
          <w:i/>
          <w:iCs/>
        </w:rPr>
        <w:t xml:space="preserve">Solution 23</w:t>
      </w:r>
      <w:r>
        <w:t xml:space="preserve">. </w:t>
      </w:r>
      <w:r>
        <w:t xml:space="preserve">Using</w:t>
      </w:r>
      <w:r>
        <w:t xml:space="preserve"> </w:t>
      </w:r>
      <m:oMath>
        <m:sSup>
          <m:e>
            <m:r>
              <m:t>e</m:t>
            </m:r>
          </m:e>
          <m:sup>
            <m:r>
              <m:t>u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+</m:t>
        </m:r>
        <m:r>
          <m:t>u</m:t>
        </m:r>
        <m:r>
          <m:rPr>
            <m:sty m:val="p"/>
          </m:rPr>
          <m:t>+</m:t>
        </m:r>
        <m:r>
          <m:t>O</m:t>
        </m:r>
        <m:r>
          <m:rPr>
            <m:sty m:val="p"/>
          </m:rPr>
          <m:t>(</m:t>
        </m:r>
        <m:sSup>
          <m:e>
            <m:r>
              <m:t>u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2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</m:e>
          </m:d>
          <m:r>
            <m:t>​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t>2</m:t>
              </m:r>
            </m:den>
          </m:f>
          <m:r>
            <m:rPr>
              <m:sty m:val="p"/>
            </m:rPr>
            <m:t>+</m:t>
          </m:r>
          <m:r>
            <m:t>O</m:t>
          </m:r>
          <m:r>
            <m:rPr>
              <m:sty m:val="p"/>
            </m:rPr>
            <m:t>(</m:t>
          </m:r>
          <m:sSup>
            <m:e>
              <m:r>
                <m:t>x</m:t>
              </m:r>
            </m:e>
            <m:sup>
              <m:r>
                <m:t>4</m:t>
              </m:r>
            </m:sup>
          </m:sSup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Multiplying by the normalization constant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2</m:t>
            </m:r>
            <m:r>
              <m:t>π</m:t>
            </m:r>
          </m:e>
        </m:rad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ϕ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2</m:t>
                  </m:r>
                  <m:r>
                    <m:t>π</m:t>
                  </m:r>
                </m:e>
              </m:rad>
            </m:den>
          </m:f>
          <m:r>
            <m:rPr>
              <m:sty m:val="p"/>
            </m:rPr>
            <m:t>−</m:t>
          </m:r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t>2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  <m:r>
                    <m:t>π</m:t>
                  </m:r>
                </m:e>
              </m:rad>
            </m:den>
          </m:f>
          <m:r>
            <m:rPr>
              <m:sty m:val="p"/>
            </m:rPr>
            <m:t>+</m:t>
          </m:r>
          <m:r>
            <m:t>O</m:t>
          </m:r>
          <m:r>
            <m:rPr>
              <m:sty m:val="p"/>
            </m:rPr>
            <m:t>(</m:t>
          </m:r>
          <m:sSup>
            <m:e>
              <m:r>
                <m:t>x</m:t>
              </m:r>
            </m:e>
            <m:sup>
              <m:r>
                <m:t>4</m:t>
              </m:r>
            </m:sup>
          </m:sSup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Up to degree 3, the odd powers vanish by symmetry, so: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t>3</m:t>
              </m:r>
            </m:sub>
          </m:sSub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2</m:t>
                  </m:r>
                  <m:r>
                    <m:t>π</m:t>
                  </m:r>
                </m:e>
              </m:rad>
            </m:den>
          </m:f>
          <m:r>
            <m:rPr>
              <m:sty m:val="p"/>
            </m:rPr>
            <m:t>−</m:t>
          </m:r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t>2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  <m:r>
                    <m:t>π</m:t>
                  </m:r>
                </m:e>
              </m:rad>
            </m:den>
          </m:f>
        </m:oMath>
      </m:oMathPara>
    </w:p>
    <w:bookmarkEnd w:id="175"/>
    <w:bookmarkStart w:id="176" w:name="thm-taylor-normal-density"/>
    <w:p>
      <w:pPr>
        <w:pStyle w:val="FirstParagraph"/>
      </w:pPr>
      <w:r>
        <w:rPr>
          <w:b/>
          <w:bCs/>
        </w:rPr>
        <w:t xml:space="preserve">Theorem 14 (Maclaurin polynomial of the standard normal density)</w:t>
      </w:r>
      <w:r>
        <w:t xml:space="preserve"> </w:t>
      </w:r>
      <w:r>
        <w:t xml:space="preserve">The Maclaurin polynomial (</w:t>
      </w:r>
      <w:hyperlink w:anchor="def-maclaurin-polynomial">
        <w:r>
          <w:rPr>
            <w:rStyle w:val="Hyperlink"/>
          </w:rPr>
          <w:t xml:space="preserve">Definition 21</w:t>
        </w:r>
      </w:hyperlink>
      <w:r>
        <w:t xml:space="preserve">) of degree 3 of the standard normal density</w:t>
      </w:r>
      <w:r>
        <w:t xml:space="preserve"> </w:t>
      </w:r>
      <m:oMath>
        <m:r>
          <m:t>ϕ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2</m:t>
                </m:r>
                <m:r>
                  <m:t>π</m:t>
                </m:r>
              </m:e>
            </m:rad>
          </m:den>
        </m:f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f>
              <m:fPr>
                <m:type m:val="bar"/>
              </m:fPr>
              <m:num>
                <m:sSup>
                  <m:e>
                    <m:r>
                      <m:t>x</m:t>
                    </m:r>
                  </m:e>
                  <m:sup>
                    <m:r>
                      <m:t>2</m:t>
                    </m:r>
                  </m:sup>
                </m:sSup>
              </m:num>
              <m:den>
                <m:r>
                  <m:t>2</m:t>
                </m:r>
              </m:den>
            </m:f>
          </m:e>
        </m:d>
        <m:r>
          <m:t>​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t>3</m:t>
              </m:r>
            </m:sub>
          </m:sSub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2</m:t>
                  </m:r>
                  <m:r>
                    <m:t>π</m:t>
                  </m:r>
                </m:e>
              </m:rad>
            </m:den>
          </m:f>
          <m:r>
            <m:rPr>
              <m:sty m:val="p"/>
            </m:rPr>
            <m:t>−</m:t>
          </m:r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t>2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  <m:r>
                    <m:t>π</m:t>
                  </m:r>
                </m:e>
              </m:rad>
            </m:den>
          </m:f>
        </m:oMath>
      </m:oMathPara>
    </w:p>
    <w:bookmarkEnd w:id="17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miller-taylor-normal-density">
        <w:r>
          <w:rPr>
            <w:rStyle w:val="Hyperlink"/>
          </w:rPr>
          <w:t xml:space="preserve">Exercise 23</w:t>
        </w:r>
      </w:hyperlink>
      <w:r>
        <w:t xml:space="preserve">, worked in</w:t>
      </w:r>
      <w:r>
        <w:t xml:space="preserve"> </w:t>
      </w:r>
      <w:hyperlink w:anchor="sol-miller-taylor-normal-density">
        <w:r>
          <w:rPr>
            <w:rStyle w:val="Hyperlink"/>
          </w:rPr>
          <w:t xml:space="preserve">Solution 23</w:t>
        </w:r>
      </w:hyperlink>
      <w:r>
        <w:t xml:space="preserve">.</w:t>
      </w:r>
    </w:p>
    <w:bookmarkStart w:id="177" w:name="exr-miller-taylor-sqrt"/>
    <w:p>
      <w:pPr>
        <w:pStyle w:val="BodyText"/>
      </w:pPr>
      <w:r>
        <w:rPr>
          <w:b/>
          <w:bCs/>
        </w:rPr>
        <w:t xml:space="preserve">Exercise 24 (Taylor expansion of the square root)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[10]</w:t>
      </w:r>
      <w:r>
        <w:t xml:space="preserve">, Question 1.1.23.</w:t>
      </w:r>
    </w:p>
    <w:p>
      <w:pPr>
        <w:pStyle w:val="BodyText"/>
      </w:pPr>
      <w:r>
        <w:t xml:space="preserve">Find the first three terms (up to degree 2) of the Taylor series 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ad>
            <m:radPr>
              <m:degHide m:val="on"/>
            </m:radPr>
            <m:deg/>
            <m:e>
              <m:r>
                <m:t>x</m:t>
              </m:r>
            </m:e>
          </m:rad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3</m:t>
        </m:r>
      </m:oMath>
      <w:r>
        <w:t xml:space="preserve">.</w:t>
      </w:r>
    </w:p>
    <w:bookmarkEnd w:id="177"/>
    <w:bookmarkStart w:id="178" w:name="sol-miller-taylor-sqrt"/>
    <w:p>
      <w:pPr>
        <w:pStyle w:val="BodyText"/>
      </w:pPr>
      <w:r>
        <w:rPr>
          <w:i/>
          <w:iCs/>
        </w:rPr>
        <w:t xml:space="preserve">Solution 24</w:t>
      </w:r>
      <w:r>
        <w:t xml:space="preserve">. </w:t>
      </w:r>
      <w:r>
        <w:t xml:space="preserve">Compute the values 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3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3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3</m:t>
                      </m:r>
                    </m:e>
                  </m:rad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ad>
                    <m:radPr>
                      <m:degHide m:val="on"/>
                    </m:radPr>
                    <m:deg/>
                    <m:e>
                      <m:r>
                        <m:t>3</m:t>
                      </m:r>
                    </m:e>
                  </m:rad>
                </m:num>
                <m:den>
                  <m:r>
                    <m:t>3</m:t>
                  </m:r>
                </m:den>
              </m:f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</m:e>
            <m:e>
              <m:r>
                <m:rPr>
                  <m:sty m:val="p"/>
                </m:rPr>
                <m:t>⟹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ad>
                <m:radPr>
                  <m:degHide m:val="on"/>
                </m:radPr>
                <m:deg/>
                <m:e>
                  <m:r>
                    <m:t>3</m:t>
                  </m:r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ad>
                    <m:radPr>
                      <m:degHide m:val="on"/>
                    </m:radPr>
                    <m:deg/>
                    <m:e>
                      <m:r>
                        <m:t>3</m:t>
                      </m:r>
                    </m:e>
                  </m:rad>
                </m:num>
                <m:den>
                  <m:r>
                    <m:t>2</m:t>
                  </m:r>
                </m:den>
              </m:f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</m:e>
            <m:e>
              <m:r>
                <m:rPr>
                  <m:sty m:val="p"/>
                </m:rPr>
                <m:t>⟹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⋅</m:t>
              </m:r>
              <m:r>
                <m:t>3</m:t>
              </m:r>
              <m:rad>
                <m:radPr>
                  <m:degHide m:val="on"/>
                </m:radPr>
                <m:deg/>
                <m:e>
                  <m:r>
                    <m:t>3</m:t>
                  </m:r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3</m:t>
                  </m:r>
                  <m:rad>
                    <m:radPr>
                      <m:degHide m:val="on"/>
                    </m:radPr>
                    <m:deg/>
                    <m:e>
                      <m:r>
                        <m:t>3</m:t>
                      </m:r>
                    </m:e>
                  </m:rad>
                </m:num>
                <m:den>
                  <m:r>
                    <m:t>4</m:t>
                  </m:r>
                </m:den>
              </m:f>
            </m:e>
          </m:eqArr>
        </m:oMath>
      </m:oMathPara>
    </w:p>
    <w:p>
      <w:pPr>
        <w:pStyle w:val="FirstParagraph"/>
      </w:pPr>
      <w:r>
        <w:t xml:space="preserve">The degree-2 Taylor polynomial is: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ad>
                <m:radPr>
                  <m:degHide m:val="on"/>
                </m:radPr>
                <m:deg/>
                <m:e>
                  <m:r>
                    <m:t>3</m:t>
                  </m:r>
                </m:e>
              </m:rad>
            </m:num>
            <m:den>
              <m:r>
                <m:t>3</m:t>
              </m:r>
            </m:den>
          </m:f>
          <m:r>
            <m:rPr>
              <m:sty m:val="p"/>
            </m:rPr>
            <m:t>+</m:t>
          </m:r>
          <m:f>
            <m:fPr>
              <m:type m:val="bar"/>
            </m:fPr>
            <m:num>
              <m:rad>
                <m:radPr>
                  <m:degHide m:val="on"/>
                </m:radPr>
                <m:deg/>
                <m:e>
                  <m:r>
                    <m:t>3</m:t>
                  </m:r>
                </m:e>
              </m:rad>
            </m:num>
            <m:den>
              <m:r>
                <m:t>2</m:t>
              </m:r>
            </m:den>
          </m:f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</m:e>
          </m:d>
          <m:r>
            <m:t>​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3</m:t>
              </m:r>
              <m:rad>
                <m:radPr>
                  <m:degHide m:val="on"/>
                </m:radPr>
                <m:deg/>
                <m:e>
                  <m:r>
                    <m:t>3</m:t>
                  </m:r>
                </m:e>
              </m:rad>
            </m:num>
            <m:den>
              <m:r>
                <m:t>8</m:t>
              </m:r>
            </m:den>
          </m:f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</m:e>
          </m:d>
          <m:sSup>
            <m:e>
              <m:r>
                <m:t>​</m:t>
              </m:r>
            </m:e>
            <m:sup>
              <m:r>
                <m:t>2</m:t>
              </m:r>
            </m:sup>
          </m:sSup>
        </m:oMath>
      </m:oMathPara>
    </w:p>
    <w:bookmarkEnd w:id="178"/>
    <w:bookmarkStart w:id="179" w:name="exr-miller-taylor-cube-root"/>
    <w:p>
      <w:pPr>
        <w:pStyle w:val="FirstParagraph"/>
      </w:pPr>
      <w:r>
        <w:rPr>
          <w:b/>
          <w:bCs/>
        </w:rPr>
        <w:t xml:space="preserve">Exercise 25 (Taylor expansion of a fractional power)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[10]</w:t>
      </w:r>
      <w:r>
        <w:t xml:space="preserve">, Question 1.1.24.</w:t>
      </w:r>
    </w:p>
    <w:p>
      <w:pPr>
        <w:pStyle w:val="BodyText"/>
      </w:pPr>
      <w:r>
        <w:t xml:space="preserve">Find the first three terms of the Taylor series 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+</m:t>
          </m:r>
          <m:r>
            <m:t>x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1</m:t>
              </m:r>
              <m:r>
                <m:rPr>
                  <m:sty m:val="p"/>
                </m:rPr>
                <m:t>/</m:t>
              </m:r>
              <m:r>
                <m:t>3</m:t>
              </m:r>
            </m:sup>
          </m:sSup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.</w:t>
      </w:r>
    </w:p>
    <w:bookmarkEnd w:id="179"/>
    <w:bookmarkStart w:id="180" w:name="sol-miller-taylor-cube-root"/>
    <w:p>
      <w:pPr>
        <w:pStyle w:val="BodyText"/>
      </w:pPr>
      <w:r>
        <w:rPr>
          <w:i/>
          <w:iCs/>
        </w:rPr>
        <w:t xml:space="preserve">Solution 25</w:t>
      </w:r>
      <w:r>
        <w:t xml:space="preserve">. </w:t>
      </w: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,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3</m:t>
        </m:r>
        <m:r>
          <m:rPr>
            <m:sty m:val="p"/>
          </m:rPr>
          <m:t>/</m:t>
        </m:r>
        <m:r>
          <m:t>2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3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</m:sup>
              </m:sSup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</m:sup>
              </m:sSup>
            </m:e>
            <m:e>
              <m:r>
                <m:rPr>
                  <m:sty m:val="p"/>
                </m:rPr>
                <m:t>⟹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3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2</m:t>
                      </m:r>
                    </m:num>
                    <m:den>
                      <m:r>
                        <m:t>3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</m:sup>
              </m:sSup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9</m:t>
                  </m:r>
                </m:den>
              </m:f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5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</m:sup>
              </m:sSup>
            </m:e>
            <m:e>
              <m:r>
                <m:rPr>
                  <m:sty m:val="p"/>
                </m:rPr>
                <m:t>⟹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9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3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5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9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2</m:t>
                      </m:r>
                    </m:num>
                    <m:den>
                      <m:r>
                        <m:t>3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5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Dividing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1</m:t>
        </m:r>
        <m:r>
          <m:rPr>
            <m:sty m:val="p"/>
          </m:rPr>
          <m:t>/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t>2</m:t>
        </m:r>
        <m:r>
          <m:rPr>
            <m:sty m:val="p"/>
          </m:rPr>
          <m:t>!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p"/>
          </m:rPr>
          <m:t>−</m:t>
        </m:r>
        <m:f>
          <m:fPr>
            <m:type m:val="bar"/>
          </m:fPr>
          <m:num>
            <m:r>
              <m:t>1</m:t>
            </m:r>
          </m:num>
          <m:den>
            <m:r>
              <m:t>9</m:t>
            </m:r>
          </m:den>
        </m:f>
        <m:r>
          <m:t>​</m:t>
        </m:r>
        <m:d>
          <m:dPr>
            <m:begChr m:val="("/>
            <m:sepChr m:val=""/>
            <m:endChr m:val=")"/>
            <m:grow/>
          </m:dPr>
          <m:e>
            <m:f>
              <m:fPr>
                <m:type m:val="bar"/>
              </m:fPr>
              <m:num>
                <m:r>
                  <m:t>2</m:t>
                </m:r>
              </m:num>
              <m:den>
                <m:r>
                  <m:t>3</m:t>
                </m:r>
              </m:den>
            </m:f>
          </m:e>
        </m:d>
        <m:sSup>
          <m:e>
            <m:r>
              <m:t>​</m:t>
            </m:r>
          </m:e>
          <m:sup>
            <m:r>
              <m:t>5</m:t>
            </m:r>
            <m:r>
              <m:rPr>
                <m:sty m:val="p"/>
              </m:rPr>
              <m:t>/</m:t>
            </m:r>
            <m:r>
              <m:t>3</m:t>
            </m:r>
          </m:sup>
        </m:sSup>
      </m:oMath>
      <w:r>
        <w:t xml:space="preserve">. The Taylor polynomial is: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>
                    <m:t>3</m:t>
                  </m:r>
                </m:num>
                <m:den>
                  <m:r>
                    <m:t>2</m:t>
                  </m:r>
                </m:den>
              </m:f>
            </m:e>
          </m:d>
          <m:sSup>
            <m:e>
              <m:r>
                <m:t>​</m:t>
              </m:r>
            </m:e>
            <m:sup>
              <m:r>
                <m:t>1</m:t>
              </m:r>
              <m:r>
                <m:rPr>
                  <m:sty m:val="p"/>
                </m:rPr>
                <m:t>/</m:t>
              </m:r>
              <m:r>
                <m:t>3</m:t>
              </m:r>
            </m:sup>
          </m:sSup>
          <m:r>
            <m:rPr>
              <m:sty m:val="p"/>
            </m:rPr>
            <m:t>+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3</m:t>
              </m:r>
            </m:den>
          </m:f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</m:e>
          </m:d>
          <m:sSup>
            <m:e>
              <m:r>
                <m:t>​</m:t>
              </m:r>
            </m:e>
            <m:sup>
              <m:r>
                <m:t>2</m:t>
              </m:r>
              <m:r>
                <m:rPr>
                  <m:sty m:val="p"/>
                </m:rPr>
                <m:t>/</m:t>
              </m:r>
              <m:r>
                <m:t>3</m:t>
              </m:r>
            </m:sup>
          </m:s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e>
          </m:d>
          <m:r>
            <m:t>​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9</m:t>
              </m:r>
            </m:den>
          </m:f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</m:e>
          </m:d>
          <m:sSup>
            <m:e>
              <m:r>
                <m:t>​</m:t>
              </m:r>
            </m:e>
            <m:sup>
              <m:r>
                <m:t>5</m:t>
              </m:r>
              <m:r>
                <m:rPr>
                  <m:sty m:val="p"/>
                </m:rPr>
                <m:t>/</m:t>
              </m:r>
              <m:r>
                <m:t>3</m:t>
              </m:r>
            </m:sup>
          </m:s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e>
          </m:d>
          <m:sSup>
            <m:e>
              <m:r>
                <m:t>​</m:t>
              </m:r>
            </m:e>
            <m:sup>
              <m:r>
                <m:t>2</m:t>
              </m:r>
            </m:sup>
          </m:sSup>
        </m:oMath>
      </m:oMathPara>
    </w:p>
    <w:bookmarkEnd w:id="180"/>
    <w:bookmarkStart w:id="181" w:name="exr-miller-taylor-x-log-x"/>
    <w:p>
      <w:pPr>
        <w:pStyle w:val="FirstParagraph"/>
      </w:pPr>
      <w:r>
        <w:rPr>
          <w:b/>
          <w:bCs/>
        </w:rPr>
        <w:t xml:space="preserve">Exercise 26 (Taylor expansion of</w:t>
      </w:r>
      <w:r>
        <w:rPr>
          <w:b/>
          <w:bCs/>
        </w:rPr>
        <w:t xml:space="preserve"> </w:t>
      </w:r>
      <m:oMath>
        <m:r>
          <m:t>x</m:t>
        </m:r>
        <m:r>
          <m:rPr>
            <m:sty m:val="p"/>
          </m:rPr>
          <m:t>log</m:t>
        </m:r>
        <m:r>
          <m:t>x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[10]</w:t>
      </w:r>
      <w:r>
        <w:t xml:space="preserve">, Question 1.1.25.</w:t>
      </w:r>
    </w:p>
    <w:p>
      <w:pPr>
        <w:pStyle w:val="BodyText"/>
      </w:pPr>
      <w:r>
        <w:t xml:space="preserve">Find the first three terms (up to degree 2) of the Taylor series 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log</m:t>
          </m:r>
          <m:r>
            <m:t>x</m:t>
          </m: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181"/>
    <w:bookmarkStart w:id="182" w:name="sol-miller-taylor-x-log-x"/>
    <w:p>
      <w:pPr>
        <w:pStyle w:val="BodyText"/>
      </w:pPr>
      <w:r>
        <w:rPr>
          <w:i/>
          <w:iCs/>
        </w:rPr>
        <w:t xml:space="preserve">Solution 26</w:t>
      </w:r>
      <w:r>
        <w:t xml:space="preserve">. </w:t>
      </w:r>
      <w:r>
        <w:t xml:space="preserve">Evaluate derivatives 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log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1</m:t>
              </m:r>
            </m:e>
            <m:e>
              <m:r>
                <m:rPr>
                  <m:sty m:val="p"/>
                </m:rPr>
                <m:t>⟹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x</m:t>
                  </m:r>
                </m:den>
              </m:f>
              <m:r>
                <m:rPr>
                  <m:sty m:val="p"/>
                </m:rPr>
                <m:t>⟹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</m:eqArr>
        </m:oMath>
      </m:oMathPara>
    </w:p>
    <w:p>
      <w:pPr>
        <w:pStyle w:val="FirstParagraph"/>
      </w:pPr>
      <w:r>
        <w:t xml:space="preserve">Therefore: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P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r>
                        <m:t>f</m:t>
                      </m:r>
                    </m:e>
                    <m:sup>
                      <m:r>
                        <m:rPr>
                          <m:sty m:val="p"/>
                        </m:rPr>
                        <m:t>″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2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</m:eqArr>
        </m:oMath>
      </m:oMathPara>
    </w:p>
    <w:bookmarkEnd w:id="182"/>
    <w:bookmarkStart w:id="183" w:name="exr-miller-taylor-log-one-plus-x"/>
    <w:p>
      <w:pPr>
        <w:pStyle w:val="FirstParagraph"/>
      </w:pPr>
      <w:r>
        <w:rPr>
          <w:b/>
          <w:bCs/>
        </w:rPr>
        <w:t xml:space="preserve">Exercise 27 (Maclaurin series of</w:t>
      </w:r>
      <w:r>
        <w:rPr>
          <w:b/>
          <w:bCs/>
        </w:rP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r>
          <m:t>x</m:t>
        </m:r>
        <m:r>
          <m:rPr>
            <m:sty m:val="p"/>
          </m:rPr>
          <m:t>)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[10]</w:t>
      </w:r>
      <w:r>
        <w:t xml:space="preserve">, Question 1.1.26.</w:t>
      </w:r>
    </w:p>
    <w:p>
      <w:pPr>
        <w:pStyle w:val="BodyText"/>
      </w:pPr>
      <w:r>
        <w:t xml:space="preserve">Find the first three terms of the Taylor series 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log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+</m:t>
          </m:r>
          <m:r>
            <m:t>x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83"/>
    <w:bookmarkStart w:id="184" w:name="sol-miller-taylor-log-one-plus-x"/>
    <w:p>
      <w:pPr>
        <w:pStyle w:val="BodyText"/>
      </w:pPr>
      <w:r>
        <w:rPr>
          <w:i/>
          <w:iCs/>
        </w:rPr>
        <w:t xml:space="preserve">Solution 27</w:t>
      </w:r>
      <w:r>
        <w:t xml:space="preserve">. </w:t>
      </w:r>
      <w:r>
        <w:t xml:space="preserve">Differentiating repeatedly 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⟹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⟹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‴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sup>
              </m:sSup>
              <m:r>
                <m:rPr>
                  <m:sty m:val="p"/>
                </m:rPr>
                <m:t>⟹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‴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2</m:t>
              </m:r>
            </m:e>
          </m:eqArr>
        </m:oMath>
      </m:oMathPara>
    </w:p>
    <w:p>
      <w:pPr>
        <w:pStyle w:val="FirstParagraph"/>
      </w:pPr>
      <w:r>
        <w:t xml:space="preserve">The Taylor polynomial of degree 3 is: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t>3</m:t>
              </m:r>
            </m:sub>
          </m:sSub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t>2</m:t>
              </m:r>
            </m:den>
          </m:f>
          <m:r>
            <m:rPr>
              <m:sty m:val="p"/>
            </m:rPr>
            <m:t>+</m:t>
          </m:r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</m:num>
            <m:den>
              <m:r>
                <m:t>3</m:t>
              </m:r>
            </m:den>
          </m:f>
        </m:oMath>
      </m:oMathPara>
    </w:p>
    <w:bookmarkEnd w:id="184"/>
    <w:bookmarkStart w:id="185" w:name="thm-taylor-log-one-plus-x"/>
    <w:p>
      <w:pPr>
        <w:pStyle w:val="FirstParagraph"/>
      </w:pPr>
      <w:r>
        <w:rPr>
          <w:b/>
          <w:bCs/>
        </w:rPr>
        <w:t xml:space="preserve">Theorem 15 (Maclaurin polynomial of</w:t>
      </w:r>
      <w:r>
        <w:rPr>
          <w:b/>
          <w:bCs/>
        </w:rP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r>
          <m:t>x</m:t>
        </m:r>
        <m:r>
          <m:rPr>
            <m:sty m:val="p"/>
          </m:rPr>
          <m:t>)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The Maclaurin polynomial (</w:t>
      </w:r>
      <w:hyperlink w:anchor="def-maclaurin-polynomial">
        <w:r>
          <w:rPr>
            <w:rStyle w:val="Hyperlink"/>
          </w:rPr>
          <w:t xml:space="preserve">Definition 21</w:t>
        </w:r>
      </w:hyperlink>
      <w:r>
        <w:t xml:space="preserve">) of degree 3 of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log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t>3</m:t>
              </m:r>
            </m:sub>
          </m:sSub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t>2</m:t>
              </m:r>
            </m:den>
          </m:f>
          <m:r>
            <m:rPr>
              <m:sty m:val="p"/>
            </m:rPr>
            <m:t>+</m:t>
          </m:r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</m:num>
            <m:den>
              <m:r>
                <m:t>3</m:t>
              </m:r>
            </m:den>
          </m:f>
        </m:oMath>
      </m:oMathPara>
    </w:p>
    <w:bookmarkEnd w:id="18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miller-taylor-log-one-plus-x">
        <w:r>
          <w:rPr>
            <w:rStyle w:val="Hyperlink"/>
          </w:rPr>
          <w:t xml:space="preserve">Exercise 27</w:t>
        </w:r>
      </w:hyperlink>
      <w:r>
        <w:t xml:space="preserve">, worked in</w:t>
      </w:r>
      <w:r>
        <w:t xml:space="preserve"> </w:t>
      </w:r>
      <w:hyperlink w:anchor="sol-miller-taylor-log-one-plus-x">
        <w:r>
          <w:rPr>
            <w:rStyle w:val="Hyperlink"/>
          </w:rPr>
          <w:t xml:space="preserve">Solution 27</w:t>
        </w:r>
      </w:hyperlink>
      <w:r>
        <w:t xml:space="preserve">.</w:t>
      </w:r>
    </w:p>
    <w:bookmarkStart w:id="186" w:name="exr-miller-taylor-log-one-minus-x"/>
    <w:p>
      <w:pPr>
        <w:pStyle w:val="BodyText"/>
      </w:pPr>
      <w:r>
        <w:rPr>
          <w:b/>
          <w:bCs/>
        </w:rPr>
        <w:t xml:space="preserve">Exercise 28 (Maclaurin series of</w:t>
      </w:r>
      <w:r>
        <w:rPr>
          <w:b/>
          <w:bCs/>
        </w:rP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x</m:t>
        </m:r>
        <m:r>
          <m:rPr>
            <m:sty m:val="p"/>
          </m:rPr>
          <m:t>)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[10]</w:t>
      </w:r>
      <w:r>
        <w:t xml:space="preserve">, Question 1.1.27.</w:t>
      </w:r>
    </w:p>
    <w:p>
      <w:pPr>
        <w:pStyle w:val="BodyText"/>
      </w:pPr>
      <w:r>
        <w:t xml:space="preserve">Find the terms up to degree 3 of the Taylor series 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log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x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86"/>
    <w:bookmarkStart w:id="187" w:name="sol-miller-taylor-log-one-minus-x"/>
    <w:p>
      <w:pPr>
        <w:pStyle w:val="BodyText"/>
      </w:pPr>
      <w:r>
        <w:rPr>
          <w:i/>
          <w:iCs/>
        </w:rPr>
        <w:t xml:space="preserve">Solution 28</w:t>
      </w:r>
      <w:r>
        <w:t xml:space="preserve">. </w:t>
      </w:r>
      <w:r>
        <w:t xml:space="preserve">Substitute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x</m:t>
        </m:r>
      </m:oMath>
      <w:r>
        <w:t xml:space="preserve"> </w:t>
      </w:r>
      <w:r>
        <w:t xml:space="preserve">into the expansion for</w:t>
      </w:r>
      <w: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r>
          <m:t>u</m:t>
        </m:r>
        <m:r>
          <m:rPr>
            <m:sty m:val="p"/>
          </m:rPr>
          <m:t>)</m:t>
        </m:r>
      </m:oMath>
      <w:r>
        <w:t xml:space="preserve"> </w:t>
      </w:r>
      <w:r>
        <w:t xml:space="preserve">from</w:t>
      </w:r>
      <w:r>
        <w:t xml:space="preserve"> </w:t>
      </w:r>
      <w:hyperlink w:anchor="thm-taylor-log-one-plus-x">
        <w:r>
          <w:rPr>
            <w:rStyle w:val="Hyperlink"/>
          </w:rPr>
          <w:t xml:space="preserve">Theorem 15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3</m:t>
                      </m:r>
                    </m:sup>
                  </m:sSup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…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3</m:t>
                      </m:r>
                    </m:sup>
                  </m:sSup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…</m:t>
              </m:r>
            </m:e>
          </m:eqArr>
        </m:oMath>
      </m:oMathPara>
    </w:p>
    <w:bookmarkEnd w:id="187"/>
    <w:bookmarkStart w:id="188" w:name="thm-taylor-log-one-minus-x"/>
    <w:p>
      <w:pPr>
        <w:pStyle w:val="FirstParagraph"/>
      </w:pPr>
      <w:r>
        <w:rPr>
          <w:b/>
          <w:bCs/>
        </w:rPr>
        <w:t xml:space="preserve">Theorem 16 (Maclaurin polynomial of</w:t>
      </w:r>
      <w:r>
        <w:rPr>
          <w:b/>
          <w:bCs/>
        </w:rP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x</m:t>
        </m:r>
        <m:r>
          <m:rPr>
            <m:sty m:val="p"/>
          </m:rPr>
          <m:t>)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The Maclaurin polynomial (</w:t>
      </w:r>
      <w:hyperlink w:anchor="def-maclaurin-polynomial">
        <w:r>
          <w:rPr>
            <w:rStyle w:val="Hyperlink"/>
          </w:rPr>
          <w:t xml:space="preserve">Definition 21</w:t>
        </w:r>
      </w:hyperlink>
      <w:r>
        <w:t xml:space="preserve">) of degree 3 of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log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t>3</m:t>
              </m:r>
            </m:sub>
          </m:sSub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x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t>2</m:t>
              </m:r>
            </m:den>
          </m:f>
          <m:r>
            <m:rPr>
              <m:sty m:val="p"/>
            </m:rPr>
            <m:t>−</m:t>
          </m:r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</m:num>
            <m:den>
              <m:r>
                <m:t>3</m:t>
              </m:r>
            </m:den>
          </m:f>
        </m:oMath>
      </m:oMathPara>
    </w:p>
    <w:bookmarkEnd w:id="18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miller-taylor-log-one-minus-x">
        <w:r>
          <w:rPr>
            <w:rStyle w:val="Hyperlink"/>
          </w:rPr>
          <w:t xml:space="preserve">Exercise 28</w:t>
        </w:r>
      </w:hyperlink>
      <w:r>
        <w:t xml:space="preserve">, worked in</w:t>
      </w:r>
      <w:r>
        <w:t xml:space="preserve"> </w:t>
      </w:r>
      <w:hyperlink w:anchor="sol-miller-taylor-log-one-minus-x">
        <w:r>
          <w:rPr>
            <w:rStyle w:val="Hyperlink"/>
          </w:rPr>
          <w:t xml:space="preserve">Solution 28</w:t>
        </w:r>
      </w:hyperlink>
      <w:r>
        <w:t xml:space="preserve">.</w:t>
      </w:r>
    </w:p>
    <w:bookmarkStart w:id="189" w:name="exr-miller-taylor-log-product-exp"/>
    <w:p>
      <w:pPr>
        <w:pStyle w:val="BodyText"/>
      </w:pPr>
      <w:r>
        <w:rPr>
          <w:b/>
          <w:bCs/>
        </w:rPr>
        <w:t xml:space="preserve">Exercise 29 (Taylor series of</w:t>
      </w:r>
      <w:r>
        <w:rPr>
          <w:b/>
          <w:bCs/>
        </w:rP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(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x</m:t>
        </m:r>
        <m:r>
          <m:rPr>
            <m:sty m:val="p"/>
          </m:rPr>
          <m:t>)</m:t>
        </m:r>
        <m:sSup>
          <m:e>
            <m:r>
              <m:t>e</m:t>
            </m:r>
          </m:e>
          <m:sup>
            <m:r>
              <m:t>x</m:t>
            </m:r>
          </m:sup>
        </m:sSup>
        <m:r>
          <m:rPr>
            <m:sty m:val="p"/>
          </m:rPr>
          <m:t>)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[10]</w:t>
      </w:r>
      <w:r>
        <w:t xml:space="preserve">, Question 1.1.28.</w:t>
      </w:r>
    </w:p>
    <w:p>
      <w:pPr>
        <w:pStyle w:val="BodyText"/>
      </w:pPr>
      <w:r>
        <w:t xml:space="preserve">Find the first two non-zero terms of the Taylor series 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log</m:t>
          </m:r>
          <m:r>
            <m:rPr>
              <m:sty m:val="p"/>
            </m:rPr>
            <m:t>(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x</m:t>
          </m:r>
          <m:r>
            <m:rPr>
              <m:sty m:val="p"/>
            </m:rPr>
            <m:t>)</m:t>
          </m:r>
          <m:sSup>
            <m:e>
              <m:r>
                <m:t>e</m:t>
              </m:r>
            </m:e>
            <m:sup>
              <m:r>
                <m:t>x</m:t>
              </m:r>
            </m:sup>
          </m:sSup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89"/>
    <w:bookmarkStart w:id="190" w:name="sol-miller-taylor-log-product-exp"/>
    <w:p>
      <w:pPr>
        <w:pStyle w:val="BodyText"/>
      </w:pPr>
      <w:r>
        <w:rPr>
          <w:i/>
          <w:iCs/>
        </w:rPr>
        <w:t xml:space="preserve">Solution 29</w:t>
      </w:r>
      <w:r>
        <w:t xml:space="preserve">. </w:t>
      </w:r>
      <w:r>
        <w:t xml:space="preserve">Expand using logarithm properties: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x</m:t>
              </m:r>
            </m:e>
          </m:eqArr>
        </m:oMath>
      </m:oMathPara>
    </w:p>
    <w:p>
      <w:pPr>
        <w:pStyle w:val="FirstParagraph"/>
      </w:pPr>
      <w:r>
        <w:t xml:space="preserve">Substitute the series for</w:t>
      </w:r>
      <w: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from</w:t>
      </w:r>
      <w:r>
        <w:t xml:space="preserve"> </w:t>
      </w:r>
      <w:hyperlink w:anchor="thm-taylor-log-one-minus-x">
        <w:r>
          <w:rPr>
            <w:rStyle w:val="Hyperlink"/>
          </w:rPr>
          <w:t xml:space="preserve">Theorem 16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3</m:t>
                      </m:r>
                    </m:den>
                  </m:f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…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3</m:t>
                      </m:r>
                    </m:sup>
                  </m:sSup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…</m:t>
              </m:r>
            </m:e>
          </m:eqArr>
        </m:oMath>
      </m:oMathPara>
    </w:p>
    <w:p>
      <w:pPr>
        <w:pStyle w:val="FirstParagraph"/>
      </w:pPr>
      <w:r>
        <w:t xml:space="preserve">The constant and linear terms vanish (</w:t>
      </w:r>
      <m:oMath>
        <m:r>
          <m:t>f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). The first two non-zero terms are: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−</m:t>
          </m:r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t>2</m:t>
              </m:r>
            </m:den>
          </m:f>
          <m:r>
            <m:rPr>
              <m:sty m:val="p"/>
            </m:rPr>
            <m:t>−</m:t>
          </m:r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</m:num>
            <m:den>
              <m:r>
                <m:t>3</m:t>
              </m:r>
            </m:den>
          </m:f>
        </m:oMath>
      </m:oMathPara>
    </w:p>
    <w:bookmarkEnd w:id="190"/>
    <w:bookmarkStart w:id="191" w:name="exr-miller-taylor-product-cos-log"/>
    <w:p>
      <w:pPr>
        <w:pStyle w:val="FirstParagraph"/>
      </w:pPr>
      <w:r>
        <w:rPr>
          <w:b/>
          <w:bCs/>
        </w:rPr>
        <w:t xml:space="preserve">Exercise 30 (Taylor series of a product of known expansions)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[10]</w:t>
      </w:r>
      <w:r>
        <w:t xml:space="preserve">, Question 1.1.29.</w:t>
      </w:r>
    </w:p>
    <w:p>
      <w:pPr>
        <w:pStyle w:val="BodyText"/>
      </w:pPr>
      <w:r>
        <w:t xml:space="preserve">Find the terms up to degree 2 of the Taylor series 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cos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log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+</m:t>
          </m:r>
          <m:r>
            <m:t>x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91"/>
    <w:bookmarkStart w:id="192" w:name="sol-miller-taylor-product-cos-log"/>
    <w:p>
      <w:pPr>
        <w:pStyle w:val="BodyText"/>
      </w:pPr>
      <w:r>
        <w:rPr>
          <w:i/>
          <w:iCs/>
        </w:rPr>
        <w:t xml:space="preserve">Solution 30</w:t>
      </w:r>
      <w:r>
        <w:t xml:space="preserve">. </w:t>
      </w:r>
      <w:r>
        <w:t xml:space="preserve">Multiply the known Maclaurin expansions: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cos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t>O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t>O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Multiplying and dropping terms of order</w:t>
      </w:r>
      <w:r>
        <w:t xml:space="preserve"> </w:t>
      </w:r>
      <m:oMath>
        <m:sSup>
          <m:e>
            <m:r>
              <m:t>x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and higher: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…</m:t>
                  </m:r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…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t>O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)</m:t>
              </m:r>
            </m:e>
          </m:eqArr>
        </m:oMath>
      </m:oMathPara>
    </w:p>
    <w:bookmarkEnd w:id="192"/>
    <w:bookmarkStart w:id="193" w:name="exr-miller-taylor-log-scaled"/>
    <w:p>
      <w:pPr>
        <w:pStyle w:val="FirstParagraph"/>
      </w:pPr>
      <w:r>
        <w:rPr>
          <w:b/>
          <w:bCs/>
        </w:rPr>
        <w:t xml:space="preserve">Exercise 31 (Taylor series of</w:t>
      </w:r>
      <w:r>
        <w:rPr>
          <w:b/>
          <w:bCs/>
        </w:rP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r>
          <m:t>2</m:t>
        </m:r>
        <m:r>
          <m:t>x</m:t>
        </m:r>
        <m:r>
          <m:rPr>
            <m:sty m:val="p"/>
          </m:rPr>
          <m:t>)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[10]</w:t>
      </w:r>
      <w:r>
        <w:t xml:space="preserve">, Question 1.1.30.</w:t>
      </w:r>
    </w:p>
    <w:p>
      <w:pPr>
        <w:pStyle w:val="BodyText"/>
      </w:pPr>
      <w:r>
        <w:t xml:space="preserve">Find the first two non-zero terms of the Taylor series 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log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+</m:t>
          </m:r>
          <m:r>
            <m:t>2</m:t>
          </m:r>
          <m:r>
            <m:t>x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93"/>
    <w:bookmarkStart w:id="194" w:name="sol-miller-taylor-log-scaled"/>
    <w:p>
      <w:pPr>
        <w:pStyle w:val="BodyText"/>
      </w:pPr>
      <w:r>
        <w:rPr>
          <w:i/>
          <w:iCs/>
        </w:rPr>
        <w:t xml:space="preserve">Solution 31</w:t>
      </w:r>
      <w:r>
        <w:t xml:space="preserve">. </w:t>
      </w:r>
      <w:r>
        <w:t xml:space="preserve">Substitute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2</m:t>
        </m:r>
        <m:r>
          <m:t>x</m:t>
        </m:r>
      </m:oMath>
      <w:r>
        <w:t xml:space="preserve"> </w:t>
      </w:r>
      <w:r>
        <w:t xml:space="preserve">into the Maclaurin series</w:t>
      </w:r>
      <w: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r>
          <m:t>u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u</m:t>
        </m:r>
        <m:r>
          <m:rPr>
            <m:sty m:val="p"/>
          </m:rPr>
          <m:t>−</m:t>
        </m:r>
        <m:f>
          <m:fPr>
            <m:type m:val="bar"/>
          </m:fPr>
          <m:num>
            <m:sSup>
              <m:e>
                <m:r>
                  <m:t>u</m:t>
                </m:r>
              </m:e>
              <m:sup>
                <m:r>
                  <m:t>2</m:t>
                </m:r>
              </m:sup>
            </m:sSup>
          </m:num>
          <m:den>
            <m:r>
              <m:t>2</m:t>
            </m:r>
          </m:den>
        </m:f>
        <m:r>
          <m:rPr>
            <m:sty m:val="p"/>
          </m:rPr>
          <m:t>+</m:t>
        </m:r>
        <m:r>
          <m:rPr>
            <m:sty m:val="p"/>
          </m:rPr>
          <m:t>…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2</m:t>
                  </m:r>
                  <m:r>
                    <m:t>x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…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…</m:t>
              </m:r>
            </m:e>
          </m:eqArr>
        </m:oMath>
      </m:oMathPara>
    </w:p>
    <w:bookmarkEnd w:id="194"/>
    <w:bookmarkEnd w:id="195"/>
    <w:bookmarkEnd w:id="196"/>
    <w:bookmarkStart w:id="346" w:name="sec-integration"/>
    <w:p>
      <w:pPr>
        <w:pStyle w:val="Heading2"/>
      </w:pPr>
      <w:r>
        <w:t xml:space="preserve">2 Integration</w:t>
      </w:r>
    </w:p>
    <w:p>
      <w:pPr>
        <w:pStyle w:val="FirstParagraph"/>
      </w:pPr>
      <w:r>
        <w:t xml:space="preserve">Integration is the inverse operation of differentiation: it recovers a</w:t>
      </w:r>
      <w:r>
        <w:t xml:space="preserve"> </w:t>
      </w:r>
      <w:r>
        <w:t xml:space="preserve">function from its derivative and accumulates quantities such as areas,</w:t>
      </w:r>
      <w:r>
        <w:t xml:space="preserve"> </w:t>
      </w:r>
      <w:r>
        <w:t xml:space="preserve">totals, and probabilities. We begin with antiderivatives, then state</w:t>
      </w:r>
      <w:r>
        <w:t xml:space="preserve"> </w:t>
      </w:r>
      <w:r>
        <w:t xml:space="preserve">basic integration rules, and conclude with the Fundamental Theorem of</w:t>
      </w:r>
      <w:r>
        <w:t xml:space="preserve"> </w:t>
      </w:r>
      <w:r>
        <w:t xml:space="preserve">Calculus and a worked example from probability.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97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19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Jon Krohn’s</w:t>
            </w:r>
            <w:r>
              <w:t xml:space="preserve"> </w:t>
            </w:r>
            <w:r>
              <w:t xml:space="preserve">“Calculus for Machine Learning”</w:t>
            </w:r>
            <w:r>
              <w:t xml:space="preserve"> </w:t>
            </w:r>
            <w:r>
              <w:t xml:space="preserve">YouTube playlist introduces integral calculus:</w:t>
            </w:r>
          </w:p>
          <w:p>
            <w:pPr>
              <w:pStyle w:val="Compact"/>
              <w:numPr>
                <w:ilvl w:val="0"/>
                <w:numId w:val="1021"/>
              </w:numPr>
            </w:pPr>
            <w:hyperlink r:id="rId199">
              <w:r>
                <w:rPr>
                  <w:rStyle w:val="Hyperlink"/>
                </w:rPr>
                <w:t xml:space="preserve">Intro to Integral Calculus</w:t>
              </w:r>
            </w:hyperlink>
          </w:p>
          <w:p>
            <w:pPr>
              <w:pStyle w:val="Compact"/>
              <w:numPr>
                <w:ilvl w:val="0"/>
                <w:numId w:val="1021"/>
              </w:numPr>
            </w:pPr>
            <w:hyperlink r:id="rId200">
              <w:r>
                <w:rPr>
                  <w:rStyle w:val="Hyperlink"/>
                </w:rPr>
                <w:t xml:space="preserve">What Integral Calculus Is</w:t>
              </w:r>
            </w:hyperlink>
          </w:p>
          <w:p/>
        </w:tc>
      </w:tr>
    </w:tbl>
    <w:bookmarkStart w:id="219" w:name="antiderivatives"/>
    <w:p>
      <w:pPr>
        <w:pStyle w:val="Heading3"/>
      </w:pPr>
      <w:r>
        <w:t xml:space="preserve">2.1 Antiderivatives</w:t>
      </w:r>
    </w:p>
    <w:bookmarkStart w:id="201" w:name="def-antiderivative"/>
    <w:p>
      <w:pPr>
        <w:pStyle w:val="FirstParagraph"/>
      </w:pPr>
      <w:r>
        <w:rPr>
          <w:b/>
          <w:bCs/>
        </w:rPr>
        <w:t xml:space="preserve">Definition 23 (Antiderivative)</w:t>
      </w:r>
      <w:r>
        <w:t xml:space="preserve"> </w:t>
      </w:r>
      <w:r>
        <w:t xml:space="preserve">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an</w:t>
      </w:r>
      <w:r>
        <w:t xml:space="preserve"> </w:t>
      </w:r>
      <w:r>
        <w:rPr>
          <w:b/>
          <w:bCs/>
        </w:rPr>
        <w:t xml:space="preserve">antiderivative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on an interval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[17]</w:t>
      </w:r>
      <w:r>
        <w:t xml:space="preserve"> </w:t>
      </w:r>
      <w:r>
        <w:t xml:space="preserve">if: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r>
                <m:t>x</m:t>
              </m:r>
            </m:den>
          </m:f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  <m:r>
            <m:t> </m:t>
          </m:r>
          <m:r>
            <m:rPr>
              <m:sty m:val="p"/>
            </m:rPr>
            <m:t>∀</m:t>
          </m:r>
          <m:r>
            <m:t>x</m:t>
          </m:r>
          <m:r>
            <m:rPr>
              <m:sty m:val="p"/>
            </m:rPr>
            <m:t>∈</m:t>
          </m:r>
          <m:r>
            <m:t>I</m:t>
          </m:r>
        </m:oMath>
      </m:oMathPara>
    </w:p>
    <w:p>
      <w:pPr>
        <w:pStyle w:val="FirstParagraph"/>
      </w:pPr>
      <w:r>
        <w:t xml:space="preserve">Finding an antiderivative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called</w:t>
      </w:r>
      <w:r>
        <w:t xml:space="preserve"> </w:t>
      </w:r>
      <w:r>
        <w:rPr>
          <w:b/>
          <w:bCs/>
        </w:rPr>
        <w:t xml:space="preserve">antidifferentiation</w:t>
      </w:r>
      <w:r>
        <w:t xml:space="preserve">,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antidifferentiating</w:t>
      </w:r>
      <w:r>
        <w:t xml:space="preserve"> </w:t>
      </w:r>
      <m:oMath>
        <m:r>
          <m:t>f</m:t>
        </m:r>
      </m:oMath>
      <w:r>
        <w:t xml:space="preserve">.</w:t>
      </w:r>
    </w:p>
    <w:p>
      <w:pPr>
        <w:pStyle w:val="BodyText"/>
      </w:pPr>
      <w:r>
        <w:t xml:space="preserve">[5, Sec. 4.1], pp. 248–249</w:t>
      </w:r>
    </w:p>
    <w:bookmarkEnd w:id="201"/>
    <w:bookmarkStart w:id="202" w:name="def-indefinite-integral"/>
    <w:p>
      <w:pPr>
        <w:pStyle w:val="BodyText"/>
      </w:pPr>
      <w:r>
        <w:rPr>
          <w:b/>
          <w:bCs/>
        </w:rPr>
        <w:t xml:space="preserve">Definition 24 (Indefinite integral)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indefinite integral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[17]</w:t>
      </w:r>
      <w:r>
        <w:t xml:space="preserve"> </w:t>
      </w:r>
      <w:r>
        <w:t xml:space="preserve">is the family of all antiderivatives</w:t>
      </w:r>
      <w:r>
        <w:t xml:space="preserve"> </w:t>
      </w:r>
      <w:r>
        <w:t xml:space="preserve">(</w:t>
      </w:r>
      <w:hyperlink w:anchor="def-antiderivative">
        <w:r>
          <w:rPr>
            <w:rStyle w:val="Hyperlink"/>
          </w:rPr>
          <w:t xml:space="preserve">Definition 23</w:t>
        </w:r>
      </w:hyperlink>
      <w:r>
        <w:t xml:space="preserve">) of</w:t>
      </w:r>
      <w:r>
        <w:t xml:space="preserve"> </w:t>
      </w:r>
      <m:oMath>
        <m:r>
          <m:t>f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∫</m:t>
          </m:r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  <m:r>
            <m:rPr>
              <m:sty m:val="p"/>
            </m:rPr>
            <m:t>=</m:t>
          </m:r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t>C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any one antiderivative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an arbitrary constant of integration.</w:t>
      </w:r>
    </w:p>
    <w:p>
      <w:pPr>
        <w:pStyle w:val="BodyText"/>
      </w:pPr>
      <w:r>
        <w:t xml:space="preserve">[5, Sec. 4.1], pp. 248–249</w:t>
      </w:r>
    </w:p>
    <w:bookmarkEnd w:id="202"/>
    <w:bookmarkStart w:id="212" w:name="exm-antiderivative-power"/>
    <w:p>
      <w:pPr>
        <w:pStyle w:val="BodyText"/>
      </w:pPr>
      <w:r>
        <w:rPr>
          <w:b/>
          <w:bCs/>
        </w:rPr>
        <w:t xml:space="preserve">Example 16 (Antiderivative of</w:t>
      </w:r>
      <w:r>
        <w:rPr>
          <w:b/>
          <w:bCs/>
        </w:rP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 an antiderivative is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sSup>
              <m:e>
                <m:r>
                  <m:t>x</m:t>
                </m:r>
              </m:e>
              <m:sup>
                <m:r>
                  <m:t>3</m:t>
                </m:r>
              </m:sup>
            </m:sSup>
          </m:num>
          <m:den>
            <m:r>
              <m:t>3</m:t>
            </m:r>
          </m:den>
        </m:f>
      </m:oMath>
      <w:r>
        <w:t xml:space="preserve">,</w:t>
      </w:r>
      <w:r>
        <w:t xml:space="preserve"> </w:t>
      </w:r>
      <w:r>
        <w:t xml:space="preserve">since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x</m:t>
                  </m:r>
                </m:den>
              </m:f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3</m:t>
                      </m:r>
                    </m:sup>
                  </m:sSup>
                </m:num>
                <m:den>
                  <m:r>
                    <m:t>3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Adding any constant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gives another antiderivative;</w:t>
      </w:r>
      <w:r>
        <w:t xml:space="preserve"> </w:t>
      </w:r>
      <w:r>
        <w:t xml:space="preserve">for example, with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7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sSup>
              <m:e>
                <m:r>
                  <m:t>x</m:t>
                </m:r>
              </m:e>
              <m:sup>
                <m:r>
                  <m:t>3</m:t>
                </m:r>
              </m:sup>
            </m:sSup>
          </m:num>
          <m:den>
            <m:r>
              <m:t>3</m:t>
            </m:r>
          </m:den>
        </m:f>
        <m:r>
          <m:rPr>
            <m:sty m:val="p"/>
          </m:rPr>
          <m:t>+</m:t>
        </m:r>
        <m:r>
          <m:t>7</m:t>
        </m:r>
      </m:oMath>
      <w:r>
        <w:t xml:space="preserve"> </w:t>
      </w:r>
      <w:r>
        <w:t xml:space="preserve">also satisfies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 since adding a constant does not change the derivative.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is not an antiderivative of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: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≠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0</m:t>
        </m:r>
      </m:oMath>
      <w:r>
        <w:t xml:space="preserve">.</w:t>
      </w:r>
    </w:p>
    <w:p>
      <w:pPr>
        <w:pStyle w:val="BodyText"/>
      </w:pPr>
      <w:r>
        <w:t xml:space="preserve">See</w:t>
      </w:r>
      <w:r>
        <w:t xml:space="preserve"> </w:t>
      </w:r>
      <w:hyperlink w:anchor="fig-antiderivatives">
        <w:r>
          <w:rPr>
            <w:rStyle w:val="Hyperlink"/>
          </w:rPr>
          <w:t xml:space="preserve">Figure 3</w:t>
        </w:r>
      </w:hyperlink>
      <w:r>
        <w:t xml:space="preserve">.</w:t>
      </w:r>
    </w:p>
    <w:bookmarkStart w:id="211" w:name="fig-antiderivatives"/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3880"/>
        <w:gridCol w:w="3880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206" w:name="fig-antiderivatives-f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geom_function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fun =</w:t>
                  </w:r>
                  <w:r>
                    <w:rPr>
                      <w:rStyle w:val="NormalTok"/>
                    </w:rPr>
                    <w:t xml:space="preserve"> \(x) x</w:t>
                  </w:r>
                  <w:r>
                    <w:rPr>
                      <w:rStyle w:val="SpecialCharTok"/>
                    </w:rPr>
                    <w:t xml:space="preserve">^</w:t>
                  </w:r>
                  <w:r>
                    <w:rPr>
                      <w:rStyle w:val="DecValTok"/>
                    </w:rPr>
                    <w:t xml:space="preserve">2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xlim =</w:t>
                  </w:r>
                  <w:r>
                    <w:rPr>
                      <w:rStyle w:val="NormalTok"/>
                    </w:rPr>
                    <w:t xml:space="preserve"> x_lim, </w:t>
                  </w:r>
                  <w:r>
                    <w:rPr>
                      <w:rStyle w:val="AttributeTok"/>
                    </w:rPr>
                    <w:t xml:space="preserve">linewidth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labs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"x"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expression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unctionTok"/>
                    </w:rPr>
                    <w:t xml:space="preserve">f</w:t>
                  </w:r>
                  <w:r>
                    <w:rPr>
                      <w:rStyle w:val="NormalTok"/>
                    </w:rPr>
                    <w:t xml:space="preserve">(x)))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theme_minimal</w:t>
                  </w:r>
                  <w:r>
                    <w:rPr>
                      <w:rStyle w:val="NormalTok"/>
                    </w:rPr>
                    <w:t xml:space="preserve">()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204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calculus_files/figure-docx/antiderivatives-f-code-1.png" id="205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203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(a) The function</w:t>
                  </w:r>
                  <w:r>
                    <w:t xml:space="preserve"> </w:t>
                  </w:r>
                  <m:oMath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sSup>
                      <m:e>
                        <m:r>
                          <m:t>x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oMath>
                  <w:r>
                    <w:t xml:space="preserve">.</w:t>
                  </w:r>
                </w:p>
                <w:bookmarkEnd w:id="206"/>
              </w:tc>
            </w:tr>
          </w:tbl>
          <w:p/>
        </w:tc>
        <w:tc>
          <w:tcPr/>
          <w:p>
            <w:pPr>
              <w:jc w:val="left"/>
            </w:pPr>
            <w:r>
              <w:t xml:space="preserve"> </w:t>
            </w:r>
          </w:p>
        </w:tc>
      </w:tr>
    </w:tbl>
    <w:p>
      <w:pPr>
        <w:framePr w:w="0" w:h="0" w:vAnchor="margin" w:hAnchor="margin" w:xAlign="right" w:yAlign="top"/>
      </w:pPr>
    </w:p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7761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210" w:name="fig-antiderivatives-F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x_seq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seq</w:t>
                  </w:r>
                  <w:r>
                    <w:rPr>
                      <w:rStyle w:val="NormalTok"/>
                    </w:rPr>
                    <w:t xml:space="preserve">(x_lim[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], x_lim[</w:t>
                  </w:r>
                  <w:r>
                    <w:rPr>
                      <w:rStyle w:val="DecValTok"/>
                    </w:rPr>
                    <w:t xml:space="preserve">2</w:t>
                  </w:r>
                  <w:r>
                    <w:rPr>
                      <w:rStyle w:val="NormalTok"/>
                    </w:rPr>
                    <w:t xml:space="preserve">], </w:t>
                  </w:r>
                  <w:r>
                    <w:rPr>
                      <w:rStyle w:val="AttributeTok"/>
                    </w:rPr>
                    <w:t xml:space="preserve">length.out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200</w:t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df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C_vals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lapply</w:t>
                  </w:r>
                  <w:r>
                    <w:rPr>
                      <w:rStyle w:val="NormalTok"/>
                    </w:rPr>
                    <w:t xml:space="preserve">(\(C) {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tibble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tibble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x_seq,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x_seq</w:t>
                  </w:r>
                  <w:r>
                    <w:rPr>
                      <w:rStyle w:val="SpecialCharTok"/>
                    </w:rPr>
                    <w:t xml:space="preserve">^</w:t>
                  </w:r>
                  <w:r>
                    <w:rPr>
                      <w:rStyle w:val="DecValTok"/>
                    </w:rPr>
                    <w:t xml:space="preserve">3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/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3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rPr>
                      <w:rStyle w:val="NormalTok"/>
                    </w:rPr>
                    <w:t xml:space="preserve"> C,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AttributeTok"/>
                    </w:rPr>
                    <w:t xml:space="preserve">C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factor</w:t>
                  </w:r>
                  <w:r>
                    <w:rPr>
                      <w:rStyle w:val="NormalTok"/>
                    </w:rPr>
                    <w:t xml:space="preserve">(C)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})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dplyr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bind_rows</w:t>
                  </w:r>
                  <w:r>
                    <w:rPr>
                      <w:rStyle w:val="NormalTok"/>
                    </w:rPr>
                    <w:t xml:space="preserve">()</w:t>
                  </w:r>
                  <w:r>
                    <w:br/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(df,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y,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C))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geom_line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linewidth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0.8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labs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"x"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expression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unctionTok"/>
                    </w:rPr>
                    <w:t xml:space="preserve">F</w:t>
                  </w:r>
                  <w:r>
                    <w:rPr>
                      <w:rStyle w:val="NormalTok"/>
                    </w:rPr>
                    <w:t xml:space="preserve">(x)),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"C"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theme_minimal</w:t>
                  </w:r>
                  <w:r>
                    <w:rPr>
                      <w:rStyle w:val="NormalTok"/>
                    </w:rPr>
                    <w:t xml:space="preserve">()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208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calculus_files/figure-docx/antiderivatives-F-code-1.png" id="209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207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(b) Family of antiderivatives</w:t>
                  </w:r>
                  <w:r>
                    <w:t xml:space="preserve"> </w:t>
                  </w:r>
                  <m:oMath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sSup>
                      <m:e>
                        <m:r>
                          <m:t>x</m:t>
                        </m:r>
                      </m:e>
                      <m:sup>
                        <m:r>
                          <m:t>3</m:t>
                        </m:r>
                      </m:sup>
                    </m:sSup>
                    <m:r>
                      <m:rPr>
                        <m:sty m:val="p"/>
                      </m:rPr>
                      <m:t>/</m:t>
                    </m:r>
                    <m:r>
                      <m:t>3</m:t>
                    </m:r>
                    <m:r>
                      <m:rPr>
                        <m:sty m:val="p"/>
                      </m:rPr>
                      <m:t>+</m:t>
                    </m:r>
                    <m:r>
                      <m:t>C</m:t>
                    </m:r>
                  </m:oMath>
                  <w:r>
                    <w:t xml:space="preserve">.</w:t>
                  </w:r>
                </w:p>
                <w:bookmarkEnd w:id="210"/>
              </w:tc>
            </w:tr>
          </w:tbl>
          <w:p/>
        </w:tc>
      </w:tr>
    </w:tbl>
    <w:p>
      <w:pPr>
        <w:pStyle w:val="BodyText"/>
      </w:pPr>
      <w:pPr>
        <w:spacing w:before="200"/>
        <w:pStyle w:val="ImageCaption"/>
      </w:pPr>
      <w:r>
        <w:t xml:space="preserve">Figure 3: The function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and five antiderivatives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/</m:t>
        </m:r>
        <m:r>
          <m:t>3</m:t>
        </m:r>
        <m:r>
          <m:rPr>
            <m:sty m:val="p"/>
          </m:rPr>
          <m:t>+</m:t>
        </m:r>
        <m:r>
          <m:t>C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C</m:t>
        </m:r>
        <m:r>
          <m:rPr>
            <m:sty m:val="p"/>
          </m:rPr>
          <m:t>∈</m:t>
        </m:r>
        <m:r>
          <m:rPr>
            <m:sty m:val="p"/>
          </m:rPr>
          <m:t>{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}</m:t>
        </m:r>
      </m:oMath>
      <w:r>
        <w:t xml:space="preserve">.</w:t>
      </w:r>
      <w:r>
        <w:t xml:space="preserve"> </w:t>
      </w:r>
      <w:r>
        <w:t xml:space="preserve">Each antiderivative has the same derivative</w:t>
      </w:r>
      <w:r>
        <w:t xml:space="preserve"> </w:t>
      </w:r>
      <m:oMath>
        <m:r>
          <m:t>f</m:t>
        </m:r>
      </m:oMath>
      <w:r>
        <w:t xml:space="preserve">; they differ only by a vertical shift.</w:t>
      </w:r>
    </w:p>
    <w:bookmarkEnd w:id="211"/>
    <w:bookmarkEnd w:id="212"/>
    <w:bookmarkStart w:id="213" w:name="thm-integral-rules"/>
    <w:p>
      <w:pPr>
        <w:pStyle w:val="BodyText"/>
      </w:pPr>
      <w:r>
        <w:rPr>
          <w:b/>
          <w:bCs/>
        </w:rPr>
        <w:t xml:space="preserve">Theorem 17 (Basic integration rules)</w:t>
      </w:r>
      <w:r>
        <w:t xml:space="preserve"> </w:t>
      </w:r>
      <w:r>
        <w:t xml:space="preserve">Each antiderivative in the table is defined only up to an arbitrary constant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(see</w:t>
      </w:r>
      <w:r>
        <w:t xml:space="preserve"> </w:t>
      </w:r>
      <w:hyperlink w:anchor="def-antiderivative">
        <w:r>
          <w:rPr>
            <w:rStyle w:val="Hyperlink"/>
          </w:rPr>
          <w:t xml:space="preserve">Definition 23</w:t>
        </w:r>
      </w:hyperlink>
      <w:r>
        <w:t xml:space="preserve">);</w:t>
      </w:r>
      <w:r>
        <w:t xml:space="preserve"> </w:t>
      </w:r>
      <w:r>
        <w:t xml:space="preserve">the table omits</w:t>
      </w:r>
      <w:r>
        <w:t xml:space="preserve"> </w:t>
      </w:r>
      <m:oMath>
        <m:r>
          <m:rPr>
            <m:sty m:val="p"/>
          </m:rPr>
          <m:t>+</m:t>
        </m:r>
        <m:r>
          <m:t>C</m:t>
        </m:r>
      </m:oMath>
      <w:r>
        <w:t xml:space="preserve"> </w:t>
      </w:r>
      <w:r>
        <w:t xml:space="preserve">from every row for brevity.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t xml:space="preserve">Function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</w:p>
        </w:tc>
        <w:tc>
          <w:tcPr/>
          <w:p>
            <w:pPr>
              <w:pStyle w:val="Compact"/>
              <w:jc w:val="center"/>
            </w:pPr>
            <w:r>
              <w:t xml:space="preserve">Antiderivative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</w:p>
        </w:tc>
        <w:tc>
          <w:tcPr/>
          <w:p>
            <w:pPr>
              <w:pStyle w:val="Compact"/>
              <w:jc w:val="left"/>
            </w:pPr>
            <w:r>
              <w:t xml:space="preserve">Condition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t>c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c</m:t>
              </m:r>
              <m:r>
                <m:t>x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sSup>
                <m:e>
                  <m:r>
                    <m:t>x</m:t>
                  </m:r>
                </m:e>
                <m:sup>
                  <m:r>
                    <m:t>n</m:t>
                  </m:r>
                </m:sup>
              </m:sSup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n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sup>
                  </m:sSup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t>n</m:t>
              </m:r>
              <m:r>
                <m:rPr>
                  <m:sty m:val="p"/>
                </m:rPr>
                <m:t>≠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x</m:t>
                  </m:r>
                </m:den>
              </m:f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t>x</m:t>
              </m:r>
              <m:r>
                <m:rPr>
                  <m:sty m:val="p"/>
                </m:rPr>
                <m:t>≠</m:t>
              </m:r>
              <m:r>
                <m:t>0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t>x</m:t>
                  </m:r>
                </m:sup>
              </m:sSup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t>x</m:t>
                  </m:r>
                </m:sup>
              </m:sSup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(self-antiderivative)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t>c</m:t>
                  </m:r>
                  <m:r>
                    <m:t>x</m:t>
                  </m:r>
                </m:sup>
              </m:sSup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c</m:t>
                  </m:r>
                </m:den>
              </m:f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t>c</m:t>
                  </m:r>
                  <m:r>
                    <m:t>x</m:t>
                  </m:r>
                </m:sup>
              </m:sSup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t>c</m:t>
              </m:r>
              <m:r>
                <m:rPr>
                  <m:sty m:val="p"/>
                </m:rPr>
                <m:t>≠</m:t>
              </m:r>
              <m:r>
                <m:t>0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sin</m:t>
              </m:r>
              <m:r>
                <m:t>x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cos</m:t>
              </m:r>
              <m:r>
                <m:t>x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cos</m:t>
              </m:r>
              <m:r>
                <m:t>x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sin</m:t>
              </m:r>
              <m:r>
                <m:t>x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t>c</m:t>
              </m:r>
              <m:r>
                <m:rPr>
                  <m:sty m:val="p"/>
                </m:rPr>
                <m:t>⋅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c</m:t>
              </m:r>
              <m:r>
                <m:rPr>
                  <m:sty m:val="p"/>
                </m:rPr>
                <m:t>⋅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</w:tbl>
    <w:p>
      <w:pPr>
        <w:pStyle w:val="BodyText"/>
      </w:pPr>
      <w:r>
        <w:t xml:space="preserve">The first two rows, the trigonometric rows (</w:t>
      </w:r>
      <m:oMath>
        <m:r>
          <m:rPr>
            <m:sty m:val="p"/>
          </m:rPr>
          <m:t>sin</m:t>
        </m:r>
        <m:r>
          <m:t>x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cos</m:t>
        </m:r>
        <m:r>
          <m:t>x</m:t>
        </m:r>
      </m:oMath>
      <w:r>
        <w:t xml:space="preserve">), and the bottom two rows (linearity) are from</w:t>
      </w:r>
      <w:r>
        <w:t xml:space="preserve"> </w:t>
      </w:r>
      <w:r>
        <w:t xml:space="preserve">[5, Sec. 4.1], p. 250</w:t>
      </w:r>
      <w:r>
        <w:t xml:space="preserve"> </w:t>
      </w:r>
      <w:r>
        <w:t xml:space="preserve">“Basic Integration Rules”</w:t>
      </w:r>
      <w:r>
        <w:t xml:space="preserve">;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x</m:t>
        </m:r>
      </m:oMath>
      <w:r>
        <w:t xml:space="preserve"> </w:t>
      </w:r>
      <w:r>
        <w:t xml:space="preserve">is from</w:t>
      </w:r>
      <w:r>
        <w:t xml:space="preserve"> </w:t>
      </w:r>
      <w:r>
        <w:t xml:space="preserve">[5, Sec. 5.2], Theorem 5.5, p. 324</w:t>
      </w:r>
      <w:r>
        <w:t xml:space="preserve">;</w:t>
      </w:r>
      <w:r>
        <w:t xml:space="preserve"> </w:t>
      </w:r>
      <m:oMath>
        <m:sSup>
          <m:e>
            <m:r>
              <m:rPr>
                <m:nor/>
                <m:sty m:val="p"/>
              </m:rPr>
              <m:t>e</m:t>
            </m:r>
          </m:e>
          <m:sup>
            <m:r>
              <m:t>x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nor/>
                <m:sty m:val="p"/>
              </m:rPr>
              <m:t>e</m:t>
            </m:r>
          </m:e>
          <m:sup>
            <m:r>
              <m:t>c</m:t>
            </m:r>
            <m:r>
              <m:t>x</m:t>
            </m:r>
          </m:sup>
        </m:sSup>
      </m:oMath>
      <w:r>
        <w:t xml:space="preserve"> </w:t>
      </w:r>
      <w:r>
        <w:t xml:space="preserve">are from</w:t>
      </w:r>
      <w:r>
        <w:t xml:space="preserve"> </w:t>
      </w:r>
      <w:r>
        <w:t xml:space="preserve">[5, Sec. 5.4], Theorem 5.12, p. 346</w:t>
      </w:r>
      <w:r>
        <w:t xml:space="preserve">.</w:t>
      </w:r>
    </w:p>
    <w:bookmarkEnd w:id="213"/>
    <w:bookmarkStart w:id="214" w:name="exm-integral-rules-quadratic"/>
    <w:p>
      <w:pPr>
        <w:pStyle w:val="BodyText"/>
      </w:pPr>
      <w:r>
        <w:rPr>
          <w:b/>
          <w:bCs/>
        </w:rPr>
        <w:t xml:space="preserve">Example 17 (Antiderivative of</w:t>
      </w:r>
      <w:r>
        <w:rPr>
          <w:b/>
          <w:bCs/>
        </w:rPr>
        <w:t xml:space="preserve"> </w:t>
      </w:r>
      <m:oMath>
        <m:r>
          <m:t>3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1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By the power rule (</w:t>
      </w:r>
      <m:oMath>
        <m:r>
          <m:t>n</m:t>
        </m:r>
        <m:r>
          <m:rPr>
            <m:sty m:val="p"/>
          </m:rPr>
          <m:t>=</m:t>
        </m:r>
        <m:r>
          <m:t>2</m:t>
        </m:r>
      </m:oMath>
      <w:r>
        <w:t xml:space="preserve">) and linearity from</w:t>
      </w:r>
      <w:r>
        <w:t xml:space="preserve"> </w:t>
      </w:r>
      <w:hyperlink w:anchor="thm-integral-rules">
        <w:r>
          <w:rPr>
            <w:rStyle w:val="Hyperlink"/>
          </w:rPr>
          <w:t xml:space="preserve">Theorem 17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∫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3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3</m:t>
                      </m:r>
                    </m:sup>
                  </m:sSup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C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C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Verify by differentiating: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x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3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C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as required.</w:t>
      </w:r>
    </w:p>
    <w:bookmarkEnd w:id="214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15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21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Jon Krohn’s</w:t>
            </w:r>
            <w:r>
              <w:t xml:space="preserve"> </w:t>
            </w:r>
            <w:r>
              <w:t xml:space="preserve">“Calculus for Machine Learning”</w:t>
            </w:r>
            <w:r>
              <w:t xml:space="preserve"> </w:t>
            </w:r>
            <w:r>
              <w:t xml:space="preserve">YouTube playlist has videos on these rules:</w:t>
            </w:r>
          </w:p>
          <w:p>
            <w:pPr>
              <w:pStyle w:val="Compact"/>
              <w:numPr>
                <w:ilvl w:val="0"/>
                <w:numId w:val="1022"/>
              </w:numPr>
            </w:pPr>
            <w:hyperlink r:id="rId217">
              <w:r>
                <w:rPr>
                  <w:rStyle w:val="Hyperlink"/>
                </w:rPr>
                <w:t xml:space="preserve">The Integral Calculus Rules</w:t>
              </w:r>
            </w:hyperlink>
          </w:p>
          <w:p>
            <w:pPr>
              <w:pStyle w:val="Compact"/>
              <w:numPr>
                <w:ilvl w:val="0"/>
                <w:numId w:val="1022"/>
              </w:numPr>
            </w:pPr>
            <w:hyperlink r:id="rId218">
              <w:r>
                <w:rPr>
                  <w:rStyle w:val="Hyperlink"/>
                </w:rPr>
                <w:t xml:space="preserve">Indefinite Integral Exercises</w:t>
              </w:r>
            </w:hyperlink>
          </w:p>
          <w:p/>
        </w:tc>
      </w:tr>
    </w:tbl>
    <w:bookmarkEnd w:id="219"/>
    <w:bookmarkStart w:id="277" w:name="regularity-conditions"/>
    <w:p>
      <w:pPr>
        <w:pStyle w:val="Heading3"/>
      </w:pPr>
      <w:r>
        <w:t xml:space="preserve">2.2 Regularity Conditions</w:t>
      </w:r>
    </w:p>
    <w:bookmarkStart w:id="221" w:name="def-differentiable-on"/>
    <w:p>
      <w:pPr>
        <w:pStyle w:val="FirstParagraph"/>
      </w:pPr>
      <w:r>
        <w:rPr>
          <w:b/>
          <w:bCs/>
        </w:rPr>
        <w:t xml:space="preserve">Definition 25 (Differentiable on an interval)</w:t>
      </w:r>
      <w:r>
        <w:t xml:space="preserve"> </w:t>
      </w:r>
      <w:r>
        <w:t xml:space="preserve">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differentiable on</w:t>
      </w:r>
      <w:r>
        <w:t xml:space="preserve"> </w:t>
      </w:r>
      <w:r>
        <w:t xml:space="preserve">an interval</w:t>
      </w:r>
      <w:r>
        <w:t xml:space="preserve"> </w:t>
      </w:r>
      <w:r>
        <w:t xml:space="preserve">if it is differentiable (</w:t>
      </w:r>
      <w:hyperlink w:anchor="def-differentiable">
        <w:r>
          <w:rPr>
            <w:rStyle w:val="Hyperlink"/>
          </w:rPr>
          <w:t xml:space="preserve">Definition 6</w:t>
        </w:r>
      </w:hyperlink>
      <w:r>
        <w:t xml:space="preserve">) at every point of the interval</w:t>
      </w:r>
      <w:r>
        <w:t xml:space="preserve"> </w:t>
      </w:r>
      <w:r>
        <w:t xml:space="preserve">other than its</w:t>
      </w:r>
      <w:r>
        <w:t xml:space="preserve"> </w:t>
      </w:r>
      <w:hyperlink r:id="rId220">
        <w:r>
          <w:rPr>
            <w:rStyle w:val="Hyperlink"/>
          </w:rPr>
          <w:t xml:space="preserve">endpoints</w:t>
        </w:r>
      </w:hyperlink>
      <w:r>
        <w:t xml:space="preserve">,</w:t>
      </w:r>
      <w:r>
        <w:t xml:space="preserve"> </w:t>
      </w:r>
      <w:r>
        <w:t xml:space="preserve">and, at each endpoint that belongs to the interval,</w:t>
      </w:r>
      <w:r>
        <w:t xml:space="preserve"> </w:t>
      </w:r>
      <w:r>
        <w:t xml:space="preserve">it has the one-sided derivative (</w:t>
      </w:r>
      <w:hyperlink w:anchor="def-one-sided-derivative">
        <w:r>
          <w:rPr>
            <w:rStyle w:val="Hyperlink"/>
          </w:rPr>
          <w:t xml:space="preserve">Definition 12</w:t>
        </w:r>
      </w:hyperlink>
      <w:r>
        <w:t xml:space="preserve">) from inside the interval:</w:t>
      </w:r>
      <w:r>
        <w:t xml:space="preserve"> </w:t>
      </w:r>
      <w:r>
        <w:t xml:space="preserve">the right-hand derivative at the left endpoint</w:t>
      </w:r>
      <w:r>
        <w:t xml:space="preserve"> </w:t>
      </w:r>
      <w:r>
        <w:t xml:space="preserve">and the left-hand derivative at the right endpoint.</w:t>
      </w:r>
    </w:p>
    <w:p>
      <w:pPr>
        <w:pStyle w:val="BodyText"/>
      </w:pPr>
      <w:r>
        <w:t xml:space="preserve">[5, Sec. 2.1], p. 100</w:t>
      </w:r>
    </w:p>
    <w:bookmarkEnd w:id="221"/>
    <w:bookmarkStart w:id="222" w:name="exm-differentiable-on"/>
    <w:p>
      <w:pPr>
        <w:pStyle w:val="BodyText"/>
      </w:pPr>
      <w:r>
        <w:rPr>
          <w:b/>
          <w:bCs/>
        </w:rPr>
        <w:t xml:space="preserve">Example 18 (Differentiable on one interval but not another)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23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differentiable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:</w:t>
      </w:r>
      <w:r>
        <w:t xml:space="preserve"> </w:t>
      </w:r>
      <w:r>
        <w:t xml:space="preserve">the computation of</w:t>
      </w:r>
      <w:r>
        <w:t xml:space="preserve"> </w:t>
      </w:r>
      <w:hyperlink w:anchor="exm-differentiable">
        <w:r>
          <w:rPr>
            <w:rStyle w:val="Hyperlink"/>
          </w:rPr>
          <w:t xml:space="preserve">Example 4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replaced by any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gives</w:t>
      </w:r>
      <w:r>
        <w:t xml:space="preserve"> </w:t>
      </w:r>
      <m:oMath>
        <m:f>
          <m:fPr>
            <m:type m:val="lin"/>
          </m:fPr>
          <m:num>
            <m:r>
              <m:t>f</m:t>
            </m:r>
            <m:r>
              <m:rPr>
                <m:sty m:val="p"/>
              </m:rPr>
              <m:t>(</m:t>
            </m:r>
            <m:r>
              <m:t>c</m:t>
            </m:r>
            <m:r>
              <m:rPr>
                <m:sty m:val="p"/>
              </m:rPr>
              <m:t>+</m:t>
            </m:r>
            <m:r>
              <m:t>h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t>f</m:t>
            </m:r>
            <m:r>
              <m:rPr>
                <m:sty m:val="p"/>
              </m:rPr>
              <m:t>(</m:t>
            </m:r>
            <m:r>
              <m:t>c</m:t>
            </m:r>
            <m:r>
              <m:rPr>
                <m:sty m:val="p"/>
              </m:rPr>
              <m:t>)</m:t>
            </m:r>
          </m:num>
          <m:den>
            <m:r>
              <m:t>h</m:t>
            </m:r>
          </m:den>
        </m:f>
        <m:r>
          <m:rPr>
            <m:sty m:val="p"/>
          </m:rPr>
          <m:t>=</m:t>
        </m:r>
        <m:r>
          <m:t>2</m:t>
        </m:r>
        <m:r>
          <m:t>c</m:t>
        </m:r>
        <m:r>
          <m:rPr>
            <m:sty m:val="p"/>
          </m:rPr>
          <m:t>+</m:t>
        </m:r>
        <m:r>
          <m:t>h</m:t>
        </m:r>
      </m:oMath>
      <w:r>
        <w:t xml:space="preserve">, which tends to</w:t>
      </w:r>
      <w:r>
        <w:t xml:space="preserve"> </w:t>
      </w:r>
      <m:oMath>
        <m:r>
          <m:t>2</m:t>
        </m:r>
        <m:r>
          <m:t>c</m:t>
        </m:r>
      </m:oMath>
      <w:r>
        <w:t xml:space="preserve">,</w:t>
      </w:r>
      <w:r>
        <w:t xml:space="preserve"> </w:t>
      </w:r>
      <w:r>
        <w:t xml:space="preserve">including the one-sided limits at the endpoints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23"/>
        </w:numPr>
      </w:pP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ad>
          <m:deg>
            <m:r>
              <m:t>3</m:t>
            </m:r>
          </m:deg>
          <m:e>
            <m:r>
              <m:t>x</m:t>
            </m:r>
          </m:e>
        </m:rad>
      </m:oMath>
      <w:r>
        <w:t xml:space="preserve"> </w:t>
      </w:r>
      <w:r>
        <w:t xml:space="preserve">is differentiable on</w:t>
      </w:r>
      <w:r>
        <w:t xml:space="preserve"> </w:t>
      </w:r>
      <m:oMath>
        <m:r>
          <m:rPr>
            <m:sty m:val="p"/>
          </m:rPr>
          <m:t>[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but not on</w:t>
      </w:r>
      <w:r>
        <w:t xml:space="preserve"> </w:t>
      </w:r>
      <m:oMath>
        <m:r>
          <m:rPr>
            <m:sty m:val="p"/>
          </m:rPr>
          <m:t>[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: the point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 in</w:t>
      </w:r>
      <w:r>
        <w:t xml:space="preserve"> </w:t>
      </w:r>
      <m:oMath>
        <m:r>
          <m:rPr>
            <m:sty m:val="p"/>
          </m:rPr>
          <m:t>[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and is not an endpoint,</w:t>
      </w:r>
      <w:r>
        <w:t xml:space="preserve"> </w:t>
      </w:r>
      <w:r>
        <w:t xml:space="preserve">and</w:t>
      </w:r>
      <w:r>
        <w:t xml:space="preserve"> </w:t>
      </w:r>
      <w:hyperlink w:anchor="exm-differentiable">
        <w:r>
          <w:rPr>
            <w:rStyle w:val="Hyperlink"/>
          </w:rPr>
          <w:t xml:space="preserve">Example 4</w:t>
        </w:r>
      </w:hyperlink>
      <w:r>
        <w:t xml:space="preserve"> </w:t>
      </w:r>
      <w:r>
        <w:t xml:space="preserve">shows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is not differentiable there.</w:t>
      </w:r>
    </w:p>
    <w:bookmarkEnd w:id="222"/>
    <w:bookmarkStart w:id="223" w:name="def-continuous"/>
    <w:p>
      <w:pPr>
        <w:pStyle w:val="FirstParagraph"/>
      </w:pPr>
      <w:r>
        <w:rPr>
          <w:b/>
          <w:bCs/>
        </w:rPr>
        <w:t xml:space="preserve">Definition 26 (Continuous function)</w:t>
      </w:r>
      <w:r>
        <w:t xml:space="preserve"> </w:t>
      </w:r>
      <w:r>
        <w:t xml:space="preserve">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continuous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c</m:t>
        </m:r>
      </m:oMath>
      <w:r>
        <w:t xml:space="preserve"> </w:t>
      </w:r>
      <w:r>
        <w:t xml:space="preserve">[18]</w:t>
      </w:r>
      <w:r>
        <w:t xml:space="preserve"> </w:t>
      </w:r>
      <w:r>
        <w:t xml:space="preserve">if all three conditions hold:</w:t>
      </w:r>
    </w:p>
    <w:p>
      <w:pPr>
        <w:pStyle w:val="Compact"/>
        <w:numPr>
          <w:ilvl w:val="0"/>
          <w:numId w:val="1024"/>
        </w:numPr>
      </w:pPr>
      <m:oMath>
        <m:r>
          <m:t>f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is defined,</w:t>
      </w:r>
    </w:p>
    <w:p>
      <w:pPr>
        <w:pStyle w:val="Compact"/>
        <w:numPr>
          <w:ilvl w:val="0"/>
          <w:numId w:val="1024"/>
        </w:numPr>
      </w:pP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r>
              <m:t>c</m:t>
            </m:r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exists, and</w:t>
      </w:r>
    </w:p>
    <w:p>
      <w:pPr>
        <w:pStyle w:val="Compact"/>
        <w:numPr>
          <w:ilvl w:val="0"/>
          <w:numId w:val="1024"/>
        </w:numPr>
      </w:pP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r>
              <m:t>c</m:t>
            </m:r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FirstParagraph"/>
      </w:pPr>
      <w:r>
        <w:t xml:space="preserve">[5, Sec. 1.4], p. 73</w:t>
      </w:r>
    </w:p>
    <w:bookmarkEnd w:id="223"/>
    <w:bookmarkStart w:id="224" w:name="def-discontinuous"/>
    <w:p>
      <w:pPr>
        <w:pStyle w:val="BodyText"/>
      </w:pPr>
      <w:r>
        <w:rPr>
          <w:b/>
          <w:bCs/>
        </w:rPr>
        <w:t xml:space="preserve">Definition 27 (Discontinuous function)</w:t>
      </w:r>
      <w:r>
        <w:t xml:space="preserve"> </w:t>
      </w:r>
      <w:r>
        <w:t xml:space="preserve">If any of the three conditions of</w:t>
      </w:r>
      <w:r>
        <w:t xml:space="preserve"> </w:t>
      </w:r>
      <w:hyperlink w:anchor="def-continuous">
        <w:r>
          <w:rPr>
            <w:rStyle w:val="Hyperlink"/>
          </w:rPr>
          <w:t xml:space="preserve">Definition 26</w:t>
        </w:r>
      </w:hyperlink>
      <w:r>
        <w:t xml:space="preserve"> </w:t>
      </w:r>
      <w:r>
        <w:t xml:space="preserve">fails,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discontinuous</w:t>
      </w:r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.</w:t>
      </w:r>
    </w:p>
    <w:p>
      <w:pPr>
        <w:pStyle w:val="BodyText"/>
      </w:pPr>
      <w:r>
        <w:t xml:space="preserve">[5, Sec. 1.4], p. 73</w:t>
      </w:r>
    </w:p>
    <w:bookmarkEnd w:id="224"/>
    <w:bookmarkStart w:id="225" w:name="exm-continuous"/>
    <w:p>
      <w:pPr>
        <w:pStyle w:val="BodyText"/>
      </w:pPr>
      <w:r>
        <w:rPr>
          <w:b/>
          <w:bCs/>
        </w:rPr>
        <w:t xml:space="preserve">Example 19 (A continuous function, and one failure of each condition)</w:t>
      </w:r>
      <w:r>
        <w:t xml:space="preserve"> </w:t>
      </w:r>
      <w:r>
        <w:t xml:space="preserve"> </w:t>
      </w:r>
    </w:p>
    <w:p>
      <w:pPr>
        <w:numPr>
          <w:ilvl w:val="0"/>
          <w:numId w:val="1025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continuous at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1</m:t>
        </m:r>
      </m:oMath>
      <w:r>
        <w:t xml:space="preserve">: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is defined,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t>1</m:t>
                  </m:r>
                </m:lim>
              </m:limLow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25"/>
        </w:numPr>
      </w:pP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lin"/>
          </m:fPr>
          <m:num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−</m:t>
            </m:r>
            <m:r>
              <m:t>1</m:t>
            </m:r>
          </m:num>
          <m:den>
            <m:r>
              <m:t>x</m:t>
            </m:r>
            <m:r>
              <m:rPr>
                <m:sty m:val="p"/>
              </m:rPr>
              <m:t>−</m:t>
            </m:r>
            <m:r>
              <m:t>1</m:t>
            </m:r>
          </m:den>
        </m:f>
      </m:oMath>
      <w:r>
        <w:t xml:space="preserve"> </w:t>
      </w:r>
      <w:r>
        <w:t xml:space="preserve">fails condition 1 at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1</m:t>
        </m:r>
      </m:oMath>
      <w:r>
        <w:t xml:space="preserve">: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not defined (it would divide by zero),</w:t>
      </w:r>
      <w:r>
        <w:t xml:space="preserve"> </w:t>
      </w:r>
      <w:r>
        <w:t xml:space="preserve">even though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t>1</m:t>
                  </m:r>
                </m:lim>
              </m:limLow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t>1</m:t>
                  </m:r>
                </m:lim>
              </m:limLow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exists</w:t>
      </w:r>
      <w:r>
        <w:t xml:space="preserve"> </w:t>
      </w:r>
      <w:r>
        <w:t xml:space="preserve">(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, and the factor</w:t>
      </w:r>
      <w:r>
        <w:t xml:space="preserve"> </w:t>
      </w:r>
      <m:oMath>
        <m:r>
          <m:t>x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cancels for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1</m:t>
        </m:r>
      </m:oMath>
      <w:r>
        <w:t xml:space="preserve">).</w:t>
      </w:r>
    </w:p>
    <w:p>
      <w:pPr>
        <w:numPr>
          <w:ilvl w:val="0"/>
          <w:numId w:val="1025"/>
        </w:numPr>
      </w:pPr>
      <w:r>
        <w:t xml:space="preserve">The step function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fails condition 2 at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  <w:r>
        <w:t xml:space="preserve"> </w:t>
      </w:r>
      <w:r>
        <w:t xml:space="preserve">values to the left are all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 values to the right are all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r>
              <m:t>0</m:t>
            </m:r>
          </m:sub>
        </m:sSub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does not exist.</w:t>
      </w:r>
    </w:p>
    <w:p>
      <w:pPr>
        <w:numPr>
          <w:ilvl w:val="0"/>
          <w:numId w:val="1025"/>
        </w:numPr>
      </w:pPr>
      <m:oMath>
        <m:r>
          <m:t>k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1</m:t>
        </m:r>
      </m:oMath>
      <w:r>
        <w:t xml:space="preserve">, with</w:t>
      </w:r>
      <w:r>
        <w:t xml:space="preserve"> </w:t>
      </w:r>
      <m:oMath>
        <m:r>
          <m:t>k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5</m:t>
        </m:r>
      </m:oMath>
      <w:r>
        <w:t xml:space="preserve">,</w:t>
      </w:r>
      <w:r>
        <w:t xml:space="preserve"> </w:t>
      </w:r>
      <w:r>
        <w:t xml:space="preserve">fails condition 3 at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1</m:t>
        </m:r>
      </m:oMath>
      <w:r>
        <w:t xml:space="preserve">: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r>
              <m:t>1</m:t>
            </m:r>
          </m:sub>
        </m:sSub>
        <m:r>
          <m:t>k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exists but differs from</w:t>
      </w:r>
      <w:r>
        <w:t xml:space="preserve"> </w:t>
      </w:r>
      <m:oMath>
        <m:r>
          <m:t>k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5</m:t>
        </m:r>
      </m:oMath>
      <w:r>
        <w:t xml:space="preserve">.</w:t>
      </w:r>
    </w:p>
    <w:bookmarkEnd w:id="225"/>
    <w:bookmarkStart w:id="226" w:name="def-jump-discontinuity"/>
    <w:p>
      <w:pPr>
        <w:pStyle w:val="FirstParagraph"/>
      </w:pPr>
      <w:r>
        <w:rPr>
          <w:b/>
          <w:bCs/>
        </w:rPr>
        <w:t xml:space="preserve">Definition 28 (Jump discontinuity)</w:t>
      </w:r>
      <w:r>
        <w:t xml:space="preserve"> </w:t>
      </w:r>
      <w:r>
        <w:t xml:space="preserve">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has a</w:t>
      </w:r>
      <w:r>
        <w:t xml:space="preserve"> </w:t>
      </w:r>
      <w:r>
        <w:rPr>
          <w:b/>
          <w:bCs/>
        </w:rPr>
        <w:t xml:space="preserve">jump discontinuity</w:t>
      </w:r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[19]</w:t>
      </w:r>
      <w:r>
        <w:t xml:space="preserve"> </w:t>
      </w:r>
      <w:r>
        <w:t xml:space="preserve">if both one-sided limits (</w:t>
      </w:r>
      <w:hyperlink w:anchor="def-one-sided-limit">
        <w:r>
          <w:rPr>
            <w:rStyle w:val="Hyperlink"/>
          </w:rPr>
          <w:t xml:space="preserve">Definition 4</w:t>
        </w:r>
      </w:hyperlink>
      <w:r>
        <w:t xml:space="preserve">)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sSup>
              <m:e>
                <m:r>
                  <m:t>c</m:t>
                </m:r>
              </m:e>
              <m:sup>
                <m:r>
                  <m:rPr>
                    <m:sty m:val="p"/>
                  </m:rPr>
                  <m:t>−</m:t>
                </m:r>
              </m:sup>
            </m:sSup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sSup>
              <m:e>
                <m:r>
                  <m:t>c</m:t>
                </m:r>
              </m:e>
              <m:sup>
                <m:r>
                  <m:rPr>
                    <m:sty m:val="p"/>
                  </m:rPr>
                  <m:t>+</m:t>
                </m:r>
              </m:sup>
            </m:sSup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exist</w:t>
      </w:r>
      <w:r>
        <w:t xml:space="preserve"> </w:t>
      </w:r>
      <w:r>
        <w:t xml:space="preserve">but are not equal.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r>
              <m:t>c</m:t>
            </m:r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does not exist,</w:t>
      </w:r>
      <w:r>
        <w:t xml:space="preserve"> </w:t>
      </w:r>
      <w:r>
        <w:t xml:space="preserve">so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discontinuous 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(</w:t>
      </w:r>
      <w:hyperlink w:anchor="def-discontinuous">
        <w:r>
          <w:rPr>
            <w:rStyle w:val="Hyperlink"/>
          </w:rPr>
          <w:t xml:space="preserve">Definition 27</w:t>
        </w:r>
      </w:hyperlink>
      <w:r>
        <w:t xml:space="preserve">).</w:t>
      </w:r>
    </w:p>
    <w:bookmarkEnd w:id="226"/>
    <w:bookmarkStart w:id="227" w:name="exm-jump-discontinuity"/>
    <w:p>
      <w:pPr>
        <w:pStyle w:val="BodyText"/>
      </w:pPr>
      <w:r>
        <w:rPr>
          <w:b/>
          <w:bCs/>
        </w:rPr>
        <w:t xml:space="preserve">Example 20 (A jump discontinuity, and a discontinuity that is not a jump)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26"/>
        </w:numPr>
      </w:pPr>
      <w:r>
        <w:t xml:space="preserve">The step function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of</w:t>
      </w:r>
      <w:r>
        <w:t xml:space="preserve"> </w:t>
      </w:r>
      <w:hyperlink w:anchor="exm-one-sided-limit">
        <w:r>
          <w:rPr>
            <w:rStyle w:val="Hyperlink"/>
          </w:rPr>
          <w:t xml:space="preserve">Example 2</w:t>
        </w:r>
      </w:hyperlink>
      <w:r>
        <w:t xml:space="preserve"> </w:t>
      </w:r>
      <w:r>
        <w:t xml:space="preserve">has a jump discontinuity at</w:t>
      </w:r>
      <w:r>
        <w:t xml:space="preserve"> </w:t>
      </w:r>
      <m:oMath>
        <m:r>
          <m:t>0</m:t>
        </m:r>
      </m:oMath>
      <w:r>
        <w:t xml:space="preserve">: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sSup>
              <m:e>
                <m:r>
                  <m:t>0</m:t>
                </m:r>
              </m:e>
              <m:sup>
                <m:r>
                  <m:rPr>
                    <m:sty m:val="p"/>
                  </m:rPr>
                  <m:t>−</m:t>
                </m:r>
              </m:sup>
            </m:sSup>
          </m:sub>
        </m:sSub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sSup>
              <m:e>
                <m:r>
                  <m:t>0</m:t>
                </m:r>
              </m:e>
              <m:sup>
                <m:r>
                  <m:rPr>
                    <m:sty m:val="p"/>
                  </m:rPr>
                  <m:t>+</m:t>
                </m:r>
              </m:sup>
            </m:sSup>
          </m:sub>
        </m:sSub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both exist, and</w:t>
      </w:r>
      <w:r>
        <w:t xml:space="preserve"> </w:t>
      </w:r>
      <m:oMath>
        <m:r>
          <m:t>0</m:t>
        </m:r>
        <m:r>
          <m:rPr>
            <m:sty m:val="p"/>
          </m:rPr>
          <m:t>≠</m:t>
        </m:r>
        <m:r>
          <m:t>1</m:t>
        </m:r>
      </m:oMath>
      <w:r>
        <w:t xml:space="preserve">.</w:t>
      </w:r>
      <w:r>
        <w:t xml:space="preserve"> </w:t>
      </w:r>
      <w:r>
        <w:t xml:space="preserve">The size of the jump is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0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26"/>
        </w:numPr>
      </w:pP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lin"/>
          </m:fPr>
          <m:num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−</m:t>
            </m:r>
            <m:r>
              <m:t>1</m:t>
            </m:r>
          </m:num>
          <m:den>
            <m:r>
              <m:t>x</m:t>
            </m:r>
            <m:r>
              <m:rPr>
                <m:sty m:val="p"/>
              </m:rPr>
              <m:t>−</m:t>
            </m:r>
            <m:r>
              <m:t>1</m:t>
            </m:r>
          </m:den>
        </m:f>
      </m:oMath>
      <w:r>
        <w:t xml:space="preserve"> </w:t>
      </w:r>
      <w:r>
        <w:t xml:space="preserve">of</w:t>
      </w:r>
      <w:r>
        <w:t xml:space="preserve"> </w:t>
      </w:r>
      <w:hyperlink w:anchor="exm-continuous">
        <w:r>
          <w:rPr>
            <w:rStyle w:val="Hyperlink"/>
          </w:rPr>
          <w:t xml:space="preserve">Example 19</w:t>
        </w:r>
      </w:hyperlink>
      <w:r>
        <w:t xml:space="preserve"> </w:t>
      </w:r>
      <w:r>
        <w:t xml:space="preserve">is discontinuous at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not defined,</w:t>
      </w:r>
      <w:r>
        <w:t xml:space="preserve"> </w:t>
      </w:r>
      <w:r>
        <w:t xml:space="preserve">but it does not have a jump discontinuity there:</w:t>
      </w:r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1</m:t>
        </m:r>
      </m:oMath>
      <w:r>
        <w:t xml:space="preserve">,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+</m:t>
        </m:r>
        <m:r>
          <m:t>1</m:t>
        </m:r>
      </m:oMath>
      <w:r>
        <w:t xml:space="preserve">,</w:t>
      </w:r>
      <w:r>
        <w:t xml:space="preserve"> </w:t>
      </w:r>
      <w:r>
        <w:t xml:space="preserve">so both one-sided limits at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equal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</w:p>
    <w:bookmarkEnd w:id="227"/>
    <w:bookmarkStart w:id="228" w:name="def-continuous-on"/>
    <w:p>
      <w:pPr>
        <w:pStyle w:val="FirstParagraph"/>
      </w:pPr>
      <w:r>
        <w:rPr>
          <w:b/>
          <w:bCs/>
        </w:rPr>
        <w:t xml:space="preserve">Definition 29 (Continuous on a closed interval)</w:t>
      </w:r>
      <w:r>
        <w:t xml:space="preserve"> </w:t>
      </w:r>
      <w:r>
        <w:t xml:space="preserve">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continuous on</w:t>
      </w:r>
      <w:r>
        <w:t xml:space="preserve"> </w:t>
      </w:r>
      <w:r>
        <w:t xml:space="preserve">a closed interval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if all three conditions hold:</w:t>
      </w:r>
    </w:p>
    <w:p>
      <w:pPr>
        <w:pStyle w:val="Compact"/>
        <w:numPr>
          <w:ilvl w:val="0"/>
          <w:numId w:val="1027"/>
        </w:numPr>
      </w:pPr>
      <m:oMath>
        <m:r>
          <m:t>f</m:t>
        </m:r>
      </m:oMath>
      <w:r>
        <w:t xml:space="preserve"> </w:t>
      </w:r>
      <w:r>
        <w:t xml:space="preserve">is continuous (</w:t>
      </w:r>
      <w:hyperlink w:anchor="def-continuous">
        <w:r>
          <w:rPr>
            <w:rStyle w:val="Hyperlink"/>
          </w:rPr>
          <w:t xml:space="preserve">Definition 26</w:t>
        </w:r>
      </w:hyperlink>
      <w:r>
        <w:t xml:space="preserve">) at every point of the open interval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</m:oMath>
      <w:r>
        <w:t xml:space="preserve">,</w:t>
      </w:r>
    </w:p>
    <w:p>
      <w:pPr>
        <w:pStyle w:val="Compact"/>
        <w:numPr>
          <w:ilvl w:val="0"/>
          <w:numId w:val="1027"/>
        </w:numPr>
      </w:pP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sSup>
              <m:e>
                <m:r>
                  <m:t>a</m:t>
                </m:r>
              </m:e>
              <m:sup>
                <m:r>
                  <m:rPr>
                    <m:sty m:val="p"/>
                  </m:rPr>
                  <m:t>+</m:t>
                </m:r>
              </m:sup>
            </m:sSup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, and</w:t>
      </w:r>
    </w:p>
    <w:p>
      <w:pPr>
        <w:pStyle w:val="Compact"/>
        <w:numPr>
          <w:ilvl w:val="0"/>
          <w:numId w:val="1027"/>
        </w:numPr>
      </w:pP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sSup>
              <m:e>
                <m:r>
                  <m:t>b</m:t>
                </m:r>
              </m:e>
              <m:sup>
                <m:r>
                  <m:rPr>
                    <m:sty m:val="p"/>
                  </m:rPr>
                  <m:t>−</m:t>
                </m:r>
              </m:sup>
            </m:sSup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FirstParagraph"/>
      </w:pPr>
      <w:r>
        <w:t xml:space="preserve">[5, Sec. 1.4], p. 73</w:t>
      </w:r>
    </w:p>
    <w:bookmarkEnd w:id="228"/>
    <w:bookmarkStart w:id="230" w:name="exm-continuous-on-sqrt"/>
    <w:p>
      <w:pPr>
        <w:pStyle w:val="BodyText"/>
      </w:pPr>
      <w:r>
        <w:rPr>
          <w:b/>
          <w:bCs/>
        </w:rPr>
        <w:t xml:space="preserve">Example 21 (Continuity on</w:t>
      </w:r>
      <w:r>
        <w:rPr>
          <w:b/>
          <w:bCs/>
        </w:rP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uses one-sided limits at the endpoints)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x</m:t>
            </m:r>
          </m:e>
        </m:rad>
      </m:oMath>
      <w:r>
        <w:t xml:space="preserve">, the</w:t>
      </w:r>
      <w:r>
        <w:t xml:space="preserve"> </w:t>
      </w:r>
      <w:hyperlink r:id="rId229">
        <w:r>
          <w:rPr>
            <w:rStyle w:val="Hyperlink"/>
          </w:rPr>
          <w:t xml:space="preserve">square root</w:t>
        </w:r>
      </w:hyperlink>
      <w:r>
        <w:t xml:space="preserve">, defined for</w:t>
      </w:r>
      <w:r>
        <w:t xml:space="preserve"> </w:t>
      </w:r>
      <m:oMath>
        <m:r>
          <m:t>x</m:t>
        </m:r>
        <m:r>
          <m:rPr>
            <m:sty m:val="p"/>
          </m:rPr>
          <m:t>≥</m:t>
        </m:r>
        <m:r>
          <m:t>0</m:t>
        </m:r>
      </m:oMath>
      <w:r>
        <w:t xml:space="preserve">.</w:t>
      </w:r>
      <w:r>
        <w:t xml:space="preserve"> </w:t>
      </w:r>
      <w:r>
        <w:t xml:space="preserve">Because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undefined for</w:t>
      </w:r>
      <w:r>
        <w:t xml:space="preserve"> </w:t>
      </w:r>
      <m:oMath>
        <m:r>
          <m:t>x</m:t>
        </m:r>
        <m:r>
          <m:rPr>
            <m:sty m:val="p"/>
          </m:rPr>
          <m:t>&lt;</m:t>
        </m:r>
        <m:r>
          <m:t>0</m:t>
        </m:r>
      </m:oMath>
      <w:r>
        <w:t xml:space="preserve">,</w:t>
      </w:r>
      <w:r>
        <w:t xml:space="preserve"> </w:t>
      </w:r>
      <w:r>
        <w:t xml:space="preserve">only the right-hand limit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makes sense,</w:t>
      </w:r>
      <w:r>
        <w:t xml:space="preserve"> </w:t>
      </w:r>
      <w:r>
        <w:t xml:space="preserve">and</w:t>
      </w:r>
      <w:r>
        <w:t xml:space="preserve"> </w:t>
      </w:r>
      <w:hyperlink w:anchor="def-continuous-on">
        <w:r>
          <w:rPr>
            <w:rStyle w:val="Hyperlink"/>
          </w:rPr>
          <w:t xml:space="preserve">Definition 29</w:t>
        </w:r>
      </w:hyperlink>
      <w:r>
        <w:t xml:space="preserve"> </w:t>
      </w:r>
      <w:r>
        <w:t xml:space="preserve">asks only for that one-sided limit at the endpoint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 at every point of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sSup>
                    <m:e>
                      <m:r>
                        <m:t>0</m:t>
                      </m:r>
                    </m:e>
                    <m:sup>
                      <m:r>
                        <m:rPr>
                          <m:sty m:val="p"/>
                        </m:rPr>
                        <m:t>+</m:t>
                      </m:r>
                    </m:sup>
                  </m:sSup>
                </m:lim>
              </m:limLow>
              <m:rad>
                <m:radPr>
                  <m:degHide m:val="on"/>
                </m:radPr>
                <m:deg/>
                <m:e>
                  <m:r>
                    <m:t>x</m:t>
                  </m:r>
                </m:e>
              </m:rad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sSup>
                    <m:e>
                      <m:r>
                        <m:t>1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</m:sup>
                  </m:sSup>
                </m:lim>
              </m:limLow>
              <m:rad>
                <m:radPr>
                  <m:degHide m:val="on"/>
                </m:radPr>
                <m:deg/>
                <m:e>
                  <m:r>
                    <m:t>x</m:t>
                  </m:r>
                </m:e>
              </m:rad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(</w:t>
      </w:r>
      <w:hyperlink w:anchor="def-continuous-on">
        <w:r>
          <w:rPr>
            <w:rStyle w:val="Hyperlink"/>
          </w:rPr>
          <w:t xml:space="preserve">Definition 29</w:t>
        </w:r>
      </w:hyperlink>
      <w:r>
        <w:t xml:space="preserve">).</w:t>
      </w:r>
    </w:p>
    <w:bookmarkEnd w:id="230"/>
    <w:bookmarkStart w:id="231" w:name="exm-not-continuous-on"/>
    <w:p>
      <w:pPr>
        <w:pStyle w:val="BodyText"/>
      </w:pPr>
      <w:r>
        <w:rPr>
          <w:b/>
          <w:bCs/>
        </w:rPr>
        <w:t xml:space="preserve">Example 22 (A function not continuous on</w:t>
      </w:r>
      <w:r>
        <w:rPr>
          <w:b/>
          <w:bCs/>
        </w:rP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&lt;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  <w:r>
        <w:t xml:space="preserve"> </w:t>
      </w:r>
      <w:r>
        <w:t xml:space="preserve">Conditions 1 and 2 of</w:t>
      </w:r>
      <w:r>
        <w:t xml:space="preserve"> </w:t>
      </w:r>
      <w:hyperlink w:anchor="def-continuous-on">
        <w:r>
          <w:rPr>
            <w:rStyle w:val="Hyperlink"/>
          </w:rPr>
          <w:t xml:space="preserve">Definition 29</w:t>
        </w:r>
      </w:hyperlink>
      <w:r>
        <w:t xml:space="preserve"> </w:t>
      </w:r>
      <w:r>
        <w:t xml:space="preserve">hold,</w:t>
      </w:r>
      <w:r>
        <w:t xml:space="preserve"> </w:t>
      </w:r>
      <w:r>
        <w:t xml:space="preserve">but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sSup>
                    <m:e>
                      <m:r>
                        <m:t>1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</m:sup>
                  </m:sSup>
                </m:lim>
              </m:limLow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≠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 condition 3 fails 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not continuous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</w:p>
    <w:bookmarkEnd w:id="231"/>
    <w:bookmarkStart w:id="232" w:name="def-partition"/>
    <w:p>
      <w:pPr>
        <w:pStyle w:val="BodyText"/>
      </w:pPr>
      <w:r>
        <w:rPr>
          <w:b/>
          <w:bCs/>
        </w:rPr>
        <w:t xml:space="preserve">Definition 30 (Partition of an interval)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partition</w:t>
      </w:r>
      <w:r>
        <w:t xml:space="preserve"> </w:t>
      </w:r>
      <m:oMath>
        <m:r>
          <m:rPr>
            <m:scr m:val="script"/>
            <m:sty m:val="p"/>
          </m:rPr>
          <m:t>P</m:t>
        </m:r>
      </m:oMath>
      <w:r>
        <w:t xml:space="preserve"> </w:t>
      </w:r>
      <w:r>
        <w:t xml:space="preserve">of a closed interval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[20]</w:t>
      </w:r>
      <w:r>
        <w:t xml:space="preserve"> </w:t>
      </w:r>
      <w:r>
        <w:t xml:space="preserve">is a finite list of points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0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r>
                <m:rPr>
                  <m:sty m:val="p"/>
                </m:rPr>
                <m:t>⋯</m:t>
              </m:r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b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It splits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into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subintervals</w:t>
      </w:r>
      <w:r>
        <w:t xml:space="preserve"> </w:t>
      </w:r>
      <m:oMath>
        <m:r>
          <m:rPr>
            <m:sty m:val="p"/>
          </m:rPr>
          <m:t>[</m:t>
        </m:r>
        <m:sSub>
          <m:e>
            <m:r>
              <m:t>x</m:t>
            </m:r>
          </m:e>
          <m:sub>
            <m:r>
              <m:t>i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of widths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i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i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.</w:t>
      </w:r>
    </w:p>
    <w:p>
      <w:pPr>
        <w:pStyle w:val="BodyText"/>
      </w:pPr>
      <w:r>
        <w:t xml:space="preserve">[5, Sec. 4.3]</w:t>
      </w:r>
    </w:p>
    <w:bookmarkEnd w:id="232"/>
    <w:bookmarkStart w:id="233" w:name="exm-partition"/>
    <w:p>
      <w:pPr>
        <w:pStyle w:val="BodyText"/>
      </w:pPr>
      <w:r>
        <w:rPr>
          <w:b/>
          <w:bCs/>
        </w:rPr>
        <w:t xml:space="preserve">Example 23 (A partition of</w:t>
      </w:r>
      <w:r>
        <w:rPr>
          <w:b/>
          <w:bCs/>
        </w:rP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The points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0.25</m:t>
        </m:r>
        <m:r>
          <m:rPr>
            <m:sty m:val="p"/>
          </m:rPr>
          <m:t>&lt;</m:t>
        </m:r>
        <m:r>
          <m:t>0.5</m:t>
        </m:r>
        <m:r>
          <m:rPr>
            <m:sty m:val="p"/>
          </m:rPr>
          <m:t>&lt;</m:t>
        </m:r>
        <m:r>
          <m:t>1</m:t>
        </m:r>
      </m:oMath>
      <w:r>
        <w:t xml:space="preserve"> </w:t>
      </w:r>
      <w:r>
        <w:t xml:space="preserve">form a partition of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subintervals,</w:t>
      </w:r>
      <w:r>
        <w:t xml:space="preserve"> </w:t>
      </w:r>
      <w:r>
        <w:t xml:space="preserve">of widths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0.25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0.25</m:t>
        </m:r>
      </m:oMath>
      <w:r>
        <w:t xml:space="preserve">, and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t>0.5</m:t>
        </m:r>
      </m:oMath>
      <w:r>
        <w:t xml:space="preserve">.</w:t>
      </w:r>
    </w:p>
    <w:bookmarkEnd w:id="233"/>
    <w:bookmarkStart w:id="234" w:name="exm-not-partition"/>
    <w:p>
      <w:pPr>
        <w:pStyle w:val="BodyText"/>
      </w:pPr>
      <w:r>
        <w:rPr>
          <w:b/>
          <w:bCs/>
        </w:rPr>
        <w:t xml:space="preserve">Example 24 (Lists that are not partitions of</w:t>
      </w:r>
      <w:r>
        <w:rPr>
          <w:b/>
          <w:bCs/>
        </w:rP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28"/>
        </w:numPr>
      </w:pPr>
      <m:oMath>
        <m:r>
          <m:t>0</m:t>
        </m:r>
        <m:r>
          <m:rPr>
            <m:sty m:val="p"/>
          </m:rPr>
          <m:t>,</m:t>
        </m:r>
        <m:r>
          <m:t>0.5</m:t>
        </m:r>
        <m:r>
          <m:rPr>
            <m:sty m:val="p"/>
          </m:rPr>
          <m:t>,</m:t>
        </m:r>
        <m:r>
          <m:t>0.25</m:t>
        </m:r>
        <m:r>
          <m:rPr>
            <m:sty m:val="p"/>
          </m:rPr>
          <m:t>,</m:t>
        </m:r>
        <m:r>
          <m:t>1</m:t>
        </m:r>
      </m:oMath>
      <w:r>
        <w:t xml:space="preserve"> </w:t>
      </w:r>
      <w:r>
        <w:t xml:space="preserve">is not a partition: the points are not increasing, since</w:t>
      </w:r>
      <w:r>
        <w:t xml:space="preserve"> </w:t>
      </w:r>
      <m:oMath>
        <m:r>
          <m:t>0.5</m:t>
        </m:r>
        <m:r>
          <m:rPr>
            <m:sty m:val="p"/>
          </m:rPr>
          <m:t>&gt;</m:t>
        </m:r>
        <m:r>
          <m:t>0.25</m:t>
        </m:r>
      </m:oMath>
      <w:r>
        <w:t xml:space="preserve">.</w:t>
      </w:r>
    </w:p>
    <w:p>
      <w:pPr>
        <w:pStyle w:val="Compact"/>
        <w:numPr>
          <w:ilvl w:val="0"/>
          <w:numId w:val="1028"/>
        </w:numPr>
      </w:pPr>
      <m:oMath>
        <m:r>
          <m:t>0</m:t>
        </m:r>
        <m:r>
          <m:rPr>
            <m:sty m:val="p"/>
          </m:rPr>
          <m:t>&lt;</m:t>
        </m:r>
        <m:r>
          <m:t>0.5</m:t>
        </m:r>
      </m:oMath>
      <w:r>
        <w:t xml:space="preserve"> </w:t>
      </w:r>
      <w:r>
        <w:t xml:space="preserve">is not a partition of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: its last point is</w:t>
      </w:r>
      <w:r>
        <w:t xml:space="preserve"> </w:t>
      </w:r>
      <m:oMath>
        <m:r>
          <m:t>0.5</m:t>
        </m:r>
      </m:oMath>
      <w:r>
        <w:t xml:space="preserve">, not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234"/>
    <w:bookmarkStart w:id="235" w:name="def-mesh"/>
    <w:p>
      <w:pPr>
        <w:pStyle w:val="FirstParagraph"/>
      </w:pPr>
      <w:r>
        <w:rPr>
          <w:b/>
          <w:bCs/>
        </w:rPr>
        <w:t xml:space="preserve">Definition 31 (Mesh of a partition)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mesh</w:t>
      </w:r>
      <w:r>
        <w:t xml:space="preserve"> </w:t>
      </w:r>
      <w:r>
        <w:t xml:space="preserve">of a partition</w:t>
      </w:r>
      <w:r>
        <w:t xml:space="preserve"> </w:t>
      </w:r>
      <m:oMath>
        <m:r>
          <m:rPr>
            <m:scr m:val="script"/>
            <m:sty m:val="p"/>
          </m:rPr>
          <m:t>P</m:t>
        </m:r>
      </m:oMath>
      <w:r>
        <w:t xml:space="preserve"> </w:t>
      </w:r>
      <w:r>
        <w:t xml:space="preserve">(</w:t>
      </w:r>
      <w:hyperlink w:anchor="def-partition">
        <w:r>
          <w:rPr>
            <w:rStyle w:val="Hyperlink"/>
          </w:rPr>
          <w:t xml:space="preserve">Definition 30</w:t>
        </w:r>
      </w:hyperlink>
      <w:r>
        <w:t xml:space="preserve">) is its largest subinterval width,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r>
                <m:rPr>
                  <m:scr m:val="script"/>
                  <m:sty m:val="p"/>
                </m:rPr>
                <m:t>P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limLow>
            <m:e>
              <m:r>
                <m:rPr>
                  <m:sty m:val="p"/>
                </m:rPr>
                <m:t>max</m:t>
              </m:r>
            </m:e>
            <m:lim>
              <m:r>
                <m:t>i</m:t>
              </m:r>
              <m:r>
                <m:rPr>
                  <m:sty m:val="p"/>
                </m:rPr>
                <m:t>∈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  <m:r>
                    <m:rPr>
                      <m:sty m:val="p"/>
                    </m:rPr>
                    <m:t>,</m:t>
                  </m:r>
                  <m:r>
                    <m:t>n</m:t>
                  </m:r>
                </m:e>
              </m:d>
              <m:r>
                <m:t>​</m:t>
              </m:r>
            </m:lim>
          </m:limLow>
          <m:r>
            <m:rPr>
              <m:sty m:val="p"/>
            </m:rPr>
            <m:t>Δ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the number of subintervals of</w:t>
      </w:r>
      <w:r>
        <w:t xml:space="preserve"> </w:t>
      </w:r>
      <m:oMath>
        <m:r>
          <m:rPr>
            <m:scr m:val="script"/>
            <m:sty m:val="p"/>
          </m:rPr>
          <m:t>P</m:t>
        </m:r>
      </m:oMath>
      <w:r>
        <w:t xml:space="preserve">.</w:t>
      </w:r>
    </w:p>
    <w:p>
      <w:pPr>
        <w:pStyle w:val="BodyText"/>
      </w:pPr>
      <w:r>
        <w:t xml:space="preserve">[5, Sec. 4.3]</w:t>
      </w:r>
    </w:p>
    <w:bookmarkEnd w:id="235"/>
    <w:bookmarkStart w:id="236" w:name="exm-mesh"/>
    <w:p>
      <w:pPr>
        <w:pStyle w:val="BodyText"/>
      </w:pPr>
      <w:r>
        <w:rPr>
          <w:b/>
          <w:bCs/>
        </w:rPr>
        <w:t xml:space="preserve">Example 25 (The mesh of a partition of</w:t>
      </w:r>
      <w:r>
        <w:rPr>
          <w:b/>
          <w:bCs/>
        </w:rP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For the partition of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in</w:t>
      </w:r>
      <w:r>
        <w:t xml:space="preserve"> </w:t>
      </w:r>
      <w:hyperlink w:anchor="exm-partition">
        <w:r>
          <w:rPr>
            <w:rStyle w:val="Hyperlink"/>
          </w:rPr>
          <w:t xml:space="preserve">Example 23</w:t>
        </w:r>
      </w:hyperlink>
      <w:r>
        <w:t xml:space="preserve">,</w:t>
      </w:r>
      <w:r>
        <w:t xml:space="preserve"> </w:t>
      </w:r>
      <w:r>
        <w:t xml:space="preserve">with widths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0.25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0.25</m:t>
        </m:r>
      </m:oMath>
      <w:r>
        <w:t xml:space="preserve">, and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t>0.5</m:t>
        </m:r>
      </m:oMath>
      <w:r>
        <w:t xml:space="preserve">,</w:t>
      </w:r>
      <w:r>
        <w:t xml:space="preserve"> </w:t>
      </w:r>
      <w:r>
        <w:t xml:space="preserve">the mesh is the largest of these widths,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rPr>
                <m:scr m:val="script"/>
                <m:sty m:val="p"/>
              </m:rPr>
              <m:t>P</m:t>
            </m:r>
          </m:e>
        </m:d>
        <m:r>
          <m:t>​</m:t>
        </m:r>
        <m:r>
          <m:rPr>
            <m:sty m:val="p"/>
          </m:rPr>
          <m:t>=</m:t>
        </m:r>
        <m:r>
          <m:t>0.5</m:t>
        </m:r>
      </m:oMath>
      <w:r>
        <w:t xml:space="preserve">.</w:t>
      </w:r>
    </w:p>
    <w:bookmarkEnd w:id="236"/>
    <w:bookmarkStart w:id="237" w:name="def-sample-point"/>
    <w:p>
      <w:pPr>
        <w:pStyle w:val="BodyText"/>
      </w:pPr>
      <w:r>
        <w:rPr>
          <w:b/>
          <w:bCs/>
        </w:rPr>
        <w:t xml:space="preserve">Definition 32 (Sample point)</w:t>
      </w:r>
      <w:r>
        <w:t xml:space="preserve"> </w:t>
      </w:r>
      <w:r>
        <w:t xml:space="preserve">For a partition</w:t>
      </w:r>
      <w:r>
        <w:t xml:space="preserve"> </w:t>
      </w:r>
      <m:oMath>
        <m:r>
          <m:rPr>
            <m:scr m:val="script"/>
            <m:sty m:val="p"/>
          </m:rPr>
          <m:t>P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(</w:t>
      </w:r>
      <w:hyperlink w:anchor="def-partition">
        <w:r>
          <w:rPr>
            <w:rStyle w:val="Hyperlink"/>
          </w:rPr>
          <w:t xml:space="preserve">Definition 30</w:t>
        </w:r>
      </w:hyperlink>
      <w:r>
        <w:t xml:space="preserve">),</w:t>
      </w:r>
      <w:r>
        <w:t xml:space="preserve"> </w:t>
      </w:r>
      <w:r>
        <w:t xml:space="preserve">choose a</w:t>
      </w:r>
      <w:r>
        <w:t xml:space="preserve"> </w:t>
      </w:r>
      <w:r>
        <w:rPr>
          <w:b/>
          <w:bCs/>
        </w:rPr>
        <w:t xml:space="preserve">sample point</w:t>
      </w:r>
      <w:r>
        <w:t xml:space="preserve"> </w:t>
      </w:r>
      <m:oMath>
        <m:sSubSup>
          <m:e>
            <m:r>
              <m:t>x</m:t>
            </m:r>
          </m:e>
          <m:sub>
            <m:r>
              <m:t>i</m:t>
            </m:r>
          </m:sub>
          <m:sup>
            <m:r>
              <m:rPr>
                <m:sty m:val="p"/>
              </m:rPr>
              <m:t>*</m:t>
            </m:r>
          </m:sup>
        </m:sSubSup>
      </m:oMath>
      <w:r>
        <w:t xml:space="preserve"> </w:t>
      </w:r>
      <w:r>
        <w:t xml:space="preserve">in each subinterval</w:t>
      </w:r>
      <w:r>
        <w:t xml:space="preserve"> </w:t>
      </w:r>
      <m:oMath>
        <m:r>
          <m:rPr>
            <m:sty m:val="p"/>
          </m:rPr>
          <m:t>[</m:t>
        </m:r>
        <m:sSub>
          <m:e>
            <m:r>
              <m:t>x</m:t>
            </m:r>
          </m:e>
          <m:sub>
            <m:r>
              <m:t>i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]</m:t>
        </m:r>
      </m:oMath>
      <w:r>
        <w:t xml:space="preserve">.</w:t>
      </w:r>
    </w:p>
    <w:p>
      <w:pPr>
        <w:pStyle w:val="BodyText"/>
      </w:pPr>
      <w:r>
        <w:t xml:space="preserve">[5, Sec. 4.3]</w:t>
      </w:r>
    </w:p>
    <w:bookmarkEnd w:id="237"/>
    <w:bookmarkStart w:id="238" w:name="def-riemann-sum"/>
    <w:p>
      <w:pPr>
        <w:pStyle w:val="BodyText"/>
      </w:pPr>
      <w:r>
        <w:rPr>
          <w:b/>
          <w:bCs/>
        </w:rPr>
        <w:t xml:space="preserve">Definition 33 (Riemann sum)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function 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cr m:val="script"/>
            <m:sty m:val="p"/>
          </m:rPr>
          <m:t>P</m:t>
        </m:r>
      </m:oMath>
      <w:r>
        <w:t xml:space="preserve"> </w:t>
      </w:r>
      <w:r>
        <w:t xml:space="preserve">be a partition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0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r>
                <m:rPr>
                  <m:sty m:val="p"/>
                </m:rPr>
                <m:t>⋯</m:t>
              </m:r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b</m:t>
              </m:r>
            </m:e>
          </m:eqArr>
        </m:oMath>
      </m:oMathPara>
    </w:p>
    <w:p>
      <w:pPr>
        <w:pStyle w:val="FirstParagraph"/>
      </w:pPr>
      <w:r>
        <w:t xml:space="preserve">of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(</w:t>
      </w:r>
      <w:hyperlink w:anchor="def-partition">
        <w:r>
          <w:rPr>
            <w:rStyle w:val="Hyperlink"/>
          </w:rPr>
          <w:t xml:space="preserve">Definition 30</w:t>
        </w:r>
      </w:hyperlink>
      <w:r>
        <w:t xml:space="preserve">),</w:t>
      </w:r>
      <w:r>
        <w:t xml:space="preserve"> </w:t>
      </w:r>
      <w:r>
        <w:t xml:space="preserve">and choose a sample point</w:t>
      </w:r>
      <w:r>
        <w:t xml:space="preserve"> </w:t>
      </w:r>
      <m:oMath>
        <m:sSubSup>
          <m:e>
            <m:r>
              <m:t>x</m:t>
            </m:r>
          </m:e>
          <m:sub>
            <m:r>
              <m:t>i</m:t>
            </m:r>
          </m:sub>
          <m:sup>
            <m:r>
              <m:rPr>
                <m:sty m:val="p"/>
              </m:rPr>
              <m:t>*</m:t>
            </m:r>
          </m:sup>
        </m:sSubSup>
      </m:oMath>
      <w:r>
        <w:t xml:space="preserve"> </w:t>
      </w:r>
      <w:r>
        <w:t xml:space="preserve">(</w:t>
      </w:r>
      <w:hyperlink w:anchor="def-sample-point">
        <w:r>
          <w:rPr>
            <w:rStyle w:val="Hyperlink"/>
          </w:rPr>
          <w:t xml:space="preserve">Definition 32</w:t>
        </w:r>
      </w:hyperlink>
      <w:r>
        <w:t xml:space="preserve">) in each subinterval</w:t>
      </w:r>
      <w:r>
        <w:t xml:space="preserve"> </w:t>
      </w:r>
      <m:oMath>
        <m:r>
          <m:rPr>
            <m:sty m:val="p"/>
          </m:rPr>
          <m:t>[</m:t>
        </m:r>
        <m:sSub>
          <m:e>
            <m:r>
              <m:t>x</m:t>
            </m:r>
          </m:e>
          <m:sub>
            <m:r>
              <m:t>i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Riemann sum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rPr>
            <m:scr m:val="script"/>
            <m:sty m:val="p"/>
          </m:rPr>
          <m:t>P</m:t>
        </m:r>
      </m:oMath>
      <w:r>
        <w:t xml:space="preserve"> </w:t>
      </w:r>
      <w:r>
        <w:t xml:space="preserve">[21]</w:t>
      </w:r>
      <w:r>
        <w:t xml:space="preserve"> </w:t>
      </w:r>
      <w:r>
        <w:t xml:space="preserve">and these sample points is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sSubSup>
            <m:e>
              <m:r>
                <m:t>x</m:t>
              </m:r>
            </m:e>
            <m:sub>
              <m:r>
                <m:t>i</m:t>
              </m:r>
            </m:sub>
            <m:sup>
              <m:r>
                <m:rPr>
                  <m:sty m:val="p"/>
                </m:rPr>
                <m:t>*</m:t>
              </m:r>
            </m:sup>
          </m:sSubSup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Δ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i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.</w:t>
      </w:r>
    </w:p>
    <w:p>
      <w:pPr>
        <w:pStyle w:val="BodyText"/>
      </w:pPr>
      <w:r>
        <w:t xml:space="preserve">[5, Sec. 4.3]</w:t>
      </w:r>
    </w:p>
    <w:bookmarkEnd w:id="238"/>
    <w:bookmarkStart w:id="239" w:name="exm-riemann-sum"/>
    <w:p>
      <w:pPr>
        <w:pStyle w:val="BodyText"/>
      </w:pPr>
      <w:r>
        <w:rPr>
          <w:b/>
          <w:bCs/>
        </w:rPr>
        <w:t xml:space="preserve">Example 26 (A Riemann sum for</w:t>
      </w:r>
      <w:r>
        <w:rPr>
          <w:b/>
          <w:bCs/>
        </w:rP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on</w:t>
      </w:r>
      <w:r>
        <w:rPr>
          <w:b/>
          <w:bCs/>
        </w:rP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 take the partition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0.25</m:t>
        </m:r>
        <m:r>
          <m:rPr>
            <m:sty m:val="p"/>
          </m:rPr>
          <m:t>&lt;</m:t>
        </m:r>
        <m:r>
          <m:t>0.5</m:t>
        </m:r>
        <m:r>
          <m:rPr>
            <m:sty m:val="p"/>
          </m:rPr>
          <m:t>&lt;</m:t>
        </m:r>
        <m:r>
          <m:t>1</m:t>
        </m:r>
      </m:oMath>
      <w:r>
        <w:t xml:space="preserve"> </w:t>
      </w:r>
      <w:r>
        <w:t xml:space="preserve">of</w:t>
      </w:r>
      <w:r>
        <w:t xml:space="preserve"> </w:t>
      </w:r>
      <w:hyperlink w:anchor="exm-partition">
        <w:r>
          <w:rPr>
            <w:rStyle w:val="Hyperlink"/>
          </w:rPr>
          <w:t xml:space="preserve">Example 23</w:t>
        </w:r>
      </w:hyperlink>
      <w:r>
        <w:t xml:space="preserve">,</w:t>
      </w:r>
      <w:r>
        <w:t xml:space="preserve"> </w:t>
      </w:r>
      <w:r>
        <w:t xml:space="preserve">with widths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0.25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0.25</m:t>
        </m:r>
      </m:oMath>
      <w:r>
        <w:t xml:space="preserve">, and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t>0.5</m:t>
        </m:r>
      </m:oMath>
      <w:r>
        <w:t xml:space="preserve">,</w:t>
      </w:r>
      <w:r>
        <w:t xml:space="preserve"> </w:t>
      </w:r>
      <w:r>
        <w:t xml:space="preserve">and take each sample point at the right end of its subinterval:</w:t>
      </w:r>
      <w:r>
        <w:t xml:space="preserve"> </w:t>
      </w:r>
      <m:oMath>
        <m:sSubSup>
          <m:e>
            <m:r>
              <m:t>x</m:t>
            </m:r>
          </m:e>
          <m:sub>
            <m:r>
              <m:t>1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=</m:t>
        </m:r>
        <m:r>
          <m:t>0.25</m:t>
        </m:r>
      </m:oMath>
      <w:r>
        <w:t xml:space="preserve">,</w:t>
      </w:r>
      <w:r>
        <w:t xml:space="preserve"> </w:t>
      </w:r>
      <m:oMath>
        <m:sSubSup>
          <m:e>
            <m:r>
              <m:t>x</m:t>
            </m:r>
          </m:e>
          <m:sub>
            <m:r>
              <m:t>2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=</m:t>
        </m:r>
        <m:r>
          <m:t>0.5</m:t>
        </m:r>
      </m:oMath>
      <w:r>
        <w:t xml:space="preserve">, and</w:t>
      </w:r>
      <w:r>
        <w:t xml:space="preserve"> </w:t>
      </w:r>
      <m:oMath>
        <m:sSubSup>
          <m:e>
            <m:r>
              <m:t>x</m:t>
            </m:r>
          </m:e>
          <m:sub>
            <m:r>
              <m:t>3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3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sSubSup>
                <m:e>
                  <m:r>
                    <m:t>x</m:t>
                  </m:r>
                </m:e>
                <m:sub>
                  <m:r>
                    <m:t>i</m:t>
                  </m:r>
                </m:sub>
                <m:sup>
                  <m:r>
                    <m:rPr>
                      <m:sty m:val="p"/>
                    </m:rPr>
                    <m:t>*</m:t>
                  </m:r>
                </m:sup>
              </m:sSubSup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Δ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0.25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0.25</m:t>
              </m:r>
              <m:r>
                <m:rPr>
                  <m:sty m:val="p"/>
                </m:rPr>
                <m:t>+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0.5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0.25</m:t>
              </m:r>
              <m:r>
                <m:rPr>
                  <m:sty m:val="p"/>
                </m:rPr>
                <m:t>+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0.5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out the three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0.0625</m:t>
              </m:r>
              <m:r>
                <m:rPr>
                  <m:sty m:val="p"/>
                </m:rPr>
                <m:t>⋅</m:t>
              </m:r>
              <m:r>
                <m:t>0.25</m:t>
              </m:r>
              <m:r>
                <m:rPr>
                  <m:sty m:val="p"/>
                </m:rPr>
                <m:t>+</m:t>
              </m:r>
              <m:r>
                <m:t>0.25</m:t>
              </m:r>
              <m:r>
                <m:rPr>
                  <m:sty m:val="p"/>
                </m:rPr>
                <m:t>⋅</m:t>
              </m:r>
              <m:r>
                <m:t>0.25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0.5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0.015625</m:t>
              </m:r>
              <m:r>
                <m:rPr>
                  <m:sty m:val="p"/>
                </m:rPr>
                <m:t>+</m:t>
              </m:r>
              <m:r>
                <m:t>0.0625</m:t>
              </m:r>
              <m:r>
                <m:rPr>
                  <m:sty m:val="p"/>
                </m:rPr>
                <m:t>+</m:t>
              </m:r>
              <m:r>
                <m:t>0.5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0.578125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bookmarkEnd w:id="239"/>
    <w:bookmarkStart w:id="241" w:name="def-riemann-integral"/>
    <w:p>
      <w:pPr>
        <w:pStyle w:val="FirstParagraph"/>
      </w:pPr>
      <w:r>
        <w:rPr>
          <w:b/>
          <w:bCs/>
        </w:rPr>
        <w:t xml:space="preserve">Definition 34 (Riemann integral (definite integral))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</w:t>
      </w:r>
      <w:r>
        <w:t xml:space="preserve"> </w:t>
      </w:r>
      <w:hyperlink r:id="rId240">
        <w:r>
          <w:rPr>
            <w:rStyle w:val="Hyperlink"/>
          </w:rPr>
          <w:t xml:space="preserve">bounded</w:t>
        </w:r>
      </w:hyperlink>
      <w:r>
        <w:t xml:space="preserve"> </w:t>
      </w:r>
      <w:r>
        <w:t xml:space="preserve">function 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For each partition</w:t>
      </w:r>
      <w:r>
        <w:t xml:space="preserve"> </w:t>
      </w:r>
      <m:oMath>
        <m:r>
          <m:rPr>
            <m:scr m:val="script"/>
            <m:sty m:val="p"/>
          </m:rPr>
          <m:t>P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(</w:t>
      </w:r>
      <w:hyperlink w:anchor="def-partition">
        <w:r>
          <w:rPr>
            <w:rStyle w:val="Hyperlink"/>
          </w:rPr>
          <w:t xml:space="preserve">Definition 30</w:t>
        </w:r>
      </w:hyperlink>
      <w:r>
        <w:t xml:space="preserve">),</w:t>
      </w:r>
      <w:r>
        <w:t xml:space="preserve"> </w:t>
      </w:r>
      <w:r>
        <w:t xml:space="preserve">choose a sample point</w:t>
      </w:r>
      <w:r>
        <w:t xml:space="preserve"> </w:t>
      </w:r>
      <m:oMath>
        <m:sSubSup>
          <m:e>
            <m:r>
              <m:t>x</m:t>
            </m:r>
          </m:e>
          <m:sub>
            <m:r>
              <m:t>i</m:t>
            </m:r>
          </m:sub>
          <m:sup>
            <m:r>
              <m:rPr>
                <m:sty m:val="p"/>
              </m:rPr>
              <m:t>*</m:t>
            </m:r>
          </m:sup>
        </m:sSubSup>
      </m:oMath>
      <w:r>
        <w:t xml:space="preserve"> </w:t>
      </w:r>
      <w:r>
        <w:t xml:space="preserve">in each subinterval</w:t>
      </w:r>
      <w:r>
        <w:t xml:space="preserve"> </w:t>
      </w:r>
      <m:oMath>
        <m:r>
          <m:rPr>
            <m:sty m:val="p"/>
          </m:rPr>
          <m:t>[</m:t>
        </m:r>
        <m:sSub>
          <m:e>
            <m:r>
              <m:t>x</m:t>
            </m:r>
          </m:e>
          <m:sub>
            <m:r>
              <m:t>i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Riemann integral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[22]</w:t>
      </w:r>
      <w:r>
        <w:t xml:space="preserve"> </w:t>
      </w:r>
      <w:r>
        <w:t xml:space="preserve">(also called the</w:t>
      </w:r>
      <w:r>
        <w:t xml:space="preserve"> </w:t>
      </w:r>
      <w:r>
        <w:rPr>
          <w:b/>
          <w:bCs/>
        </w:rPr>
        <w:t xml:space="preserve">definite integral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from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b</m:t>
        </m:r>
      </m:oMath>
      <w:r>
        <w:t xml:space="preserve">)</w:t>
      </w:r>
      <w:r>
        <w:t xml:space="preserve"> </w:t>
      </w:r>
      <w:r>
        <w:t xml:space="preserve">is the limit of the Riemann sums (</w:t>
      </w:r>
      <w:hyperlink w:anchor="def-riemann-sum">
        <w:r>
          <w:rPr>
            <w:rStyle w:val="Hyperlink"/>
          </w:rPr>
          <w:t xml:space="preserve">Definition 33</w:t>
        </w:r>
      </w:hyperlink>
      <w:r>
        <w:t xml:space="preserve">) as the mesh (</w:t>
      </w:r>
      <w:hyperlink w:anchor="def-mesh">
        <w:r>
          <w:rPr>
            <w:rStyle w:val="Hyperlink"/>
          </w:rPr>
          <w:t xml:space="preserve">Definition 31</w:t>
        </w:r>
      </w:hyperlink>
      <w:r>
        <w:t xml:space="preserve">) shrinks to zero: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a</m:t>
              </m:r>
            </m:sub>
            <m:sup>
              <m:r>
                <m:t>b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limLow>
            <m:e>
              <m:r>
                <m:rPr>
                  <m:sty m:val="p"/>
                </m:rPr>
                <m:t>lim</m:t>
              </m:r>
            </m:e>
            <m:lim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r>
                    <m:rPr>
                      <m:scr m:val="script"/>
                      <m:sty m:val="p"/>
                    </m:rPr>
                    <m:t>P</m:t>
                  </m:r>
                </m:e>
              </m:d>
              <m:r>
                <m:t>​</m:t>
              </m:r>
              <m:r>
                <m:rPr>
                  <m:sty m:val="p"/>
                </m:rPr>
                <m:t>→</m:t>
              </m:r>
              <m:r>
                <m:t>0</m:t>
              </m:r>
            </m:lim>
          </m:limLow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sSubSup>
            <m:e>
              <m:r>
                <m:t>x</m:t>
              </m:r>
            </m:e>
            <m:sub>
              <m:r>
                <m:t>i</m:t>
              </m:r>
            </m:sub>
            <m:sup>
              <m:r>
                <m:rPr>
                  <m:sty m:val="p"/>
                </m:rPr>
                <m:t>*</m:t>
              </m:r>
            </m:sup>
          </m:sSubSup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Δ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when that limit exists and has the same value</w:t>
      </w:r>
      <w:r>
        <w:t xml:space="preserve"> </w:t>
      </w:r>
      <w:r>
        <w:t xml:space="preserve">for every choice of the partitions and of the sample points</w:t>
      </w:r>
      <w:r>
        <w:t xml:space="preserve"> </w:t>
      </w:r>
      <m:oMath>
        <m:sSubSup>
          <m:e>
            <m:r>
              <m:t>x</m:t>
            </m:r>
          </m:e>
          <m:sub>
            <m:r>
              <m:t>i</m:t>
            </m:r>
          </m:sub>
          <m:sup>
            <m:r>
              <m:rPr>
                <m:sty m:val="p"/>
              </m:rPr>
              <m:t>*</m:t>
            </m:r>
          </m:sup>
        </m:sSubSup>
      </m:oMath>
      <w:r>
        <w:t xml:space="preserve">.</w:t>
      </w:r>
    </w:p>
    <w:p>
      <w:pPr>
        <w:pStyle w:val="BodyText"/>
      </w:pPr>
      <w:r>
        <w:t xml:space="preserve">[5, Sec. 4.3], p. 272</w:t>
      </w:r>
    </w:p>
    <w:bookmarkEnd w:id="241"/>
    <w:bookmarkStart w:id="242" w:name="def-integrable"/>
    <w:p>
      <w:pPr>
        <w:pStyle w:val="BodyText"/>
      </w:pPr>
      <w:r>
        <w:rPr>
          <w:b/>
          <w:bCs/>
        </w:rPr>
        <w:t xml:space="preserve">Definition 35 (Riemann integrable)</w:t>
      </w:r>
      <w:r>
        <w:t xml:space="preserve"> </w:t>
      </w:r>
      <w:r>
        <w:t xml:space="preserve">A bounded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Riemann integrable 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if the Riemann sums (</w:t>
      </w:r>
      <w:hyperlink w:anchor="def-riemann-sum">
        <w:r>
          <w:rPr>
            <w:rStyle w:val="Hyperlink"/>
          </w:rPr>
          <w:t xml:space="preserve">Definition 33</w:t>
        </w:r>
      </w:hyperlink>
      <w:r>
        <w:t xml:space="preserve">)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sSubSup>
          <m:e>
            <m:r>
              <m:t>x</m:t>
            </m:r>
          </m:e>
          <m:sub>
            <m:r>
              <m:t>i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)</m:t>
        </m:r>
        <m:r>
          <m:t> </m:t>
        </m:r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over partitions</w:t>
      </w:r>
      <w:r>
        <w:t xml:space="preserve"> </w:t>
      </w:r>
      <m:oMath>
        <m:r>
          <m:rPr>
            <m:scr m:val="script"/>
            <m:sty m:val="p"/>
          </m:rPr>
          <m:t>P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(</w:t>
      </w:r>
      <w:hyperlink w:anchor="def-partition">
        <w:r>
          <w:rPr>
            <w:rStyle w:val="Hyperlink"/>
          </w:rPr>
          <w:t xml:space="preserve">Definition 30</w:t>
        </w:r>
      </w:hyperlink>
      <w:r>
        <w:t xml:space="preserve">)</w:t>
      </w:r>
      <w:r>
        <w:t xml:space="preserve"> </w:t>
      </w:r>
      <w:r>
        <w:t xml:space="preserve">with a sample point</w:t>
      </w:r>
      <w:r>
        <w:t xml:space="preserve"> </w:t>
      </w:r>
      <m:oMath>
        <m:sSubSup>
          <m:e>
            <m:r>
              <m:t>x</m:t>
            </m:r>
          </m:e>
          <m:sub>
            <m:r>
              <m:t>i</m:t>
            </m:r>
          </m:sub>
          <m:sup>
            <m:r>
              <m:rPr>
                <m:sty m:val="p"/>
              </m:rPr>
              <m:t>*</m:t>
            </m:r>
          </m:sup>
        </m:sSubSup>
      </m:oMath>
      <w:r>
        <w:t xml:space="preserve"> </w:t>
      </w:r>
      <w:r>
        <w:t xml:space="preserve">in each subinterval</w:t>
      </w:r>
      <w:r>
        <w:t xml:space="preserve"> </w:t>
      </w:r>
      <m:oMath>
        <m:r>
          <m:rPr>
            <m:sty m:val="p"/>
          </m:rPr>
          <m:t>[</m:t>
        </m:r>
        <m:sSub>
          <m:e>
            <m:r>
              <m:t>x</m:t>
            </m:r>
          </m:e>
          <m:sub>
            <m:r>
              <m:t>i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approach a real-number limit as the mesh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rPr>
                <m:scr m:val="script"/>
                <m:sty m:val="p"/>
              </m:rPr>
              <m:t>P</m:t>
            </m:r>
          </m:e>
        </m:d>
        <m:r>
          <m:t>​</m:t>
        </m:r>
      </m:oMath>
      <w:r>
        <w:t xml:space="preserve"> </w:t>
      </w:r>
      <w:r>
        <w:t xml:space="preserve">(</w:t>
      </w:r>
      <w:hyperlink w:anchor="def-mesh">
        <w:r>
          <w:rPr>
            <w:rStyle w:val="Hyperlink"/>
          </w:rPr>
          <w:t xml:space="preserve">Definition 31</w:t>
        </w:r>
      </w:hyperlink>
      <w:r>
        <w:t xml:space="preserve">) shrinks to zero,</w:t>
      </w:r>
      <w:r>
        <w:t xml:space="preserve"> </w:t>
      </w:r>
      <w:r>
        <w:t xml:space="preserve">and that limit is the same</w:t>
      </w:r>
      <w:r>
        <w:t xml:space="preserve"> </w:t>
      </w:r>
      <w:r>
        <w:t xml:space="preserve">for every choice of the partitions and of the sample points.</w:t>
      </w:r>
    </w:p>
    <w:p>
      <w:pPr>
        <w:pStyle w:val="BodyText"/>
      </w:pPr>
      <w:r>
        <w:t xml:space="preserve">[5, Sec. 4.3], p. 272</w:t>
      </w:r>
    </w:p>
    <w:bookmarkEnd w:id="242"/>
    <w:bookmarkStart w:id="243" w:name="exm-integrable-constant"/>
    <w:p>
      <w:pPr>
        <w:pStyle w:val="BodyText"/>
      </w:pPr>
      <w:r>
        <w:rPr>
          <w:b/>
          <w:bCs/>
        </w:rPr>
        <w:t xml:space="preserve">Example 27 (A constant function is integrable)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For every partition and every choice of sample points,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sSubSup>
                <m:e>
                  <m:r>
                    <m:t>x</m:t>
                  </m:r>
                </m:e>
                <m:sub>
                  <m:r>
                    <m:t>i</m:t>
                  </m:r>
                </m:sub>
                <m:sup>
                  <m:r>
                    <m:rPr>
                      <m:sty m:val="p"/>
                    </m:rPr>
                    <m:t>*</m:t>
                  </m:r>
                </m:sup>
              </m:sSubSup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Δ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r>
                <m:t> </m:t>
              </m:r>
              <m:r>
                <m:rPr>
                  <m:sty m:val="p"/>
                </m:rPr>
                <m:t>Δ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f</m:t>
              </m:r>
              <m:r>
                <m:rPr>
                  <m:nor/>
                  <m:sty m:val="p"/>
                </m:rPr>
                <m:t> is </m:t>
              </m:r>
              <m:r>
                <m:t>2</m:t>
              </m:r>
              <m:r>
                <m:rPr>
                  <m:nor/>
                  <m:sty m:val="p"/>
                </m:rPr>
                <m:t> everywhere)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Δ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the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widths add up to the length of 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3</m:t>
              </m:r>
              <m:r>
                <m:rPr>
                  <m:sty m:val="p"/>
                </m:rPr>
                <m:t>]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p>
      <w:pPr>
        <w:pStyle w:val="FirstParagraph"/>
      </w:pPr>
      <w:r>
        <w:t xml:space="preserve">so the sums have the same limit,</w:t>
      </w:r>
      <w:r>
        <w:t xml:space="preserve"> </w:t>
      </w:r>
      <m:oMath>
        <m:r>
          <m:t>6</m:t>
        </m:r>
      </m:oMath>
      <w:r>
        <w:t xml:space="preserve">, for every choice: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Riemann integrable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]</m:t>
        </m:r>
      </m:oMath>
      <w:r>
        <w:t xml:space="preserve"> </w:t>
      </w:r>
      <w:r>
        <w:t xml:space="preserve">(</w:t>
      </w:r>
      <w:hyperlink w:anchor="def-integrable">
        <w:r>
          <w:rPr>
            <w:rStyle w:val="Hyperlink"/>
          </w:rPr>
          <w:t xml:space="preserve">Definition 35</w:t>
        </w:r>
      </w:hyperlink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3</m:t>
            </m:r>
          </m:sup>
          <m:e>
            <m:r>
              <m:t>2</m:t>
            </m:r>
          </m:e>
        </m:nary>
        <m:r>
          <m:t> </m:t>
        </m:r>
        <m:r>
          <m:t>d</m:t>
        </m:r>
        <m:r>
          <m:t>x</m:t>
        </m:r>
        <m:r>
          <m:rPr>
            <m:sty m:val="p"/>
          </m:rPr>
          <m:t>=</m:t>
        </m:r>
        <m:r>
          <m:t>6</m:t>
        </m:r>
      </m:oMath>
      <w:r>
        <w:t xml:space="preserve"> </w:t>
      </w:r>
      <w:r>
        <w:t xml:space="preserve">(</w:t>
      </w:r>
      <w:hyperlink w:anchor="def-riemann-integral">
        <w:r>
          <w:rPr>
            <w:rStyle w:val="Hyperlink"/>
          </w:rPr>
          <w:t xml:space="preserve">Definition 34</w:t>
        </w:r>
      </w:hyperlink>
      <w:r>
        <w:t xml:space="preserve">).</w:t>
      </w:r>
    </w:p>
    <w:bookmarkEnd w:id="243"/>
    <w:bookmarkStart w:id="244" w:name="def-integrand"/>
    <w:p>
      <w:pPr>
        <w:pStyle w:val="BodyText"/>
      </w:pPr>
      <w:r>
        <w:rPr>
          <w:b/>
          <w:bCs/>
        </w:rPr>
        <w:t xml:space="preserve">Definition 36 (Integrand)</w:t>
      </w:r>
      <w:r>
        <w:t xml:space="preserve"> </w:t>
      </w:r>
      <w:r>
        <w:t xml:space="preserve">In an integral such as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a</m:t>
            </m:r>
          </m:sub>
          <m:sup>
            <m:r>
              <m:t>b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 </w:t>
      </w:r>
      <w:r>
        <w:t xml:space="preserve">(</w:t>
      </w:r>
      <w:hyperlink w:anchor="def-riemann-integral">
        <w:r>
          <w:rPr>
            <w:rStyle w:val="Hyperlink"/>
          </w:rPr>
          <w:t xml:space="preserve">Definition 34</w:t>
        </w:r>
      </w:hyperlink>
      <w:r>
        <w:t xml:space="preserve">)</w:t>
      </w:r>
      <w:r>
        <w:t xml:space="preserve"> </w:t>
      </w:r>
      <w:r>
        <w:t xml:space="preserve">or</w:t>
      </w:r>
      <w:r>
        <w:t xml:space="preserve"> </w:t>
      </w:r>
      <m:oMath>
        <m:r>
          <m:rPr>
            <m:sty m:val="p"/>
          </m:rPr>
          <m:t>∫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 </w:t>
      </w:r>
      <w:r>
        <w:t xml:space="preserve">(</w:t>
      </w:r>
      <w:hyperlink w:anchor="def-indefinite-integral">
        <w:r>
          <w:rPr>
            <w:rStyle w:val="Hyperlink"/>
          </w:rPr>
          <w:t xml:space="preserve">Definition 24</w:t>
        </w:r>
      </w:hyperlink>
      <w:r>
        <w:t xml:space="preserve">),</w:t>
      </w:r>
      <w:r>
        <w:t xml:space="preserve"> </w:t>
      </w:r>
      <w:r>
        <w:t xml:space="preserve">the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being integrated is the</w:t>
      </w:r>
      <w:r>
        <w:t xml:space="preserve"> </w:t>
      </w:r>
      <w:r>
        <w:rPr>
          <w:b/>
          <w:bCs/>
        </w:rPr>
        <w:t xml:space="preserve">integrand</w:t>
      </w:r>
      <w:r>
        <w:t xml:space="preserve">.</w:t>
      </w:r>
    </w:p>
    <w:bookmarkEnd w:id="244"/>
    <w:bookmarkStart w:id="247" w:name="exm-integrand"/>
    <w:p>
      <w:pPr>
        <w:pStyle w:val="BodyText"/>
      </w:pPr>
      <w:r>
        <w:rPr>
          <w:b/>
          <w:bCs/>
        </w:rPr>
        <w:t xml:space="preserve">Example 28 (Integrands)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29"/>
        </w:numPr>
      </w:pPr>
      <w:r>
        <w:t xml:space="preserve">In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3</m:t>
            </m:r>
          </m:sup>
          <m:e>
            <m:r>
              <m:t>2</m:t>
            </m:r>
          </m:e>
        </m:nary>
        <m:r>
          <m:t> </m:t>
        </m:r>
        <m:r>
          <m:t>d</m:t>
        </m:r>
        <m:r>
          <m:t>x</m:t>
        </m:r>
        <m:r>
          <m:rPr>
            <m:sty m:val="p"/>
          </m:rPr>
          <m:t>=</m:t>
        </m:r>
        <m:r>
          <m:t>6</m:t>
        </m:r>
      </m:oMath>
      <w:r>
        <w:t xml:space="preserve"> </w:t>
      </w:r>
      <w:r>
        <w:t xml:space="preserve">(</w:t>
      </w:r>
      <w:hyperlink w:anchor="exm-integrable-constant">
        <w:r>
          <w:rPr>
            <w:rStyle w:val="Hyperlink"/>
          </w:rPr>
          <w:t xml:space="preserve">Example 27</w:t>
        </w:r>
      </w:hyperlink>
      <w:r>
        <w:t xml:space="preserve">), the integrand is the</w:t>
      </w:r>
      <w:r>
        <w:t xml:space="preserve"> </w:t>
      </w:r>
      <w:hyperlink r:id="rId245">
        <w:r>
          <w:rPr>
            <w:rStyle w:val="Hyperlink"/>
          </w:rPr>
          <w:t xml:space="preserve">constant function</w:t>
        </w:r>
      </w:hyperlink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w:r>
        <w:t xml:space="preserve">and the</w:t>
      </w:r>
      <w:r>
        <w:t xml:space="preserve"> </w:t>
      </w:r>
      <w:hyperlink r:id="rId246">
        <w:r>
          <w:rPr>
            <w:rStyle w:val="Hyperlink"/>
          </w:rPr>
          <w:t xml:space="preserve">limits of integration</w:t>
        </w:r>
      </w:hyperlink>
      <w:r>
        <w:t xml:space="preserve"> </w:t>
      </w:r>
      <w:r>
        <w:t xml:space="preserve">are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3</m:t>
        </m:r>
      </m:oMath>
      <w:r>
        <w:t xml:space="preserve">.</w:t>
      </w:r>
    </w:p>
    <w:p>
      <w:pPr>
        <w:pStyle w:val="Compact"/>
        <w:numPr>
          <w:ilvl w:val="0"/>
          <w:numId w:val="1029"/>
        </w:numPr>
      </w:pPr>
      <w:r>
        <w:t xml:space="preserve">In</w:t>
      </w:r>
      <w:r>
        <w:t xml:space="preserve"> </w:t>
      </w:r>
      <m:oMath>
        <m:r>
          <m:rPr>
            <m:sty m:val="p"/>
          </m:rPr>
          <m:t>∫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3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−</m:t>
            </m:r>
            <m:r>
              <m:t>1</m:t>
            </m:r>
          </m:e>
        </m:d>
        <m:r>
          <m:t>​</m:t>
        </m:r>
        <m:r>
          <m:t> </m:t>
        </m:r>
        <m:r>
          <m:t>d</m:t>
        </m:r>
        <m:r>
          <m:t>x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−</m:t>
        </m:r>
        <m:r>
          <m:t>x</m:t>
        </m:r>
        <m:r>
          <m:rPr>
            <m:sty m:val="p"/>
          </m:rPr>
          <m:t>+</m:t>
        </m:r>
        <m:r>
          <m:t>C</m:t>
        </m:r>
      </m:oMath>
      <w:r>
        <w:t xml:space="preserve"> </w:t>
      </w:r>
      <w:r>
        <w:t xml:space="preserve">(</w:t>
      </w:r>
      <w:hyperlink w:anchor="exm-integral-rules-quadratic">
        <w:r>
          <w:rPr>
            <w:rStyle w:val="Hyperlink"/>
          </w:rPr>
          <w:t xml:space="preserve">Example 17</w:t>
        </w:r>
      </w:hyperlink>
      <w:r>
        <w:t xml:space="preserve">),</w:t>
      </w:r>
      <w:r>
        <w:t xml:space="preserve"> </w:t>
      </w:r>
      <w:r>
        <w:t xml:space="preserve">the integrand is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1</m:t>
        </m:r>
      </m:oMath>
      <w:r>
        <w:t xml:space="preserve">; its value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3</m:t>
        </m:r>
        <m:r>
          <m:rPr>
            <m:sty m:val="p"/>
          </m:rPr>
          <m:t>⋅</m:t>
        </m:r>
        <m:r>
          <m:t>4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t>11</m:t>
        </m:r>
      </m:oMath>
      <w:r>
        <w:t xml:space="preserve">.</w:t>
      </w:r>
    </w:p>
    <w:bookmarkEnd w:id="247"/>
    <w:bookmarkStart w:id="250" w:name="rem-integrable-integral"/>
    <w:p>
      <w:pPr>
        <w:pStyle w:val="FirstParagraph"/>
      </w:pPr>
      <w:r>
        <w:rPr>
          <w:i/>
          <w:iCs/>
        </w:rPr>
        <w:t xml:space="preserve">Remark 3</w:t>
      </w:r>
      <w:r>
        <w:t xml:space="preserve"> (Riemann integrable functions and Riemann integrals). </w:t>
      </w:r>
      <w:r>
        <w:t xml:space="preserve">A bounded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Riemann integrable 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exactly when its Riemann integral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a</m:t>
            </m:r>
          </m:sub>
          <m:sup>
            <m:r>
              <m:t>b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 </w:t>
      </w:r>
      <w:r>
        <w:t xml:space="preserve">(</w:t>
      </w:r>
      <w:hyperlink w:anchor="def-riemann-integral">
        <w:r>
          <w:rPr>
            <w:rStyle w:val="Hyperlink"/>
          </w:rPr>
          <w:t xml:space="preserve">Definition 34</w:t>
        </w:r>
      </w:hyperlink>
      <w:r>
        <w:t xml:space="preserve">) exists;</w:t>
      </w:r>
      <w:r>
        <w:t xml:space="preserve"> </w:t>
      </w:r>
      <w:r>
        <w:t xml:space="preserve">the integral is the common limit of the sums.</w:t>
      </w:r>
      <w:r>
        <w:t xml:space="preserve"> </w:t>
      </w:r>
      <w:r>
        <w:t xml:space="preserve">For example, let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</w:t>
      </w:r>
      <w:r>
        <w:t xml:space="preserve"> </w:t>
      </w:r>
      <w:hyperlink r:id="rId248">
        <w:r>
          <w:rPr>
            <w:rStyle w:val="Hyperlink"/>
          </w:rPr>
          <w:t xml:space="preserve">rational</w:t>
        </w:r>
      </w:hyperlink>
      <w:r>
        <w:t xml:space="preserve"> </w:t>
      </w:r>
      <w:r>
        <w:t xml:space="preserve">and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</w:t>
      </w:r>
      <w:r>
        <w:t xml:space="preserve"> </w:t>
      </w:r>
      <w:hyperlink r:id="rId249">
        <w:r>
          <w:rPr>
            <w:rStyle w:val="Hyperlink"/>
          </w:rPr>
          <w:t xml:space="preserve">irrational</w:t>
        </w:r>
      </w:hyperlink>
      <w:r>
        <w:t xml:space="preserve">,</w:t>
      </w:r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Every subinterval contains both rational and irrational points.</w:t>
      </w:r>
      <w:r>
        <w:t xml:space="preserve"> </w:t>
      </w:r>
      <w:r>
        <w:t xml:space="preserve">Choosing every sample point rational gives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t>1</m:t>
            </m:r>
          </m:e>
        </m:nary>
        <m:r>
          <m:rPr>
            <m:sty m:val="p"/>
          </m:rPr>
          <m:t>⋅</m:t>
        </m:r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for every partition,</w:t>
      </w:r>
      <w:r>
        <w:t xml:space="preserve"> </w:t>
      </w:r>
      <w:r>
        <w:t xml:space="preserve">because the widths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add up to the length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0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and choosing every sample point irrational gives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t>0</m:t>
            </m:r>
          </m:e>
        </m:nary>
        <m:r>
          <m:rPr>
            <m:sty m:val="p"/>
          </m:rPr>
          <m:t>⋅</m:t>
        </m:r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The two limits differ,</w:t>
      </w:r>
      <w:r>
        <w:t xml:space="preserve"> </w:t>
      </w:r>
      <w:r>
        <w:t xml:space="preserve">so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is not Riemann integrable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1</m:t>
            </m:r>
          </m:sup>
          <m:e>
            <m:r>
              <m:t>g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 </w:t>
      </w:r>
      <w:r>
        <w:t xml:space="preserve">does not exist.</w:t>
      </w:r>
    </w:p>
    <w:bookmarkEnd w:id="250"/>
    <w:bookmarkStart w:id="251" w:name="def-riemann-sum-equal-width"/>
    <w:p>
      <w:pPr>
        <w:pStyle w:val="BodyText"/>
      </w:pPr>
      <w:r>
        <w:rPr>
          <w:b/>
          <w:bCs/>
        </w:rPr>
        <w:t xml:space="preserve">Definition 37 (Equal-width Riemann sum)</w:t>
      </w:r>
      <w:r>
        <w:t xml:space="preserve"> </w:t>
      </w:r>
      <w:r>
        <w:t xml:space="preserve">For a bounded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and a positive integer</w:t>
      </w:r>
      <w:r>
        <w:t xml:space="preserve"> </w:t>
      </w:r>
      <m:oMath>
        <m:r>
          <m:t>n</m:t>
        </m:r>
      </m:oMath>
      <w:r>
        <w:t xml:space="preserve">,</w:t>
      </w:r>
      <w:r>
        <w:t xml:space="preserve"> </w:t>
      </w:r>
      <w:r>
        <w:t xml:space="preserve">split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into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subintervals of equal width</w:t>
      </w:r>
      <w:r>
        <w:t xml:space="preserve"> </w:t>
      </w:r>
      <m:oMath>
        <m:r>
          <m:rPr>
            <m:sty m:val="p"/>
          </m:rPr>
          <m:t>Δ</m:t>
        </m:r>
        <m:r>
          <m:t>x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(</m:t>
        </m:r>
        <m:r>
          <m:t>b</m:t>
        </m:r>
        <m:r>
          <m:rPr>
            <m:sty m:val="p"/>
          </m:rPr>
          <m:t>−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n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Sup>
          <m:e>
            <m:r>
              <m:t>x</m:t>
            </m:r>
          </m:e>
          <m:sub>
            <m:r>
              <m:t>i</m:t>
            </m:r>
          </m:sub>
          <m:sup>
            <m:r>
              <m:rPr>
                <m:sty m:val="p"/>
              </m:rPr>
              <m:t>*</m:t>
            </m:r>
          </m:sup>
        </m:sSubSup>
      </m:oMath>
      <w:r>
        <w:t xml:space="preserve"> </w:t>
      </w:r>
      <w:r>
        <w:t xml:space="preserve">be any point in the</w:t>
      </w:r>
      <w:r>
        <w:t xml:space="preserve"> </w:t>
      </w:r>
      <m:oMath>
        <m:r>
          <m:t>i</m:t>
        </m:r>
      </m:oMath>
      <w:r>
        <w:t xml:space="preserve">-th subinterval.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equal-width Riemann sum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S</m:t>
              </m:r>
            </m:e>
            <m:sub>
              <m:r>
                <m:t>n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sSubSup>
            <m:e>
              <m:r>
                <m:t>x</m:t>
              </m:r>
            </m:e>
            <m:sub>
              <m:r>
                <m:t>i</m:t>
              </m:r>
            </m:sub>
            <m:sup>
              <m:r>
                <m:rPr>
                  <m:sty m:val="p"/>
                </m:rPr>
                <m:t>*</m:t>
              </m:r>
            </m:sup>
          </m:sSubSup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Δ</m:t>
          </m:r>
          <m:r>
            <m:t>x</m:t>
          </m:r>
          <m:r>
            <m:rPr>
              <m:sty m:val="p"/>
            </m:rPr>
            <m:t>.</m:t>
          </m:r>
        </m:oMath>
      </m:oMathPara>
    </w:p>
    <w:bookmarkEnd w:id="251"/>
    <w:bookmarkStart w:id="252" w:name="exm-equal-width-sum"/>
    <w:p>
      <w:pPr>
        <w:pStyle w:val="FirstParagraph"/>
      </w:pPr>
      <w:r>
        <w:rPr>
          <w:b/>
          <w:bCs/>
        </w:rPr>
        <w:t xml:space="preserve">Example 29 (An equal-width Riemann sum)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 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Δ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,</w:t>
      </w:r>
      <w:r>
        <w:t xml:space="preserve"> </w:t>
      </w:r>
      <w:r>
        <w:t xml:space="preserve">and take each sample point at the right end of its subinterval:</w:t>
      </w:r>
      <w:r>
        <w:t xml:space="preserve"> </w:t>
      </w:r>
      <m:oMath>
        <m:sSubSup>
          <m:e>
            <m:r>
              <m:t>x</m:t>
            </m:r>
          </m:e>
          <m:sub>
            <m:r>
              <m:t>1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and</w:t>
      </w:r>
      <w:r>
        <w:t xml:space="preserve"> </w:t>
      </w:r>
      <m:oMath>
        <m:sSubSup>
          <m:e>
            <m:r>
              <m:t>x</m:t>
            </m:r>
          </m:e>
          <m:sub>
            <m:r>
              <m:t>2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S</m:t>
                  </m:r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(equal-width Riemann sum with </m:t>
              </m:r>
              <m:r>
                <m:t>n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5</m:t>
                  </m:r>
                </m:num>
                <m:den>
                  <m:r>
                    <m:t>8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bookmarkEnd w:id="252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5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25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Jon Krohn’s</w:t>
            </w:r>
            <w:r>
              <w:t xml:space="preserve"> </w:t>
            </w:r>
            <w:r>
              <w:t xml:space="preserve">“Calculus for Machine Learning”</w:t>
            </w:r>
            <w:r>
              <w:t xml:space="preserve"> </w:t>
            </w:r>
            <w:r>
              <w:t xml:space="preserve">YouTube playlist has videos on approximating an area by a sum of simple pieces, as a Riemann sum does, and on computing such sums in Python:</w:t>
            </w:r>
          </w:p>
          <w:p>
            <w:pPr>
              <w:pStyle w:val="Compact"/>
              <w:numPr>
                <w:ilvl w:val="0"/>
                <w:numId w:val="1030"/>
              </w:numPr>
            </w:pPr>
            <w:hyperlink r:id="rId255">
              <w:r>
                <w:rPr>
                  <w:rStyle w:val="Hyperlink"/>
                </w:rPr>
                <w:t xml:space="preserve">The Method of Exhaustion</w:t>
              </w:r>
            </w:hyperlink>
          </w:p>
          <w:p>
            <w:pPr>
              <w:pStyle w:val="Compact"/>
              <w:numPr>
                <w:ilvl w:val="0"/>
                <w:numId w:val="1030"/>
              </w:numPr>
            </w:pPr>
            <w:hyperlink r:id="rId256">
              <w:r>
                <w:rPr>
                  <w:rStyle w:val="Hyperlink"/>
                </w:rPr>
                <w:t xml:space="preserve">Numeric Integration with Python</w:t>
              </w:r>
            </w:hyperlink>
          </w:p>
          <w:p/>
        </w:tc>
      </w:tr>
    </w:tbl>
    <w:p>
      <w:pPr>
        <w:pStyle w:val="FirstParagraph"/>
      </w:pPr>
      <w:r>
        <w:t xml:space="preserve">Before stating the Fundamental Theorem of Calculus, we record two</w:t>
      </w:r>
      <w:r>
        <w:t xml:space="preserve"> </w:t>
      </w:r>
      <w:r>
        <w:t xml:space="preserve">prerequisite results.</w:t>
      </w:r>
      <w:r>
        <w:t xml:space="preserve"> </w:t>
      </w:r>
      <w:r>
        <w:t xml:space="preserve">The usual statement of the Fundamental Theorem of Calculus</w:t>
      </w:r>
      <w:r>
        <w:t xml:space="preserve"> </w:t>
      </w:r>
      <w:r>
        <w:t xml:space="preserve">assumes that the integrand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 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;</w:t>
      </w:r>
      <w:r>
        <w:t xml:space="preserve"> </w:t>
      </w:r>
      <w:r>
        <w:t xml:space="preserve">continuity is</w:t>
      </w:r>
      <w:r>
        <w:t xml:space="preserve"> </w:t>
      </w:r>
      <w:hyperlink r:id="rId257">
        <w:r>
          <w:rPr>
            <w:rStyle w:val="Hyperlink"/>
          </w:rPr>
          <w:t xml:space="preserve">sufficient</w:t>
        </w:r>
      </w:hyperlink>
      <w:r>
        <w:t xml:space="preserve"> </w:t>
      </w:r>
      <w:r>
        <w:t xml:space="preserve">there, though not necessary.</w:t>
      </w:r>
      <w:r>
        <w:t xml:space="preserve"> </w:t>
      </w:r>
      <w:r>
        <w:t xml:space="preserve">The two results are</w:t>
      </w:r>
      <w:r>
        <w:t xml:space="preserve"> </w:t>
      </w:r>
      <w:r>
        <w:t xml:space="preserve">“differentiability implies continuity”</w:t>
      </w:r>
      <w:r>
        <w:t xml:space="preserve">,</w:t>
      </w:r>
      <w:r>
        <w:t xml:space="preserve"> </w:t>
      </w:r>
      <w:r>
        <w:t xml:space="preserve">which says where continuity comes from,</w:t>
      </w:r>
      <w:r>
        <w:t xml:space="preserve"> </w:t>
      </w:r>
      <w:r>
        <w:t xml:space="preserve">and</w:t>
      </w:r>
      <w:r>
        <w:t xml:space="preserve"> </w:t>
      </w:r>
      <w:r>
        <w:t xml:space="preserve">“continuity implies integrability”</w:t>
      </w:r>
      <w:r>
        <w:t xml:space="preserve">,</w:t>
      </w:r>
      <w:r>
        <w:t xml:space="preserve"> </w:t>
      </w:r>
      <w:r>
        <w:t xml:space="preserve">which says what continuity gives us.</w:t>
      </w:r>
    </w:p>
    <w:bookmarkStart w:id="258" w:name="thm-diff-implies-cont"/>
    <w:p>
      <w:pPr>
        <w:pStyle w:val="BodyText"/>
      </w:pPr>
      <w:r>
        <w:rPr>
          <w:b/>
          <w:bCs/>
        </w:rPr>
        <w:t xml:space="preserve">Theorem 18 (Differentiability implies continuity)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differentiable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c</m:t>
        </m:r>
      </m:oMath>
      <w:r>
        <w:t xml:space="preserve">, then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c</m:t>
        </m:r>
      </m:oMath>
      <w:r>
        <w:t xml:space="preserve">.</w:t>
      </w:r>
    </w:p>
    <w:p>
      <w:pPr>
        <w:pStyle w:val="BodyText"/>
      </w:pPr>
      <w:r>
        <w:t xml:space="preserve">[5], Theorem 2.1, p. 106</w:t>
      </w:r>
    </w:p>
    <w:bookmarkEnd w:id="258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Because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exists,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is defined, and: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h</m:t>
                  </m:r>
                  <m:r>
                    <m:rPr>
                      <m:sty m:val="p"/>
                    </m:rPr>
                    <m:t>→</m:t>
                  </m:r>
                  <m:r>
                    <m:t>0</m:t>
                  </m:r>
                </m:lim>
              </m:limLow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c</m:t>
                  </m:r>
                  <m:r>
                    <m:rPr>
                      <m:sty m:val="p"/>
                    </m:rPr>
                    <m:t>+</m:t>
                  </m:r>
                  <m:r>
                    <m:t>h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c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h</m:t>
                  </m:r>
                  <m:r>
                    <m:rPr>
                      <m:sty m:val="p"/>
                    </m:rPr>
                    <m:t>→</m:t>
                  </m:r>
                  <m:r>
                    <m:t>0</m:t>
                  </m:r>
                </m:lim>
              </m:limLow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f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c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h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f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c</m:t>
                      </m:r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t>h</m:t>
                      </m:r>
                    </m:den>
                  </m:f>
                  <m:r>
                    <m:rPr>
                      <m:sty m:val="p"/>
                    </m:rPr>
                    <m:t>⋅</m:t>
                  </m:r>
                  <m:r>
                    <m:t>h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and divide by </m:t>
              </m:r>
              <m:r>
                <m:t>h</m:t>
              </m:r>
              <m:r>
                <m:rPr>
                  <m:sty m:val="p"/>
                </m:rPr>
                <m:t>≠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r>
                        <m:rPr>
                          <m:sty m:val="p"/>
                        </m:rPr>
                        <m:t>lim</m:t>
                      </m:r>
                    </m:e>
                    <m:lim>
                      <m:r>
                        <m:t>h</m:t>
                      </m:r>
                      <m:r>
                        <m:rPr>
                          <m:sty m:val="p"/>
                        </m:rPr>
                        <m:t>→</m:t>
                      </m:r>
                      <m:r>
                        <m:t>0</m:t>
                      </m:r>
                    </m:lim>
                  </m:limLow>
                  <m:f>
                    <m:fPr>
                      <m:type m:val="bar"/>
                    </m:fPr>
                    <m:num>
                      <m:r>
                        <m:t>f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c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h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f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c</m:t>
                      </m:r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t>h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r>
                        <m:rPr>
                          <m:sty m:val="p"/>
                        </m:rPr>
                        <m:t>lim</m:t>
                      </m:r>
                    </m:e>
                    <m:lim>
                      <m:r>
                        <m:t>h</m:t>
                      </m:r>
                      <m:r>
                        <m:rPr>
                          <m:sty m:val="p"/>
                        </m:rPr>
                        <m:t>→</m:t>
                      </m:r>
                      <m:r>
                        <m:t>0</m:t>
                      </m:r>
                    </m:lim>
                  </m:limLow>
                  <m:r>
                    <m:t>h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(limit of a product, both limits exist)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h</m:t>
            </m:r>
            <m:r>
              <m:rPr>
                <m:sty m:val="p"/>
              </m:rPr>
              <m:t>→</m:t>
            </m:r>
            <m:r>
              <m:t>0</m:t>
            </m:r>
          </m:sub>
        </m:sSub>
        <m:r>
          <m:t>f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+</m:t>
        </m:r>
        <m:r>
          <m:t>h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r>
              <m:t>c</m:t>
            </m:r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c</m:t>
        </m:r>
        <m:r>
          <m:rPr>
            <m:sty m:val="p"/>
          </m:rPr>
          <m:t>+</m:t>
        </m:r>
        <m:r>
          <m:t>h</m:t>
        </m:r>
      </m:oMath>
      <w:r>
        <w:t xml:space="preserve">;</w:t>
      </w:r>
      <w:r>
        <w:t xml:space="preserve"> </w:t>
      </w:r>
      <w:r>
        <w:t xml:space="preserve">all three conditions of</w:t>
      </w:r>
      <w:r>
        <w:t xml:space="preserve"> </w:t>
      </w:r>
      <w:hyperlink w:anchor="def-continuous">
        <w:r>
          <w:rPr>
            <w:rStyle w:val="Hyperlink"/>
          </w:rPr>
          <w:t xml:space="preserve">Definition 26</w:t>
        </w:r>
      </w:hyperlink>
      <w:r>
        <w:t xml:space="preserve"> </w:t>
      </w:r>
      <w:r>
        <w:t xml:space="preserve">hold.</w:t>
      </w:r>
    </w:p>
    <w:bookmarkStart w:id="259" w:name="exm-diff-implies-cont"/>
    <w:p>
      <w:pPr>
        <w:pStyle w:val="BodyText"/>
      </w:pPr>
      <w:r>
        <w:rPr>
          <w:b/>
          <w:bCs/>
        </w:rPr>
        <w:t xml:space="preserve">Example 30 (Differentiable, hence continuous:</w:t>
      </w:r>
      <w:r>
        <w:rPr>
          <w:b/>
          <w:bCs/>
        </w:rPr>
        <w:t xml:space="preserve"> </w:t>
      </w:r>
      <m:oMath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−</m:t>
        </m:r>
        <m:r>
          <m:t>x</m:t>
        </m:r>
      </m:oMath>
      <w:r>
        <w:rPr>
          <w:b/>
          <w:bCs/>
        </w:rPr>
        <w:t xml:space="preserve">)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−</m:t>
        </m:r>
        <m:r>
          <m:t>x</m:t>
        </m:r>
      </m:oMath>
      <w:r>
        <w:t xml:space="preserve"> </w:t>
      </w:r>
      <w:r>
        <w:t xml:space="preserve">is differentiable everywhere</w:t>
      </w:r>
      <w:r>
        <w:t xml:space="preserve"> </w:t>
      </w:r>
      <w:r>
        <w:t xml:space="preserve">(with derivative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1</m:t>
        </m:r>
      </m:oMath>
      <w:r>
        <w:t xml:space="preserve">),</w:t>
      </w:r>
      <w:r>
        <w:t xml:space="preserve"> </w:t>
      </w:r>
      <w:r>
        <w:t xml:space="preserve">so by</w:t>
      </w:r>
      <w:r>
        <w:t xml:space="preserve"> </w:t>
      </w:r>
      <w:hyperlink w:anchor="thm-diff-implies-cont">
        <w:r>
          <w:rPr>
            <w:rStyle w:val="Hyperlink"/>
          </w:rPr>
          <w:t xml:space="preserve">Theorem 18</w:t>
        </w:r>
      </w:hyperlink>
      <w:r>
        <w:t xml:space="preserve"> </w:t>
      </w:r>
      <w:r>
        <w:t xml:space="preserve">it is continuous everywhere.</w:t>
      </w:r>
    </w:p>
    <w:bookmarkEnd w:id="259"/>
    <w:bookmarkStart w:id="266" w:name="exm-cont-not-diff"/>
    <w:p>
      <w:pPr>
        <w:pStyle w:val="BodyText"/>
      </w:pPr>
      <w:r>
        <w:rPr>
          <w:b/>
          <w:bCs/>
        </w:rPr>
        <w:t xml:space="preserve">Example 31 (Continuous but not differentiable:</w:t>
      </w:r>
      <w:r>
        <w:rPr>
          <w:b/>
          <w:bCs/>
        </w:rP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</m:e>
        </m:d>
        <m:r>
          <m:t>​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The absolute-value function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is continuous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, since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t>0</m:t>
                  </m:r>
                </m:lim>
              </m:limLow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0</m:t>
                  </m:r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but it is not differentiable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  <w:r>
        <w:t xml:space="preserve"> </w:t>
      </w:r>
      <w:r>
        <w:t xml:space="preserve">its left-hand derivative there is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and its right-hand derivative is</w:t>
      </w:r>
      <w:r>
        <w:t xml:space="preserve"> </w:t>
      </w:r>
      <m:oMath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(</w:t>
      </w:r>
      <w:hyperlink w:anchor="exm-one-sided-derivative">
        <w:r>
          <w:rPr>
            <w:rStyle w:val="Hyperlink"/>
          </w:rPr>
          <w:t xml:space="preserve">Example 6</w:t>
        </w:r>
      </w:hyperlink>
      <w:r>
        <w:t xml:space="preserve">).</w:t>
      </w:r>
    </w:p>
    <w:p>
      <w:pPr>
        <w:pStyle w:val="BodyText"/>
      </w:pPr>
      <w:r>
        <w:t xml:space="preserve">This</w:t>
      </w:r>
      <w:r>
        <w:t xml:space="preserve"> </w:t>
      </w:r>
      <w:hyperlink r:id="rId260">
        <w:r>
          <w:rPr>
            <w:rStyle w:val="Hyperlink"/>
          </w:rPr>
          <w:t xml:space="preserve">counterexample</w:t>
        </w:r>
      </w:hyperlink>
      <w:r>
        <w:t xml:space="preserve"> </w:t>
      </w:r>
      <w:r>
        <w:t xml:space="preserve">shows that the</w:t>
      </w:r>
      <w:r>
        <w:t xml:space="preserve"> </w:t>
      </w:r>
      <w:hyperlink r:id="rId261">
        <w:r>
          <w:rPr>
            <w:rStyle w:val="Hyperlink"/>
          </w:rPr>
          <w:t xml:space="preserve">converse</w:t>
        </w:r>
      </w:hyperlink>
      <w:r>
        <w:t xml:space="preserve"> </w:t>
      </w:r>
      <w:r>
        <w:t xml:space="preserve">of</w:t>
      </w:r>
      <w:r>
        <w:t xml:space="preserve"> </w:t>
      </w:r>
      <w:hyperlink w:anchor="thm-diff-implies-cont">
        <w:r>
          <w:rPr>
            <w:rStyle w:val="Hyperlink"/>
          </w:rPr>
          <w:t xml:space="preserve">Theorem 18</w:t>
        </w:r>
      </w:hyperlink>
      <w:r>
        <w:t xml:space="preserve"> </w:t>
      </w:r>
      <w:r>
        <w:t xml:space="preserve">fails:</w:t>
      </w:r>
      <w:r>
        <w:t xml:space="preserve"> </w:t>
      </w:r>
      <w:r>
        <w:t xml:space="preserve">continuity does not imply differentiability.</w:t>
      </w:r>
      <w:r>
        <w:t xml:space="preserve"> </w:t>
      </w:r>
      <w:r>
        <w:t xml:space="preserve">See</w:t>
      </w:r>
      <w:r>
        <w:t xml:space="preserve"> </w:t>
      </w:r>
      <w:hyperlink w:anchor="fig-abs-value">
        <w:r>
          <w:rPr>
            <w:rStyle w:val="Hyperlink"/>
          </w:rPr>
          <w:t xml:space="preserve">Figure 4</w:t>
        </w:r>
      </w:hyperlink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65" w:name="fig-abs-value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abs, </w:t>
            </w:r>
            <w:r>
              <w:rPr>
                <w:rStyle w:val="AttributeTok"/>
              </w:rPr>
              <w:t xml:space="preserve">xlim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linewidth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"x"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expression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f</w:t>
            </w:r>
            <w:r>
              <w:rPr>
                <w:rStyle w:val="NormalTok"/>
              </w:rPr>
              <w:t xml:space="preserve">(x) </w:t>
            </w:r>
            <w:r>
              <w:rPr>
                <w:rStyle w:val="SpecialCharTok"/>
              </w:rPr>
              <w:t xml:space="preserve">==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abs</w:t>
            </w:r>
            <w:r>
              <w:rPr>
                <w:rStyle w:val="NormalTok"/>
              </w:rPr>
              <w:t xml:space="preserve">(x)))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theme_minimal</w:t>
            </w:r>
            <w:r>
              <w:rPr>
                <w:rStyle w:val="NormalTok"/>
              </w:rPr>
              <w:t xml:space="preserve">()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63" name="Picture"/>
                  <a:graphic>
                    <a:graphicData uri="http://schemas.openxmlformats.org/drawingml/2006/picture">
                      <pic:pic>
                        <pic:nvPicPr>
                          <pic:cNvPr descr="calculus_files/figure-docx/abs-value-code-1.png" id="26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6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4: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has a sharp corner at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(not differentiable there)</w:t>
            </w:r>
            <w:r>
              <w:t xml:space="preserve"> </w:t>
            </w:r>
            <w:r>
              <w:t xml:space="preserve">but is continuous everywhere: no gaps or jumps.</w:t>
            </w:r>
          </w:p>
          <w:bookmarkEnd w:id="265"/>
        </w:tc>
      </w:tr>
    </w:tbl>
    <w:bookmarkEnd w:id="266"/>
    <w:bookmarkStart w:id="267" w:name="thm-cont-implies-int"/>
    <w:p>
      <w:pPr>
        <w:pStyle w:val="BodyText"/>
      </w:pPr>
      <w:r>
        <w:rPr>
          <w:b/>
          <w:bCs/>
        </w:rPr>
        <w:t xml:space="preserve">Theorem 19 (Continuity implies integrability)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 on the closed interval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integrable 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(i.e., the Riemann integral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a</m:t>
            </m:r>
          </m:sub>
          <m:sup>
            <m:r>
              <m:t>b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 </w:t>
      </w:r>
      <w:r>
        <w:t xml:space="preserve">exists and is finite).</w:t>
      </w:r>
    </w:p>
    <w:p>
      <w:pPr>
        <w:pStyle w:val="BodyText"/>
      </w:pPr>
      <w:r>
        <w:t xml:space="preserve">[5], Theorem 4.4, p. 272</w:t>
      </w:r>
    </w:p>
    <w:bookmarkEnd w:id="267"/>
    <w:bookmarkStart w:id="269" w:name="exm-cont-implies-int"/>
    <w:p>
      <w:pPr>
        <w:pStyle w:val="BodyText"/>
      </w:pPr>
      <w:r>
        <w:rPr>
          <w:b/>
          <w:bCs/>
        </w:rPr>
        <w:t xml:space="preserve">Example 32 (Continuous, hence integrable: polynomials)</w:t>
      </w:r>
      <w:r>
        <w:t xml:space="preserve"> </w:t>
      </w:r>
      <w:r>
        <w:t xml:space="preserve">Every</w:t>
      </w:r>
      <w:r>
        <w:t xml:space="preserve"> </w:t>
      </w:r>
      <w:hyperlink r:id="rId268">
        <w:r>
          <w:rPr>
            <w:rStyle w:val="Hyperlink"/>
          </w:rPr>
          <w:t xml:space="preserve">polynomial</w:t>
        </w:r>
      </w:hyperlink>
      <w:r>
        <w:t xml:space="preserve"> </w:t>
      </w:r>
      <w:r>
        <w:t xml:space="preserve">is continuous 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so by</w:t>
      </w:r>
      <w:r>
        <w:t xml:space="preserve"> </w:t>
      </w:r>
      <w:hyperlink w:anchor="thm-cont-implies-int">
        <w:r>
          <w:rPr>
            <w:rStyle w:val="Hyperlink"/>
          </w:rPr>
          <w:t xml:space="preserve">Theorem 19</w:t>
        </w:r>
      </w:hyperlink>
      <w:r>
        <w:t xml:space="preserve"> </w:t>
      </w:r>
      <w:r>
        <w:t xml:space="preserve">every polynomial is integrable on every</w:t>
      </w:r>
      <w:r>
        <w:t xml:space="preserve"> </w:t>
      </w:r>
      <w:r>
        <w:t xml:space="preserve">closed interval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.</w:t>
      </w:r>
    </w:p>
    <w:bookmarkEnd w:id="269"/>
    <w:bookmarkStart w:id="274" w:name="exm-int-not-cont"/>
    <w:p>
      <w:pPr>
        <w:pStyle w:val="BodyText"/>
      </w:pPr>
      <w:r>
        <w:rPr>
          <w:b/>
          <w:bCs/>
        </w:rPr>
        <w:t xml:space="preserve">Example 33 (Integrable but not continuous: a step function)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&lt;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≥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has a jump discontinuity (</w:t>
      </w:r>
      <w:hyperlink w:anchor="def-jump-discontinuity">
        <w:r>
          <w:rPr>
            <w:rStyle w:val="Hyperlink"/>
          </w:rPr>
          <w:t xml:space="preserve">Definition 28</w:t>
        </w:r>
      </w:hyperlink>
      <w:r>
        <w:t xml:space="preserve">)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,</w:t>
      </w:r>
      <w:r>
        <w:t xml:space="preserve"> </w:t>
      </w:r>
      <w:r>
        <w:t xml:space="preserve">but it is integrable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  <m:e>
                  <m:r>
                    <m:t>0</m:t>
                  </m:r>
                </m:e>
              </m:nary>
              <m:r>
                <m:t> </m:t>
              </m:r>
              <m:r>
                <m:t>d</m:t>
              </m:r>
              <m:r>
                <m:t>x</m:t>
              </m:r>
              <m:r>
                <m:rPr>
                  <m:sty m:val="p"/>
                </m:rPr>
                <m:t>+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b>
                <m:sup>
                  <m:r>
                    <m:t>1</m:t>
                  </m:r>
                </m:sup>
                <m:e>
                  <m:r>
                    <m:t>1</m:t>
                  </m:r>
                </m:e>
              </m:nary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This counterexample shows that the converse of</w:t>
      </w:r>
      <w:r>
        <w:t xml:space="preserve"> </w:t>
      </w:r>
      <w:hyperlink w:anchor="thm-cont-implies-int">
        <w:r>
          <w:rPr>
            <w:rStyle w:val="Hyperlink"/>
          </w:rPr>
          <w:t xml:space="preserve">Theorem 19</w:t>
        </w:r>
      </w:hyperlink>
      <w:r>
        <w:t xml:space="preserve"> </w:t>
      </w:r>
      <w:r>
        <w:t xml:space="preserve">fails:</w:t>
      </w:r>
      <w:r>
        <w:t xml:space="preserve"> </w:t>
      </w:r>
      <w:r>
        <w:t xml:space="preserve">integrability does not imply continuity.</w:t>
      </w:r>
      <w:r>
        <w:t xml:space="preserve"> </w:t>
      </w:r>
      <w:r>
        <w:t xml:space="preserve">See</w:t>
      </w:r>
      <w:r>
        <w:t xml:space="preserve"> </w:t>
      </w:r>
      <w:hyperlink w:anchor="fig-step">
        <w:r>
          <w:rPr>
            <w:rStyle w:val="Hyperlink"/>
          </w:rPr>
          <w:t xml:space="preserve">Figure 5</w:t>
        </w:r>
      </w:hyperlink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73" w:name="fig-step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step_df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segment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"left"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"left"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"right"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"right"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geom_rect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xmin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xmax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ymin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ymax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"steelblue"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0.3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step_df,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y, </w:t>
            </w:r>
            <w:r>
              <w:rPr>
                <w:rStyle w:val="AttributeTok"/>
              </w:rPr>
              <w:t xml:space="preserve">group =</w:t>
            </w:r>
            <w:r>
              <w:rPr>
                <w:rStyle w:val="NormalTok"/>
              </w:rPr>
              <w:t xml:space="preserve"> segment),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linewidth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shape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shape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16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scale_x_continuous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breaks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labels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"0"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"1/2"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scale_y_continuous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limits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loatTok"/>
              </w:rPr>
              <w:t xml:space="preserve">0.1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1.2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"x"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"f(x)"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theme_minimal</w:t>
            </w:r>
            <w:r>
              <w:rPr>
                <w:rStyle w:val="NormalTok"/>
              </w:rPr>
              <w:t xml:space="preserve">()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71" name="Picture"/>
                  <a:graphic>
                    <a:graphicData uri="http://schemas.openxmlformats.org/drawingml/2006/picture">
                      <pic:pic>
                        <pic:nvPicPr>
                          <pic:cNvPr descr="calculus_files/figure-docx/step-code-1.png" id="27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7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5: Step function: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on</w:t>
            </w:r>
            <w: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(open circle at the jump)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on</w:t>
            </w:r>
            <w:r>
              <w:t xml:space="preserve"> </w:t>
            </w:r>
            <m:oMath>
              <m:r>
                <m:rPr>
                  <m:sty m:val="p"/>
                </m:rPr>
                <m:t>[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(filled circle).</w:t>
            </w:r>
            <w:r>
              <w:t xml:space="preserve"> </w:t>
            </w:r>
            <w:r>
              <w:t xml:space="preserve">The shaded rectangle has area</w:t>
            </w:r>
            <w:r>
              <w:t xml:space="preserve"> </w:t>
            </w:r>
            <m:oMath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oMath>
            <w:r>
              <w:t xml:space="preserve">, matching the integral</w:t>
            </w:r>
            <w:r>
              <w:t xml:space="preserve"> </w:t>
            </w:r>
            <w:r>
              <w:t xml:space="preserve">computed in</w:t>
            </w:r>
            <w:r>
              <w:t xml:space="preserve"> </w:t>
            </w:r>
            <w:hyperlink w:anchor="exm-int-not-cont">
              <w:r>
                <w:rPr>
                  <w:rStyle w:val="Hyperlink"/>
                </w:rPr>
                <w:t xml:space="preserve">Example 33</w:t>
              </w:r>
            </w:hyperlink>
            <w:r>
              <w:t xml:space="preserve">.</w:t>
            </w:r>
          </w:p>
          <w:bookmarkEnd w:id="273"/>
        </w:tc>
      </w:tr>
    </w:tbl>
    <w:bookmarkEnd w:id="274"/>
    <w:p>
      <w:pPr>
        <w:pStyle w:val="BodyText"/>
      </w:pPr>
      <w:r>
        <w:t xml:space="preserve">Together,</w:t>
      </w:r>
      <w:r>
        <w:t xml:space="preserve"> </w:t>
      </w:r>
      <w:hyperlink w:anchor="thm-diff-implies-cont">
        <w:r>
          <w:rPr>
            <w:rStyle w:val="Hyperlink"/>
          </w:rPr>
          <w:t xml:space="preserve">Theorem 18</w:t>
        </w:r>
      </w:hyperlink>
      <w:r>
        <w:t xml:space="preserve"> </w:t>
      </w:r>
      <w:r>
        <w:t xml:space="preserve">and</w:t>
      </w:r>
      <w:r>
        <w:t xml:space="preserve"> </w:t>
      </w:r>
      <w:hyperlink w:anchor="thm-cont-implies-int">
        <w:r>
          <w:rPr>
            <w:rStyle w:val="Hyperlink"/>
          </w:rPr>
          <w:t xml:space="preserve">Theorem 19</w:t>
        </w:r>
      </w:hyperlink>
      <w:r>
        <w:t xml:space="preserve"> </w:t>
      </w:r>
      <w:r>
        <w:t xml:space="preserve">establish the chain: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differentiable on </m:t>
          </m:r>
          <m:r>
            <m:rPr>
              <m:sty m:val="p"/>
            </m:rPr>
            <m:t>[</m:t>
          </m:r>
          <m:r>
            <m:t>a</m:t>
          </m:r>
          <m:r>
            <m:rPr>
              <m:sty m:val="p"/>
            </m:rPr>
            <m:t>,</m:t>
          </m:r>
          <m:r>
            <m:t>b</m:t>
          </m:r>
          <m:r>
            <m:rPr>
              <m:sty m:val="p"/>
            </m:rPr>
            <m:t>]</m:t>
          </m:r>
          <m:r>
            <m:t> </m:t>
          </m:r>
          <m:r>
            <m:rPr>
              <m:sty m:val="p"/>
            </m:rPr>
            <m:t>⇒</m:t>
          </m:r>
          <m:r>
            <m:t> </m:t>
          </m:r>
          <m:r>
            <m:rPr>
              <m:nor/>
              <m:sty m:val="p"/>
            </m:rPr>
            <m:t>continuous on </m:t>
          </m:r>
          <m:r>
            <m:rPr>
              <m:sty m:val="p"/>
            </m:rPr>
            <m:t>[</m:t>
          </m:r>
          <m:r>
            <m:t>a</m:t>
          </m:r>
          <m:r>
            <m:rPr>
              <m:sty m:val="p"/>
            </m:rPr>
            <m:t>,</m:t>
          </m:r>
          <m:r>
            <m:t>b</m:t>
          </m:r>
          <m:r>
            <m:rPr>
              <m:sty m:val="p"/>
            </m:rPr>
            <m:t>]</m:t>
          </m:r>
          <m:r>
            <m:t> </m:t>
          </m:r>
          <m:r>
            <m:rPr>
              <m:sty m:val="p"/>
            </m:rPr>
            <m:t>⇒</m:t>
          </m:r>
          <m:r>
            <m:t> </m:t>
          </m:r>
          <m:r>
            <m:rPr>
              <m:nor/>
              <m:sty m:val="p"/>
            </m:rPr>
            <m:t>integrable on </m:t>
          </m:r>
          <m:r>
            <m:rPr>
              <m:sty m:val="p"/>
            </m:rPr>
            <m:t>[</m:t>
          </m:r>
          <m:r>
            <m:t>a</m:t>
          </m:r>
          <m:r>
            <m:rPr>
              <m:sty m:val="p"/>
            </m:rPr>
            <m:t>,</m:t>
          </m:r>
          <m:r>
            <m:t>b</m:t>
          </m:r>
          <m:r>
            <m:rPr>
              <m:sty m:val="p"/>
            </m:rPr>
            <m:t>]</m:t>
          </m:r>
        </m:oMath>
      </m:oMathPara>
    </w:p>
    <w:p>
      <w:pPr>
        <w:pStyle w:val="FirstParagraph"/>
      </w:pPr>
      <w:hyperlink w:anchor="exm-cont-not-diff">
        <w:r>
          <w:rPr>
            <w:rStyle w:val="Hyperlink"/>
          </w:rPr>
          <w:t xml:space="preserve">Example 31</w:t>
        </w:r>
      </w:hyperlink>
      <w:r>
        <w:t xml:space="preserve"> </w:t>
      </w:r>
      <w:r>
        <w:t xml:space="preserve">and</w:t>
      </w:r>
      <w:r>
        <w:t xml:space="preserve"> </w:t>
      </w:r>
      <w:hyperlink w:anchor="exm-int-not-cont">
        <w:r>
          <w:rPr>
            <w:rStyle w:val="Hyperlink"/>
          </w:rPr>
          <w:t xml:space="preserve">Example 33</w:t>
        </w:r>
      </w:hyperlink>
      <w:r>
        <w:t xml:space="preserve"> </w:t>
      </w:r>
      <w:r>
        <w:t xml:space="preserve">show that neither implication reverses in general.</w:t>
      </w:r>
    </w:p>
    <w:bookmarkStart w:id="275" w:name="thm-riemann-general"/>
    <w:p>
      <w:pPr>
        <w:pStyle w:val="BodyText"/>
      </w:pPr>
      <w:r>
        <w:rPr>
          <w:b/>
          <w:bCs/>
        </w:rPr>
        <w:t xml:space="preserve">Theorem 20 (Equal-width Riemann sums converge to the integral)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Riemann integrable 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(</w:t>
      </w:r>
      <w:hyperlink w:anchor="def-integrable">
        <w:r>
          <w:rPr>
            <w:rStyle w:val="Hyperlink"/>
          </w:rPr>
          <w:t xml:space="preserve">Definition 35</w:t>
        </w:r>
      </w:hyperlink>
      <w:r>
        <w:t xml:space="preserve">),</w:t>
      </w:r>
      <w:r>
        <w:t xml:space="preserve"> </w:t>
      </w:r>
      <w:r>
        <w:t xml:space="preserve">then for every choice of the sample points</w:t>
      </w:r>
      <w:r>
        <w:t xml:space="preserve"> </w:t>
      </w:r>
      <m:oMath>
        <m:sSubSup>
          <m:e>
            <m:r>
              <m:t>x</m:t>
            </m:r>
          </m:e>
          <m:sub>
            <m:r>
              <m:t>i</m:t>
            </m:r>
          </m:sub>
          <m:sup>
            <m:r>
              <m:rPr>
                <m:sty m:val="p"/>
              </m:rPr>
              <m:t>*</m:t>
            </m:r>
          </m:sup>
        </m:sSubSup>
      </m:oMath>
      <w:r>
        <w:t xml:space="preserve">,</w:t>
      </w:r>
      <w:r>
        <w:t xml:space="preserve"> </w:t>
      </w:r>
      <w:r>
        <w:t xml:space="preserve">the equal-width Riemann sums (</w:t>
      </w:r>
      <w:hyperlink w:anchor="def-riemann-sum-equal-width">
        <w:r>
          <w:rPr>
            <w:rStyle w:val="Hyperlink"/>
          </w:rPr>
          <w:t xml:space="preserve">Definition 37</w:t>
        </w:r>
      </w:hyperlink>
      <w:r>
        <w:t xml:space="preserve">) converge to the integral: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lim</m:t>
              </m:r>
            </m:e>
            <m:lim>
              <m:r>
                <m:t>n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∞</m:t>
              </m:r>
            </m:lim>
          </m:limLow>
          <m:sSub>
            <m:e>
              <m:r>
                <m:t>S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=</m:t>
          </m:r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a</m:t>
              </m:r>
            </m:sub>
            <m:sup>
              <m:r>
                <m:t>b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  <m:r>
            <m:rPr>
              <m:sty m:val="p"/>
            </m:rPr>
            <m:t>.</m:t>
          </m:r>
        </m:oMath>
      </m:oMathPara>
    </w:p>
    <w:bookmarkEnd w:id="27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equal-width subintervals form a partition of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whose mesh (</w:t>
      </w:r>
      <w:hyperlink w:anchor="def-mesh">
        <w:r>
          <w:rPr>
            <w:rStyle w:val="Hyperlink"/>
          </w:rPr>
          <w:t xml:space="preserve">Definition 31</w:t>
        </w:r>
      </w:hyperlink>
      <w:r>
        <w:t xml:space="preserve">) is</w:t>
      </w:r>
      <w:r>
        <w:t xml:space="preserve"> </w:t>
      </w:r>
      <m:oMath>
        <m:r>
          <m:rPr>
            <m:sty m:val="p"/>
          </m:rPr>
          <m:t>(</m:t>
        </m:r>
        <m:r>
          <m:t>b</m:t>
        </m:r>
        <m:r>
          <m:rPr>
            <m:sty m:val="p"/>
          </m:rPr>
          <m:t>−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n</m:t>
        </m:r>
      </m:oMath>
      <w:r>
        <w:t xml:space="preserve">,</w:t>
      </w:r>
      <w:r>
        <w:t xml:space="preserve"> </w:t>
      </w:r>
      <w:r>
        <w:t xml:space="preserve">which goes to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n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is one of the sums in the limit that defines the integral</w:t>
      </w:r>
      <w:r>
        <w:t xml:space="preserve"> </w:t>
      </w:r>
      <w:r>
        <w:t xml:space="preserve">(</w:t>
      </w:r>
      <w:hyperlink w:anchor="def-riemann-integral">
        <w:r>
          <w:rPr>
            <w:rStyle w:val="Hyperlink"/>
          </w:rPr>
          <w:t xml:space="preserve">Definition 34</w:t>
        </w:r>
      </w:hyperlink>
      <w:r>
        <w:t xml:space="preserve">),</w:t>
      </w:r>
      <w:r>
        <w:t xml:space="preserve"> </w:t>
      </w:r>
      <w:r>
        <w:t xml:space="preserve">along a sequence of partitions whose mesh goes to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and a limit that has the same value for every choice of partitions</w:t>
      </w:r>
      <w:r>
        <w:t xml:space="preserve"> </w:t>
      </w:r>
      <w:r>
        <w:t xml:space="preserve">has that value along this sequence too.</w:t>
      </w:r>
    </w:p>
    <w:bookmarkStart w:id="276" w:name="exm-riemann-equal-width"/>
    <w:p>
      <w:pPr>
        <w:pStyle w:val="BodyText"/>
      </w:pPr>
      <w:r>
        <w:rPr>
          <w:b/>
          <w:bCs/>
        </w:rPr>
        <w:t xml:space="preserve">Example 34 (Equal-width sums for</w:t>
      </w:r>
      <w:r>
        <w:rPr>
          <w:b/>
          <w:bCs/>
        </w:rP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1</m:t>
            </m:r>
          </m:sup>
          <m:e>
            <m:r>
              <m:t>x</m:t>
            </m:r>
          </m:e>
        </m:nary>
        <m:r>
          <m:t> </m:t>
        </m:r>
        <m:r>
          <m:t>d</m:t>
        </m:r>
        <m:r>
          <m:t>x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which is continuous and so Riemann integrable (</w:t>
      </w:r>
      <w:hyperlink w:anchor="thm-cont-implies-int">
        <w:r>
          <w:rPr>
            <w:rStyle w:val="Hyperlink"/>
          </w:rPr>
          <w:t xml:space="preserve">Theorem 19</w:t>
        </w:r>
      </w:hyperlink>
      <w:r>
        <w:t xml:space="preserve">),</w:t>
      </w:r>
      <w:r>
        <w:t xml:space="preserve"> </w:t>
      </w:r>
      <w:r>
        <w:t xml:space="preserve">and take each sample point at the right end of its subinterval,</w:t>
      </w:r>
      <w:r>
        <w:t xml:space="preserve"> </w:t>
      </w:r>
      <m:oMath>
        <m:sSubSup>
          <m:e>
            <m:r>
              <m:t>x</m:t>
            </m:r>
          </m:e>
          <m:sub>
            <m:r>
              <m:t>i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=</m:t>
        </m:r>
        <m:r>
          <m:t>i</m:t>
        </m:r>
        <m:r>
          <m:rPr>
            <m:sty m:val="p"/>
          </m:rPr>
          <m:t>/</m:t>
        </m:r>
        <m:r>
          <m:t>n</m:t>
        </m:r>
      </m:oMath>
      <w:r>
        <w:t xml:space="preserve">.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Δ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n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S</m:t>
                  </m:r>
                </m:e>
                <m:sub>
                  <m:r>
                    <m:t>n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i</m:t>
                      </m:r>
                    </m:num>
                    <m:den>
                      <m:r>
                        <m:t>n</m:t>
                      </m:r>
                    </m:den>
                  </m:f>
                </m:e>
              </m:nary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(equal-width Riemann sum with </m:t>
              </m:r>
              <m:sSubSup>
                <m:e>
                  <m:r>
                    <m:t>x</m:t>
                  </m:r>
                </m:e>
                <m:sub>
                  <m:r>
                    <m:t>i</m:t>
                  </m:r>
                </m:sub>
                <m:sup>
                  <m:r>
                    <m:rPr>
                      <m:sty m:val="p"/>
                    </m:rPr>
                    <m:t>*</m:t>
                  </m:r>
                </m:sup>
              </m:sSubSup>
              <m:r>
                <m:rPr>
                  <m:sty m:val="p"/>
                </m:rPr>
                <m:t>=</m:t>
              </m:r>
              <m:r>
                <m:t>i</m:t>
              </m:r>
              <m:r>
                <m:rPr>
                  <m:sty m:val="p"/>
                </m:rPr>
                <m:t>/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n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i</m:t>
                  </m:r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r>
                <m:t>1</m:t>
              </m:r>
              <m:r>
                <m:rPr>
                  <m:sty m:val="p"/>
                </m:rPr>
                <m:t>/</m:t>
              </m:r>
              <m:sSup>
                <m:e>
                  <m:r>
                    <m:t>n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n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the first </m:t>
              </m:r>
              <m:r>
                <m:t>n</m:t>
              </m:r>
              <m:r>
                <m:rPr>
                  <m:nor/>
                  <m:sty m:val="p"/>
                </m:rPr>
                <m:t> integers)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num>
                <m:den>
                  <m:r>
                    <m:t>2</m:t>
                  </m:r>
                  <m:r>
                    <m:t>n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one factor of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b>
          <m:e>
            <m:r>
              <m:t>S</m:t>
            </m:r>
          </m:e>
          <m:sub>
            <m:r>
              <m:t>10</m:t>
            </m:r>
          </m:sub>
        </m:sSub>
        <m:r>
          <m:rPr>
            <m:sty m:val="p"/>
          </m:rPr>
          <m:t>=</m:t>
        </m:r>
        <m:r>
          <m:t>0.55</m:t>
        </m:r>
      </m:oMath>
      <w:r>
        <w:t xml:space="preserve">,</w:t>
      </w:r>
      <w:r>
        <w:t xml:space="preserve"> </w:t>
      </w:r>
      <m:oMath>
        <m:sSub>
          <m:e>
            <m:r>
              <m:t>S</m:t>
            </m:r>
          </m:e>
          <m:sub>
            <m:r>
              <m:t>100</m:t>
            </m:r>
          </m:sub>
        </m:sSub>
        <m:r>
          <m:rPr>
            <m:sty m:val="p"/>
          </m:rPr>
          <m:t>=</m:t>
        </m:r>
        <m:r>
          <m:t>0.505</m:t>
        </m:r>
      </m:oMath>
      <w:r>
        <w:t xml:space="preserve">,</w:t>
      </w:r>
      <w:r>
        <w:t xml:space="preserve"> </w:t>
      </w:r>
      <m:oMath>
        <m:sSub>
          <m:e>
            <m:r>
              <m:t>S</m:t>
            </m:r>
          </m:e>
          <m:sub>
            <m:r>
              <m:t>1000</m:t>
            </m:r>
          </m:sub>
        </m:sSub>
        <m:r>
          <m:rPr>
            <m:sty m:val="p"/>
          </m:rPr>
          <m:t>=</m:t>
        </m:r>
        <m:r>
          <m:t>0.5005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  <m:r>
          <m:rPr>
            <m:sty m:val="p"/>
          </m:rPr>
          <m:t>→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as</w:t>
      </w:r>
      <w:r>
        <w:t xml:space="preserve"> </w:t>
      </w:r>
      <m:oMath>
        <m:r>
          <m:t>n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riemann-general">
        <w:r>
          <w:rPr>
            <w:rStyle w:val="Hyperlink"/>
          </w:rPr>
          <w:t xml:space="preserve">Theorem 20</w:t>
        </w:r>
      </w:hyperlink>
      <w:r>
        <w:t xml:space="preserve">,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1</m:t>
            </m:r>
          </m:sup>
          <m:e>
            <m:r>
              <m:t>x</m:t>
            </m:r>
          </m:e>
        </m:nary>
        <m:r>
          <m:t> </m:t>
        </m:r>
        <m:r>
          <m:t>d</m:t>
        </m:r>
        <m:r>
          <m:t>x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.</w:t>
      </w:r>
    </w:p>
    <w:bookmarkEnd w:id="276"/>
    <w:bookmarkEnd w:id="277"/>
    <w:bookmarkStart w:id="345" w:name="fundamental-theorem-of-calculus"/>
    <w:p>
      <w:pPr>
        <w:pStyle w:val="Heading3"/>
      </w:pPr>
      <w:r>
        <w:t xml:space="preserve">2.3 Fundamental Theorem of Calculus</w:t>
      </w:r>
    </w:p>
    <w:bookmarkStart w:id="278" w:name="def-accumulation-function"/>
    <w:p>
      <w:pPr>
        <w:pStyle w:val="FirstParagraph"/>
      </w:pPr>
      <w:r>
        <w:rPr>
          <w:b/>
          <w:bCs/>
        </w:rPr>
        <w:t xml:space="preserve">Definition 38 (Accumulation function)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Riemann integrable 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(</w:t>
      </w:r>
      <w:hyperlink w:anchor="def-integrable">
        <w:r>
          <w:rPr>
            <w:rStyle w:val="Hyperlink"/>
          </w:rPr>
          <w:t xml:space="preserve">Definition 35</w:t>
        </w:r>
      </w:hyperlink>
      <w:r>
        <w:t xml:space="preserve">).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accumulation function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from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the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0</m:t>
        </m:r>
      </m:oMath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a</m:t>
              </m:r>
            </m:sub>
            <m:sup>
              <m:r>
                <m:t>x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t</m:t>
          </m:r>
          <m:r>
            <m:t> </m:t>
          </m:r>
          <m:r>
            <m:rPr>
              <m:nor/>
              <m:sty m:val="p"/>
            </m:rPr>
            <m:t>for </m:t>
          </m:r>
          <m:r>
            <m:t>a</m:t>
          </m:r>
          <m:r>
            <m:rPr>
              <m:sty m:val="p"/>
            </m:rPr>
            <m:t>&lt;</m:t>
          </m:r>
          <m:r>
            <m:t>x</m:t>
          </m:r>
          <m:r>
            <m:rPr>
              <m:sty m:val="p"/>
            </m:rPr>
            <m:t>≤</m:t>
          </m:r>
          <m:r>
            <m:t>b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the integral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accumulated from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up to</w:t>
      </w:r>
      <w:r>
        <w:t xml:space="preserve"> </w:t>
      </w:r>
      <m:oMath>
        <m:r>
          <m:t>x</m:t>
        </m:r>
      </m:oMath>
      <w:r>
        <w:t xml:space="preserve">.</w:t>
      </w:r>
    </w:p>
    <w:bookmarkEnd w:id="278"/>
    <w:bookmarkStart w:id="279" w:name="exm-accumulation-function"/>
    <w:p>
      <w:pPr>
        <w:pStyle w:val="BodyText"/>
      </w:pPr>
      <w:r>
        <w:rPr>
          <w:b/>
          <w:bCs/>
        </w:rPr>
        <w:t xml:space="preserve">Example 35 (The accumulation function of a constant)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]</m:t>
        </m:r>
      </m:oMath>
      <w:r>
        <w:t xml:space="preserve">, which is Riemann integrable (</w:t>
      </w:r>
      <w:hyperlink w:anchor="exm-integrable-constant">
        <w:r>
          <w:rPr>
            <w:rStyle w:val="Hyperlink"/>
          </w:rPr>
          <w:t xml:space="preserve">Example 27</w:t>
        </w:r>
      </w:hyperlink>
      <w:r>
        <w:t xml:space="preserve">).</w:t>
      </w:r>
      <w:r>
        <w:t xml:space="preserve"> </w:t>
      </w:r>
      <w:r>
        <w:t xml:space="preserve">For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x</m:t>
        </m:r>
        <m:r>
          <m:rPr>
            <m:sty m:val="p"/>
          </m:rPr>
          <m:t>≤</m:t>
        </m:r>
        <m:r>
          <m:t>3</m:t>
        </m:r>
      </m:oMath>
      <w:r>
        <w:t xml:space="preserve">, the computation of</w:t>
      </w:r>
      <w:r>
        <w:t xml:space="preserve"> </w:t>
      </w:r>
      <w:hyperlink w:anchor="exm-integrable-constant">
        <w:r>
          <w:rPr>
            <w:rStyle w:val="Hyperlink"/>
          </w:rPr>
          <w:t xml:space="preserve">Example 27</w:t>
        </w:r>
      </w:hyperlink>
      <w:r>
        <w:t xml:space="preserve">,</w:t>
      </w:r>
      <w:r>
        <w:t xml:space="preserve"> </w:t>
      </w:r>
      <w:r>
        <w:t xml:space="preserve">with the interval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]</m:t>
        </m:r>
      </m:oMath>
      <w:r>
        <w:t xml:space="preserve"> </w:t>
      </w:r>
      <w:r>
        <w:t xml:space="preserve">replaced by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x</m:t>
        </m:r>
        <m:r>
          <m:rPr>
            <m:sty m:val="p"/>
          </m:rPr>
          <m:t>]</m:t>
        </m:r>
      </m:oMath>
      <w:r>
        <w:t xml:space="preserve">,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x</m:t>
                  </m:r>
                </m:sup>
                <m:e>
                  <m:r>
                    <m:t>2</m:t>
                  </m:r>
                </m:e>
              </m:nary>
              <m:r>
                <m:t> </m:t>
              </m:r>
              <m:r>
                <m:t>d</m:t>
              </m:r>
              <m:r>
                <m:t>t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accumulation function)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(every Riemann sum is </m:t>
              </m:r>
              <m:r>
                <m:t>2</m:t>
              </m:r>
              <m:r>
                <m:rPr>
                  <m:nor/>
                  <m:sty m:val="p"/>
                </m:rPr>
                <m:t> times the total width 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0</m:t>
              </m:r>
            </m:e>
          </m:eqArr>
        </m:oMath>
      </m:oMathPara>
    </w:p>
    <w:p>
      <w:pPr>
        <w:pStyle w:val="FirstParagraph"/>
      </w:pPr>
      <w:r>
        <w:t xml:space="preserve">too.</w:t>
      </w:r>
      <w:r>
        <w:t xml:space="preserve"> </w:t>
      </w:r>
      <w:r>
        <w:t xml:space="preserve">For example,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1.5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1.5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the area of a rectangle of height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and width</w:t>
      </w:r>
      <w:r>
        <w:t xml:space="preserve"> </w:t>
      </w:r>
      <m:oMath>
        <m:r>
          <m:t>1.5</m:t>
        </m:r>
      </m:oMath>
      <w:r>
        <w:t xml:space="preserve">.</w:t>
      </w:r>
    </w:p>
    <w:bookmarkEnd w:id="279"/>
    <w:bookmarkStart w:id="281" w:name="rem-accumulation-function-dummy-variable"/>
    <w:p>
      <w:pPr>
        <w:pStyle w:val="BodyText"/>
      </w:pPr>
      <w:r>
        <w:rPr>
          <w:i/>
          <w:iCs/>
        </w:rPr>
        <w:t xml:space="preserve">Remark 4</w:t>
      </w:r>
      <w:r>
        <w:t xml:space="preserve"> (Why the integration variable is called</w:t>
      </w:r>
      <w:r>
        <w:t xml:space="preserve"> </w:t>
      </w:r>
      <m:oMath>
        <m:r>
          <m:t>t</m:t>
        </m:r>
      </m:oMath>
      <w:r>
        <w:t xml:space="preserve">). </w:t>
      </w:r>
      <w:r>
        <w:t xml:space="preserve">The letter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inside the integral is a placeholder,</w:t>
      </w:r>
      <w:r>
        <w:t xml:space="preserve"> </w:t>
      </w:r>
      <w:r>
        <w:t xml:space="preserve">renamed from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so that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can serve as the</w:t>
      </w:r>
      <w:r>
        <w:t xml:space="preserve"> </w:t>
      </w:r>
      <w:hyperlink r:id="rId280">
        <w:r>
          <w:rPr>
            <w:rStyle w:val="Hyperlink"/>
          </w:rPr>
          <w:t xml:space="preserve">upper limit</w:t>
        </w:r>
      </w:hyperlink>
      <w:r>
        <w:t xml:space="preserve">.</w:t>
      </w:r>
    </w:p>
    <w:bookmarkEnd w:id="281"/>
    <w:p>
      <w:pPr>
        <w:pStyle w:val="BodyText"/>
      </w:pPr>
      <w:bookmarkStart w:id="282" w:name="thm-ftc"/>
      <w:bookmarkEnd w:id="282"/>
    </w:p>
    <w:bookmarkStart w:id="287" w:name="thm-ftc-part1"/>
    <w:p>
      <w:pPr>
        <w:pStyle w:val="BodyText"/>
      </w:pPr>
      <w:r>
        <w:rPr>
          <w:b/>
          <w:bCs/>
        </w:rPr>
        <w:t xml:space="preserve">Theorem 21 (Fundamental Theorem of Calculus, Part 1 (derivative of an integral))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continuous function on a closed interval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nary>
          <m:naryPr>
            <m:chr m:val="∫"/>
            <m:limLoc m:val="subSup"/>
            <m:subHide m:val="off"/>
            <m:supHide m:val="off"/>
          </m:naryPr>
          <m:sub>
            <m:r>
              <m:t>a</m:t>
            </m:r>
          </m:sub>
          <m:sup>
            <m:r>
              <m:t>x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t> </m:t>
        </m:r>
        <m:r>
          <m:t>d</m:t>
        </m:r>
        <m:r>
          <m:t>t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be the accumulation function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from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(</w:t>
      </w:r>
      <w:hyperlink w:anchor="def-accumulation-function">
        <w:r>
          <w:rPr>
            <w:rStyle w:val="Hyperlink"/>
          </w:rPr>
          <w:t xml:space="preserve">Definition 38</w:t>
        </w:r>
      </w:hyperlink>
      <w:r>
        <w:t xml:space="preserve">).</w:t>
      </w:r>
      <w:r>
        <w:t xml:space="preserve"> </w:t>
      </w:r>
      <w:r>
        <w:t xml:space="preserve">Then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differentiable and:</w:t>
      </w:r>
    </w:p>
    <w:p>
      <w:pPr>
        <w:pStyle w:val="BodyText"/>
      </w:pPr>
      <w:bookmarkStart w:id="283" w:name="eq-ftc-deriv-of-integral"/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r>
                <m:t>x</m:t>
              </m:r>
            </m:den>
          </m:f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a</m:t>
              </m:r>
            </m:sub>
            <m:sup>
              <m:r>
                <m:t>x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t</m:t>
          </m:r>
          <m:r>
            <m:rPr>
              <m:sty m:val="p"/>
            </m:rPr>
            <m:t>=</m:t>
          </m:r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3</m:t>
          </m:r>
          <m:r>
            <m:rPr>
              <m:sty m:val="p"/>
            </m:rPr>
            <m:t>)</m:t>
          </m:r>
        </m:oMath>
      </m:oMathPara>
      <w:bookmarkEnd w:id="283"/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85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8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8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Continuity on all of</w:t>
            </w:r>
            <w: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b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is a sufficient condition.</w:t>
            </w:r>
            <w:r>
              <w:t xml:space="preserve"> </w:t>
            </w:r>
            <w:r>
              <w:t xml:space="preserve">More generally, Part 1 holds at any individual point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where</w:t>
            </w:r>
            <w:r>
              <w:t xml:space="preserve"> </w:t>
            </w:r>
            <m:oMath>
              <m:r>
                <m:t>f</m:t>
              </m:r>
            </m:oMath>
            <w:r>
              <w:t xml:space="preserve"> </w:t>
            </w:r>
            <w:r>
              <w:t xml:space="preserve">is</w:t>
            </w:r>
            <w:r>
              <w:t xml:space="preserve"> </w:t>
            </w:r>
            <w:r>
              <w:t xml:space="preserve">integrable on</w:t>
            </w:r>
            <w: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b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(see</w:t>
            </w:r>
            <w:r>
              <w:t xml:space="preserve"> </w:t>
            </w:r>
            <w:hyperlink w:anchor="def-integrable">
              <w:r>
                <w:rPr>
                  <w:rStyle w:val="Hyperlink"/>
                </w:rPr>
                <w:t xml:space="preserve">Definition 35</w:t>
              </w:r>
            </w:hyperlink>
            <w:r>
              <w:t xml:space="preserve">) and continuous at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(see</w:t>
            </w:r>
            <w:r>
              <w:t xml:space="preserve"> </w:t>
            </w:r>
            <w:hyperlink w:anchor="def-continuous">
              <w:r>
                <w:rPr>
                  <w:rStyle w:val="Hyperlink"/>
                </w:rPr>
                <w:t xml:space="preserve">Definition 26</w:t>
              </w:r>
            </w:hyperlink>
            <w:r>
              <w:t xml:space="preserve">), even if</w:t>
            </w:r>
            <w:r>
              <w:t xml:space="preserve"> </w:t>
            </w:r>
            <m:oMath>
              <m:r>
                <m:t>f</m:t>
              </m:r>
            </m:oMath>
            <w:r>
              <w:t xml:space="preserve"> </w:t>
            </w:r>
            <w:r>
              <w:t xml:space="preserve">has jump discontinuities (</w:t>
            </w:r>
            <w:hyperlink w:anchor="def-jump-discontinuity">
              <w:r>
                <w:rPr>
                  <w:rStyle w:val="Hyperlink"/>
                </w:rPr>
                <w:t xml:space="preserve">Definition 28</w:t>
              </w:r>
            </w:hyperlink>
            <w:r>
              <w:t xml:space="preserve">) elsewhere</w:t>
            </w:r>
            <w:r>
              <w:t xml:space="preserve"> </w:t>
            </w:r>
            <w:r>
              <w:t xml:space="preserve">[23], Theorem 6.20, p. 133</w:t>
            </w:r>
            <w:r>
              <w:t xml:space="preserve">.</w:t>
            </w:r>
            <w:r>
              <w:t xml:space="preserve"> </w:t>
            </w:r>
            <w:r>
              <w:t xml:space="preserve">This result is the first part of the fundamental theorem of calculus</w:t>
            </w:r>
            <w:r>
              <w:t xml:space="preserve"> </w:t>
            </w:r>
            <w:r>
              <w:t xml:space="preserve">[24]</w:t>
            </w:r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[5], Theorem 4.11, p. 288</w:t>
      </w:r>
    </w:p>
    <w:bookmarkEnd w:id="287"/>
    <w:bookmarkStart w:id="290" w:name="thm-ftc-part2"/>
    <w:p>
      <w:pPr>
        <w:pStyle w:val="BodyText"/>
      </w:pPr>
      <w:r>
        <w:rPr>
          <w:b/>
          <w:bCs/>
        </w:rPr>
        <w:t xml:space="preserve">Theorem 22 (Fundamental Theorem of Calculus, Part 2 (evaluation theorem))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continuous function on a closed interval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here may be</w:t>
      </w:r>
      <w:r>
        <w:t xml:space="preserve"> </w:t>
      </w:r>
      <w:r>
        <w:rPr>
          <w:i/>
          <w:iCs/>
        </w:rPr>
        <w:t xml:space="preserve">any</w:t>
      </w:r>
      <w:r>
        <w:t xml:space="preserve"> </w:t>
      </w:r>
      <w:r>
        <w:t xml:space="preserve">antiderivative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— not just the</w:t>
      </w:r>
      <w:r>
        <w:t xml:space="preserve"> </w:t>
      </w:r>
      <w:r>
        <w:t xml:space="preserve">accumulation function from</w:t>
      </w:r>
      <w:r>
        <w:t xml:space="preserve"> </w:t>
      </w:r>
      <w:hyperlink w:anchor="thm-ftc-part1">
        <w:r>
          <w:rPr>
            <w:rStyle w:val="Hyperlink"/>
          </w:rPr>
          <w:t xml:space="preserve">Theorem 21</w:t>
        </w:r>
      </w:hyperlink>
      <w: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an antiderivative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(i.e.,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r>
              <m:t>x</m:t>
            </m:r>
          </m:den>
        </m:f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), then:</w:t>
      </w:r>
    </w:p>
    <w:p>
      <w:pPr>
        <w:pStyle w:val="BodyText"/>
      </w:pPr>
      <w:bookmarkStart w:id="288" w:name="eq-ftc-part2"/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a</m:t>
              </m:r>
            </m:sub>
            <m:sup>
              <m:r>
                <m:t>b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  <m:r>
            <m:rPr>
              <m:sty m:val="p"/>
            </m:rPr>
            <m:t>=</m:t>
          </m:r>
          <m:r>
            <m:t>F</m:t>
          </m:r>
          <m:r>
            <m:rPr>
              <m:sty m:val="p"/>
            </m:rPr>
            <m:t>(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−</m:t>
          </m:r>
          <m:r>
            <m:t>F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4</m:t>
          </m:r>
          <m:r>
            <m:rPr>
              <m:sty m:val="p"/>
            </m:rPr>
            <m:t>)</m:t>
          </m:r>
        </m:oMath>
      </m:oMathPara>
      <w:bookmarkEnd w:id="288"/>
    </w:p>
    <w:p>
      <w:pPr>
        <w:pStyle w:val="FirstParagraph"/>
      </w:pPr>
      <w:r>
        <w:t xml:space="preserve">Equivalently, with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replaced by a variable upper limit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integrating the derivative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recovers the net change in</w:t>
      </w:r>
      <w:r>
        <w:t xml:space="preserve"> </w:t>
      </w:r>
      <m:oMath>
        <m:r>
          <m:t>F</m:t>
        </m:r>
      </m:oMath>
      <w:r>
        <w:t xml:space="preserve">:</w:t>
      </w:r>
    </w:p>
    <w:p>
      <w:pPr>
        <w:pStyle w:val="BodyText"/>
      </w:pPr>
      <w:bookmarkStart w:id="289" w:name="eq-ftc-integral-of-deriv"/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a</m:t>
              </m:r>
            </m:sub>
            <m:sup>
              <m:r>
                <m:t>x</m:t>
              </m:r>
            </m:sup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</m:e>
          </m:nary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t</m:t>
          </m:r>
          <m:r>
            <m:rPr>
              <m:sty m:val="p"/>
            </m:rPr>
            <m:t>=</m:t>
          </m:r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−</m:t>
          </m:r>
          <m:r>
            <m:t>F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5</m:t>
          </m:r>
          <m:r>
            <m:rPr>
              <m:sty m:val="p"/>
            </m:rPr>
            <m:t>)</m:t>
          </m:r>
        </m:oMath>
      </m:oMathPara>
      <w:bookmarkEnd w:id="289"/>
    </w:p>
    <w:p>
      <w:pPr>
        <w:pStyle w:val="FirstParagraph"/>
      </w:pPr>
      <w:r>
        <w:t xml:space="preserve">or equivalently in Leibniz notation: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a</m:t>
              </m:r>
            </m:sub>
            <m:sup>
              <m:r>
                <m:t>x</m:t>
              </m:r>
            </m:sup>
            <m:e>
              <m:f>
                <m:fPr>
                  <m:type m:val="bar"/>
                </m:fPr>
                <m:num>
                  <m:r>
                    <m:t>d</m:t>
                  </m:r>
                  <m:r>
                    <m:t>F</m:t>
                  </m:r>
                </m:num>
                <m:den>
                  <m:r>
                    <m:t>d</m:t>
                  </m:r>
                  <m:r>
                    <m:t>t</m:t>
                  </m:r>
                </m:den>
              </m:f>
            </m:e>
          </m:nary>
          <m:r>
            <m:t> </m:t>
          </m:r>
          <m:r>
            <m:t>d</m:t>
          </m:r>
          <m:r>
            <m:t>t</m:t>
          </m:r>
          <m:r>
            <m:rPr>
              <m:sty m:val="p"/>
            </m:rPr>
            <m:t>=</m:t>
          </m:r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−</m:t>
          </m:r>
          <m:r>
            <m:t>F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[25, Ch. 18], [5], Theorem 4.9, p. 282</w:t>
      </w:r>
    </w:p>
    <w:bookmarkEnd w:id="290"/>
    <w:p>
      <w:pPr>
        <w:pStyle w:val="BodyText"/>
      </w:pPr>
      <w:r>
        <w:t xml:space="preserve">The two parts of the FTC together express that</w:t>
      </w:r>
      <w:r>
        <w:t xml:space="preserve"> </w:t>
      </w:r>
      <w:r>
        <w:rPr>
          <w:b/>
          <w:bCs/>
        </w:rPr>
        <w:t xml:space="preserve">differentiation and</w:t>
      </w:r>
      <w:r>
        <w:rPr>
          <w:b/>
          <w:bCs/>
        </w:rPr>
        <w:t xml:space="preserve"> </w:t>
      </w:r>
      <w:r>
        <w:rPr>
          <w:b/>
          <w:bCs/>
        </w:rPr>
        <w:t xml:space="preserve">integration are inverse operations</w:t>
      </w:r>
      <w:r>
        <w:t xml:space="preserve">:</w:t>
      </w:r>
    </w:p>
    <w:p>
      <w:pPr>
        <w:pStyle w:val="Compact"/>
        <w:numPr>
          <w:ilvl w:val="0"/>
          <w:numId w:val="1031"/>
        </w:numPr>
      </w:pPr>
      <w:r>
        <w:t xml:space="preserve">Part 1: differentiating the integral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recovers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(</w:t>
      </w:r>
      <w:hyperlink w:anchor="eq-ftc-deriv-of-integral">
        <w:r>
          <w:rPr>
            <w:rStyle w:val="Hyperlink"/>
          </w:rPr>
          <w:t xml:space="preserve">Equation 3</w:t>
        </w:r>
      </w:hyperlink>
      <w:r>
        <w:t xml:space="preserve">).</w:t>
      </w:r>
    </w:p>
    <w:p>
      <w:pPr>
        <w:pStyle w:val="Compact"/>
        <w:numPr>
          <w:ilvl w:val="0"/>
          <w:numId w:val="1031"/>
        </w:numPr>
      </w:pPr>
      <w:r>
        <w:t xml:space="preserve">Part 2: the integral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equals the difference of</w:t>
      </w:r>
      <w:r>
        <w:t xml:space="preserve"> </w:t>
      </w:r>
      <w:r>
        <w:t xml:space="preserve">any antiderivative’s values at the endpoints (</w:t>
      </w:r>
      <w:hyperlink w:anchor="eq-ftc-part2">
        <w:r>
          <w:rPr>
            <w:rStyle w:val="Hyperlink"/>
          </w:rPr>
          <w:t xml:space="preserve">Equation 4</w:t>
        </w:r>
      </w:hyperlink>
      <w:r>
        <w:t xml:space="preserve">),</w:t>
      </w:r>
      <w:r>
        <w:t xml:space="preserve"> </w:t>
      </w:r>
      <w:r>
        <w:t xml:space="preserve">which rearranges to</w:t>
      </w:r>
      <w:r>
        <w:t xml:space="preserve"> </w:t>
      </w:r>
      <w:r>
        <w:t xml:space="preserve">“integrating the derivative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recovers the</w:t>
      </w:r>
      <w:r>
        <w:t xml:space="preserve"> </w:t>
      </w:r>
      <w:r>
        <w:t xml:space="preserve">net change in</w:t>
      </w:r>
      <w:r>
        <w:t xml:space="preserve"> </w:t>
      </w:r>
      <m:oMath>
        <m:r>
          <m:t>F</m:t>
        </m:r>
      </m:oMath>
      <w:r>
        <w:t xml:space="preserve">”</w:t>
      </w:r>
      <w:r>
        <w:t xml:space="preserve"> </w:t>
      </w:r>
      <w:r>
        <w:t xml:space="preserve">(</w:t>
      </w:r>
      <w:hyperlink w:anchor="eq-ftc-integral-of-deriv">
        <w:r>
          <w:rPr>
            <w:rStyle w:val="Hyperlink"/>
          </w:rPr>
          <w:t xml:space="preserve">Equation 5</w:t>
        </w:r>
      </w:hyperlink>
      <w:r>
        <w:t xml:space="preserve">).</w:t>
      </w:r>
    </w:p>
    <w:p>
      <w:pPr>
        <w:pStyle w:val="FirstParagraph"/>
      </w:pPr>
      <w:r>
        <w:t xml:space="preserve">The standard form of the FTC assumes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 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;</w:t>
      </w:r>
      <w:r>
        <w:t xml:space="preserve"> </w:t>
      </w:r>
      <w:r>
        <w:t xml:space="preserve">continuity is</w:t>
      </w:r>
      <w:r>
        <w:t xml:space="preserve"> </w:t>
      </w:r>
      <w:r>
        <w:rPr>
          <w:i/>
          <w:iCs/>
        </w:rPr>
        <w:t xml:space="preserve">sufficient</w:t>
      </w:r>
      <w:r>
        <w:t xml:space="preserve"> </w:t>
      </w:r>
      <w:r>
        <w:t xml:space="preserve">but not strictly necessary (see the</w:t>
      </w:r>
      <w:r>
        <w:t xml:space="preserve"> </w:t>
      </w:r>
      <w:r>
        <w:t xml:space="preserve">callout note inside</w:t>
      </w:r>
      <w:r>
        <w:t xml:space="preserve"> </w:t>
      </w:r>
      <w:hyperlink w:anchor="thm-ftc-part1">
        <w:r>
          <w:rPr>
            <w:rStyle w:val="Hyperlink"/>
          </w:rPr>
          <w:t xml:space="preserve">Theorem 21</w:t>
        </w:r>
      </w:hyperlink>
      <w:r>
        <w:t xml:space="preserve"> </w:t>
      </w:r>
      <w:r>
        <w:t xml:space="preserve">for the more general statement).</w:t>
      </w:r>
      <w:r>
        <w:t xml:space="preserve"> </w:t>
      </w:r>
      <w:r>
        <w:t xml:space="preserve">Since differentiability implies continuity (</w:t>
      </w:r>
      <w:hyperlink w:anchor="thm-diff-implies-cont">
        <w:r>
          <w:rPr>
            <w:rStyle w:val="Hyperlink"/>
          </w:rPr>
          <w:t xml:space="preserve">Theorem 18</w:t>
        </w:r>
      </w:hyperlink>
      <w:r>
        <w:t xml:space="preserve">),</w:t>
      </w:r>
      <w:r>
        <w:t xml:space="preserve"> </w:t>
      </w:r>
      <w:r>
        <w:t xml:space="preserve">the FTC applies in particular whenever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differentiable —</w:t>
      </w:r>
      <w:r>
        <w:t xml:space="preserve"> </w:t>
      </w:r>
      <w:r>
        <w:t xml:space="preserve">a common situation in applied statistics.</w:t>
      </w:r>
    </w:p>
    <w:bookmarkStart w:id="291" w:name="def-evaluation-bracket"/>
    <w:p>
      <w:pPr>
        <w:pStyle w:val="BodyText"/>
      </w:pPr>
      <w:r>
        <w:rPr>
          <w:b/>
          <w:bCs/>
        </w:rPr>
        <w:t xml:space="preserve">Definition 39 (Evaluation bracket)</w:t>
      </w:r>
      <w:r>
        <w:t xml:space="preserve"> </w:t>
      </w:r>
      <w:r>
        <w:t xml:space="preserve">For 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 numbers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where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defined,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evaluation bracket</w:t>
      </w:r>
      <w:r>
        <w:t xml:space="preserve"> </w:t>
      </w:r>
      <w:r>
        <w:t xml:space="preserve">is the difference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e>
          </m:d>
          <m:sSubSup>
            <m:e>
              <m:r>
                <m:t>​</m:t>
              </m:r>
            </m:e>
            <m:sub>
              <m:r>
                <m:t>t</m:t>
              </m:r>
              <m:r>
                <m:rPr>
                  <m:sty m:val="p"/>
                </m:rPr>
                <m:t>=</m:t>
              </m:r>
              <m:r>
                <m:t>a</m:t>
              </m:r>
            </m:sub>
            <m:sup>
              <m:r>
                <m:t>t</m:t>
              </m:r>
              <m:r>
                <m:rPr>
                  <m:sty m:val="p"/>
                </m:rPr>
                <m:t>=</m:t>
              </m:r>
              <m:r>
                <m:t>b</m:t>
              </m:r>
            </m:sup>
          </m:sSub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F</m:t>
          </m:r>
          <m:r>
            <m:rPr>
              <m:sty m:val="p"/>
            </m:rPr>
            <m:t>(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−</m:t>
          </m:r>
          <m:r>
            <m:t>F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When the variable is clear from the context, it is written</w:t>
      </w:r>
      <w:r>
        <w:t xml:space="preserve"> </w:t>
      </w:r>
      <m:oMath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F</m:t>
            </m:r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e>
        </m:d>
        <m:sSubSup>
          <m:e>
            <m:r>
              <m:t>​</m:t>
            </m:r>
          </m:e>
          <m:sub>
            <m:r>
              <m:t>a</m:t>
            </m:r>
          </m:sub>
          <m:sup>
            <m:r>
              <m:t>b</m:t>
            </m:r>
          </m:sup>
        </m:sSubSup>
      </m:oMath>
      <w:r>
        <w:t xml:space="preserve">.</w:t>
      </w:r>
      <w:r>
        <w:t xml:space="preserve"> </w:t>
      </w:r>
      <w:r>
        <w:t xml:space="preserve">Computing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from the bracket is called</w:t>
      </w:r>
      <w:r>
        <w:t xml:space="preserve"> </w:t>
      </w:r>
      <w:r>
        <w:rPr>
          <w:b/>
          <w:bCs/>
        </w:rPr>
        <w:t xml:space="preserve">evaluating at the limits</w:t>
      </w:r>
      <w:r>
        <w:t xml:space="preserve"> </w:t>
      </w:r>
      <w:r>
        <w:t xml:space="preserve">(the</w:t>
      </w:r>
      <w:r>
        <w:t xml:space="preserve"> </w:t>
      </w:r>
      <w:hyperlink r:id="rId246">
        <w:r>
          <w:rPr>
            <w:rStyle w:val="Hyperlink"/>
          </w:rPr>
          <w:t xml:space="preserve">limits of integration</w:t>
        </w:r>
      </w:hyperlink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).</w:t>
      </w:r>
    </w:p>
    <w:bookmarkEnd w:id="291"/>
    <w:bookmarkStart w:id="292" w:name="exm-evaluation-bracket"/>
    <w:p>
      <w:pPr>
        <w:pStyle w:val="BodyText"/>
      </w:pPr>
      <w:r>
        <w:rPr>
          <w:b/>
          <w:bCs/>
        </w:rPr>
        <w:t xml:space="preserve">Example 36 (Evaluating</w:t>
      </w:r>
      <w:r>
        <w:rPr>
          <w:b/>
          <w:bCs/>
        </w:rP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1</m:t>
            </m:r>
          </m:sub>
          <m:sup>
            <m:r>
              <m:t>3</m:t>
            </m:r>
          </m:sup>
          <m:e>
            <m:r>
              <m:t>2</m:t>
            </m:r>
          </m:e>
        </m:nary>
        <m:r>
          <m:t>t</m:t>
        </m:r>
        <m:r>
          <m:t> </m:t>
        </m:r>
        <m:r>
          <m:t>d</m:t>
        </m:r>
        <m:r>
          <m:t>t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with a bracket)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t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an antiderivative of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t</m:t>
        </m:r>
      </m:oMath>
      <w:r>
        <w:t xml:space="preserve">, since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r>
              <m:t>t</m:t>
            </m:r>
          </m:den>
        </m:f>
        <m:sSup>
          <m:e>
            <m:r>
              <m:t>t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2</m:t>
        </m:r>
        <m:r>
          <m:t>t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1</m:t>
                  </m:r>
                </m:sub>
                <m:sup>
                  <m:r>
                    <m:t>3</m:t>
                  </m:r>
                </m:sup>
                <m:e>
                  <m:r>
                    <m:t>2</m:t>
                  </m:r>
                </m:e>
              </m:nary>
              <m:r>
                <m:t>t</m:t>
              </m:r>
              <m:r>
                <m:t> </m:t>
              </m:r>
              <m:r>
                <m:t>d</m:t>
              </m:r>
              <m:r>
                <m:t>t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t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t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t</m:t>
                  </m:r>
                  <m:r>
                    <m:rPr>
                      <m:sty m:val="p"/>
                    </m:rPr>
                    <m:t>=</m:t>
                  </m:r>
                  <m:r>
                    <m:t>3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(FTC Part 2)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3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evaluation bracket)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8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bookmarkEnd w:id="292"/>
    <w:bookmarkStart w:id="293" w:name="rem-evaluation-bracket-ftc"/>
    <w:p>
      <w:pPr>
        <w:pStyle w:val="FirstParagraph"/>
      </w:pPr>
      <w:r>
        <w:rPr>
          <w:i/>
          <w:iCs/>
        </w:rPr>
        <w:t xml:space="preserve">Remark 5</w:t>
      </w:r>
      <w:r>
        <w:t xml:space="preserve"> (The evaluation bracket and the Fundamental Theorem of Calculus). </w:t>
      </w:r>
      <w:r>
        <w:t xml:space="preserve">With FTC Part 2 (</w:t>
      </w:r>
      <w:hyperlink w:anchor="thm-ftc-part2">
        <w:r>
          <w:rPr>
            <w:rStyle w:val="Hyperlink"/>
          </w:rPr>
          <w:t xml:space="preserve">Theorem 22</w:t>
        </w:r>
      </w:hyperlink>
      <w:r>
        <w:t xml:space="preserve">),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a</m:t>
            </m:r>
          </m:sub>
          <m:sup>
            <m:r>
              <m:t>b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t> </m:t>
        </m:r>
        <m:r>
          <m:t>d</m:t>
        </m:r>
        <m:r>
          <m:t>t</m:t>
        </m:r>
        <m:r>
          <m:rPr>
            <m:sty m:val="p"/>
          </m:rPr>
          <m:t>=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F</m:t>
            </m:r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e>
        </m:d>
        <m:sSubSup>
          <m:e>
            <m:r>
              <m:t>​</m:t>
            </m:r>
          </m:e>
          <m:sub>
            <m:r>
              <m:t>t</m:t>
            </m:r>
            <m:r>
              <m:rPr>
                <m:sty m:val="p"/>
              </m:rPr>
              <m:t>=</m:t>
            </m:r>
            <m:r>
              <m:t>a</m:t>
            </m:r>
          </m:sub>
          <m:sup>
            <m:r>
              <m:t>t</m:t>
            </m:r>
            <m:r>
              <m:rPr>
                <m:sty m:val="p"/>
              </m:rPr>
              <m:t>=</m:t>
            </m:r>
            <m:r>
              <m:t>b</m:t>
            </m:r>
          </m:sup>
        </m:sSubSup>
      </m:oMath>
      <w:r>
        <w:t xml:space="preserve"> </w:t>
      </w:r>
      <w:r>
        <w:t xml:space="preserve">for any antiderivative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of a continuous</w:t>
      </w:r>
      <w:r>
        <w:t xml:space="preserve"> </w:t>
      </w:r>
      <m:oMath>
        <m:r>
          <m:t>f</m:t>
        </m:r>
      </m:oMath>
      <w:r>
        <w:t xml:space="preserve">.</w:t>
      </w:r>
    </w:p>
    <w:bookmarkEnd w:id="293"/>
    <w:bookmarkStart w:id="294" w:name="exr-miller-int-polynomial"/>
    <w:p>
      <w:pPr>
        <w:pStyle w:val="BodyText"/>
      </w:pPr>
      <w:r>
        <w:rPr>
          <w:b/>
          <w:bCs/>
        </w:rPr>
        <w:t xml:space="preserve">Exercise 32 (Definite integral of a polynomial)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[10]</w:t>
      </w:r>
      <w:r>
        <w:t xml:space="preserve">, Question 1.1.31.</w:t>
      </w:r>
    </w:p>
    <w:p>
      <w:pPr>
        <w:pStyle w:val="BodyText"/>
      </w:pPr>
      <w:r>
        <w:t xml:space="preserve">Evaluate the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r>
                <m:rPr>
                  <m:sty m:val="p"/>
                </m:rPr>
                <m:t>(</m:t>
              </m:r>
            </m:e>
          </m:nary>
          <m:sSup>
            <m:e>
              <m:r>
                <m:t>x</m:t>
              </m:r>
            </m:e>
            <m:sup>
              <m:r>
                <m:t>4</m:t>
              </m:r>
            </m:sup>
          </m:sSup>
          <m:r>
            <m:rPr>
              <m:sty m:val="p"/>
            </m:rPr>
            <m:t>+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1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</m:oMath>
      </m:oMathPara>
    </w:p>
    <w:bookmarkEnd w:id="294"/>
    <w:bookmarkStart w:id="295" w:name="sol-miller-int-polynomial"/>
    <w:p>
      <w:pPr>
        <w:pStyle w:val="FirstParagraph"/>
      </w:pPr>
      <w:r>
        <w:rPr>
          <w:i/>
          <w:iCs/>
        </w:rPr>
        <w:t xml:space="preserve">Solution 32</w:t>
      </w:r>
      <w:r>
        <w:t xml:space="preserve">. </w:t>
      </w:r>
      <w:r>
        <w:t xml:space="preserve">Integrate term by term using the power rule for integration: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5</m:t>
                          </m:r>
                        </m:sup>
                      </m:sSup>
                    </m:num>
                    <m:den>
                      <m:r>
                        <m:t>5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3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r>
                    <m:t>x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5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3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3</m:t>
                  </m:r>
                  <m:r>
                    <m:rPr>
                      <m:sty m:val="p"/>
                    </m:rPr>
                    <m:t>+</m:t>
                  </m:r>
                  <m:r>
                    <m:t>5</m:t>
                  </m:r>
                  <m:r>
                    <m:rPr>
                      <m:sty m:val="p"/>
                    </m:rPr>
                    <m:t>+</m:t>
                  </m:r>
                  <m:r>
                    <m:t>15</m:t>
                  </m:r>
                </m:num>
                <m:den>
                  <m:r>
                    <m:t>15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23</m:t>
                  </m:r>
                </m:num>
                <m:den>
                  <m:r>
                    <m:t>15</m:t>
                  </m:r>
                </m:den>
              </m:f>
            </m:e>
          </m:eqArr>
        </m:oMath>
      </m:oMathPara>
    </w:p>
    <w:bookmarkEnd w:id="295"/>
    <w:bookmarkStart w:id="296" w:name="exr-miller-int-quadratic-complete"/>
    <w:p>
      <w:pPr>
        <w:pStyle w:val="FirstParagraph"/>
      </w:pPr>
      <w:r>
        <w:rPr>
          <w:b/>
          <w:bCs/>
        </w:rPr>
        <w:t xml:space="preserve">Exercise 33 (Integral of a perfect square)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[10]</w:t>
      </w:r>
      <w:r>
        <w:t xml:space="preserve">, Question 1.1.32.</w:t>
      </w:r>
    </w:p>
    <w:p>
      <w:pPr>
        <w:pStyle w:val="BodyText"/>
      </w:pPr>
      <w:r>
        <w:t xml:space="preserve">Evaluate the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r>
                <m:rPr>
                  <m:sty m:val="p"/>
                </m:rPr>
                <m:t>(</m:t>
              </m:r>
            </m:e>
          </m:nary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2</m:t>
          </m:r>
          <m:r>
            <m:t>x</m:t>
          </m:r>
          <m:r>
            <m:rPr>
              <m:sty m:val="p"/>
            </m:rPr>
            <m:t>+</m:t>
          </m:r>
          <m:r>
            <m:t>1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</m:oMath>
      </m:oMathPara>
    </w:p>
    <w:bookmarkEnd w:id="296"/>
    <w:bookmarkStart w:id="297" w:name="sol-miller-int-quadratic-complete"/>
    <w:p>
      <w:pPr>
        <w:pStyle w:val="FirstParagraph"/>
      </w:pPr>
      <w:r>
        <w:rPr>
          <w:i/>
          <w:iCs/>
        </w:rPr>
        <w:t xml:space="preserve">Solution 33</w:t>
      </w:r>
      <w:r>
        <w:t xml:space="preserve">. </w:t>
      </w:r>
      <w:r>
        <w:t xml:space="preserve">Notice that the integrand is a perfect square: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2</m:t>
        </m:r>
        <m:r>
          <m:t>x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+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.</w:t>
      </w:r>
    </w:p>
    <w:p>
      <w:pPr>
        <w:pStyle w:val="BodyText"/>
      </w:pPr>
      <w:r>
        <w:t xml:space="preserve">With substitution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(where</w:t>
      </w:r>
      <w:r>
        <w:t xml:space="preserve"> </w:t>
      </w:r>
      <m:oMath>
        <m:r>
          <m:t>d</m:t>
        </m:r>
        <m:r>
          <m:t>u</m:t>
        </m:r>
        <m:r>
          <m:rPr>
            <m:sty m:val="p"/>
          </m:rPr>
          <m:t>=</m:t>
        </m:r>
        <m:r>
          <m:t>d</m:t>
        </m:r>
        <m:r>
          <m:t>x</m:t>
        </m:r>
      </m:oMath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t>x</m:t>
              </m:r>
              <m:r>
                <m:rPr>
                  <m:sty m:val="p"/>
                </m:rPr>
                <m:t>+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3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2</m:t>
                      </m:r>
                    </m:e>
                    <m:sup>
                      <m:r>
                        <m:t>3</m:t>
                      </m:r>
                    </m:sup>
                  </m:sSup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1</m:t>
                      </m:r>
                    </m:e>
                    <m:sup>
                      <m:r>
                        <m:t>3</m:t>
                      </m:r>
                    </m:sup>
                  </m:sSup>
                </m:num>
                <m:den>
                  <m:r>
                    <m:t>3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8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3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7</m:t>
                  </m:r>
                </m:num>
                <m:den>
                  <m:r>
                    <m:t>3</m:t>
                  </m:r>
                </m:den>
              </m:f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Alternative (term by term):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3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x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7</m:t>
                  </m:r>
                </m:num>
                <m:den>
                  <m:r>
                    <m:t>3</m:t>
                  </m:r>
                </m:den>
              </m:f>
            </m:e>
          </m:eqArr>
        </m:oMath>
      </m:oMathPara>
    </w:p>
    <w:bookmarkEnd w:id="297"/>
    <w:bookmarkStart w:id="298" w:name="exr-miller-int-composite-power"/>
    <w:p>
      <w:pPr>
        <w:pStyle w:val="FirstParagraph"/>
      </w:pPr>
      <w:r>
        <w:rPr>
          <w:b/>
          <w:bCs/>
        </w:rPr>
        <w:t xml:space="preserve">Exercise 34 (Integral of a composite power)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[10]</w:t>
      </w:r>
      <w:r>
        <w:t xml:space="preserve">, Question 1.1.33.</w:t>
      </w:r>
    </w:p>
    <w:p>
      <w:pPr>
        <w:pStyle w:val="BodyText"/>
      </w:pPr>
      <w:r>
        <w:t xml:space="preserve">Evaluate the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r>
                <m:rPr>
                  <m:sty m:val="p"/>
                </m:rPr>
                <m:t>(</m:t>
              </m:r>
            </m:e>
          </m:nary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2</m:t>
          </m:r>
          <m:r>
            <m:t>x</m:t>
          </m:r>
          <m:r>
            <m:rPr>
              <m:sty m:val="p"/>
            </m:rPr>
            <m:t>+</m:t>
          </m:r>
          <m:r>
            <m:t>1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  <m:r>
            <m:t> </m:t>
          </m:r>
          <m:r>
            <m:t>d</m:t>
          </m:r>
          <m:r>
            <m:t>x</m:t>
          </m:r>
        </m:oMath>
      </m:oMathPara>
    </w:p>
    <w:bookmarkEnd w:id="298"/>
    <w:bookmarkStart w:id="299" w:name="sol-miller-int-composite-power"/>
    <w:p>
      <w:pPr>
        <w:pStyle w:val="FirstParagraph"/>
      </w:pPr>
      <w:r>
        <w:rPr>
          <w:i/>
          <w:iCs/>
        </w:rPr>
        <w:t xml:space="preserve">Solution 34</w:t>
      </w:r>
      <w:r>
        <w:t xml:space="preserve">. </w:t>
      </w:r>
      <w:r>
        <w:t xml:space="preserve">Recognize that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2</m:t>
        </m:r>
        <m:r>
          <m:t>x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+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, so the integrand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4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Using the substitution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d</m:t>
        </m:r>
        <m:r>
          <m:t>u</m:t>
        </m:r>
        <m:r>
          <m:rPr>
            <m:sty m:val="p"/>
          </m:rPr>
          <m:t>=</m:t>
        </m:r>
        <m:r>
          <m:t>d</m:t>
        </m:r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t>x</m:t>
              </m:r>
              <m:r>
                <m:rPr>
                  <m:sty m:val="p"/>
                </m:rPr>
                <m:t>+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4</m:t>
                  </m:r>
                </m:sup>
              </m:sSup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5</m:t>
                          </m:r>
                        </m:sup>
                      </m:sSup>
                    </m:num>
                    <m:den>
                      <m:r>
                        <m:t>5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2</m:t>
                      </m:r>
                    </m:e>
                    <m:sup>
                      <m:r>
                        <m:t>5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1</m:t>
                      </m:r>
                    </m:e>
                    <m:sup>
                      <m:r>
                        <m:t>5</m:t>
                      </m:r>
                    </m:sup>
                  </m:sSup>
                </m:num>
                <m:den>
                  <m:r>
                    <m:t>5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32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5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31</m:t>
                  </m:r>
                </m:num>
                <m:den>
                  <m:r>
                    <m:t>5</m:t>
                  </m:r>
                </m:den>
              </m:f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Remark:</w:t>
      </w:r>
      <w:r>
        <w:t xml:space="preserve"> </w:t>
      </w:r>
      <w:r>
        <w:t xml:space="preserve">Do not mistakenly write</w:t>
      </w:r>
      <w:r>
        <w:t xml:space="preserve"> </w:t>
      </w:r>
      <m:oMath>
        <m:r>
          <m:rPr>
            <m:sty m:val="p"/>
          </m:rPr>
          <m:t>∫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2</m:t>
        </m:r>
        <m:r>
          <m:t>x</m:t>
        </m:r>
        <m:r>
          <m:rPr>
            <m:sty m:val="p"/>
          </m:rPr>
          <m:t>+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t> </m:t>
        </m:r>
        <m:r>
          <m:t>d</m:t>
        </m:r>
        <m:r>
          <m:t>x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rPr>
                <m:sty m:val="p"/>
              </m:rPr>
              <m:t>(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+</m:t>
            </m:r>
            <m:r>
              <m:t>2</m:t>
            </m:r>
            <m:r>
              <m:t>x</m:t>
            </m:r>
            <m:r>
              <m:rPr>
                <m:sty m:val="p"/>
              </m:rPr>
              <m:t>+</m:t>
            </m:r>
            <m:r>
              <m:t>1</m:t>
            </m:r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3</m:t>
                </m:r>
              </m:sup>
            </m:sSup>
          </m:num>
          <m:den>
            <m:r>
              <m:t>3</m:t>
            </m:r>
          </m:den>
        </m:f>
      </m:oMath>
      <w:r>
        <w:t xml:space="preserve">; that formula requires the derivative of the inside function (</w:t>
      </w:r>
      <m:oMath>
        <m:r>
          <m:t>2</m:t>
        </m:r>
        <m:r>
          <m:t>x</m:t>
        </m:r>
        <m:r>
          <m:rPr>
            <m:sty m:val="p"/>
          </m:rPr>
          <m:t>+</m:t>
        </m:r>
        <m:r>
          <m:t>2</m:t>
        </m:r>
      </m:oMath>
      <w:r>
        <w:t xml:space="preserve">) to be present as a factor in the integrand.</w:t>
      </w:r>
    </w:p>
    <w:bookmarkEnd w:id="299"/>
    <w:bookmarkStart w:id="300" w:name="exr-miller-int-trig-symmetry"/>
    <w:p>
      <w:pPr>
        <w:pStyle w:val="BodyText"/>
      </w:pPr>
      <w:r>
        <w:rPr>
          <w:b/>
          <w:bCs/>
        </w:rPr>
        <w:t xml:space="preserve">Exercise 35 (Integral of odd trigonometric functions)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[10]</w:t>
      </w:r>
      <w:r>
        <w:t xml:space="preserve">, Question 1.1.34.</w:t>
      </w:r>
    </w:p>
    <w:p>
      <w:pPr>
        <w:pStyle w:val="BodyText"/>
      </w:pPr>
      <w:r>
        <w:t xml:space="preserve">Evaluate the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/</m:t>
              </m:r>
              <m:r>
                <m:t>2</m:t>
              </m:r>
            </m:sub>
            <m:sup>
              <m:r>
                <m:t>π</m:t>
              </m:r>
              <m:r>
                <m:rPr>
                  <m:sty m:val="p"/>
                </m:rPr>
                <m:t>/</m:t>
              </m:r>
              <m:r>
                <m:t>2</m:t>
              </m:r>
            </m:sup>
            <m:e>
              <m:r>
                <m:rPr>
                  <m:sty m:val="p"/>
                </m:rPr>
                <m:t>(</m:t>
              </m:r>
            </m:e>
          </m:nary>
          <m:sSup>
            <m:e>
              <m:r>
                <m:rPr>
                  <m:sty m:val="p"/>
                </m:rPr>
                <m:t>sin</m:t>
              </m:r>
            </m:e>
            <m:sup>
              <m:r>
                <m:t>3</m:t>
              </m:r>
            </m:sup>
          </m:sSup>
          <m:r>
            <m:t>x</m:t>
          </m:r>
          <m:r>
            <m:rPr>
              <m:sty m:val="p"/>
            </m:rPr>
            <m:t>cos</m:t>
          </m:r>
          <m:r>
            <m:t>x</m:t>
          </m:r>
          <m:r>
            <m:rPr>
              <m:sty m:val="p"/>
            </m:rPr>
            <m:t>+</m:t>
          </m:r>
          <m:r>
            <m:rPr>
              <m:sty m:val="p"/>
            </m:rPr>
            <m:t>sin</m:t>
          </m:r>
          <m:r>
            <m:t>x</m:t>
          </m:r>
          <m:r>
            <m:rPr>
              <m:sty m:val="p"/>
            </m:rPr>
            <m:t>cos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</m:oMath>
      </m:oMathPara>
    </w:p>
    <w:bookmarkEnd w:id="300"/>
    <w:bookmarkStart w:id="301" w:name="sol-miller-int-trig-symmetry"/>
    <w:p>
      <w:pPr>
        <w:pStyle w:val="FirstParagraph"/>
      </w:pPr>
      <w:r>
        <w:rPr>
          <w:i/>
          <w:iCs/>
        </w:rPr>
        <w:t xml:space="preserve">Solution 35</w:t>
      </w:r>
      <w:r>
        <w:t xml:space="preserve">. </w:t>
      </w:r>
      <w:r>
        <w:t xml:space="preserve">Because</w:t>
      </w:r>
      <w:r>
        <w:t xml:space="preserve"> </w:t>
      </w:r>
      <m:oMath>
        <m:r>
          <m:rPr>
            <m:sty m:val="p"/>
          </m:rPr>
          <m:t>sin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rPr>
            <m:sty m:val="p"/>
          </m:rPr>
          <m:t>sin</m:t>
        </m:r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cos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cos</m:t>
        </m:r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rPr>
                  <m:sty m:val="p"/>
                </m:rPr>
                <m:t>sin</m:t>
              </m:r>
            </m:e>
            <m:sup>
              <m:r>
                <m:t>3</m:t>
              </m:r>
            </m:sup>
          </m:sSup>
          <m:r>
            <m:rPr>
              <m:sty m:val="p"/>
            </m:rPr>
            <m:t>(</m:t>
          </m:r>
          <m:r>
            <m:rPr>
              <m:sty m:val="p"/>
            </m:rPr>
            <m:t>−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cos</m:t>
          </m:r>
          <m:r>
            <m:rPr>
              <m:sty m:val="p"/>
            </m:rPr>
            <m:t>(</m:t>
          </m:r>
          <m:r>
            <m:rPr>
              <m:sty m:val="p"/>
            </m:rPr>
            <m:t>−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sin</m:t>
          </m:r>
          <m:r>
            <m:rPr>
              <m:sty m:val="p"/>
            </m:rPr>
            <m:t>(</m:t>
          </m:r>
          <m:r>
            <m:rPr>
              <m:sty m:val="p"/>
            </m:rPr>
            <m:t>−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cos</m:t>
          </m:r>
          <m:r>
            <m:rPr>
              <m:sty m:val="p"/>
            </m:rPr>
            <m:t>(</m:t>
          </m:r>
          <m:r>
            <m:rPr>
              <m:sty m:val="p"/>
            </m:rPr>
            <m:t>−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sSup>
            <m:e>
              <m:r>
                <m:rPr>
                  <m:sty m:val="p"/>
                </m:rPr>
                <m:t>sin</m:t>
              </m:r>
            </m:e>
            <m:sup>
              <m:r>
                <m:t>3</m:t>
              </m:r>
            </m:sup>
          </m:sSup>
          <m:r>
            <m:t>x</m:t>
          </m:r>
          <m:r>
            <m:rPr>
              <m:sty m:val="p"/>
            </m:rPr>
            <m:t>cos</m:t>
          </m:r>
          <m:r>
            <m:t>x</m:t>
          </m:r>
          <m:r>
            <m:rPr>
              <m:sty m:val="p"/>
            </m:rPr>
            <m:t>−</m:t>
          </m:r>
          <m:r>
            <m:rPr>
              <m:sty m:val="p"/>
            </m:rPr>
            <m:t>sin</m:t>
          </m:r>
          <m:r>
            <m:t>x</m:t>
          </m:r>
          <m:r>
            <m:rPr>
              <m:sty m:val="p"/>
            </m:rPr>
            <m:t>cos</m:t>
          </m:r>
          <m:r>
            <m:t>x</m:t>
          </m:r>
        </m:oMath>
      </m:oMathPara>
    </w:p>
    <w:p>
      <w:pPr>
        <w:pStyle w:val="FirstParagraph"/>
      </w:pPr>
      <w:r>
        <w:t xml:space="preserve">The integrand is an odd function. The integral of any continuous odd function over a symmetric interval</w:t>
      </w:r>
      <w:r>
        <w:t xml:space="preserve"> </w:t>
      </w:r>
      <m:oMath>
        <m:r>
          <m:rPr>
            <m:sty m:val="p"/>
          </m:rPr>
          <m:t>[</m:t>
        </m:r>
        <m:r>
          <m:rPr>
            <m:sty m:val="p"/>
          </m:rPr>
          <m:t>−</m:t>
        </m:r>
        <m:r>
          <m:t>a</m:t>
        </m:r>
        <m:r>
          <m:rPr>
            <m:sty m:val="p"/>
          </m:rPr>
          <m:t>,</m:t>
        </m:r>
        <m:r>
          <m:t>a</m:t>
        </m:r>
        <m:r>
          <m:rPr>
            <m:sty m:val="p"/>
          </m:rPr>
          <m:t>]</m:t>
        </m:r>
      </m:oMath>
      <w:r>
        <w:t xml:space="preserve"> </w:t>
      </w:r>
      <w:r>
        <w:t xml:space="preserve">is zero: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/</m:t>
              </m:r>
              <m:r>
                <m:t>2</m:t>
              </m:r>
            </m:sub>
            <m:sup>
              <m:r>
                <m:t>π</m:t>
              </m:r>
              <m:r>
                <m:rPr>
                  <m:sty m:val="p"/>
                </m:rPr>
                <m:t>/</m:t>
              </m:r>
              <m:r>
                <m:t>2</m:t>
              </m:r>
            </m:sup>
            <m:e>
              <m:r>
                <m:rPr>
                  <m:sty m:val="p"/>
                </m:rPr>
                <m:t>(</m:t>
              </m:r>
            </m:e>
          </m:nary>
          <m:sSup>
            <m:e>
              <m:r>
                <m:rPr>
                  <m:sty m:val="p"/>
                </m:rPr>
                <m:t>sin</m:t>
              </m:r>
            </m:e>
            <m:sup>
              <m:r>
                <m:t>3</m:t>
              </m:r>
            </m:sup>
          </m:sSup>
          <m:r>
            <m:t>x</m:t>
          </m:r>
          <m:r>
            <m:rPr>
              <m:sty m:val="p"/>
            </m:rPr>
            <m:t>cos</m:t>
          </m:r>
          <m:r>
            <m:t>x</m:t>
          </m:r>
          <m:r>
            <m:rPr>
              <m:sty m:val="p"/>
            </m:rPr>
            <m:t>+</m:t>
          </m:r>
          <m:r>
            <m:rPr>
              <m:sty m:val="p"/>
            </m:rPr>
            <m:t>sin</m:t>
          </m:r>
          <m:r>
            <m:t>x</m:t>
          </m:r>
          <m:r>
            <m:rPr>
              <m:sty m:val="p"/>
            </m:rPr>
            <m:t>cos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  <m:r>
            <m:rPr>
              <m:sty m:val="p"/>
            </m:rPr>
            <m:t>=</m:t>
          </m:r>
          <m:r>
            <m:t>0</m:t>
          </m:r>
        </m:oMath>
      </m:oMathPara>
    </w:p>
    <w:p>
      <w:pPr>
        <w:pStyle w:val="FirstParagraph"/>
      </w:pPr>
      <w:r>
        <w:rPr>
          <w:i/>
          <w:iCs/>
        </w:rPr>
        <w:t xml:space="preserve">Alternative (by substitution):</w:t>
      </w:r>
      <w:r>
        <w:t xml:space="preserve"> </w:t>
      </w:r>
      <w:r>
        <w:t xml:space="preserve">Set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rPr>
            <m:sty m:val="p"/>
          </m:rPr>
          <m:t>sin</m:t>
        </m:r>
        <m:r>
          <m:t>x</m:t>
        </m:r>
      </m:oMath>
      <w:r>
        <w:t xml:space="preserve">, so</w:t>
      </w:r>
      <w:r>
        <w:t xml:space="preserve"> </w:t>
      </w:r>
      <m:oMath>
        <m:r>
          <m:t>d</m:t>
        </m:r>
        <m:r>
          <m:t>u</m:t>
        </m:r>
        <m:r>
          <m:rPr>
            <m:sty m:val="p"/>
          </m:rPr>
          <m:t>=</m:t>
        </m:r>
        <m:r>
          <m:rPr>
            <m:sty m:val="p"/>
          </m:rPr>
          <m:t>cos</m:t>
        </m:r>
        <m:r>
          <m:t>x</m:t>
        </m:r>
        <m:r>
          <m:t> </m:t>
        </m:r>
        <m:r>
          <m:t>d</m:t>
        </m:r>
        <m:r>
          <m:t>x</m:t>
        </m:r>
      </m:oMath>
      <w:r>
        <w:t xml:space="preserve">. As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ranges from</w:t>
      </w:r>
      <w:r>
        <w:t xml:space="preserve"> </w:t>
      </w:r>
      <m:oMath>
        <m:r>
          <m:rPr>
            <m:sty m:val="p"/>
          </m:rPr>
          <m:t>−</m:t>
        </m:r>
        <m:r>
          <m:t>π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π</m:t>
        </m:r>
        <m:r>
          <m:rPr>
            <m:sty m:val="p"/>
          </m:rPr>
          <m:t>/</m:t>
        </m:r>
        <m:r>
          <m:t>2</m:t>
        </m:r>
      </m:oMath>
      <w:r>
        <w:t xml:space="preserve">,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ranges from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  <m:sup>
                  <m:r>
                    <m:t>1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p>
                <m:e>
                  <m:r>
                    <m:t>u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u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u</m:t>
                          </m:r>
                        </m:e>
                        <m:sup>
                          <m:r>
                            <m:t>4</m:t>
                          </m:r>
                        </m:sup>
                      </m:sSup>
                    </m:num>
                    <m:den>
                      <m:r>
                        <m:t>4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u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4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4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</m:eqArr>
        </m:oMath>
      </m:oMathPara>
    </w:p>
    <w:bookmarkEnd w:id="301"/>
    <w:bookmarkStart w:id="302" w:name="exr-miller-int-polynomial-symmetry"/>
    <w:p>
      <w:pPr>
        <w:pStyle w:val="FirstParagraph"/>
      </w:pPr>
      <w:r>
        <w:rPr>
          <w:b/>
          <w:bCs/>
        </w:rPr>
        <w:t xml:space="preserve">Exercise 36 (Separating even and odd parts of a polynomial)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[10]</w:t>
      </w:r>
      <w:r>
        <w:t xml:space="preserve">, Question 1.1.35.</w:t>
      </w:r>
    </w:p>
    <w:p>
      <w:pPr>
        <w:pStyle w:val="BodyText"/>
      </w:pPr>
      <w:r>
        <w:t xml:space="preserve">Evaluate the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rPr>
                  <m:sty m:val="p"/>
                </m:rPr>
                <m:t>−</m:t>
              </m:r>
              <m:r>
                <m:t>4</m:t>
              </m:r>
            </m:sub>
            <m:sup>
              <m:r>
                <m:t>4</m:t>
              </m:r>
            </m:sup>
            <m:e>
              <m:r>
                <m:rPr>
                  <m:sty m:val="p"/>
                </m:rPr>
                <m:t>(</m:t>
              </m:r>
            </m:e>
          </m:nary>
          <m:sSup>
            <m:e>
              <m:r>
                <m:t>x</m:t>
              </m:r>
            </m:e>
            <m:sup>
              <m:r>
                <m:t>3</m:t>
              </m:r>
            </m:sup>
          </m:sSup>
          <m:r>
            <m:rPr>
              <m:sty m:val="p"/>
            </m:rPr>
            <m:t>+</m:t>
          </m:r>
          <m:r>
            <m:t>6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−</m:t>
          </m:r>
          <m:r>
            <m:t>2</m:t>
          </m:r>
          <m:r>
            <m:t>x</m:t>
          </m:r>
          <m:r>
            <m:rPr>
              <m:sty m:val="p"/>
            </m:rPr>
            <m:t>−</m:t>
          </m:r>
          <m:r>
            <m:t>3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</m:oMath>
      </m:oMathPara>
    </w:p>
    <w:bookmarkEnd w:id="302"/>
    <w:bookmarkStart w:id="303" w:name="sol-miller-int-polynomial-symmetry"/>
    <w:p>
      <w:pPr>
        <w:pStyle w:val="FirstParagraph"/>
      </w:pPr>
      <w:r>
        <w:rPr>
          <w:i/>
          <w:iCs/>
        </w:rPr>
        <w:t xml:space="preserve">Solution 36</w:t>
      </w:r>
      <w:r>
        <w:t xml:space="preserve">. </w:t>
      </w:r>
      <w:r>
        <w:t xml:space="preserve">Split the integrand into its odd part</w:t>
      </w:r>
      <w:r>
        <w:t xml:space="preserve"> </w:t>
      </w:r>
      <m:oMath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−</m:t>
        </m:r>
        <m:r>
          <m:t>2</m:t>
        </m:r>
        <m:r>
          <m:t>x</m:t>
        </m:r>
      </m:oMath>
      <w:r>
        <w:t xml:space="preserve"> </w:t>
      </w:r>
      <w:r>
        <w:t xml:space="preserve">and its even part</w:t>
      </w:r>
      <w:r>
        <w:t xml:space="preserve"> </w:t>
      </w:r>
      <m:oMath>
        <m:r>
          <m:t>6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3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rPr>
                  <m:sty m:val="p"/>
                </m:rPr>
                <m:t>−</m:t>
              </m:r>
              <m:r>
                <m:t>4</m:t>
              </m:r>
            </m:sub>
            <m:sup>
              <m:r>
                <m:t>4</m:t>
              </m:r>
            </m:sup>
            <m:e>
              <m:r>
                <m:rPr>
                  <m:sty m:val="p"/>
                </m:rPr>
                <m:t>(</m:t>
              </m:r>
            </m:e>
          </m:nary>
          <m:sSup>
            <m:e>
              <m:r>
                <m:t>x</m:t>
              </m:r>
            </m:e>
            <m:sup>
              <m:r>
                <m:t>3</m:t>
              </m:r>
            </m:sup>
          </m:sSup>
          <m:r>
            <m:rPr>
              <m:sty m:val="p"/>
            </m:rPr>
            <m:t>−</m:t>
          </m:r>
          <m:r>
            <m:t>2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  <m:r>
            <m:rPr>
              <m:sty m:val="p"/>
            </m:rPr>
            <m:t>=</m:t>
          </m:r>
          <m:r>
            <m:t>0</m:t>
          </m:r>
        </m:oMath>
      </m:oMathPara>
    </w:p>
    <w:p>
      <w:pPr>
        <w:pStyle w:val="FirstParagraph"/>
      </w:pPr>
      <w:r>
        <w:t xml:space="preserve">The even part doubles over the half-interval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]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rPr>
                      <m:sty m:val="p"/>
                    </m:rPr>
                    <m:t>−</m:t>
                  </m:r>
                  <m:r>
                    <m:t>4</m:t>
                  </m:r>
                </m:sub>
                <m:sup>
                  <m:r>
                    <m:t>4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t>6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4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t>6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2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3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  <m:r>
                    <m:t>x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4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2</m:t>
                  </m:r>
                  <m:r>
                    <m:rPr>
                      <m:sty m:val="p"/>
                    </m:rPr>
                    <m:t>(</m:t>
                  </m:r>
                  <m:r>
                    <m:t>64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  <m:r>
                    <m:rPr>
                      <m:sty m:val="p"/>
                    </m:rPr>
                    <m:t>(</m:t>
                  </m:r>
                  <m:r>
                    <m:t>4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128</m:t>
              </m:r>
              <m:r>
                <m:rPr>
                  <m:sty m:val="p"/>
                </m:rPr>
                <m:t>−</m:t>
              </m:r>
              <m:r>
                <m:t>12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232</m:t>
              </m:r>
            </m:e>
          </m:eqArr>
        </m:oMath>
      </m:oMathPara>
    </w:p>
    <w:bookmarkEnd w:id="303"/>
    <w:bookmarkStart w:id="304" w:name="exr-miller-int-log-substitution"/>
    <w:p>
      <w:pPr>
        <w:pStyle w:val="FirstParagraph"/>
      </w:pPr>
      <w:r>
        <w:rPr>
          <w:b/>
          <w:bCs/>
        </w:rPr>
        <w:t xml:space="preserve">Exercise 37 (Substitution leading to a natural logarithm)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[10]</w:t>
      </w:r>
      <w:r>
        <w:t xml:space="preserve">, Question 1.1.36.</w:t>
      </w:r>
    </w:p>
    <w:p>
      <w:pPr>
        <w:pStyle w:val="BodyText"/>
      </w:pPr>
      <w:r>
        <w:t xml:space="preserve">Evaluate the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f>
                <m:fPr>
                  <m:type m:val="bar"/>
                </m:fPr>
                <m:num>
                  <m:r>
                    <m:t>x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</m:nary>
          <m:r>
            <m:t> </m:t>
          </m:r>
          <m:r>
            <m:t>d</m:t>
          </m:r>
          <m:r>
            <m:t>x</m:t>
          </m:r>
        </m:oMath>
      </m:oMathPara>
    </w:p>
    <w:bookmarkEnd w:id="304"/>
    <w:bookmarkStart w:id="305" w:name="sol-miller-int-log-substitution"/>
    <w:p>
      <w:pPr>
        <w:pStyle w:val="FirstParagraph"/>
      </w:pPr>
      <w:r>
        <w:rPr>
          <w:i/>
          <w:iCs/>
        </w:rPr>
        <w:t xml:space="preserve">Solution 37</w:t>
      </w:r>
      <w:r>
        <w:t xml:space="preserve">. </w:t>
      </w:r>
      <w:r>
        <w:t xml:space="preserve">Let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+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. Then</w:t>
      </w:r>
      <w:r>
        <w:t xml:space="preserve"> </w:t>
      </w:r>
      <m:oMath>
        <m:r>
          <m:t>d</m:t>
        </m:r>
        <m:r>
          <m:t>u</m:t>
        </m:r>
        <m:r>
          <m:rPr>
            <m:sty m:val="p"/>
          </m:rPr>
          <m:t>=</m:t>
        </m:r>
        <m:r>
          <m:t>2</m:t>
        </m:r>
        <m:r>
          <m:t>x</m:t>
        </m:r>
        <m:r>
          <m:t> </m:t>
        </m:r>
        <m:r>
          <m:t>d</m:t>
        </m:r>
        <m:r>
          <m:t>x</m:t>
        </m:r>
      </m:oMath>
      <w:r>
        <w:t xml:space="preserve">, so</w:t>
      </w:r>
      <w:r>
        <w:t xml:space="preserve"> </w:t>
      </w:r>
      <m:oMath>
        <m:r>
          <m:t>x</m:t>
        </m:r>
        <m:r>
          <m:t> </m:t>
        </m:r>
        <m:r>
          <m:t>d</m:t>
        </m:r>
        <m:r>
          <m:t>x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r>
          <m:t>d</m:t>
        </m:r>
        <m:r>
          <m:t>u</m:t>
        </m:r>
      </m:oMath>
      <w:r>
        <w:t xml:space="preserve">.</w:t>
      </w:r>
    </w:p>
    <w:p>
      <w:pPr>
        <w:pStyle w:val="BodyText"/>
      </w:pPr>
      <w:r>
        <w:t xml:space="preserve">Transform the limits of integration:</w:t>
      </w:r>
    </w:p>
    <w:p>
      <w:pPr>
        <w:numPr>
          <w:ilvl w:val="0"/>
          <w:numId w:val="1032"/>
        </w:numPr>
      </w:pPr>
      <w:r>
        <w:t xml:space="preserve">When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u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32"/>
        </w:numPr>
      </w:pPr>
      <w:r>
        <w:t xml:space="preserve">When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u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Applying the substitution: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x</m:t>
                      </m:r>
                    </m:num>
                    <m:den>
                      <m:r>
                        <m:t>1</m:t>
                      </m:r>
                      <m:r>
                        <m:rPr>
                          <m:sty m:val="p"/>
                        </m:rPr>
                        <m:t>+</m:t>
                      </m:r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nary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1</m:t>
                  </m:r>
                </m:sub>
                <m:sup>
                  <m:r>
                    <m:t>2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d</m:t>
                      </m:r>
                      <m:r>
                        <m:t>u</m:t>
                      </m:r>
                    </m:num>
                    <m:den>
                      <m:r>
                        <m:t>u</m:t>
                      </m:r>
                    </m:den>
                  </m:f>
                </m:e>
              </m:nary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log</m:t>
                  </m:r>
                  <m:r>
                    <m:t>u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1</m:t>
                  </m:r>
                </m:sub>
                <m:sup>
                  <m:r>
                    <m:t>2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log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log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log</m:t>
                  </m:r>
                  <m:r>
                    <m:t>2</m:t>
                  </m:r>
                </m:num>
                <m:den>
                  <m:r>
                    <m:t>2</m:t>
                  </m:r>
                </m:den>
              </m:f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Remark:</w:t>
      </w:r>
      <w:r>
        <w:t xml:space="preserve"> </w:t>
      </w:r>
      <w:r>
        <w:t xml:space="preserve">When using</w:t>
      </w:r>
      <w:r>
        <w:t xml:space="preserve"> </w:t>
      </w:r>
      <m:oMath>
        <m:r>
          <m:t>u</m:t>
        </m:r>
      </m:oMath>
      <w:r>
        <w:t xml:space="preserve">-substitution with definite integrals, the transformation</w:t>
      </w:r>
      <w:r>
        <w:t xml:space="preserve"> </w:t>
      </w:r>
      <m:oMath>
        <m:r>
          <m:t>x</m:t>
        </m:r>
        <m:r>
          <m:rPr>
            <m:sty m:val="p"/>
          </m:rPr>
          <m:t>↦</m:t>
        </m:r>
        <m:r>
          <m:t>u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must be one-to-one on the domain of integration.</w:t>
      </w:r>
    </w:p>
    <w:bookmarkEnd w:id="305"/>
    <w:bookmarkStart w:id="306" w:name="exr-miller-int-power-substitution"/>
    <w:p>
      <w:pPr>
        <w:pStyle w:val="BodyText"/>
      </w:pPr>
      <w:r>
        <w:rPr>
          <w:b/>
          <w:bCs/>
        </w:rPr>
        <w:t xml:space="preserve">Exercise 38 (Substitution with a polynomial power)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[10]</w:t>
      </w:r>
      <w:r>
        <w:t xml:space="preserve">, Question 1.1.37.</w:t>
      </w:r>
    </w:p>
    <w:p>
      <w:pPr>
        <w:pStyle w:val="BodyText"/>
      </w:pPr>
      <w:r>
        <w:t xml:space="preserve">Evaluate the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3</m:t>
              </m:r>
            </m:sup>
            <m:e>
              <m:r>
                <m:rPr>
                  <m:sty m:val="p"/>
                </m:rPr>
                <m:t>(</m:t>
              </m:r>
            </m:e>
          </m:nary>
          <m:sSup>
            <m:e>
              <m:r>
                <m:t>x</m:t>
              </m:r>
            </m:e>
            <m:sup>
              <m:r>
                <m:t>3</m:t>
              </m:r>
            </m:sup>
          </m:sSup>
          <m:r>
            <m:rPr>
              <m:sty m:val="p"/>
            </m:rPr>
            <m:t>+</m:t>
          </m:r>
          <m:r>
            <m:t>3</m:t>
          </m:r>
          <m:r>
            <m:t>x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8</m:t>
              </m:r>
            </m:sup>
          </m:sSup>
          <m:r>
            <m:rPr>
              <m:sty m:val="p"/>
            </m:rPr>
            <m:t>(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1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</m:oMath>
      </m:oMathPara>
    </w:p>
    <w:bookmarkEnd w:id="306"/>
    <w:bookmarkStart w:id="307" w:name="sol-miller-int-power-substitution"/>
    <w:p>
      <w:pPr>
        <w:pStyle w:val="FirstParagraph"/>
      </w:pPr>
      <w:r>
        <w:rPr>
          <w:i/>
          <w:iCs/>
        </w:rPr>
        <w:t xml:space="preserve">Solution 38</w:t>
      </w:r>
      <w:r>
        <w:t xml:space="preserve">. </w:t>
      </w:r>
      <w:r>
        <w:t xml:space="preserve">Let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+</m:t>
        </m:r>
        <m:r>
          <m:t>3</m:t>
        </m:r>
        <m:r>
          <m:t>x</m:t>
        </m:r>
      </m:oMath>
      <w:r>
        <w:t xml:space="preserve">. Then: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d</m:t>
              </m:r>
              <m:r>
                <m:t>u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3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rPr>
                  <m:sty m:val="p"/>
                </m:rPr>
                <m:t>⟹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d</m:t>
                  </m:r>
                  <m:r>
                    <m:t>u</m:t>
                  </m:r>
                </m:num>
                <m:den>
                  <m:r>
                    <m:t>3</m:t>
                  </m:r>
                </m:den>
              </m:f>
            </m:e>
          </m:eqArr>
        </m:oMath>
      </m:oMathPara>
    </w:p>
    <w:p>
      <w:pPr>
        <w:pStyle w:val="FirstParagraph"/>
      </w:pPr>
      <w:r>
        <w:t xml:space="preserve">Limits:</w:t>
      </w:r>
    </w:p>
    <w:p>
      <w:pPr>
        <w:numPr>
          <w:ilvl w:val="0"/>
          <w:numId w:val="1033"/>
        </w:numPr>
      </w:pPr>
      <w:r>
        <w:t xml:space="preserve">When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numPr>
          <w:ilvl w:val="0"/>
          <w:numId w:val="1033"/>
        </w:numPr>
      </w:pPr>
      <w:r>
        <w:t xml:space="preserve">When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3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u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3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27</m:t>
              </m:r>
              <m:r>
                <m:rPr>
                  <m:sty m:val="p"/>
                </m:rPr>
                <m:t>+</m:t>
              </m:r>
              <m:r>
                <m:t>9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36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Substitute: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3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r>
                <m:t>3</m:t>
              </m:r>
              <m: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8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36</m:t>
                  </m:r>
                </m:sup>
                <m:e>
                  <m:sSup>
                    <m:e>
                      <m:r>
                        <m:t>u</m:t>
                      </m:r>
                    </m:e>
                    <m:sup>
                      <m:r>
                        <m:t>8</m:t>
                      </m:r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u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u</m:t>
                          </m:r>
                        </m:e>
                        <m:sup>
                          <m:r>
                            <m:t>9</m:t>
                          </m:r>
                        </m:sup>
                      </m:sSup>
                    </m:num>
                    <m:den>
                      <m:r>
                        <m:t>9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36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36</m:t>
                      </m:r>
                    </m:e>
                    <m:sup>
                      <m:r>
                        <m:t>9</m:t>
                      </m:r>
                    </m:sup>
                  </m:sSup>
                </m:num>
                <m:den>
                  <m:r>
                    <m:t>27</m:t>
                  </m:r>
                </m:den>
              </m:f>
            </m:e>
          </m:eqArr>
        </m:oMath>
      </m:oMathPara>
    </w:p>
    <w:bookmarkEnd w:id="307"/>
    <w:bookmarkStart w:id="308" w:name="exr-miller-int-trig-substitution"/>
    <w:p>
      <w:pPr>
        <w:pStyle w:val="FirstParagraph"/>
      </w:pPr>
      <w:r>
        <w:rPr>
          <w:b/>
          <w:bCs/>
        </w:rPr>
        <w:t xml:space="preserve">Exercise 39 (Substitution with a trigonometric integrand)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[10]</w:t>
      </w:r>
      <w:r>
        <w:t xml:space="preserve">, Question 1.1.38.</w:t>
      </w:r>
    </w:p>
    <w:p>
      <w:pPr>
        <w:pStyle w:val="BodyText"/>
      </w:pPr>
      <w:r>
        <w:t xml:space="preserve">Evaluate the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2</m:t>
              </m:r>
            </m:sup>
            <m:e>
              <m:r>
                <m:t>x</m:t>
              </m:r>
            </m:e>
          </m:nary>
          <m:r>
            <m:rPr>
              <m:sty m:val="p"/>
            </m:rPr>
            <m:t>cos</m:t>
          </m:r>
          <m:r>
            <m:rPr>
              <m:sty m:val="p"/>
            </m:rPr>
            <m:t>(</m:t>
          </m:r>
          <m:r>
            <m:t>3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</m:oMath>
      </m:oMathPara>
    </w:p>
    <w:bookmarkEnd w:id="308"/>
    <w:bookmarkStart w:id="309" w:name="sol-miller-int-trig-substitution"/>
    <w:p>
      <w:pPr>
        <w:pStyle w:val="FirstParagraph"/>
      </w:pPr>
      <w:r>
        <w:rPr>
          <w:i/>
          <w:iCs/>
        </w:rPr>
        <w:t xml:space="preserve">Solution 39</w:t>
      </w:r>
      <w:r>
        <w:t xml:space="preserve">. </w:t>
      </w:r>
      <w:r>
        <w:t xml:space="preserve">Let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3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. Then</w:t>
      </w:r>
      <w:r>
        <w:t xml:space="preserve"> </w:t>
      </w:r>
      <m:oMath>
        <m:r>
          <m:t>d</m:t>
        </m:r>
        <m:r>
          <m:t>u</m:t>
        </m:r>
        <m:r>
          <m:rPr>
            <m:sty m:val="p"/>
          </m:rPr>
          <m:t>=</m:t>
        </m:r>
        <m:r>
          <m:t>6</m:t>
        </m:r>
        <m:r>
          <m:t>x</m:t>
        </m:r>
        <m:r>
          <m:t> </m:t>
        </m:r>
        <m:r>
          <m:t>d</m:t>
        </m:r>
        <m:r>
          <m:t>x</m:t>
        </m:r>
      </m:oMath>
      <w:r>
        <w:t xml:space="preserve">, meaning</w:t>
      </w:r>
      <w:r>
        <w:t xml:space="preserve"> </w:t>
      </w:r>
      <m:oMath>
        <m:r>
          <m:t>x</m:t>
        </m:r>
        <m:r>
          <m:t> </m:t>
        </m:r>
        <m:r>
          <m:t>d</m:t>
        </m:r>
        <m:r>
          <m:t>x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d</m:t>
            </m:r>
            <m:r>
              <m:t>u</m:t>
            </m:r>
          </m:num>
          <m:den>
            <m:r>
              <m:t>6</m:t>
            </m:r>
          </m:den>
        </m:f>
      </m:oMath>
      <w:r>
        <w:t xml:space="preserve">.</w:t>
      </w:r>
    </w:p>
    <w:p>
      <w:pPr>
        <w:pStyle w:val="BodyText"/>
      </w:pPr>
      <w:r>
        <w:t xml:space="preserve">Limits:</w:t>
      </w:r>
    </w:p>
    <w:p>
      <w:pPr>
        <w:numPr>
          <w:ilvl w:val="0"/>
          <w:numId w:val="1034"/>
        </w:numPr>
      </w:pPr>
      <w:r>
        <w:t xml:space="preserve">When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numPr>
          <w:ilvl w:val="0"/>
          <w:numId w:val="1034"/>
        </w:numPr>
      </w:pPr>
      <w:r>
        <w:t xml:space="preserve">When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u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(</m:t>
              </m:r>
              <m:sSup>
                <m:e>
                  <m:r>
                    <m:t>2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12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Substitute: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2</m:t>
                  </m:r>
                </m:sup>
                <m:e>
                  <m:r>
                    <m:t>x</m:t>
                  </m:r>
                </m:e>
              </m:nary>
              <m:r>
                <m:rPr>
                  <m:sty m:val="p"/>
                </m:rPr>
                <m:t>cos</m:t>
              </m:r>
              <m:r>
                <m:rPr>
                  <m:sty m:val="p"/>
                </m:rPr>
                <m:t>(</m:t>
              </m:r>
              <m:r>
                <m:t>3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6</m:t>
                  </m:r>
                </m:den>
              </m:f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12</m:t>
                  </m:r>
                </m:sup>
                <m:e>
                  <m:r>
                    <m:rPr>
                      <m:sty m:val="p"/>
                    </m:rPr>
                    <m:t>cos</m:t>
                  </m:r>
                </m:e>
              </m:nary>
              <m:r>
                <m:t>u</m:t>
              </m:r>
              <m:r>
                <m:t> </m:t>
              </m:r>
              <m:r>
                <m:t>d</m:t>
              </m:r>
              <m:r>
                <m:t>u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6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sin</m:t>
                  </m:r>
                  <m:r>
                    <m:t>u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12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sin</m:t>
                  </m:r>
                  <m:r>
                    <m:t>12</m:t>
                  </m:r>
                </m:num>
                <m:den>
                  <m:r>
                    <m:t>6</m:t>
                  </m:r>
                </m:den>
              </m:f>
            </m:e>
          </m:eqArr>
        </m:oMath>
      </m:oMathPara>
    </w:p>
    <w:bookmarkEnd w:id="309"/>
    <w:bookmarkStart w:id="310" w:name="exr-miller-int-by-parts-gaussian"/>
    <w:p>
      <w:pPr>
        <w:pStyle w:val="FirstParagraph"/>
      </w:pPr>
      <w:r>
        <w:rPr>
          <w:b/>
          <w:bCs/>
        </w:rPr>
        <w:t xml:space="preserve">Exercise 40 (Integration by parts with an exponential factor)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[10]</w:t>
      </w:r>
      <w:r>
        <w:t xml:space="preserve">, Question 1.1.40.</w:t>
      </w:r>
    </w:p>
    <w:p>
      <w:pPr>
        <w:pStyle w:val="BodyText"/>
      </w:pPr>
      <w:r>
        <w:t xml:space="preserve">Evaluate the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a</m:t>
              </m:r>
            </m:sub>
            <m:sup>
              <m:r>
                <m:t>b</m:t>
              </m:r>
            </m:sup>
            <m:e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</m:e>
          </m:nary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</m:e>
          </m:d>
          <m:r>
            <m:t>​</m:t>
          </m:r>
          <m:r>
            <m:t> </m:t>
          </m:r>
          <m:r>
            <m:t>d</m:t>
          </m:r>
          <m:r>
            <m:t>x</m:t>
          </m:r>
        </m:oMath>
      </m:oMathPara>
    </w:p>
    <w:bookmarkEnd w:id="310"/>
    <w:bookmarkStart w:id="311" w:name="sol-miller-int-by-parts-gaussian"/>
    <w:p>
      <w:pPr>
        <w:pStyle w:val="FirstParagraph"/>
      </w:pPr>
      <w:r>
        <w:rPr>
          <w:i/>
          <w:iCs/>
        </w:rPr>
        <w:t xml:space="preserve">Solution 40</w:t>
      </w:r>
      <w:r>
        <w:t xml:space="preserve">. </w:t>
      </w:r>
      <w:r>
        <w:t xml:space="preserve">Factor the integrand as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⋅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exp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rPr>
                    <m:sty m:val="p"/>
                  </m:rPr>
                  <m:t>−</m:t>
                </m:r>
                <m:sSup>
                  <m:e>
                    <m:r>
                      <m:t>x</m:t>
                    </m:r>
                  </m:e>
                  <m:sup>
                    <m:r>
                      <m:t>2</m:t>
                    </m:r>
                  </m:sup>
                </m:sSup>
                <m:r>
                  <m:rPr>
                    <m:sty m:val="p"/>
                  </m:rPr>
                  <m:t>/</m:t>
                </m:r>
                <m:r>
                  <m:t>2</m:t>
                </m:r>
              </m:e>
            </m:d>
            <m:r>
              <m:t>​</m:t>
            </m:r>
          </m:e>
        </m:d>
        <m:r>
          <m:t>​</m:t>
        </m:r>
      </m:oMath>
      <w:r>
        <w:t xml:space="preserve">. Set:</w:t>
      </w:r>
    </w:p>
    <w:p>
      <w:pPr>
        <w:pStyle w:val="BodyText"/>
      </w:pPr>
      <m:oMathPara>
        <m:oMathParaPr>
          <m:jc m:val="center"/>
        </m:oMathParaPr>
        <m:oMath>
          <m:r>
            <m:t>u</m:t>
          </m:r>
          <m:r>
            <m:rPr>
              <m:sty m:val="p"/>
            </m:rPr>
            <m:t>=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,</m:t>
          </m:r>
          <m:r>
            <m:t>  </m:t>
          </m:r>
          <m:r>
            <m:t>d</m:t>
          </m:r>
          <m:r>
            <m:t>v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</m:e>
          </m:d>
          <m:r>
            <m:t>​</m:t>
          </m:r>
          <m:r>
            <m:t> </m:t>
          </m:r>
          <m:r>
            <m:t>d</m:t>
          </m:r>
          <m:r>
            <m:t>x</m:t>
          </m:r>
        </m:oMath>
      </m:oMathPara>
    </w:p>
    <w:p>
      <w:pPr>
        <w:pStyle w:val="FirstParagraph"/>
      </w:pPr>
      <w:r>
        <w:t xml:space="preserve">Then</w:t>
      </w:r>
      <w:r>
        <w:t xml:space="preserve"> </w:t>
      </w:r>
      <m:oMath>
        <m:r>
          <m:t>d</m:t>
        </m:r>
        <m:r>
          <m:t>u</m:t>
        </m:r>
        <m:r>
          <m:rPr>
            <m:sty m:val="p"/>
          </m:rPr>
          <m:t>=</m:t>
        </m:r>
        <m:r>
          <m:t>2</m:t>
        </m:r>
        <m:r>
          <m:t>x</m:t>
        </m:r>
        <m:r>
          <m:t> </m:t>
        </m:r>
        <m:r>
          <m:t>d</m:t>
        </m:r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v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/</m:t>
            </m:r>
            <m:r>
              <m:t>2</m:t>
            </m:r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t xml:space="preserve">Using integration by parts (</w:t>
      </w:r>
      <m:oMath>
        <m:r>
          <m:rPr>
            <m:sty m:val="p"/>
          </m:rPr>
          <m:t>∫</m:t>
        </m:r>
        <m:r>
          <m:t>u</m:t>
        </m:r>
        <m:r>
          <m:t> </m:t>
        </m:r>
        <m:r>
          <m:t>d</m:t>
        </m:r>
        <m:r>
          <m:t>v</m:t>
        </m:r>
        <m:r>
          <m:rPr>
            <m:sty m:val="p"/>
          </m:rPr>
          <m:t>=</m:t>
        </m:r>
        <m:r>
          <m:t>u</m:t>
        </m:r>
        <m:r>
          <m:t>v</m:t>
        </m:r>
        <m:r>
          <m:rPr>
            <m:sty m:val="p"/>
          </m:rPr>
          <m:t>−</m:t>
        </m:r>
        <m:r>
          <m:rPr>
            <m:sty m:val="p"/>
          </m:rPr>
          <m:t>∫</m:t>
        </m:r>
        <m:r>
          <m:t>v</m:t>
        </m:r>
        <m:r>
          <m:t> </m:t>
        </m:r>
        <m:r>
          <m:t>d</m:t>
        </m:r>
        <m:r>
          <m:t>u</m:t>
        </m:r>
      </m:oMath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a</m:t>
                  </m:r>
                </m:sub>
                <m:sup>
                  <m:r>
                    <m:t>b</m:t>
                  </m:r>
                </m:sup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3</m:t>
                      </m:r>
                    </m:sup>
                  </m:sSup>
                </m:e>
              </m:nary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exp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f>
                        <m:fPr>
                          <m:type m:val="bar"/>
                        </m:fPr>
                        <m:num>
                          <m:sSup>
                            <m:e>
                              <m:r>
                                <m:t>x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num>
                        <m:den>
                          <m:r>
                            <m:t>2</m:t>
                          </m:r>
                        </m:den>
                      </m:f>
                    </m:e>
                  </m:d>
                  <m:r>
                    <m:t>​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a</m:t>
                  </m:r>
                </m:sub>
                <m:sup>
                  <m:r>
                    <m:t>b</m:t>
                  </m:r>
                </m:sup>
              </m:sSubSup>
              <m:r>
                <m:rPr>
                  <m:sty m:val="p"/>
                </m:rPr>
                <m:t>−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a</m:t>
                  </m:r>
                </m:sub>
                <m:sup>
                  <m:r>
                    <m:t>b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exp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f>
                        <m:fPr>
                          <m:type m:val="bar"/>
                        </m:fPr>
                        <m:num>
                          <m:sSup>
                            <m:e>
                              <m:r>
                                <m:t>x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num>
                        <m:den>
                          <m:r>
                            <m:t>2</m:t>
                          </m:r>
                        </m:den>
                      </m:f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x</m:t>
              </m:r>
              <m:r>
                <m:t> </m:t>
              </m:r>
              <m:r>
                <m:t>d</m:t>
              </m:r>
              <m:r>
                <m:t>x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exp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f>
                        <m:fPr>
                          <m:type m:val="bar"/>
                        </m:fPr>
                        <m:num>
                          <m:sSup>
                            <m:e>
                              <m:r>
                                <m:t>x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num>
                        <m:den>
                          <m:r>
                            <m:t>2</m:t>
                          </m:r>
                        </m:den>
                      </m:f>
                    </m:e>
                  </m:d>
                  <m:r>
                    <m:t>​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a</m:t>
                  </m:r>
                </m:sub>
                <m:sup>
                  <m:r>
                    <m:t>b</m:t>
                  </m:r>
                </m:sup>
              </m:sSubSup>
              <m:r>
                <m:rPr>
                  <m:sty m:val="p"/>
                </m:rPr>
                <m:t>+</m:t>
              </m:r>
              <m:r>
                <m:t>2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a</m:t>
                  </m:r>
                </m:sub>
                <m:sup>
                  <m:r>
                    <m:t>b</m:t>
                  </m:r>
                </m:sup>
                <m:e>
                  <m:r>
                    <m:t>x</m:t>
                  </m:r>
                </m:e>
              </m:nary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exp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f>
                        <m:fPr>
                          <m:type m:val="bar"/>
                        </m:fPr>
                        <m:num>
                          <m:sSup>
                            <m:e>
                              <m:r>
                                <m:t>x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num>
                        <m:den>
                          <m:r>
                            <m:t>2</m:t>
                          </m:r>
                        </m:den>
                      </m:f>
                    </m:e>
                  </m:d>
                  <m:r>
                    <m:t>​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a</m:t>
                  </m:r>
                </m:sub>
                <m:sup>
                  <m:r>
                    <m:t>b</m:t>
                  </m:r>
                </m:sup>
              </m:sSubSup>
              <m:r>
                <m:rPr>
                  <m:sty m:val="p"/>
                </m:rPr>
                <m:t>+</m:t>
              </m:r>
              <m:r>
                <m:t>2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exp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f>
                        <m:fPr>
                          <m:type m:val="bar"/>
                        </m:fPr>
                        <m:num>
                          <m:sSup>
                            <m:e>
                              <m:r>
                                <m:t>x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num>
                        <m:den>
                          <m:r>
                            <m:t>2</m:t>
                          </m:r>
                        </m:den>
                      </m:f>
                    </m:e>
                  </m:d>
                  <m:r>
                    <m:t>​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a</m:t>
                  </m:r>
                </m:sub>
                <m:sup>
                  <m:r>
                    <m:t>b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exp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f>
                        <m:fPr>
                          <m:type m:val="bar"/>
                        </m:fPr>
                        <m:num>
                          <m:sSup>
                            <m:e>
                              <m:r>
                                <m:t>x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num>
                        <m:den>
                          <m:r>
                            <m:t>2</m:t>
                          </m:r>
                        </m:den>
                      </m:f>
                    </m:e>
                  </m:d>
                  <m:r>
                    <m:t>​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a</m:t>
                  </m:r>
                </m:sub>
                <m:sup>
                  <m:r>
                    <m:t>b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a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b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</m:e>
          </m:eqArr>
        </m:oMath>
      </m:oMathPara>
    </w:p>
    <w:bookmarkEnd w:id="311"/>
    <w:bookmarkStart w:id="321" w:name="exm-ftc-part1-accumulation"/>
    <w:p>
      <w:pPr>
        <w:pStyle w:val="FirstParagraph"/>
      </w:pPr>
      <w:r>
        <w:rPr>
          <w:b/>
          <w:bCs/>
        </w:rPr>
        <w:t xml:space="preserve">Example 37 (FTC Part 1 visualized: accumulation function for</w:t>
      </w:r>
      <w:r>
        <w:rPr>
          <w:b/>
          <w:bCs/>
        </w:rP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t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Take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t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</m:oMath>
      <w:r>
        <w:t xml:space="preserve">. The accumulation function from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 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t> 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x</m:t>
                  </m:r>
                </m:sup>
                <m:e>
                  <m:r>
                    <m:t>2</m:t>
                  </m:r>
                </m:e>
              </m:nary>
              <m:r>
                <m:t>t</m:t>
              </m:r>
              <m:r>
                <m:t> </m:t>
              </m:r>
              <m:r>
                <m:t>d</m:t>
              </m:r>
              <m:r>
                <m:t>t</m:t>
              </m:r>
              <m:r>
                <m:t> 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 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t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t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t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sup>
              </m:sSubSup>
              <m:r>
                <m:t> 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 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  <m:r>
                <m:t> 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 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 and indeed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as</w:t>
      </w:r>
      <w:r>
        <w:t xml:space="preserve"> </w:t>
      </w:r>
      <w:hyperlink w:anchor="thm-ftc-part1">
        <w:r>
          <w:rPr>
            <w:rStyle w:val="Hyperlink"/>
          </w:rPr>
          <w:t xml:space="preserve">Theorem 21</w:t>
        </w:r>
      </w:hyperlink>
      <w:r>
        <w:t xml:space="preserve"> </w:t>
      </w:r>
      <w:r>
        <w:t xml:space="preserve">predicts.</w:t>
      </w:r>
      <w:r>
        <w:t xml:space="preserve"> </w:t>
      </w:r>
      <w:hyperlink w:anchor="fig-ftc-part1">
        <w:r>
          <w:rPr>
            <w:rStyle w:val="Hyperlink"/>
          </w:rPr>
          <w:t xml:space="preserve">Figure 6</w:t>
        </w:r>
      </w:hyperlink>
      <w:r>
        <w:t xml:space="preserve"> </w:t>
      </w:r>
      <w:r>
        <w:t xml:space="preserve">shows the integrand on the left</w:t>
      </w:r>
      <w:r>
        <w:t xml:space="preserve"> </w:t>
      </w:r>
      <w:r>
        <w:t xml:space="preserve">(shaded area equals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at each</w:t>
      </w:r>
      <w:r>
        <w:t xml:space="preserve"> </w:t>
      </w:r>
      <m:oMath>
        <m:r>
          <m:t>x</m:t>
        </m:r>
      </m:oMath>
      <w:r>
        <w:t xml:space="preserve">)</w:t>
      </w:r>
      <w:r>
        <w:t xml:space="preserve"> </w:t>
      </w:r>
      <w:r>
        <w:t xml:space="preserve">and the accumulation function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on the right</w:t>
      </w:r>
      <w:r>
        <w:t xml:space="preserve"> </w:t>
      </w:r>
      <w:r>
        <w:t xml:space="preserve">(its slope 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equals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x</m:t>
        </m:r>
      </m:oMath>
      <w:r>
        <w:t xml:space="preserve">).</w:t>
      </w:r>
    </w:p>
    <w:bookmarkStart w:id="320" w:name="fig-ftc-part1"/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3880"/>
        <w:gridCol w:w="3880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315" w:name="fig-ftc-part1-left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geom_area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data =</w:t>
                  </w:r>
                  <w:r>
                    <w:rPr>
                      <w:rStyle w:val="NormalTok"/>
                    </w:rPr>
                    <w:t xml:space="preserve"> tibble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tibble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t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seq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x_focus, </w:t>
                  </w:r>
                  <w:r>
                    <w:rPr>
                      <w:rStyle w:val="AttributeTok"/>
                    </w:rPr>
                    <w:t xml:space="preserve">length.out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200</w:t>
                  </w:r>
                  <w:r>
                    <w:rPr>
                      <w:rStyle w:val="NormalTok"/>
                    </w:rPr>
                    <w:t xml:space="preserve">)),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t,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2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t),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fill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"steelblue"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alpha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0.4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geom_function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fun =</w:t>
                  </w:r>
                  <w:r>
                    <w:rPr>
                      <w:rStyle w:val="NormalTok"/>
                    </w:rPr>
                    <w:t xml:space="preserve"> \(t) </w:t>
                  </w:r>
                  <w:r>
                    <w:rPr>
                      <w:rStyle w:val="DecValTok"/>
                    </w:rPr>
                    <w:t xml:space="preserve">2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t, </w:t>
                  </w:r>
                  <w:r>
                    <w:rPr>
                      <w:rStyle w:val="AttributeTok"/>
                    </w:rPr>
                    <w:t xml:space="preserve">xlim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FloatTok"/>
                    </w:rPr>
                    <w:t xml:space="preserve">2.2</w:t>
                  </w:r>
                  <w:r>
                    <w:rPr>
                      <w:rStyle w:val="NormalTok"/>
                    </w:rPr>
                    <w:t xml:space="preserve">), </w:t>
                  </w:r>
                  <w:r>
                    <w:rPr>
                      <w:rStyle w:val="AttributeTok"/>
                    </w:rPr>
                    <w:t xml:space="preserve">linewidth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geom_vline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data =</w:t>
                  </w:r>
                  <w:r>
                    <w:rPr>
                      <w:rStyle w:val="NormalTok"/>
                    </w:rPr>
                    <w:t xml:space="preserve"> tibble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tibble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x_marks),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xintercept =</w:t>
                  </w:r>
                  <w:r>
                    <w:rPr>
                      <w:rStyle w:val="NormalTok"/>
                    </w:rPr>
                    <w:t xml:space="preserve"> x,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factor</w:t>
                  </w:r>
                  <w:r>
                    <w:rPr>
                      <w:rStyle w:val="NormalTok"/>
                    </w:rPr>
                    <w:t xml:space="preserve">(x)),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linetype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"dashed"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linewidth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0.6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labs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"t"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"f(t) = 2t"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"x"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theme_minimal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theme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legend.position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"bottom"</w:t>
                  </w:r>
                  <w:r>
                    <w:rPr>
                      <w:rStyle w:val="NormalTok"/>
                    </w:rPr>
                    <w:t xml:space="preserve">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313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calculus_files/figure-docx/ftc-part1-left-code-1.png" id="314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312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(a)</w:t>
                  </w:r>
                  <w:r>
                    <w:t xml:space="preserve"> </w:t>
                  </w:r>
                  <m:oMath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r>
                      <m:t>2</m:t>
                    </m:r>
                    <m:r>
                      <m:t>t</m:t>
                    </m:r>
                  </m:oMath>
                  <w:r>
                    <w:t xml:space="preserve">; shaded area equals</w:t>
                  </w:r>
                  <w:r>
                    <w:t xml:space="preserve"> </w:t>
                  </w:r>
                  <m:oMath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1.5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r>
                      <m:t>2.25</m:t>
                    </m:r>
                  </m:oMath>
                  <w:r>
                    <w:t xml:space="preserve">; vertical lines mark</w:t>
                  </w:r>
                  <w:r>
                    <w:t xml:space="preserve"> </w:t>
                  </w:r>
                  <m:oMath>
                    <m:r>
                      <m:t>x</m:t>
                    </m:r>
                    <m:r>
                      <m:rPr>
                        <m:sty m:val="p"/>
                      </m:rPr>
                      <m:t>∈</m:t>
                    </m:r>
                    <m:r>
                      <m:rPr>
                        <m:sty m:val="p"/>
                      </m:rPr>
                      <m:t>{</m:t>
                    </m:r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  <m:r>
                      <m:t>1.5</m:t>
                    </m:r>
                    <m:r>
                      <m:rPr>
                        <m:sty m:val="p"/>
                      </m:rPr>
                      <m:t>,</m:t>
                    </m:r>
                    <m:r>
                      <m:t>2</m:t>
                    </m:r>
                    <m:r>
                      <m:rPr>
                        <m:sty m:val="p"/>
                      </m:rPr>
                      <m:t>}</m:t>
                    </m:r>
                  </m:oMath>
                  <w:r>
                    <w:t xml:space="preserve">.</w:t>
                  </w:r>
                </w:p>
                <w:bookmarkEnd w:id="315"/>
              </w:tc>
            </w:tr>
          </w:tbl>
          <w:p/>
        </w:tc>
        <w:tc>
          <w:tcPr/>
          <w:p>
            <w:pPr>
              <w:jc w:val="left"/>
            </w:pPr>
            <w:r>
              <w:t xml:space="preserve"> </w:t>
            </w:r>
          </w:p>
        </w:tc>
      </w:tr>
    </w:tbl>
    <w:p>
      <w:pPr>
        <w:framePr w:w="0" w:h="0" w:vAnchor="margin" w:hAnchor="margin" w:xAlign="right" w:yAlign="top"/>
      </w:pPr>
    </w:p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3880"/>
        <w:gridCol w:w="3880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319" w:name="fig-ftc-part1-right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slope_df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tibble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tibble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x_marks,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AttributeTok"/>
                    </w:rPr>
                    <w:t xml:space="preserve">Fx =</w:t>
                  </w:r>
                  <w:r>
                    <w:rPr>
                      <w:rStyle w:val="NormalTok"/>
                    </w:rPr>
                    <w:t xml:space="preserve"> x_marks</w:t>
                  </w:r>
                  <w:r>
                    <w:rPr>
                      <w:rStyle w:val="SpecialCharTok"/>
                    </w:rPr>
                    <w:t xml:space="preserve">^</w:t>
                  </w:r>
                  <w:r>
                    <w:rPr>
                      <w:rStyle w:val="DecValTok"/>
                    </w:rPr>
                    <w:t xml:space="preserve">2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AttributeTok"/>
                    </w:rPr>
                    <w:t xml:space="preserve">slope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2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x_marks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geom_function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fun =</w:t>
                  </w:r>
                  <w:r>
                    <w:rPr>
                      <w:rStyle w:val="NormalTok"/>
                    </w:rPr>
                    <w:t xml:space="preserve"> \(x) x</w:t>
                  </w:r>
                  <w:r>
                    <w:rPr>
                      <w:rStyle w:val="SpecialCharTok"/>
                    </w:rPr>
                    <w:t xml:space="preserve">^</w:t>
                  </w:r>
                  <w:r>
                    <w:rPr>
                      <w:rStyle w:val="DecValTok"/>
                    </w:rPr>
                    <w:t xml:space="preserve">2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xlim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FloatTok"/>
                    </w:rPr>
                    <w:t xml:space="preserve">2.2</w:t>
                  </w:r>
                  <w:r>
                    <w:rPr>
                      <w:rStyle w:val="NormalTok"/>
                    </w:rPr>
                    <w:t xml:space="preserve">), </w:t>
                  </w:r>
                  <w:r>
                    <w:rPr>
                      <w:rStyle w:val="AttributeTok"/>
                    </w:rPr>
                    <w:t xml:space="preserve">linewidth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geom_point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data =</w:t>
                  </w:r>
                  <w:r>
                    <w:rPr>
                      <w:rStyle w:val="NormalTok"/>
                    </w:rPr>
                    <w:t xml:space="preserve"> slope_df,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Fx,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factor</w:t>
                  </w:r>
                  <w:r>
                    <w:rPr>
                      <w:rStyle w:val="NormalTok"/>
                    </w:rPr>
                    <w:t xml:space="preserve">(x)),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size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3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geom_segment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data =</w:t>
                  </w:r>
                  <w:r>
                    <w:rPr>
                      <w:rStyle w:val="NormalTok"/>
                    </w:rPr>
                    <w:t xml:space="preserve"> slope_df,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 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0.3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xend =</w:t>
                  </w:r>
                  <w:r>
                    <w:rPr>
                      <w:rStyle w:val="NormalTok"/>
                    </w:rPr>
                    <w:t xml:space="preserve"> x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0.3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Fx 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0.3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slope, </w:t>
                  </w:r>
                  <w:r>
                    <w:rPr>
                      <w:rStyle w:val="AttributeTok"/>
                    </w:rPr>
                    <w:t xml:space="preserve">yend =</w:t>
                  </w:r>
                  <w:r>
                    <w:rPr>
                      <w:rStyle w:val="NormalTok"/>
                    </w:rPr>
                    <w:t xml:space="preserve"> Fx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0.3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slope,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factor</w:t>
                  </w:r>
                  <w:r>
                    <w:rPr>
                      <w:rStyle w:val="NormalTok"/>
                    </w:rPr>
                    <w:t xml:space="preserve">(x)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linewidth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0.8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labs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"x"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expression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unctionTok"/>
                    </w:rPr>
                    <w:t xml:space="preserve">F</w:t>
                  </w:r>
                  <w:r>
                    <w:rPr>
                      <w:rStyle w:val="NormalTok"/>
                    </w:rPr>
                    <w:t xml:space="preserve">(x) </w:t>
                  </w:r>
                  <w:r>
                    <w:rPr>
                      <w:rStyle w:val="SpecialCharTok"/>
                    </w:rPr>
                    <w:t xml:space="preserve">==</w:t>
                  </w:r>
                  <w:r>
                    <w:rPr>
                      <w:rStyle w:val="NormalTok"/>
                    </w:rPr>
                    <w:t xml:space="preserve"> x</w:t>
                  </w:r>
                  <w:r>
                    <w:rPr>
                      <w:rStyle w:val="SpecialCharTok"/>
                    </w:rPr>
                    <w:t xml:space="preserve">^</w:t>
                  </w:r>
                  <w:r>
                    <w:rPr>
                      <w:rStyle w:val="DecValTok"/>
                    </w:rPr>
                    <w:t xml:space="preserve">2</w:t>
                  </w:r>
                  <w:r>
                    <w:rPr>
                      <w:rStyle w:val="NormalTok"/>
                    </w:rPr>
                    <w:t xml:space="preserve">),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"x"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theme_minimal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theme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legend.position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"bottom"</w:t>
                  </w:r>
                  <w:r>
                    <w:rPr>
                      <w:rStyle w:val="NormalTok"/>
                    </w:rPr>
                    <w:t xml:space="preserve">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317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calculus_files/figure-docx/ftc-part1-right-code-1.png" id="318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316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(b)</w:t>
                  </w:r>
                  <w:r>
                    <w:t xml:space="preserve"> </w:t>
                  </w:r>
                  <m:oMath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sSup>
                      <m:e>
                        <m:r>
                          <m:t>x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oMath>
                  <w:r>
                    <w:t xml:space="preserve">; tangent slope at each marked</w:t>
                  </w:r>
                  <w:r>
                    <w:t xml:space="preserve"> </w:t>
                  </w:r>
                  <m:oMath>
                    <m:r>
                      <m:t>x</m:t>
                    </m:r>
                  </m:oMath>
                  <w:r>
                    <w:t xml:space="preserve"> </w:t>
                  </w:r>
                  <w:r>
                    <w:t xml:space="preserve">equals</w:t>
                  </w:r>
                  <w:r>
                    <w:t xml:space="preserve"> </w:t>
                  </w:r>
                  <m:oMath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r>
                      <m:t>2</m:t>
                    </m:r>
                    <m:r>
                      <m:t>x</m:t>
                    </m:r>
                  </m:oMath>
                  <w:r>
                    <w:t xml:space="preserve">.</w:t>
                  </w:r>
                </w:p>
                <w:bookmarkEnd w:id="319"/>
              </w:tc>
            </w:tr>
          </w:tbl>
          <w:p/>
        </w:tc>
        <w:tc>
          <w:tcPr/>
          <w:p>
            <w:pPr>
              <w:jc w:val="left"/>
            </w:pPr>
            <w:r>
              <w:t xml:space="preserve">Left: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t</m:t>
              </m:r>
            </m:oMath>
            <w:r>
              <w:t xml:space="preserve">; the shaded area</w:t>
            </w:r>
          </w:p>
        </w:tc>
      </w:tr>
    </w:tbl>
    <w:p>
      <w:pPr>
        <w:framePr w:w="0" w:h="0" w:vAnchor="margin" w:hAnchor="margin" w:xAlign="right" w:yAlign="top"/>
      </w:pPr>
    </w:p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7761"/>
      </w:tblGrid>
      <w:tr>
        <w:tc>
          <w:tcPr/>
          <w:p>
            <w:pPr>
              <w:jc w:val="left"/>
            </w:pPr>
            <m:oMathPara>
              <m:oMathParaPr>
                <m:jc m:val="center"/>
              </m:oMathParaPr>
              <m:oMath>
                <m:eqArr>
                  <m:e>
                    <m:nary>
                      <m:naryPr>
                        <m:chr m:val="∫"/>
                        <m:limLoc m:val="subSup"/>
                        <m:subHide m:val="off"/>
                        <m:supHide m:val="off"/>
                      </m:naryPr>
                      <m:sub>
                        <m:r>
                          <m:t>0</m:t>
                        </m:r>
                      </m:sub>
                      <m:sup>
                        <m:r>
                          <m:t>1.5</m:t>
                        </m:r>
                      </m:sup>
                      <m:e>
                        <m:r>
                          <m:t>2</m:t>
                        </m:r>
                      </m:e>
                    </m:nary>
                    <m:r>
                      <m:t>t</m:t>
                    </m:r>
                    <m:r>
                      <m:t> </m:t>
                    </m:r>
                    <m:r>
                      <m:t>d</m:t>
                    </m:r>
                    <m:r>
                      <m:t>t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1.5</m:t>
                    </m:r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2.25</m:t>
                    </m:r>
                    <m:r>
                      <m:rPr>
                        <m:sty m:val="p"/>
                      </m:rPr>
                      <m:t>;</m:t>
                    </m:r>
                  </m:e>
                </m:eqArr>
              </m:oMath>
            </m:oMathPara>
          </w:p>
        </w:tc>
      </w:tr>
    </w:tbl>
    <w:p>
      <w:pPr>
        <w:pStyle w:val="FirstParagraph"/>
      </w:pPr>
      <w:pPr>
        <w:spacing w:before="200"/>
        <w:pStyle w:val="ImageCaption"/>
      </w:pPr>
      <w:r>
        <w:t xml:space="preserve">Figure 6: vertical lines mark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{</m:t>
        </m:r>
        <m:r>
          <m:t>1</m:t>
        </m:r>
        <m:r>
          <m:rPr>
            <m:sty m:val="p"/>
          </m:rPr>
          <m:t>,</m:t>
        </m:r>
        <m:r>
          <m:t>1.5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}</m:t>
        </m:r>
      </m:oMath>
      <w:r>
        <w:t xml:space="preserve">.</w:t>
      </w:r>
      <w:r>
        <w:t xml:space="preserve"> </w:t>
      </w:r>
      <w:r>
        <w:t xml:space="preserve">Right: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; for each marked</w:t>
      </w:r>
      <w:r>
        <w:t xml:space="preserve"> </w:t>
      </w:r>
      <m:oMath>
        <m:r>
          <m:t>x</m:t>
        </m:r>
      </m:oMath>
      <w:r>
        <w:t xml:space="preserve">, the tangent slope equals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x</m:t>
        </m:r>
      </m:oMath>
      <w:r>
        <w:t xml:space="preserve">.</w:t>
      </w:r>
    </w:p>
    <w:bookmarkEnd w:id="320"/>
    <w:bookmarkEnd w:id="321"/>
    <w:bookmarkStart w:id="335" w:name="exm-ftc-cdf-pdf"/>
    <w:p>
      <w:pPr>
        <w:pStyle w:val="BodyText"/>
      </w:pPr>
      <w:r>
        <w:rPr>
          <w:b/>
          <w:bCs/>
        </w:rPr>
        <w:t xml:space="preserve">Example 38 (CDF and PDF of the exponential distribution)</w:t>
      </w:r>
      <w:r>
        <w:t xml:space="preserve"> </w:t>
      </w:r>
      <w:r>
        <w:t xml:space="preserve">In what follows,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denotes the PDF 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the CDF — the same letters</w:t>
      </w:r>
      <w:r>
        <w:t xml:space="preserve"> </w:t>
      </w:r>
      <w:r>
        <w:t xml:space="preserve">as the antiderivative pair in</w:t>
      </w:r>
      <w:r>
        <w:t xml:space="preserve"> </w:t>
      </w:r>
      <w:hyperlink w:anchor="def-antiderivative">
        <w:r>
          <w:rPr>
            <w:rStyle w:val="Hyperlink"/>
          </w:rPr>
          <w:t xml:space="preserve">Definition 23</w:t>
        </w:r>
      </w:hyperlink>
      <w:r>
        <w:t xml:space="preserve">, because the FTC will</w:t>
      </w:r>
      <w:r>
        <w:t xml:space="preserve"> </w:t>
      </w:r>
      <w:r>
        <w:t xml:space="preserve">show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exactly an antiderivative of</w:t>
      </w:r>
      <w:r>
        <w:t xml:space="preserve"> </w:t>
      </w:r>
      <m:oMath>
        <m:r>
          <m:t>f</m:t>
        </m:r>
      </m:oMath>
      <w:r>
        <w:t xml:space="preserve">.</w:t>
      </w:r>
    </w:p>
    <w:p>
      <w:pPr>
        <w:pStyle w:val="BodyText"/>
      </w:pPr>
      <w:r>
        <w:t xml:space="preserve">Let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be a</w:t>
      </w:r>
      <w:r>
        <w:t xml:space="preserve"> </w:t>
      </w:r>
      <w:hyperlink r:id="rId322">
        <w:r>
          <w:rPr>
            <w:rStyle w:val="Hyperlink"/>
          </w:rPr>
          <w:t xml:space="preserve">random variable</w:t>
        </w:r>
      </w:hyperlink>
      <w:r>
        <w:t xml:space="preserve"> </w:t>
      </w:r>
      <w:r>
        <w:t xml:space="preserve">with the</w:t>
      </w:r>
      <w:r>
        <w:t xml:space="preserve"> </w:t>
      </w:r>
      <w:hyperlink r:id="rId323">
        <w:r>
          <w:rPr>
            <w:rStyle w:val="Hyperlink"/>
          </w:rPr>
          <w:t xml:space="preserve">exponential distribution</w:t>
        </w:r>
      </w:hyperlink>
      <w:r>
        <w:t xml:space="preserve"> </w:t>
      </w:r>
      <w:r>
        <w:t xml:space="preserve">with rate</w:t>
      </w:r>
      <w:r>
        <w:t xml:space="preserve"> </w:t>
      </w:r>
      <m:oMath>
        <m:r>
          <m:t>λ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Its</w:t>
      </w:r>
      <w:r>
        <w:t xml:space="preserve"> </w:t>
      </w:r>
      <w:hyperlink r:id="rId324">
        <w:r>
          <w:rPr>
            <w:rStyle w:val="Hyperlink"/>
          </w:rPr>
          <w:t xml:space="preserve">probability density function (PDF)</w:t>
        </w:r>
      </w:hyperlink>
      <w:r>
        <w:t xml:space="preserve"> </w:t>
      </w:r>
      <w:r>
        <w:t xml:space="preserve">is</w:t>
      </w:r>
      <w:r>
        <w:t xml:space="preserve"> </w:t>
      </w:r>
      <w:r>
        <w:t xml:space="preserve">[26, Sec. II], p. 295,</w:t>
      </w:r>
      <w:r>
        <w:t xml:space="preserve"> </w:t>
      </w:r>
      <w:r>
        <w:t xml:space="preserve">“Survival and Hazard</w:t>
      </w:r>
      <w:r>
        <w:t xml:space="preserve"> </w:t>
      </w:r>
      <w:r>
        <w:t xml:space="preserve">Functions for Selected Distributions”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λ</m:t>
          </m:r>
          <m:sSup>
            <m:e>
              <m:r>
                <m:rPr>
                  <m:nor/>
                  <m:sty m:val="p"/>
                </m:rPr>
                <m:t>e</m:t>
              </m:r>
            </m:e>
            <m:sup>
              <m:r>
                <m:rPr>
                  <m:sty m:val="p"/>
                </m:rPr>
                <m:t>−</m:t>
              </m:r>
              <m:r>
                <m:t>λ</m:t>
              </m:r>
              <m:r>
                <m:t>t</m:t>
              </m:r>
            </m:sup>
          </m:sSup>
          <m:r>
            <m:rPr>
              <m:sty m:val="p"/>
            </m:rPr>
            <m:t>,</m:t>
          </m:r>
          <m:r>
            <m:t> </m:t>
          </m:r>
          <m:r>
            <m:t>t</m:t>
          </m:r>
          <m:r>
            <m:rPr>
              <m:sty m:val="p"/>
            </m:rPr>
            <m:t>≥</m:t>
          </m:r>
          <m:r>
            <m:t>0</m:t>
          </m:r>
        </m:oMath>
      </m:oMathPara>
    </w:p>
    <w:p>
      <w:pPr>
        <w:pStyle w:val="FirstParagraph"/>
      </w:pPr>
      <w:r>
        <w:rPr>
          <w:b/>
          <w:bCs/>
        </w:rPr>
        <w:t xml:space="preserve">FTC Part 2</w:t>
      </w:r>
      <w:r>
        <w:t xml:space="preserve"> </w:t>
      </w:r>
      <w:r>
        <w:t xml:space="preserve">gives the</w:t>
      </w:r>
      <w:r>
        <w:t xml:space="preserve"> </w:t>
      </w:r>
      <w:hyperlink r:id="rId325">
        <w:r>
          <w:rPr>
            <w:rStyle w:val="Hyperlink"/>
          </w:rPr>
          <w:t xml:space="preserve">cumulative distribution function (CDF)</w:t>
        </w:r>
      </w:hyperlink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P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≤</m:t>
        </m:r>
        <m:r>
          <m:t>t</m:t>
        </m:r>
        <m:r>
          <m:rPr>
            <m:sty m:val="p"/>
          </m:rPr>
          <m:t>)</m:t>
        </m:r>
      </m:oMath>
      <w:r>
        <w:t xml:space="preserve">, from the PDF.</w:t>
      </w:r>
      <w:r>
        <w:t xml:space="preserve"> </w:t>
      </w:r>
      <w:r>
        <w:t xml:space="preserve">Apply the</w:t>
      </w:r>
      <w:r>
        <w:t xml:space="preserve"> </w:t>
      </w:r>
      <m:oMath>
        <m:sSup>
          <m:e>
            <m:r>
              <m:rPr>
                <m:nor/>
                <m:sty m:val="p"/>
              </m:rPr>
              <m:t>e</m:t>
            </m:r>
          </m:e>
          <m:sup>
            <m:r>
              <m:t>c</m:t>
            </m:r>
            <m:r>
              <m:t>x</m:t>
            </m:r>
          </m:sup>
        </m:sSup>
      </m:oMath>
      <w:r>
        <w:t xml:space="preserve"> </w:t>
      </w:r>
      <w:r>
        <w:t xml:space="preserve">rule from</w:t>
      </w:r>
      <w:r>
        <w:t xml:space="preserve"> </w:t>
      </w:r>
      <w:hyperlink w:anchor="thm-integral-rules">
        <w:r>
          <w:rPr>
            <w:rStyle w:val="Hyperlink"/>
          </w:rPr>
          <w:t xml:space="preserve">Theorem 17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λ</m:t>
        </m:r>
      </m:oMath>
      <w:r>
        <w:t xml:space="preserve"> </w:t>
      </w:r>
      <w:r>
        <w:t xml:space="preserve">to</w:t>
      </w:r>
      <w:r>
        <w:t xml:space="preserve"> </w:t>
      </w:r>
      <w:r>
        <w:t xml:space="preserve">antidifferentiate the integrand: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t</m:t>
                  </m:r>
                </m:sup>
                <m:e>
                  <m:r>
                    <m:t>λ</m:t>
                  </m:r>
                </m:e>
              </m:nary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u</m:t>
                  </m:r>
                </m:sup>
              </m:sSup>
              <m:r>
                <m:t> </m:t>
              </m:r>
              <m:r>
                <m:t>d</m:t>
              </m:r>
              <m:r>
                <m:t>u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CDF integrates the PDF)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λ</m:t>
                  </m:r>
                  <m:r>
                    <m:rPr>
                      <m:sty m:val="p"/>
                    </m:rPr>
                    <m:t>⋅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</m:den>
                  </m:f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  <m:r>
                        <m:t>u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t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(FTC Part 2, with the 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t>c</m:t>
                  </m:r>
                  <m:r>
                    <m:t>x</m:t>
                  </m:r>
                </m:sup>
              </m:sSup>
              <m:r>
                <m:rPr>
                  <m:nor/>
                  <m:sty m:val="p"/>
                </m:rPr>
                <m:t>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  <m:r>
                        <m:t>u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t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λ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  <m:r>
                        <m:t>u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t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by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t>0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limits)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sup>
              </m:sSup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(rearrange)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FTC Part 1</w:t>
      </w:r>
      <w:r>
        <w:t xml:space="preserve"> </w:t>
      </w:r>
      <w:r>
        <w:t xml:space="preserve">recovers the PDF from the CDF: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  <m:r>
                        <m:t>t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t>F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difference)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sup>
              </m:sSup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λ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rule, with inner function </m:t>
              </m:r>
              <m:r>
                <m:rPr>
                  <m:sty m:val="p"/>
                </m:rPr>
                <m:t>−</m:t>
              </m:r>
              <m:r>
                <m:t>λ</m:t>
              </m:r>
              <m:r>
                <m:t>t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sup>
              </m:sSup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λ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λ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f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For a concrete instance: with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the probability that</w:t>
      </w:r>
      <w:r>
        <w:t xml:space="preserve"> </w:t>
      </w:r>
      <m:oMath>
        <m:r>
          <m:t>T</m:t>
        </m:r>
        <m:r>
          <m:rPr>
            <m:sty m:val="p"/>
          </m:rPr>
          <m:t>≤</m:t>
        </m:r>
        <m:r>
          <m:t>2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⋅</m:t>
                  </m:r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0.135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0.865</m:t>
              </m:r>
            </m:e>
          </m:eqArr>
        </m:oMath>
      </m:oMathPara>
    </w:p>
    <w:p>
      <w:pPr>
        <w:pStyle w:val="FirstParagraph"/>
      </w:pPr>
      <w:r>
        <w:t xml:space="preserve">See</w:t>
      </w:r>
      <w:r>
        <w:t xml:space="preserve"> </w:t>
      </w:r>
      <w:hyperlink w:anchor="fig-exp-pdf-cdf">
        <w:r>
          <w:rPr>
            <w:rStyle w:val="Hyperlink"/>
          </w:rPr>
          <w:t xml:space="preserve">Figure 7</w:t>
        </w:r>
      </w:hyperlink>
      <w:r>
        <w:t xml:space="preserve">.</w:t>
      </w:r>
    </w:p>
    <w:bookmarkStart w:id="334" w:name="fig-exp-pdf-cdf"/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3880"/>
        <w:gridCol w:w="3880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329" w:name="fig-exp-pdf-cdf-pdf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geom_area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data =</w:t>
                  </w:r>
                  <w:r>
                    <w:rPr>
                      <w:rStyle w:val="NormalTok"/>
                    </w:rPr>
                    <w:t xml:space="preserve"> tibble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tibble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t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seq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t_focus, </w:t>
                  </w:r>
                  <w:r>
                    <w:rPr>
                      <w:rStyle w:val="AttributeTok"/>
                    </w:rPr>
                    <w:t xml:space="preserve">length.out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300</w:t>
                  </w:r>
                  <w:r>
                    <w:rPr>
                      <w:rStyle w:val="NormalTok"/>
                    </w:rPr>
                    <w:t xml:space="preserve">)),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t,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lambda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exp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lambda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t)),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fill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"steelblue"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alpha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0.4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geom_function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fun =</w:t>
                  </w:r>
                  <w:r>
                    <w:rPr>
                      <w:rStyle w:val="NormalTok"/>
                    </w:rPr>
                    <w:t xml:space="preserve"> \(t) lambda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exp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lambda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t),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xlim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t_max), </w:t>
                  </w:r>
                  <w:r>
                    <w:rPr>
                      <w:rStyle w:val="AttributeTok"/>
                    </w:rPr>
                    <w:t xml:space="preserve">linewidth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labs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"t"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"f(t)"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theme_minimal</w:t>
                  </w:r>
                  <w:r>
                    <w:rPr>
                      <w:rStyle w:val="NormalTok"/>
                    </w:rPr>
                    <w:t xml:space="preserve">()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327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calculus_files/figure-docx/exp-pdf-cdf-pdf-code-1.png" id="328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326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(a) PDF with</w:t>
                  </w:r>
                  <w:r>
                    <w:t xml:space="preserve"> </w:t>
                  </w:r>
                  <m:oMath>
                    <m:r>
                      <m:t>λ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oMath>
                  <w:r>
                    <w:t xml:space="preserve">; shaded area equals</w:t>
                  </w:r>
                  <w:r>
                    <w:t xml:space="preserve"> </w:t>
                  </w:r>
                  <m:oMath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2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≈</m:t>
                    </m:r>
                    <m:r>
                      <m:t>0.865</m:t>
                    </m:r>
                  </m:oMath>
                  <w:r>
                    <w:t xml:space="preserve">.</w:t>
                  </w:r>
                </w:p>
                <w:bookmarkEnd w:id="329"/>
              </w:tc>
            </w:tr>
          </w:tbl>
          <w:p/>
        </w:tc>
        <w:tc>
          <w:tcPr/>
          <w:p>
            <w:pPr>
              <w:jc w:val="left"/>
            </w:pPr>
            <w:r>
              <w:t xml:space="preserve"> </w:t>
            </w:r>
          </w:p>
        </w:tc>
      </w:tr>
    </w:tbl>
    <w:p>
      <w:pPr>
        <w:framePr w:w="0" w:h="0" w:vAnchor="margin" w:hAnchor="margin" w:xAlign="right" w:yAlign="top"/>
      </w:pPr>
    </w:p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7761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333" w:name="fig-exp-pdf-cdf-cdf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geom_function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fun =</w:t>
                  </w:r>
                  <w:r>
                    <w:rPr>
                      <w:rStyle w:val="NormalTok"/>
                    </w:rPr>
                    <w:t xml:space="preserve"> \(t)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exp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lambda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t),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xlim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t_max), </w:t>
                  </w:r>
                  <w:r>
                    <w:rPr>
                      <w:rStyle w:val="AttributeTok"/>
                    </w:rPr>
                    <w:t xml:space="preserve">linewidth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geom_point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t_focus,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F_at_focus),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size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3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"steelblue"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geom_segment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t_focus, </w:t>
                  </w:r>
                  <w:r>
                    <w:rPr>
                      <w:rStyle w:val="AttributeTok"/>
                    </w:rPr>
                    <w:t xml:space="preserve">xend =</w:t>
                  </w:r>
                  <w:r>
                    <w:rPr>
                      <w:rStyle w:val="NormalTok"/>
                    </w:rPr>
                    <w:t xml:space="preserve"> t_focus,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yend =</w:t>
                  </w:r>
                  <w:r>
                    <w:rPr>
                      <w:rStyle w:val="NormalTok"/>
                    </w:rPr>
                    <w:t xml:space="preserve"> F_at_focus),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linetype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"dashed"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"steelblue"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geom_segment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xend =</w:t>
                  </w:r>
                  <w:r>
                    <w:rPr>
                      <w:rStyle w:val="NormalTok"/>
                    </w:rPr>
                    <w:t xml:space="preserve"> t_focus,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F_at_focus, </w:t>
                  </w:r>
                  <w:r>
                    <w:rPr>
                      <w:rStyle w:val="AttributeTok"/>
                    </w:rPr>
                    <w:t xml:space="preserve">yend =</w:t>
                  </w:r>
                  <w:r>
                    <w:rPr>
                      <w:rStyle w:val="NormalTok"/>
                    </w:rPr>
                    <w:t xml:space="preserve"> F_at_focus),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linetype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"dashed"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"steelblue"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labs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"t"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"F(t)"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theme_minimal</w:t>
                  </w:r>
                  <w:r>
                    <w:rPr>
                      <w:rStyle w:val="NormalTok"/>
                    </w:rPr>
                    <w:t xml:space="preserve">()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331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calculus_files/figure-docx/exp-pdf-cdf-cdf-code-1.png" id="332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330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(b) CDF with</w:t>
                  </w:r>
                  <w:r>
                    <w:t xml:space="preserve"> </w:t>
                  </w:r>
                  <m:oMath>
                    <m:r>
                      <m:t>λ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oMath>
                  <w:r>
                    <w:t xml:space="preserve">; point marks</w:t>
                  </w:r>
                  <w:r>
                    <w:t xml:space="preserve"> </w:t>
                  </w:r>
                  <m:oMath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2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≈</m:t>
                    </m:r>
                    <m:r>
                      <m:t>0.865</m:t>
                    </m:r>
                  </m:oMath>
                  <w:r>
                    <w:t xml:space="preserve">.</w:t>
                  </w:r>
                </w:p>
                <w:bookmarkEnd w:id="333"/>
              </w:tc>
            </w:tr>
          </w:tbl>
          <w:p/>
        </w:tc>
      </w:tr>
    </w:tbl>
    <w:p>
      <w:pPr>
        <w:pStyle w:val="BodyText"/>
      </w:pPr>
      <w:pPr>
        <w:spacing w:before="200"/>
        <w:pStyle w:val="ImageCaption"/>
      </w:pPr>
      <w:r>
        <w:t xml:space="preserve">Figure 7: Exponential distribution with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Left: the PDF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λ</m:t>
        </m:r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r>
              <m:t>λ</m:t>
            </m:r>
            <m:r>
              <m:t>t</m:t>
            </m:r>
          </m:sup>
        </m:sSup>
      </m:oMath>
      <w:r>
        <w:t xml:space="preserve">; the shaded area under the curve from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equals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≈</m:t>
        </m:r>
        <m:r>
          <m:t>0.865</m:t>
        </m:r>
      </m:oMath>
      <w:r>
        <w:t xml:space="preserve">.</w:t>
      </w:r>
      <w:r>
        <w:t xml:space="preserve"> </w:t>
      </w:r>
      <w:r>
        <w:t xml:space="preserve">Right: the CDF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r>
              <m:t>λ</m:t>
            </m:r>
            <m:r>
              <m:t>t</m:t>
            </m:r>
          </m:sup>
        </m:sSup>
      </m:oMath>
      <w:r>
        <w:t xml:space="preserve">; the dashed lines mark the value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computed via FTC Part 2.</w:t>
      </w:r>
    </w:p>
    <w:bookmarkEnd w:id="334"/>
    <w:bookmarkEnd w:id="335"/>
    <w:bookmarkStart w:id="336" w:name="exr-miller-int-rayleigh-normal-kernel"/>
    <w:p>
      <w:pPr>
        <w:pStyle w:val="BodyText"/>
      </w:pPr>
      <w:r>
        <w:rPr>
          <w:b/>
          <w:bCs/>
        </w:rPr>
        <w:t xml:space="preserve">Exercise 41 (Improper Gaussian-kernel integral)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[10]</w:t>
      </w:r>
      <w:r>
        <w:t xml:space="preserve">, Question 1.1.39.</w:t>
      </w:r>
    </w:p>
    <w:p>
      <w:pPr>
        <w:pStyle w:val="BodyText"/>
      </w:pPr>
      <w:r>
        <w:t xml:space="preserve">Evaluate the improper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rPr>
                  <m:sty m:val="p"/>
                </m:rPr>
                <m:t>∞</m:t>
              </m:r>
            </m:sup>
            <m:e>
              <m:r>
                <m:t>x</m:t>
              </m:r>
            </m:e>
          </m:nary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4</m:t>
                  </m:r>
                </m:den>
              </m:f>
            </m:e>
          </m:d>
          <m:r>
            <m:t>​</m:t>
          </m:r>
          <m:r>
            <m:t> </m:t>
          </m:r>
          <m:r>
            <m:t>d</m:t>
          </m:r>
          <m:r>
            <m:t>x</m:t>
          </m:r>
        </m:oMath>
      </m:oMathPara>
    </w:p>
    <w:bookmarkEnd w:id="336"/>
    <w:bookmarkStart w:id="337" w:name="sol-miller-int-rayleigh-normal-kernel"/>
    <w:p>
      <w:pPr>
        <w:pStyle w:val="FirstParagraph"/>
      </w:pPr>
      <w:r>
        <w:rPr>
          <w:i/>
          <w:iCs/>
        </w:rPr>
        <w:t xml:space="preserve">Solution 41</w:t>
      </w:r>
      <w:r>
        <w:t xml:space="preserve">. </w:t>
      </w:r>
      <w:r>
        <w:t xml:space="preserve">Let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4</m:t>
        </m:r>
      </m:oMath>
      <w:r>
        <w:t xml:space="preserve">. Then</w:t>
      </w:r>
      <w:r>
        <w:t xml:space="preserve"> </w:t>
      </w:r>
      <m:oMath>
        <m:r>
          <m:t>d</m:t>
        </m:r>
        <m:r>
          <m:t>u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x</m:t>
            </m:r>
          </m:num>
          <m:den>
            <m:r>
              <m:t>2</m:t>
            </m:r>
          </m:den>
        </m:f>
        <m:r>
          <m:t> </m:t>
        </m:r>
        <m:r>
          <m:t>d</m:t>
        </m:r>
        <m:r>
          <m:t>x</m:t>
        </m:r>
      </m:oMath>
      <w:r>
        <w:t xml:space="preserve">, so</w:t>
      </w:r>
      <w:r>
        <w:t xml:space="preserve"> </w:t>
      </w:r>
      <m:oMath>
        <m:r>
          <m:t>x</m:t>
        </m:r>
        <m:r>
          <m:t> </m:t>
        </m:r>
        <m:r>
          <m:t>d</m:t>
        </m:r>
        <m:r>
          <m:t>x</m:t>
        </m:r>
        <m:r>
          <m:rPr>
            <m:sty m:val="p"/>
          </m:rPr>
          <m:t>=</m:t>
        </m:r>
        <m:r>
          <m:t>2</m:t>
        </m:r>
        <m:r>
          <m:t> </m:t>
        </m:r>
        <m:r>
          <m:t>d</m:t>
        </m:r>
        <m:r>
          <m:t>u</m:t>
        </m:r>
      </m:oMath>
      <w:r>
        <w:t xml:space="preserve">.</w:t>
      </w:r>
    </w:p>
    <w:p>
      <w:pPr>
        <w:pStyle w:val="BodyText"/>
      </w:pPr>
      <w:r>
        <w:t xml:space="preserve">Limits:</w:t>
      </w:r>
    </w:p>
    <w:p>
      <w:pPr>
        <w:pStyle w:val="Compact"/>
        <w:numPr>
          <w:ilvl w:val="0"/>
          <w:numId w:val="1035"/>
        </w:numPr>
      </w:pPr>
      <w:r>
        <w:t xml:space="preserve">As</w:t>
      </w:r>
      <w:r>
        <w:t xml:space="preserve"> </w:t>
      </w:r>
      <m:oMath>
        <m:r>
          <m:t>x</m:t>
        </m:r>
        <m:r>
          <m:rPr>
            <m:sty m:val="p"/>
          </m:rPr>
          <m:t>→</m:t>
        </m:r>
        <m:r>
          <m:t>0</m:t>
        </m:r>
      </m:oMath>
      <w:r>
        <w:t xml:space="preserve">:</w:t>
      </w:r>
      <w:r>
        <w:t xml:space="preserve"> </w:t>
      </w:r>
      <m:oMath>
        <m:r>
          <m:t>u</m:t>
        </m:r>
        <m:r>
          <m:rPr>
            <m:sty m:val="p"/>
          </m:rPr>
          <m:t>→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35"/>
        </w:numPr>
      </w:pPr>
      <w:r>
        <w:t xml:space="preserve">As</w:t>
      </w:r>
      <w:r>
        <w:t xml:space="preserve"> </w:t>
      </w:r>
      <m:oMath>
        <m:r>
          <m:t>x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:</w:t>
      </w:r>
      <w:r>
        <w:t xml:space="preserve"> </w:t>
      </w:r>
      <m:oMath>
        <m:r>
          <m:t>u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.</w:t>
      </w:r>
    </w:p>
    <w:p>
      <w:pPr>
        <w:pStyle w:val="FirstParagraph"/>
      </w:pPr>
      <w:r>
        <w:t xml:space="preserve">Substitute: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x</m:t>
                  </m:r>
                </m:e>
              </m:nary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4</m:t>
                      </m:r>
                    </m:den>
                  </m:f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u</m:t>
                      </m:r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u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u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Remark:</w:t>
      </w:r>
      <w:r>
        <w:t xml:space="preserve"> </w:t>
      </w:r>
      <w:r>
        <w:t xml:space="preserve">Integrals of this structure arise directly in calculating moments and normalization constants for Gaussian and Rayleigh probability distributions.</w:t>
      </w:r>
    </w:p>
    <w:bookmarkEnd w:id="337"/>
    <w:bookmarkStart w:id="338" w:name="exr-miller-int-uniform-convolution"/>
    <w:p>
      <w:pPr>
        <w:pStyle w:val="BodyText"/>
      </w:pPr>
      <w:r>
        <w:rPr>
          <w:b/>
          <w:bCs/>
        </w:rPr>
        <w:t xml:space="preserve">Exercise 42 (Convolution of two uniform densities)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[10]</w:t>
      </w:r>
      <w:r>
        <w:t xml:space="preserve">, Question 1.1.41.</w:t>
      </w:r>
    </w:p>
    <w:p>
      <w:pPr>
        <w:pStyle w:val="BodyText"/>
      </w:pP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rPr>
                <m:sty m:val="p"/>
              </m:rPr>
              <m:t>[</m:t>
            </m:r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]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be the indicator of the unit interval: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x</m:t>
                    </m:r>
                    <m:r>
                      <m:rPr>
                        <m:sty m:val="p"/>
                      </m:rPr>
                      <m:t>∈</m:t>
                    </m:r>
                    <m:r>
                      <m:rPr>
                        <m:sty m:val="p"/>
                      </m:rPr>
                      <m:t>[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1</m:t>
                    </m:r>
                    <m:r>
                      <m:rPr>
                        <m:sty m:val="p"/>
                      </m:rPr>
                      <m:t>]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rPr>
                        <m:nor/>
                        <m:sty m:val="p"/>
                      </m:rPr>
                      <m:t>otherwise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Evaluate the convolution: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f</m:t>
          </m:r>
          <m:r>
            <m:rPr>
              <m:sty m:val="p"/>
            </m:rPr>
            <m:t>*</m:t>
          </m:r>
          <m:r>
            <m:t>f</m:t>
          </m:r>
          <m:r>
            <m:rPr>
              <m:sty m:val="p"/>
            </m:rPr>
            <m:t>)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sub>
            <m:sup>
              <m:r>
                <m:rPr>
                  <m:sty m:val="p"/>
                </m:rPr>
                <m:t>∞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−</m:t>
          </m:r>
          <m:r>
            <m:t>t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t</m:t>
          </m:r>
        </m:oMath>
      </m:oMathPara>
    </w:p>
    <w:p>
      <w:pPr>
        <w:pStyle w:val="FirstParagraph"/>
      </w:pPr>
      <w:r>
        <w:t xml:space="preserve">for all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.</w:t>
      </w:r>
    </w:p>
    <w:bookmarkEnd w:id="338"/>
    <w:bookmarkStart w:id="339" w:name="sol-miller-int-uniform-convolution"/>
    <w:p>
      <w:pPr>
        <w:pStyle w:val="BodyText"/>
      </w:pPr>
      <w:r>
        <w:rPr>
          <w:i/>
          <w:iCs/>
        </w:rPr>
        <w:t xml:space="preserve">Solution 42</w:t>
      </w:r>
      <w:r>
        <w:t xml:space="preserve">. </w:t>
      </w:r>
      <w:r>
        <w:t xml:space="preserve">The integrand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equals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when both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 and equals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otherwise.</w:t>
      </w:r>
    </w:p>
    <w:p>
      <w:pPr>
        <w:pStyle w:val="BodyText"/>
      </w:pPr>
      <w:r>
        <w:t xml:space="preserve">The condition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≤</m:t>
        </m:r>
        <m:r>
          <m:t>1</m:t>
        </m:r>
      </m:oMath>
      <w:r>
        <w:t xml:space="preserve"> </w:t>
      </w:r>
      <w:r>
        <w:t xml:space="preserve">rearranges to:</w:t>
      </w:r>
    </w:p>
    <w:p>
      <w:pPr>
        <w:pStyle w:val="BodyText"/>
      </w:pPr>
      <m:oMathPara>
        <m:oMathParaPr>
          <m:jc m:val="center"/>
        </m:oMathParaPr>
        <m:oMath>
          <m:r>
            <m:t>x</m:t>
          </m:r>
          <m:r>
            <m:rPr>
              <m:sty m:val="p"/>
            </m:rPr>
            <m:t>−</m:t>
          </m:r>
          <m:r>
            <m:t>1</m:t>
          </m:r>
          <m:r>
            <m:rPr>
              <m:sty m:val="p"/>
            </m:rPr>
            <m:t>≤</m:t>
          </m:r>
          <m:r>
            <m:t>t</m:t>
          </m:r>
          <m:r>
            <m:rPr>
              <m:sty m:val="p"/>
            </m:rPr>
            <m:t>≤</m:t>
          </m:r>
          <m:r>
            <m:t>x</m:t>
          </m:r>
        </m:oMath>
      </m:oMathPara>
    </w:p>
    <w:p>
      <w:pPr>
        <w:pStyle w:val="FirstParagraph"/>
      </w:pPr>
      <w:r>
        <w:t xml:space="preserve">For this interval to overlap with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 we must have</w:t>
      </w:r>
      <w:r>
        <w:t xml:space="preserve"> </w:t>
      </w:r>
      <m:oMath>
        <m:r>
          <m:t>x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≤</m:t>
        </m:r>
        <m:r>
          <m:t>1</m:t>
        </m:r>
      </m:oMath>
      <w:r>
        <w:t xml:space="preserve">, meaning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2</m:t>
        </m:r>
      </m:oMath>
      <w:r>
        <w:t xml:space="preserve">. Outside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f</m:t>
        </m:r>
        <m:r>
          <m:rPr>
            <m:sty m:val="p"/>
          </m:rPr>
          <m:t>*</m:t>
        </m:r>
        <m:r>
          <m:t>f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BodyText"/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</m:oMath>
      <w:r>
        <w:t xml:space="preserve">, we distinguish two cases:</w:t>
      </w:r>
    </w:p>
    <w:p>
      <w:pPr>
        <w:numPr>
          <w:ilvl w:val="0"/>
          <w:numId w:val="1036"/>
        </w:numPr>
      </w:pPr>
      <w:r>
        <w:rPr>
          <w:b/>
          <w:bCs/>
        </w:rPr>
        <w:t xml:space="preserve">Case 1:</w:t>
      </w:r>
      <w:r>
        <w:rPr>
          <w:b/>
          <w:bCs/>
        </w:rPr>
        <w:t xml:space="preserve"> </w:t>
      </w:r>
      <m:oMath>
        <m:r>
          <m:t>0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1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The overlapping bounds for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are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x</m:t>
        </m:r>
        <m:r>
          <m:rPr>
            <m:sty m:val="p"/>
          </m:rPr>
          <m:t>]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f</m:t>
              </m:r>
              <m:r>
                <m:rPr>
                  <m:sty m:val="p"/>
                </m:rPr>
                <m:t>*</m:t>
              </m:r>
              <m:r>
                <m:t>f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x</m:t>
                  </m:r>
                </m:sup>
                <m:e>
                  <m:r>
                    <m:t>1</m:t>
                  </m:r>
                </m:e>
              </m:nary>
              <m:r>
                <m:t> </m:t>
              </m:r>
              <m:r>
                <m:t>d</m:t>
              </m:r>
              <m:r>
                <m:t>t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eqArr>
        </m:oMath>
      </m:oMathPara>
    </w:p>
    <w:p>
      <w:pPr>
        <w:numPr>
          <w:ilvl w:val="0"/>
          <w:numId w:val="1036"/>
        </w:numPr>
      </w:pPr>
      <w:r>
        <w:rPr>
          <w:b/>
          <w:bCs/>
        </w:rPr>
        <w:t xml:space="preserve">Case 2:</w:t>
      </w:r>
      <w:r>
        <w:rPr>
          <w:b/>
          <w:bCs/>
        </w:rPr>
        <w:t xml:space="preserve"> </w:t>
      </w:r>
      <m:oMath>
        <m:r>
          <m:t>1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2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The overlapping bounds for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are</w:t>
      </w:r>
      <w:r>
        <w:t xml:space="preserve"> </w:t>
      </w:r>
      <m:oMath>
        <m:r>
          <m:rPr>
            <m:sty m:val="p"/>
          </m:rPr>
          <m:t>[</m:t>
        </m:r>
        <m:r>
          <m:t>x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f</m:t>
              </m:r>
              <m:r>
                <m:rPr>
                  <m:sty m:val="p"/>
                </m:rPr>
                <m:t>*</m:t>
              </m:r>
              <m:r>
                <m:t>f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  <m:sup>
                  <m:r>
                    <m:t>1</m:t>
                  </m:r>
                </m:sup>
                <m:e>
                  <m:r>
                    <m:t>1</m:t>
                  </m:r>
                </m:e>
              </m:nary>
              <m:r>
                <m:t> </m:t>
              </m:r>
              <m:r>
                <m:t>d</m:t>
              </m:r>
              <m:r>
                <m:t>t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x</m:t>
              </m:r>
            </m:e>
          </m:eqArr>
        </m:oMath>
      </m:oMathPara>
    </w:p>
    <w:p>
      <w:pPr>
        <w:pStyle w:val="FirstParagraph"/>
      </w:pPr>
      <w:r>
        <w:t xml:space="preserve">Combining the cases: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f</m:t>
          </m:r>
          <m:r>
            <m:rPr>
              <m:sty m:val="p"/>
            </m:rPr>
            <m:t>*</m:t>
          </m:r>
          <m:r>
            <m:t>f</m:t>
          </m:r>
          <m:r>
            <m:rPr>
              <m:sty m:val="p"/>
            </m:rPr>
            <m:t>)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r>
                      <m:t>x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0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x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1</m:t>
                    </m:r>
                  </m:e>
                </m:mr>
                <m:mr>
                  <m:e>
                    <m:r>
                      <m:t>2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x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1</m:t>
                    </m:r>
                    <m:r>
                      <m:rPr>
                        <m:sty m:val="p"/>
                      </m:rPr>
                      <m:t>&lt;</m:t>
                    </m:r>
                    <m:r>
                      <m:t>x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2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rPr>
                        <m:nor/>
                        <m:sty m:val="p"/>
                      </m:rPr>
                      <m:t>otherwise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rPr>
          <w:i/>
          <w:iCs/>
        </w:rPr>
        <w:t xml:space="preserve">Remark:</w:t>
      </w:r>
      <w:r>
        <w:t xml:space="preserve"> </w:t>
      </w:r>
      <w:r>
        <w:t xml:space="preserve">In probability theory, if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∼</m:t>
        </m:r>
        <m:r>
          <m:rPr>
            <m:nor/>
            <m:sty m:val="p"/>
          </m:rPr>
          <m:t>Uniform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independently, the probability density function of their sum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is the convolution of their individual densities, producing this symmetric triangular distribution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</m:oMath>
      <w:r>
        <w:t xml:space="preserve">.</w:t>
      </w:r>
    </w:p>
    <w:bookmarkEnd w:id="339"/>
    <w:bookmarkStart w:id="340" w:name="thm-int-uniform-convolution"/>
    <w:p>
      <w:pPr>
        <w:pStyle w:val="BodyText"/>
      </w:pPr>
      <w:r>
        <w:rPr>
          <w:b/>
          <w:bCs/>
        </w:rPr>
        <w:t xml:space="preserve">Theorem 23 (Convolution of two uniform densities)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rPr>
                <m:sty m:val="p"/>
              </m:rPr>
              <m:t>[</m:t>
            </m:r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]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be the indicator of the unit interval.</w:t>
      </w:r>
      <w:r>
        <w:t xml:space="preserve"> </w:t>
      </w:r>
      <w:r>
        <w:t xml:space="preserve">Then for every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f</m:t>
          </m:r>
          <m:r>
            <m:rPr>
              <m:sty m:val="p"/>
            </m:rPr>
            <m:t>*</m:t>
          </m:r>
          <m:r>
            <m:t>f</m:t>
          </m:r>
          <m:r>
            <m:rPr>
              <m:sty m:val="p"/>
            </m:rPr>
            <m:t>)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sub>
            <m:sup>
              <m:r>
                <m:rPr>
                  <m:sty m:val="p"/>
                </m:rPr>
                <m:t>∞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−</m:t>
          </m:r>
          <m:r>
            <m:t>t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t</m:t>
          </m:r>
          <m:r>
            <m:rPr>
              <m:sty m:val="p"/>
            </m:rPr>
            <m:t>=</m:t>
          </m:r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r>
                      <m:t>x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0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x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1</m:t>
                    </m:r>
                  </m:e>
                </m:mr>
                <m:mr>
                  <m:e>
                    <m:r>
                      <m:t>2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x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1</m:t>
                    </m:r>
                    <m:r>
                      <m:rPr>
                        <m:sty m:val="p"/>
                      </m:rPr>
                      <m:t>&lt;</m:t>
                    </m:r>
                    <m:r>
                      <m:t>x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2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rPr>
                        <m:nor/>
                        <m:sty m:val="p"/>
                      </m:rPr>
                      <m:t>otherwise.</m:t>
                    </m:r>
                  </m:e>
                </m:mr>
              </m:m>
            </m:e>
          </m:d>
        </m:oMath>
      </m:oMathPara>
    </w:p>
    <w:bookmarkEnd w:id="34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miller-int-uniform-convolution">
        <w:r>
          <w:rPr>
            <w:rStyle w:val="Hyperlink"/>
          </w:rPr>
          <w:t xml:space="preserve">Exercise 42</w:t>
        </w:r>
      </w:hyperlink>
      <w:r>
        <w:t xml:space="preserve">, worked in</w:t>
      </w:r>
      <w:r>
        <w:t xml:space="preserve"> </w:t>
      </w:r>
      <w:hyperlink w:anchor="sol-miller-int-uniform-convolution">
        <w:r>
          <w:rPr>
            <w:rStyle w:val="Hyperlink"/>
          </w:rPr>
          <w:t xml:space="preserve">Solution 42</w:t>
        </w:r>
      </w:hyperlink>
      <w:r>
        <w:t xml:space="preserve">.</w:t>
      </w:r>
    </w:p>
    <w:p>
      <w:pPr>
        <w:pStyle w:val="BodyText"/>
      </w:pPr>
      <w:r>
        <w:t xml:space="preserve">The integrand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equals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when both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 and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otherwise.</w:t>
      </w:r>
      <w:r>
        <w:t xml:space="preserve"> </w:t>
      </w:r>
      <w:r>
        <w:t xml:space="preserve">The second condition is</w:t>
      </w:r>
      <w:r>
        <w:t xml:space="preserve"> </w:t>
      </w:r>
      <m:oMath>
        <m:r>
          <m:t>x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≤</m:t>
        </m:r>
        <m:r>
          <m:t>t</m:t>
        </m:r>
        <m:r>
          <m:rPr>
            <m:sty m:val="p"/>
          </m:rPr>
          <m:t>≤</m:t>
        </m:r>
        <m:r>
          <m:t>x</m:t>
        </m:r>
      </m:oMath>
      <w:r>
        <w:t xml:space="preserve">,</w:t>
      </w:r>
      <w:r>
        <w:t xml:space="preserve"> </w:t>
      </w:r>
      <w:r>
        <w:t xml:space="preserve">so the integrand is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exactly on the overlap</w:t>
      </w:r>
      <w:r>
        <w:t xml:space="preserve"> </w:t>
      </w:r>
      <m:oMath>
        <m:r>
          <m:rPr>
            <m:sty m:val="p"/>
          </m:rPr>
          <m:t>[</m:t>
        </m:r>
        <m:r>
          <m:rPr>
            <m:sty m:val="p"/>
          </m:rPr>
          <m:t>max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x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min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and the integral is the length of that overlap.</w:t>
      </w:r>
    </w:p>
    <w:p>
      <w:pPr>
        <w:pStyle w:val="Compact"/>
        <w:numPr>
          <w:ilvl w:val="0"/>
          <w:numId w:val="1037"/>
        </w:numPr>
      </w:pPr>
      <w:r>
        <w:t xml:space="preserve">If</w:t>
      </w:r>
      <w:r>
        <w:t xml:space="preserve"> </w:t>
      </w:r>
      <m:oMath>
        <m:r>
          <m:t>x</m:t>
        </m:r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2</m:t>
        </m:r>
      </m:oMath>
      <w:r>
        <w:t xml:space="preserve">, the overlap is empty, so</w:t>
      </w:r>
      <w:r>
        <w:t xml:space="preserve"> </w:t>
      </w:r>
      <m:oMath>
        <m:r>
          <m:rPr>
            <m:sty m:val="p"/>
          </m:rPr>
          <m:t>(</m:t>
        </m:r>
        <m:r>
          <m:t>f</m:t>
        </m:r>
        <m:r>
          <m:rPr>
            <m:sty m:val="p"/>
          </m:rPr>
          <m:t>*</m:t>
        </m:r>
        <m:r>
          <m:t>f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37"/>
        </w:numPr>
      </w:pPr>
      <w:r>
        <w:t xml:space="preserve">If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1</m:t>
        </m:r>
      </m:oMath>
      <w:r>
        <w:t xml:space="preserve">, the overlap is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x</m:t>
        </m:r>
        <m:r>
          <m:rPr>
            <m:sty m:val="p"/>
          </m:rPr>
          <m:t>]</m:t>
        </m:r>
      </m:oMath>
      <w:r>
        <w:t xml:space="preserve">, so</w:t>
      </w:r>
      <w:r>
        <w:t xml:space="preserve"> </w:t>
      </w:r>
      <m:oMath>
        <m:r>
          <m:rPr>
            <m:sty m:val="p"/>
          </m:rPr>
          <m:t>(</m:t>
        </m:r>
        <m:r>
          <m:t>f</m:t>
        </m:r>
        <m:r>
          <m:rPr>
            <m:sty m:val="p"/>
          </m:rPr>
          <m:t>*</m:t>
        </m:r>
        <m:r>
          <m:t>f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x</m:t>
            </m:r>
          </m:sup>
          <m:e>
            <m:r>
              <m:t>1</m:t>
            </m:r>
          </m:e>
        </m:nary>
        <m:r>
          <m:t> </m:t>
        </m:r>
        <m:r>
          <m:t>d</m:t>
        </m:r>
        <m:r>
          <m:t>t</m:t>
        </m:r>
        <m:r>
          <m:rPr>
            <m:sty m:val="p"/>
          </m:rPr>
          <m:t>=</m:t>
        </m:r>
        <m:r>
          <m:t>x</m:t>
        </m:r>
      </m:oMath>
      <w:r>
        <w:t xml:space="preserve">.</w:t>
      </w:r>
    </w:p>
    <w:p>
      <w:pPr>
        <w:pStyle w:val="Compact"/>
        <w:numPr>
          <w:ilvl w:val="0"/>
          <w:numId w:val="1037"/>
        </w:numPr>
      </w:pPr>
      <w:r>
        <w:t xml:space="preserve">If</w:t>
      </w:r>
      <w:r>
        <w:t xml:space="preserve"> </w:t>
      </w:r>
      <m:oMath>
        <m:r>
          <m:t>1</m:t>
        </m:r>
        <m:r>
          <m:rPr>
            <m:sty m:val="p"/>
          </m:rPr>
          <m:t>&lt;</m:t>
        </m:r>
        <m:r>
          <m:t>x</m:t>
        </m:r>
        <m:r>
          <m:rPr>
            <m:sty m:val="p"/>
          </m:rPr>
          <m:t>≤</m:t>
        </m:r>
        <m:r>
          <m:t>2</m:t>
        </m:r>
      </m:oMath>
      <w:r>
        <w:t xml:space="preserve">, the overlap is</w:t>
      </w:r>
      <w:r>
        <w:t xml:space="preserve"> </w:t>
      </w:r>
      <m:oMath>
        <m:r>
          <m:rPr>
            <m:sty m:val="p"/>
          </m:rPr>
          <m:t>[</m:t>
        </m:r>
        <m:r>
          <m:t>x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 so</w:t>
      </w:r>
      <w:r>
        <w:t xml:space="preserve"> </w:t>
      </w:r>
      <m:oMath>
        <m:r>
          <m:rPr>
            <m:sty m:val="p"/>
          </m:rPr>
          <m:t>(</m:t>
        </m:r>
        <m:r>
          <m:t>f</m:t>
        </m:r>
        <m:r>
          <m:rPr>
            <m:sty m:val="p"/>
          </m:rPr>
          <m:t>*</m:t>
        </m:r>
        <m:r>
          <m:t>f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nary>
          <m:naryPr>
            <m:chr m:val="∫"/>
            <m:limLoc m:val="subSup"/>
            <m:subHide m:val="off"/>
            <m:supHide m:val="off"/>
          </m:naryPr>
          <m:sub>
            <m:r>
              <m:t>x</m:t>
            </m:r>
            <m:r>
              <m:rPr>
                <m:sty m:val="p"/>
              </m:rPr>
              <m:t>−</m:t>
            </m:r>
            <m:r>
              <m:t>1</m:t>
            </m:r>
          </m:sub>
          <m:sup>
            <m:r>
              <m:t>1</m:t>
            </m:r>
          </m:sup>
          <m:e>
            <m:r>
              <m:t>1</m:t>
            </m:r>
          </m:e>
        </m:nary>
        <m:r>
          <m:t> </m:t>
        </m:r>
        <m:r>
          <m:t>d</m:t>
        </m:r>
        <m:r>
          <m:t>t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−</m:t>
        </m:r>
        <m:r>
          <m:t>x</m:t>
        </m:r>
      </m:oMath>
      <w: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41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34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Jon Krohn’s</w:t>
            </w:r>
            <w:r>
              <w:t xml:space="preserve"> </w:t>
            </w:r>
            <w:r>
              <w:t xml:space="preserve">“Calculus for Machine Learning”</w:t>
            </w:r>
            <w:r>
              <w:t xml:space="preserve"> </w:t>
            </w:r>
            <w:r>
              <w:t xml:space="preserve">YouTube playlist has videos on evaluating definite integrals:</w:t>
            </w:r>
          </w:p>
          <w:p>
            <w:pPr>
              <w:pStyle w:val="Compact"/>
              <w:numPr>
                <w:ilvl w:val="0"/>
                <w:numId w:val="1038"/>
              </w:numPr>
            </w:pPr>
            <w:hyperlink r:id="rId343">
              <w:r>
                <w:rPr>
                  <w:rStyle w:val="Hyperlink"/>
                </w:rPr>
                <w:t xml:space="preserve">Definite Integrals</w:t>
              </w:r>
            </w:hyperlink>
          </w:p>
          <w:p>
            <w:pPr>
              <w:pStyle w:val="Compact"/>
              <w:numPr>
                <w:ilvl w:val="0"/>
                <w:numId w:val="1038"/>
              </w:numPr>
            </w:pPr>
            <w:hyperlink r:id="rId344">
              <w:r>
                <w:rPr>
                  <w:rStyle w:val="Hyperlink"/>
                </w:rPr>
                <w:t xml:space="preserve">Definite Integral Exercise</w:t>
              </w:r>
            </w:hyperlink>
          </w:p>
          <w:p/>
        </w:tc>
      </w:tr>
    </w:tbl>
    <w:bookmarkEnd w:id="345"/>
    <w:bookmarkEnd w:id="346"/>
    <w:bookmarkStart w:id="410" w:name="sec-double-integrals"/>
    <w:p>
      <w:pPr>
        <w:pStyle w:val="Heading2"/>
      </w:pPr>
      <w:r>
        <w:t xml:space="preserve">3 Double Integrals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b/>
          <w:bCs/>
        </w:rPr>
        <w:t xml:space="preserve">Fubini–Tonelli theorem</w:t>
      </w:r>
      <w:r>
        <w:t xml:space="preserve"> </w:t>
      </w:r>
      <w:r>
        <w:t xml:space="preserve">states conditions under which the order</w:t>
      </w:r>
      <w:r>
        <w:t xml:space="preserve"> </w:t>
      </w:r>
      <w:r>
        <w:t xml:space="preserve">of integration in a double integral can be exchanged</w:t>
      </w:r>
      <w:r>
        <w:t xml:space="preserve"> </w:t>
      </w:r>
      <w:r>
        <w:t xml:space="preserve">[27]</w:t>
      </w:r>
      <w:r>
        <w:t xml:space="preserve">.</w:t>
      </w:r>
      <w:r>
        <w:t xml:space="preserve"> </w:t>
      </w:r>
      <w:r>
        <w:t xml:space="preserve">We state them in two settings:</w:t>
      </w:r>
      <w:r>
        <w:t xml:space="preserve"> </w:t>
      </w:r>
      <w:r>
        <w:t xml:space="preserve">the Riemann version (</w:t>
      </w:r>
      <w:hyperlink w:anchor="thm-fubini">
        <w:r>
          <w:rPr>
            <w:rStyle w:val="Hyperlink"/>
          </w:rPr>
          <w:t xml:space="preserve">Theorem 24</w:t>
        </w:r>
      </w:hyperlink>
      <w:r>
        <w:t xml:space="preserve">) is what applied courses usually use</w:t>
      </w:r>
      <w:r>
        <w:t xml:space="preserve"> </w:t>
      </w:r>
      <w:r>
        <w:t xml:space="preserve">for double integrals of continuous functions on simple regions;</w:t>
      </w:r>
      <w:r>
        <w:t xml:space="preserve"> </w:t>
      </w:r>
      <w:r>
        <w:t xml:space="preserve">the</w:t>
      </w:r>
      <w:r>
        <w:t xml:space="preserve"> </w:t>
      </w:r>
      <w:hyperlink r:id="rId347">
        <m:oMath>
          <m:r>
            <m:t>σ</m:t>
          </m:r>
        </m:oMath>
        <w:r>
          <w:rPr>
            <w:rStyle w:val="Hyperlink"/>
          </w:rPr>
          <w:t xml:space="preserve">-finite</w:t>
        </w:r>
      </w:hyperlink>
      <w:r>
        <w:t xml:space="preserve"> </w:t>
      </w:r>
      <w:r>
        <w:t xml:space="preserve">measure-theoretic versions</w:t>
      </w:r>
      <w:r>
        <w:t xml:space="preserve"> </w:t>
      </w:r>
      <w:r>
        <w:t xml:space="preserve">(</w:t>
      </w:r>
      <w:hyperlink w:anchor="thm-tonelli-measure">
        <w:r>
          <w:rPr>
            <w:rStyle w:val="Hyperlink"/>
          </w:rPr>
          <w:t xml:space="preserve">Theorem 27</w:t>
        </w:r>
      </w:hyperlink>
      <w:r>
        <w:t xml:space="preserve"> </w:t>
      </w:r>
      <w:r>
        <w:t xml:space="preserve">and</w:t>
      </w:r>
      <w:r>
        <w:t xml:space="preserve"> </w:t>
      </w:r>
      <w:hyperlink w:anchor="thm-fubini-measure">
        <w:r>
          <w:rPr>
            <w:rStyle w:val="Hyperlink"/>
          </w:rPr>
          <w:t xml:space="preserve">Theorem 28</w:t>
        </w:r>
      </w:hyperlink>
      <w:r>
        <w:t xml:space="preserve">) are</w:t>
      </w:r>
      <w:r>
        <w:t xml:space="preserve"> </w:t>
      </w:r>
      <w:r>
        <w:t xml:space="preserve">included to make the</w:t>
      </w:r>
      <w:r>
        <w:t xml:space="preserve"> </w:t>
      </w:r>
      <w:hyperlink r:id="rId348">
        <w:r>
          <w:rPr>
            <w:rStyle w:val="Hyperlink"/>
          </w:rPr>
          <w:t xml:space="preserve">joint-distribution form</w:t>
        </w:r>
      </w:hyperlink>
      <w:r>
        <w:t xml:space="preserve"> </w:t>
      </w:r>
      <w:r>
        <w:t xml:space="preserve">corollary in</w:t>
      </w:r>
      <w:r>
        <w:t xml:space="preserve"> </w:t>
      </w:r>
      <w:r>
        <w:rPr>
          <w:i/>
          <w:iCs/>
        </w:rPr>
        <w:t xml:space="preserve">Probability for Data Science</w:t>
      </w:r>
      <w:r>
        <w:t xml:space="preserve"> </w:t>
      </w:r>
      <w:r>
        <w:t xml:space="preserve">follow from a stated theorem rather than from an aside.</w:t>
      </w:r>
    </w:p>
    <w:bookmarkStart w:id="349" w:name="def-double-integral"/>
    <w:p>
      <w:pPr>
        <w:pStyle w:val="BodyText"/>
      </w:pPr>
      <w:r>
        <w:rPr>
          <w:b/>
          <w:bCs/>
        </w:rPr>
        <w:t xml:space="preserve">Definition 40 (Double integral)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bounded function on a closed, bounded plane region</w:t>
      </w:r>
      <w:r>
        <w:t xml:space="preserve"> </w:t>
      </w:r>
      <m:oMath>
        <m:r>
          <m:t>R</m:t>
        </m:r>
        <m:r>
          <m:rPr>
            <m:sty m:val="p"/>
          </m:rPr>
          <m:t>⊆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[28]</w:t>
      </w:r>
      <w:r>
        <w:t xml:space="preserve">.</w:t>
      </w:r>
      <w:r>
        <w:t xml:space="preserve"> </w:t>
      </w:r>
      <w:r>
        <w:t xml:space="preserve">Cover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with a grid of rectangles,</w:t>
      </w:r>
      <w:r>
        <w:t xml:space="preserve"> </w:t>
      </w:r>
      <w:r>
        <w:t xml:space="preserve">keep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rectangles that lie entirely inside</w:t>
      </w:r>
      <w:r>
        <w:t xml:space="preserve"> </w:t>
      </w:r>
      <m:oMath>
        <m:r>
          <m:t>R</m:t>
        </m:r>
      </m:oMath>
      <w:r>
        <w:t xml:space="preserve">,</w:t>
      </w:r>
      <w:r>
        <w:t xml:space="preserve"> </w:t>
      </w:r>
      <w:r>
        <w:t xml:space="preserve">with areas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rPr>
            <m:sty m:val="p"/>
          </m:rPr>
          <m:t>Δ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and choose a point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in the</w:t>
      </w:r>
      <w:r>
        <w:t xml:space="preserve"> </w:t>
      </w:r>
      <m:oMath>
        <m:r>
          <m:t>i</m:t>
        </m:r>
      </m:oMath>
      <w:r>
        <w:t xml:space="preserve">-th rectangle.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double integral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∬"/>
              <m:limLoc m:val="subSup"/>
              <m:subHide m:val="off"/>
              <m:supHide m:val="on"/>
            </m:naryPr>
            <m:sub>
              <m:r>
                <m:t>R</m:t>
              </m:r>
            </m:sub>
            <m:sup>
              <m:r>
                <m:t>​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y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A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limLow>
            <m:e>
              <m:r>
                <m:rPr>
                  <m:sty m:val="p"/>
                </m:rPr>
                <m:t>lim</m:t>
              </m:r>
            </m:e>
            <m:lim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r>
                    <m:rPr>
                      <m:sty m:val="p"/>
                    </m:rPr>
                    <m:t>Δ</m:t>
                  </m:r>
                </m:e>
              </m:d>
              <m:r>
                <m:t>​</m:t>
              </m:r>
              <m:r>
                <m:rPr>
                  <m:sty m:val="p"/>
                </m:rPr>
                <m:t>→</m:t>
              </m:r>
              <m:r>
                <m:t>0</m:t>
              </m:r>
            </m:lim>
          </m:limLow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,</m:t>
          </m:r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Δ</m:t>
          </m:r>
          <m:sSub>
            <m:e>
              <m:r>
                <m:t>A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rPr>
                <m:sty m:val="p"/>
              </m:rPr>
              <m:t>Δ</m:t>
            </m:r>
          </m:e>
        </m:d>
        <m:r>
          <m:t>​</m:t>
        </m:r>
      </m:oMath>
      <w:r>
        <w:t xml:space="preserve"> </w:t>
      </w:r>
      <w:r>
        <w:t xml:space="preserve">is the length of the longest diagonal among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rectangles,</w:t>
      </w:r>
      <w:r>
        <w:t xml:space="preserve"> </w:t>
      </w:r>
      <w:r>
        <w:t xml:space="preserve">when that limit exists and has the same value</w:t>
      </w:r>
      <w:r>
        <w:t xml:space="preserve"> </w:t>
      </w:r>
      <w:r>
        <w:t xml:space="preserve">for every choice of grids and of the points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symbol</w:t>
      </w:r>
      <w:r>
        <w:t xml:space="preserve"> </w:t>
      </w:r>
      <m:oMath>
        <m:r>
          <m:t>d</m:t>
        </m:r>
        <m:r>
          <m:t>A</m:t>
        </m:r>
      </m:oMath>
      <w:r>
        <w:t xml:space="preserve"> </w:t>
      </w:r>
      <w:r>
        <w:t xml:space="preserve">stands for an element of area.</w:t>
      </w:r>
    </w:p>
    <w:p>
      <w:pPr>
        <w:pStyle w:val="BodyText"/>
      </w:pPr>
      <w:r>
        <w:t xml:space="preserve">[5, Sec. 14.2]</w:t>
      </w:r>
    </w:p>
    <w:bookmarkEnd w:id="349"/>
    <w:bookmarkStart w:id="350" w:name="exm-double-integral-area"/>
    <w:p>
      <w:pPr>
        <w:pStyle w:val="BodyText"/>
      </w:pPr>
      <w:r>
        <w:rPr>
          <w:b/>
          <w:bCs/>
        </w:rPr>
        <w:t xml:space="preserve">Example 39 (The double integral of</w:t>
      </w:r>
      <w:r>
        <w:rPr>
          <w:b/>
          <w:bCs/>
        </w:rPr>
        <w:t xml:space="preserve"> </w:t>
      </w:r>
      <m:oMath>
        <m:r>
          <m:t>1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is an area)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on the rectangle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  <m:r>
          <m:rPr>
            <m:sty m:val="p"/>
          </m:rPr>
          <m:t>×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Every sum in</w:t>
      </w:r>
      <w:r>
        <w:t xml:space="preserve"> </w:t>
      </w:r>
      <w:hyperlink w:anchor="def-double-integral">
        <w:r>
          <w:rPr>
            <w:rStyle w:val="Hyperlink"/>
          </w:rPr>
          <w:t xml:space="preserve">Definition 40</w:t>
        </w:r>
      </w:hyperlink>
      <w:r>
        <w:t xml:space="preserve"> </w:t>
      </w:r>
      <w:r>
        <w:t xml:space="preserve">adds up the areas of rectangles inside</w:t>
      </w:r>
      <w:r>
        <w:t xml:space="preserve"> </w:t>
      </w:r>
      <m:oMath>
        <m:r>
          <m:t>R</m:t>
        </m:r>
      </m:oMath>
      <w:r>
        <w:t xml:space="preserve">,</w:t>
      </w:r>
      <w:r>
        <w:t xml:space="preserve"> </w:t>
      </w:r>
      <w:r>
        <w:t xml:space="preserve">and those sums approach the area of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as the grid gets finer,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∬"/>
                  <m:limLoc m:val="subSup"/>
                  <m:subHide m:val="off"/>
                  <m:supHide m:val="on"/>
                </m:naryPr>
                <m:sub>
                  <m:r>
                    <m:t>R</m:t>
                  </m:r>
                </m:sub>
                <m:sup>
                  <m:r>
                    <m:t>​</m:t>
                  </m:r>
                </m:sup>
                <m:e>
                  <m:r>
                    <m:t>1</m:t>
                  </m:r>
                </m:e>
              </m:nary>
              <m:r>
                <m:t> </m:t>
              </m:r>
              <m:r>
                <m:t>d</m:t>
              </m:r>
              <m: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350"/>
    <w:bookmarkStart w:id="351" w:name="def-iterated-integral"/>
    <w:p>
      <w:pPr>
        <w:pStyle w:val="FirstParagraph"/>
      </w:pPr>
      <w:r>
        <w:rPr>
          <w:b/>
          <w:bCs/>
        </w:rPr>
        <w:t xml:space="preserve">Definition 41 (Iterated integral)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iterated integral</w:t>
      </w:r>
      <w:r>
        <w:t xml:space="preserve"> </w:t>
      </w:r>
      <w:r>
        <w:t xml:space="preserve">is an integral of an integral</w:t>
      </w:r>
      <w:r>
        <w:t xml:space="preserve"> </w:t>
      </w:r>
      <w:r>
        <w:t xml:space="preserve">[29]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a</m:t>
              </m:r>
            </m:sub>
            <m:sup>
              <m:r>
                <m:t>b</m:t>
              </m:r>
            </m:sup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sSub>
                    <m:e>
                      <m:r>
                        <m:t>g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sSub>
                    <m:e>
                      <m:r>
                        <m:t>g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p>
                <m:e>
                  <m:r>
                    <m:t>f</m:t>
                  </m:r>
                </m:e>
              </m:nary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y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y</m:t>
          </m:r>
          <m:r>
            <m:t> </m:t>
          </m:r>
          <m:r>
            <m:t>d</m:t>
          </m:r>
          <m:r>
            <m:t>x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a</m:t>
              </m:r>
            </m:sub>
            <m:sup>
              <m:r>
                <m:t>b</m:t>
              </m:r>
            </m:sup>
            <m:e>
              <m:r>
                <m:t>​</m:t>
              </m:r>
            </m:e>
          </m:nary>
          <m:d>
            <m:dPr>
              <m:begChr m:val="("/>
              <m:sepChr m:val=""/>
              <m:endChr m:val=")"/>
              <m:grow/>
            </m:dP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sSub>
                    <m:e>
                      <m:r>
                        <m:t>g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sSub>
                    <m:e>
                      <m:r>
                        <m:t>g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</m:e>
          </m:d>
          <m:r>
            <m:t>​</m:t>
          </m:r>
          <m:r>
            <m:t> </m:t>
          </m:r>
          <m:r>
            <m:t>d</m:t>
          </m:r>
          <m:r>
            <m:t>x</m:t>
          </m:r>
        </m:oMath>
      </m:oMathPara>
    </w:p>
    <w:p>
      <w:pPr>
        <w:pStyle w:val="FirstParagraph"/>
      </w:pPr>
      <w:r>
        <w:t xml:space="preserve">That is, integrate over the inner variable (</w:t>
      </w:r>
      <m:oMath>
        <m:r>
          <m:t>y</m:t>
        </m:r>
      </m:oMath>
      <w:r>
        <w:t xml:space="preserve">) first,</w:t>
      </w:r>
      <w:r>
        <w:t xml:space="preserve"> </w:t>
      </w:r>
      <w:r>
        <w:t xml:space="preserve">holding the outer variable (</w:t>
      </w:r>
      <m:oMath>
        <m:r>
          <m:t>x</m:t>
        </m:r>
      </m:oMath>
      <w:r>
        <w:t xml:space="preserve">) fixed,</w:t>
      </w:r>
      <w:r>
        <w:t xml:space="preserve"> </w:t>
      </w:r>
      <w:r>
        <w:t xml:space="preserve">and then integrate the result over the outer variable.</w:t>
      </w:r>
      <w:r>
        <w:t xml:space="preserve"> </w:t>
      </w:r>
      <w:r>
        <w:t xml:space="preserve">The inner limits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g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may depend on the outer variable,</w:t>
      </w:r>
      <w:r>
        <w:t xml:space="preserve"> </w:t>
      </w:r>
      <w:r>
        <w:t xml:space="preserve">or be constants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d</m:t>
        </m:r>
      </m:oMath>
      <w:r>
        <w:t xml:space="preserve">, as in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a</m:t>
            </m:r>
          </m:sub>
          <m:sup>
            <m:r>
              <m:t>b</m:t>
            </m:r>
          </m:sup>
          <m:e>
            <m:nary>
              <m:naryPr>
                <m:chr m:val="∫"/>
                <m:limLoc m:val="subSup"/>
                <m:subHide m:val="off"/>
                <m:supHide m:val="off"/>
              </m:naryPr>
              <m:sub>
                <m:r>
                  <m:t>c</m:t>
                </m:r>
              </m:sub>
              <m:sup>
                <m:r>
                  <m:t>d</m:t>
                </m:r>
              </m:sup>
              <m:e>
                <m:r>
                  <m:t>f</m:t>
                </m:r>
              </m:e>
            </m:nary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t> </m:t>
        </m:r>
        <m:r>
          <m:t>d</m:t>
        </m:r>
        <m:r>
          <m:t>y</m:t>
        </m:r>
        <m:r>
          <m:t> </m:t>
        </m:r>
        <m:r>
          <m:t>d</m:t>
        </m:r>
        <m:r>
          <m:t>x</m:t>
        </m:r>
      </m:oMath>
      <w:r>
        <w:t xml:space="preserve">.</w:t>
      </w:r>
      <w:r>
        <w:t xml:space="preserve"> </w:t>
      </w:r>
      <w:r>
        <w:t xml:space="preserve">Iterated integrals in the other order,</w:t>
      </w:r>
      <w:r>
        <w:t xml:space="preserve"> </w:t>
      </w:r>
      <m:oMath>
        <m:r>
          <m:rPr>
            <m:sty m:val="p"/>
          </m:rPr>
          <m:t>∫</m:t>
        </m:r>
        <m:r>
          <m:rPr>
            <m:sty m:val="p"/>
          </m:rPr>
          <m:t>∫</m:t>
        </m:r>
        <m:r>
          <m:rPr>
            <m:sty m:val="p"/>
          </m:rPr>
          <m:t>⋯</m:t>
        </m:r>
        <m:r>
          <m:t> </m:t>
        </m:r>
        <m:r>
          <m:t>d</m:t>
        </m:r>
        <m:r>
          <m:t>x</m:t>
        </m:r>
        <m:r>
          <m:t> </m:t>
        </m:r>
        <m:r>
          <m:t>d</m:t>
        </m:r>
        <m:r>
          <m:t>y</m:t>
        </m:r>
      </m:oMath>
      <w:r>
        <w:t xml:space="preserve">,</w:t>
      </w:r>
      <w:r>
        <w:t xml:space="preserve"> </w:t>
      </w:r>
      <w:r>
        <w:t xml:space="preserve">are defined the same way with the roles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swapped.</w:t>
      </w:r>
    </w:p>
    <w:bookmarkEnd w:id="351"/>
    <w:bookmarkStart w:id="352" w:name="exm-iterated-integral"/>
    <w:p>
      <w:pPr>
        <w:pStyle w:val="BodyText"/>
      </w:pPr>
      <w:r>
        <w:rPr>
          <w:b/>
          <w:bCs/>
        </w:rPr>
        <w:t xml:space="preserve">Example 40 (An iterated integral)</w:t>
      </w:r>
      <w:r>
        <w:t xml:space="preserve"> </w:t>
      </w:r>
      <w:r>
        <w:t xml:space="preserve">Integrating over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first, then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t>2</m:t>
                      </m:r>
                    </m:sup>
                    <m:e>
                      <m:r>
                        <m:t>x</m:t>
                      </m:r>
                    </m:e>
                  </m:nary>
                </m:e>
              </m:nary>
              <m:r>
                <m:t>y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t>2</m:t>
                      </m:r>
                    </m:sup>
                    <m:e>
                      <m:r>
                        <m:t>x</m:t>
                      </m:r>
                    </m:e>
                  </m:nary>
                  <m:r>
                    <m:t>y</m:t>
                  </m:r>
                  <m:r>
                    <m:t> </m:t>
                  </m:r>
                  <m:r>
                    <m:t>d</m:t>
                  </m:r>
                  <m:r>
                    <m:t>y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iterated integral)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x</m:t>
                  </m:r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t>2</m:t>
                      </m:r>
                    </m:sup>
                    <m:e>
                      <m:r>
                        <m:t>y</m:t>
                      </m:r>
                    </m:e>
                  </m:nary>
                  <m:r>
                    <m:t> </m:t>
                  </m:r>
                  <m:r>
                    <m:t>d</m:t>
                  </m:r>
                  <m:r>
                    <m:t>y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x</m:t>
              </m:r>
              <m:r>
                <m:rPr>
                  <m:nor/>
                  <m:sty m:val="p"/>
                </m:rPr>
                <m:t> is constant in 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x</m:t>
                  </m:r>
                </m:e>
              </m:nary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2</m:t>
                  </m:r>
                </m:sup>
              </m:sSubSup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 of 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2</m:t>
                  </m:r>
                </m:e>
              </m:nary>
              <m:r>
                <m:t>x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limits)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 of </m:t>
              </m:r>
              <m:r>
                <m:t>2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limits)</m:t>
              </m:r>
            </m:e>
          </m:eqArr>
        </m:oMath>
      </m:oMathPara>
    </w:p>
    <w:bookmarkEnd w:id="352"/>
    <w:bookmarkStart w:id="353" w:name="thm-fubini"/>
    <w:p>
      <w:pPr>
        <w:pStyle w:val="FirstParagraph"/>
      </w:pPr>
      <w:r>
        <w:rPr>
          <w:b/>
          <w:bCs/>
        </w:rPr>
        <w:t xml:space="preserve">Theorem 24 (Fubini’s theorem (Riemann version))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</w:t>
      </w:r>
      <w:r>
        <w:t xml:space="preserve"> </w:t>
      </w:r>
      <w:r>
        <w:rPr>
          <w:b/>
          <w:bCs/>
        </w:rPr>
        <w:t xml:space="preserve">continuous</w:t>
      </w:r>
      <w:r>
        <w:t xml:space="preserve"> </w:t>
      </w:r>
      <w:r>
        <w:t xml:space="preserve">on a plane region</w:t>
      </w:r>
      <w:r>
        <w:t xml:space="preserve"> </w:t>
      </w:r>
      <m:oMath>
        <m:r>
          <m:t>R</m:t>
        </m:r>
        <m:r>
          <m:rPr>
            <m:sty m:val="p"/>
          </m:rPr>
          <m:t>⊆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[30]</w:t>
      </w:r>
      <w:r>
        <w:t xml:space="preserve">.</w:t>
      </w:r>
    </w:p>
    <w:p>
      <w:pPr>
        <w:numPr>
          <w:ilvl w:val="0"/>
          <w:numId w:val="1039"/>
        </w:numPr>
      </w:pPr>
      <w:r>
        <w:rPr>
          <w:b/>
          <w:bCs/>
        </w:rPr>
        <w:t xml:space="preserve">Vertically simple region.</w:t>
      </w:r>
      <w:r>
        <w:t xml:space="preserve"> </w:t>
      </w:r>
      <w:r>
        <w:t xml:space="preserve">If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is defined by</w:t>
      </w:r>
      <w:r>
        <w:t xml:space="preserve"> </w:t>
      </w:r>
      <m:oMath>
        <m:r>
          <m:t>a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≤</m:t>
        </m:r>
        <m:r>
          <m:t>y</m:t>
        </m:r>
        <m:r>
          <m:rPr>
            <m:sty m:val="p"/>
          </m:rPr>
          <m:t>≤</m:t>
        </m:r>
        <m:sSub>
          <m:e>
            <m:r>
              <m:t>g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g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 continuous 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∬"/>
                  <m:limLoc m:val="subSup"/>
                  <m:subHide m:val="off"/>
                  <m:supHide m:val="on"/>
                </m:naryPr>
                <m:sub>
                  <m:r>
                    <m:t>R</m:t>
                  </m:r>
                </m:sub>
                <m:sup>
                  <m:r>
                    <m:t>​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a</m:t>
                  </m:r>
                </m:sub>
                <m:sup>
                  <m:r>
                    <m:t>b</m:t>
                  </m:r>
                </m:sup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sSub>
                        <m:e>
                          <m:r>
                            <m:t>g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sSub>
                        <m:e>
                          <m:r>
                            <m:t>g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  <m:e>
                      <m:r>
                        <m:t>f</m:t>
                      </m:r>
                    </m:e>
                  </m:nary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 </m:t>
              </m:r>
              <m:r>
                <m:t>d</m:t>
              </m:r>
              <m:r>
                <m:t>x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39"/>
        </w:numPr>
      </w:pPr>
      <w:r>
        <w:rPr>
          <w:b/>
          <w:bCs/>
        </w:rPr>
        <w:t xml:space="preserve">Horizontally simple region.</w:t>
      </w:r>
      <w:r>
        <w:t xml:space="preserve"> </w:t>
      </w:r>
      <w:r>
        <w:t xml:space="preserve">If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is defined by</w:t>
      </w:r>
      <w:r>
        <w:t xml:space="preserve"> </w:t>
      </w:r>
      <m:oMath>
        <m:r>
          <m:t>c</m:t>
        </m:r>
        <m:r>
          <m:rPr>
            <m:sty m:val="p"/>
          </m:rPr>
          <m:t>≤</m:t>
        </m:r>
        <m:r>
          <m:t>y</m:t>
        </m:r>
        <m:r>
          <m:rPr>
            <m:sty m:val="p"/>
          </m:rPr>
          <m:t>≤</m:t>
        </m:r>
        <m:r>
          <m:t>d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sSub>
          <m:e>
            <m:r>
              <m:t>h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h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 continuous on</w:t>
      </w:r>
      <w:r>
        <w:t xml:space="preserve"> </w:t>
      </w:r>
      <m:oMath>
        <m:r>
          <m:rPr>
            <m:sty m:val="p"/>
          </m:rPr>
          <m:t>[</m:t>
        </m:r>
        <m:r>
          <m:t>c</m:t>
        </m:r>
        <m:r>
          <m:rPr>
            <m:sty m:val="p"/>
          </m:rPr>
          <m:t>,</m:t>
        </m:r>
        <m:r>
          <m:t>d</m:t>
        </m:r>
        <m:r>
          <m:rPr>
            <m:sty m:val="p"/>
          </m:rPr>
          <m:t>]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∬"/>
                  <m:limLoc m:val="subSup"/>
                  <m:subHide m:val="off"/>
                  <m:supHide m:val="on"/>
                </m:naryPr>
                <m:sub>
                  <m:r>
                    <m:t>R</m:t>
                  </m:r>
                </m:sub>
                <m:sup>
                  <m:r>
                    <m:t>​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c</m:t>
                  </m:r>
                </m:sub>
                <m:sup>
                  <m:r>
                    <m:t>d</m:t>
                  </m:r>
                </m:sup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sSub>
                        <m:e>
                          <m:r>
                            <m:t>h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sSub>
                        <m:e>
                          <m:r>
                            <m:t>h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  <m:e>
                      <m:r>
                        <m:t>f</m:t>
                      </m:r>
                    </m:e>
                  </m:nary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 </m:t>
              </m:r>
              <m:r>
                <m:t>d</m:t>
              </m:r>
              <m:r>
                <m:t>y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When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can be described both ways, the two iterated integrals are</w:t>
      </w:r>
      <w:r>
        <w:t xml:space="preserve"> </w:t>
      </w:r>
      <w:r>
        <w:t xml:space="preserve">equal — so the order of integration can be exchanged.</w:t>
      </w:r>
    </w:p>
    <w:p>
      <w:pPr>
        <w:pStyle w:val="BodyText"/>
      </w:pPr>
      <w:r>
        <w:t xml:space="preserve">[5], Theorem 14.2, p. 982</w:t>
      </w:r>
    </w:p>
    <w:bookmarkEnd w:id="353"/>
    <w:bookmarkStart w:id="364" w:name="exm-fubini-nonrect"/>
    <w:p>
      <w:pPr>
        <w:pStyle w:val="BodyText"/>
      </w:pPr>
      <w:r>
        <w:rPr>
          <w:b/>
          <w:bCs/>
        </w:rPr>
        <w:t xml:space="preserve">Example 41 (Changing the order of integration for a non-rectangular region)</w:t>
      </w:r>
      <w:r>
        <w:t xml:space="preserve"> </w:t>
      </w:r>
      <w:r>
        <w:t xml:space="preserve">Adapted from</w:t>
      </w:r>
      <w:r>
        <w:t xml:space="preserve"> </w:t>
      </w:r>
      <w:r>
        <w:t xml:space="preserve">[5, Sec. 14.2], Example 4, pp. 984–985</w:t>
      </w:r>
      <w:r>
        <w:t xml:space="preserve">.</w:t>
      </w:r>
    </w:p>
    <w:p>
      <w:pPr>
        <w:pStyle w:val="BodyText"/>
      </w:pP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</w:t>
      </w:r>
      <w:r>
        <w:t xml:space="preserve"> </w:t>
      </w:r>
      <w:hyperlink r:id="rId354">
        <w:r>
          <w:rPr>
            <w:rStyle w:val="Hyperlink"/>
          </w:rPr>
          <w:t xml:space="preserve">independent</w:t>
        </w:r>
      </w:hyperlink>
      <w:r>
        <w:t xml:space="preserve"> </w:t>
      </w:r>
      <w:hyperlink r:id="rId355">
        <m:oMath>
          <m:r>
            <m:rPr>
              <m:sty m:val="p"/>
            </m:rPr>
            <m:t>Uniform</m:t>
          </m:r>
          <m:r>
            <m:rPr>
              <m:sty m:val="p"/>
            </m:rPr>
            <m:t>(</m:t>
          </m:r>
          <m:r>
            <m:t>0</m:t>
          </m:r>
          <m:r>
            <m:rPr>
              <m:sty m:val="p"/>
            </m:rPr>
            <m:t>,</m:t>
          </m:r>
          <m:r>
            <m:t>1</m:t>
          </m:r>
          <m:r>
            <m:rPr>
              <m:sty m:val="p"/>
            </m:rPr>
            <m:t>)</m:t>
          </m:r>
        </m:oMath>
      </w:hyperlink>
      <w:r>
        <w:t xml:space="preserve"> </w:t>
      </w:r>
      <w:hyperlink r:id="rId322">
        <w:r>
          <w:rPr>
            <w:rStyle w:val="Hyperlink"/>
          </w:rPr>
          <w:t xml:space="preserve">random variables</w:t>
        </w:r>
      </w:hyperlink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w:hyperlink r:id="rId324">
        <w:r>
          <w:rPr>
            <w:rStyle w:val="Hyperlink"/>
          </w:rPr>
          <w:t xml:space="preserve">joint density</w:t>
        </w:r>
      </w:hyperlink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on the unit square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sSup>
          <m:e>
            <m:r>
              <m:rPr>
                <m:sty m:val="p"/>
              </m:rPr>
              <m:t>]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Define the function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sup>
        </m:sSup>
        <m:r>
          <m:t> </m:t>
        </m:r>
        <m:r>
          <m:rPr>
            <m:scr m:val="double-struck"/>
            <m:sty m:val="p"/>
          </m:rPr>
          <m:t>1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  <m:r>
              <m:rPr>
                <m:sty m:val="p"/>
              </m:rPr>
              <m:t>≤</m:t>
            </m:r>
            <m:r>
              <m:t>x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e</m:t>
        </m:r>
      </m:oMath>
      <w:r>
        <w:t xml:space="preserve"> </w:t>
      </w:r>
      <w:r>
        <w:t xml:space="preserve">is</w:t>
      </w:r>
      <w:r>
        <w:t xml:space="preserve"> </w:t>
      </w:r>
      <w:hyperlink r:id="rId356">
        <w:r>
          <w:rPr>
            <w:rStyle w:val="Hyperlink"/>
          </w:rPr>
          <w:t xml:space="preserve">Euler’s number</w:t>
        </w:r>
      </w:hyperlink>
      <w:r>
        <w:t xml:space="preserve">,</w:t>
      </w:r>
      <w:r>
        <w:t xml:space="preserve"> </w:t>
      </w:r>
      <w:r>
        <w:t xml:space="preserve">and compute its</w:t>
      </w:r>
      <w:r>
        <w:t xml:space="preserve"> </w:t>
      </w:r>
      <w:hyperlink r:id="rId357">
        <w:r>
          <w:rPr>
            <w:rStyle w:val="Hyperlink"/>
          </w:rPr>
          <w:t xml:space="preserve">expectation</w:t>
        </w:r>
      </w:hyperlink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g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t xml:space="preserve">Because the joint density equals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sSup>
          <m:e>
            <m:r>
              <m:rPr>
                <m:sty m:val="p"/>
              </m:rPr>
              <m:t>]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this expectation is the double integral of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over the unit square: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=</m:t>
          </m:r>
          <m:nary>
            <m:naryPr>
              <m:chr m:val="∬"/>
              <m:limLoc m:val="subSup"/>
              <m:subHide m:val="off"/>
              <m:supHide m:val="on"/>
            </m:naryPr>
            <m:sub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]</m:t>
                  </m:r>
                </m:e>
                <m:sup>
                  <m:r>
                    <m:t>2</m:t>
                  </m:r>
                </m:sup>
              </m:sSup>
            </m:sub>
            <m:sup>
              <m:r>
                <m:t>​</m:t>
              </m:r>
            </m:sup>
            <m:e>
              <m:r>
                <m:t>g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y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A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</w:t>
      </w:r>
      <w:r>
        <w:t xml:space="preserve"> </w:t>
      </w:r>
      <w:hyperlink r:id="rId358">
        <w:r>
          <w:rPr>
            <w:rStyle w:val="Hyperlink"/>
          </w:rPr>
          <w:t xml:space="preserve">indicator</w:t>
        </w:r>
      </w:hyperlink>
      <w:r>
        <w:t xml:space="preserve"> </w:t>
      </w:r>
      <w:r>
        <w:t xml:space="preserve">factor</w:t>
      </w:r>
      <w:r>
        <w:t xml:space="preserve"> </w:t>
      </w:r>
      <m:oMath>
        <m:r>
          <m:rPr>
            <m:scr m:val="double-struck"/>
            <m:sty m:val="p"/>
          </m:rPr>
          <m:t>1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  <m:r>
              <m:rPr>
                <m:sty m:val="p"/>
              </m:rPr>
              <m:t>≤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equals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on the triangular</w:t>
      </w:r>
      <w:r>
        <w:t xml:space="preserve"> </w:t>
      </w:r>
      <w:r>
        <w:t xml:space="preserve">region where</w:t>
      </w:r>
      <w:r>
        <w:t xml:space="preserve"> </w:t>
      </w:r>
      <m:oMath>
        <m:r>
          <m:t>y</m:t>
        </m:r>
        <m:r>
          <m:rPr>
            <m:sty m:val="p"/>
          </m:rPr>
          <m:t>≤</m:t>
        </m:r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elsewhere,</w:t>
      </w:r>
      <w:r>
        <w:t xml:space="preserve"> </w:t>
      </w:r>
      <w:r>
        <w:t xml:space="preserve">so only that region,</w:t>
      </w:r>
      <w:r>
        <w:t xml:space="preserve"> </w:t>
      </w:r>
      <w:r>
        <w:t xml:space="preserve">namely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rPr>
            <m:sty m:val="p"/>
          </m:rPr>
          <m:t>{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:</m:t>
        </m:r>
        <m:r>
          <m:t>x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,</m:t>
        </m:r>
        <m:r>
          <m:t> </m:t>
        </m:r>
        <m:r>
          <m:t>y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x</m:t>
        </m:r>
        <m:r>
          <m:rPr>
            <m:sty m:val="p"/>
          </m:rPr>
          <m:t>]</m:t>
        </m:r>
        <m:r>
          <m:rPr>
            <m:sty m:val="p"/>
          </m:rPr>
          <m:t>}</m:t>
        </m:r>
      </m:oMath>
      <w:r>
        <w:t xml:space="preserve"> </w:t>
      </w:r>
      <w:r>
        <w:t xml:space="preserve">(</w:t>
      </w:r>
      <w:hyperlink w:anchor="fig-fubini-nonrect-region">
        <w:r>
          <w:rPr>
            <w:rStyle w:val="Hyperlink"/>
          </w:rPr>
          <w:t xml:space="preserve">Figure 8</w:t>
        </w:r>
      </w:hyperlink>
      <w:r>
        <w:t xml:space="preserve">),</w:t>
      </w:r>
      <w:r>
        <w:t xml:space="preserve"> </w:t>
      </w:r>
      <w:r>
        <w:t xml:space="preserve">contributes, and there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=</m:t>
          </m:r>
          <m:nary>
            <m:naryPr>
              <m:chr m:val="∬"/>
              <m:limLoc m:val="subSup"/>
              <m:subHide m:val="off"/>
              <m:supHide m:val="on"/>
            </m:naryPr>
            <m:sub>
              <m:r>
                <m:t>D</m:t>
              </m:r>
            </m:sub>
            <m:sup>
              <m:r>
                <m:t>​</m:t>
              </m:r>
            </m:sup>
            <m:e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</m:e>
          </m:nary>
          <m:r>
            <m:t> </m:t>
          </m:r>
          <m:r>
            <m:t>d</m:t>
          </m:r>
          <m:r>
            <m:t>A</m:t>
          </m:r>
          <m:r>
            <m:rPr>
              <m:sty m:val="p"/>
            </m:rPr>
            <m:t>.</m:t>
          </m:r>
        </m:oMath>
      </m:oMathPara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62" w:name="fig-fubini-nonrect-region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region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))</w:t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(region,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y))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geom_polygon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"steelblue"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0.4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"black"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linewidth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0.7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annotate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"text"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0.65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0.28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label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8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fontface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"italic"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annotate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"text"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0.36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0.52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label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"y == x"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parse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TRUE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angle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45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annotate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"text"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1.08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label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"x == 1"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parse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TRUE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angle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90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hjust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annotate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"text"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loatTok"/>
              </w:rPr>
              <w:t xml:space="preserve">0.1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label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"y == 0"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parse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TRUE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scale_x_continuous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breaks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limits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loatTok"/>
              </w:rPr>
              <w:t xml:space="preserve">0.1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1.3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scale_y_continuous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breaks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limits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loatTok"/>
              </w:rPr>
              <w:t xml:space="preserve">0.2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1.2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coord_equal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"x"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"y"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theme_minimal</w:t>
            </w:r>
            <w:r>
              <w:rPr>
                <w:rStyle w:val="NormalTok"/>
              </w:rPr>
              <w:t xml:space="preserve">()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360" name="Picture"/>
                  <a:graphic>
                    <a:graphicData uri="http://schemas.openxmlformats.org/drawingml/2006/picture">
                      <pic:pic>
                        <pic:nvPicPr>
                          <pic:cNvPr descr="calculus_files/figure-docx/unnamed-chunk-5-1.png" id="36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5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8: Triangular integration region</w:t>
            </w:r>
            <w:r>
              <w:t xml:space="preserve"> </w:t>
            </w:r>
            <m:oMath>
              <m:r>
                <m:t>D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{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: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,</m:t>
              </m:r>
              <m:r>
                <m:t> </m:t>
              </m:r>
              <m:r>
                <m:t>y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x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}</m:t>
              </m:r>
            </m:oMath>
            <w:r>
              <w:t xml:space="preserve">,</w:t>
            </w:r>
            <w:r>
              <w:t xml:space="preserve"> </w:t>
            </w:r>
            <w:r>
              <w:t xml:space="preserve">bounded below by</w:t>
            </w:r>
            <w: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, above-left by</w:t>
            </w:r>
            <w: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=</m:t>
              </m:r>
              <m:r>
                <m:t>x</m:t>
              </m:r>
            </m:oMath>
            <w:r>
              <w:t xml:space="preserve">, and on the right by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.</w:t>
            </w:r>
          </w:p>
          <w:bookmarkEnd w:id="362"/>
        </w:tc>
      </w:tr>
    </w:tbl>
    <w:p>
      <w:pPr>
        <w:pStyle w:val="BodyText"/>
      </w:pPr>
      <w:r>
        <w:rPr>
          <w:b/>
          <w:bCs/>
        </w:rPr>
        <w:t xml:space="preserve">Order</w:t>
      </w:r>
      <w:r>
        <w:rPr>
          <w:b/>
          <w:bCs/>
        </w:rPr>
        <w:t xml:space="preserve"> </w:t>
      </w:r>
      <m:oMath>
        <m:r>
          <m:t>d</m:t>
        </m:r>
        <m:r>
          <m:t>x</m:t>
        </m:r>
        <m:r>
          <m:t> </m:t>
        </m:r>
        <m:r>
          <m:t>d</m:t>
        </m:r>
        <m:r>
          <m:t>y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is intractable.</w:t>
      </w:r>
      <w:r>
        <w:t xml:space="preserve"> </w:t>
      </w:r>
      <w:r>
        <w:t xml:space="preserve">Re-describing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rPr>
            <m:sty m:val="p"/>
          </m:rPr>
          <m:t>{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:</m:t>
        </m:r>
        <m:r>
          <m:t>y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,</m:t>
        </m:r>
        <m:r>
          <m:t> </m:t>
        </m:r>
        <m:r>
          <m:t>x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y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}</m:t>
        </m:r>
      </m:oMath>
      <w:r>
        <w:t xml:space="preserve">, the inner integral is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y</m:t>
              </m:r>
            </m:sub>
            <m:sup>
              <m:r>
                <m:t>1</m:t>
              </m:r>
            </m:sup>
            <m:e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</m:e>
          </m:nary>
          <m:r>
            <m:t> </m:t>
          </m:r>
          <m:r>
            <m:t>d</m:t>
          </m:r>
          <m:r>
            <m:t>x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which cannot be computed with FTC Part 2:</w:t>
      </w:r>
      <w:r>
        <w:t xml:space="preserve"> </w:t>
      </w:r>
      <w:r>
        <w:t xml:space="preserve">no antiderivative of</w:t>
      </w:r>
      <w:r>
        <w:t xml:space="preserve"> </w:t>
      </w:r>
      <m:oMath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sup>
        </m:sSup>
      </m:oMath>
      <w:r>
        <w:t xml:space="preserve"> </w:t>
      </w:r>
      <w:r>
        <w:t xml:space="preserve">can be written as a finite formula</w:t>
      </w:r>
      <w:r>
        <w:t xml:space="preserve"> </w:t>
      </w:r>
      <w:r>
        <w:t xml:space="preserve">built from powers, exponentials, logarithms, and trigonometric functions</w:t>
      </w:r>
      <w:r>
        <w:t xml:space="preserve"> </w:t>
      </w:r>
      <w:r>
        <w:t xml:space="preserve">(an</w:t>
      </w:r>
      <w:r>
        <w:t xml:space="preserve"> </w:t>
      </w:r>
      <w:r>
        <w:rPr>
          <w:b/>
          <w:bCs/>
        </w:rPr>
        <w:t xml:space="preserve">elementary</w:t>
      </w:r>
      <w:r>
        <w:t xml:space="preserve"> </w:t>
      </w:r>
      <w:r>
        <w:t xml:space="preserve">antiderivative).</w:t>
      </w:r>
    </w:p>
    <w:p>
      <w:pPr>
        <w:pStyle w:val="BodyText"/>
      </w:pPr>
      <w:r>
        <w:rPr>
          <w:b/>
          <w:bCs/>
        </w:rPr>
        <w:t xml:space="preserve">Order</w:t>
      </w:r>
      <w:r>
        <w:rPr>
          <w:b/>
          <w:bCs/>
        </w:rPr>
        <w:t xml:space="preserve"> </w:t>
      </w:r>
      <m:oMath>
        <m:r>
          <m:t>d</m:t>
        </m:r>
        <m:r>
          <m:t>y</m:t>
        </m:r>
        <m:r>
          <m:t> </m:t>
        </m:r>
        <m:r>
          <m:t>d</m:t>
        </m:r>
        <m:r>
          <m:t>x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works.</w:t>
      </w:r>
      <w:r>
        <w:t xml:space="preserve"> </w:t>
      </w:r>
      <w:r>
        <w:t xml:space="preserve">Applying</w:t>
      </w:r>
      <w:r>
        <w:t xml:space="preserve"> </w:t>
      </w:r>
      <w:hyperlink w:anchor="thm-fubini">
        <w:r>
          <w:rPr>
            <w:rStyle w:val="Hyperlink"/>
          </w:rPr>
          <w:t xml:space="preserve">Theorem 24</w:t>
        </w:r>
      </w:hyperlink>
      <w:r>
        <w:t xml:space="preserve"> </w:t>
      </w:r>
      <w:r>
        <w:t xml:space="preserve">Part 1</w:t>
      </w:r>
      <w:r>
        <w:t xml:space="preserve"> </w:t>
      </w:r>
      <w:r>
        <w:t xml:space="preserve">(</w:t>
      </w:r>
      <m:oMath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sup>
        </m:sSup>
      </m:oMath>
      <w:r>
        <w:t xml:space="preserve"> </w:t>
      </w:r>
      <w:r>
        <w:t xml:space="preserve">is continuous and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is the vertically simple region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m:oMath>
        <m:r>
          <m:t>y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x</m:t>
        </m:r>
        <m:r>
          <m:rPr>
            <m:sty m:val="p"/>
          </m:rPr>
          <m:t>]</m:t>
        </m:r>
      </m:oMath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∬"/>
                  <m:limLoc m:val="subSup"/>
                  <m:subHide m:val="off"/>
                  <m:supHide m:val="on"/>
                </m:naryPr>
                <m:sub>
                  <m:r>
                    <m:t>D</m:t>
                  </m:r>
                </m:sub>
                <m:sup>
                  <m:r>
                    <m:t>​</m:t>
                  </m:r>
                </m:sup>
                <m:e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x</m:t>
                  </m:r>
                </m:sup>
                <m:e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y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(Fubini, vertically simple region)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sup>
                  </m:sSup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t>x</m:t>
                      </m:r>
                    </m:sup>
                    <m:e>
                      <m:r>
                        <m:t>d</m:t>
                      </m:r>
                    </m:e>
                  </m:nary>
                  <m:r>
                    <m:t>y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  <m:r>
                <m:rPr>
                  <m:nor/>
                  <m:sty m:val="p"/>
                </m:rPr>
                <m:t> is constant in 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x</m:t>
                  </m:r>
                </m:e>
              </m:nary>
              <m:r>
                <m:t> 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x</m:t>
                  </m:r>
                </m:sup>
                <m:e>
                  <m:r>
                    <m:t>d</m:t>
                  </m:r>
                </m:e>
              </m:nary>
              <m:r>
                <m:t>y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To antidifferentiate</w:t>
      </w:r>
      <w:r>
        <w:t xml:space="preserve"> </w:t>
      </w:r>
      <m:oMath>
        <m:r>
          <m:t>x</m:t>
        </m:r>
        <m:r>
          <m:t> </m:t>
        </m:r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sup>
        </m:sSup>
      </m:oMath>
      <w:r>
        <w:t xml:space="preserve">,</w:t>
      </w:r>
      <w:r>
        <w:t xml:space="preserve"> </w:t>
      </w:r>
      <w:r>
        <w:t xml:space="preserve">let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be the inner function.</w:t>
      </w:r>
      <w:r>
        <w:t xml:space="preserve"> </w:t>
      </w:r>
      <w:r>
        <w:t xml:space="preserve">By the chain rule (</w:t>
      </w:r>
      <w:hyperlink w:anchor="thm-chain-rule">
        <w:r>
          <w:rPr>
            <w:rStyle w:val="Hyperlink"/>
          </w:rPr>
          <w:t xml:space="preserve">Theorem 10</w:t>
        </w:r>
      </w:hyperlink>
      <w:r>
        <w:t xml:space="preserve">), with</w:t>
      </w:r>
      <w:r>
        <w:t xml:space="preserve"> </w:t>
      </w:r>
      <m:oMath>
        <m:f>
          <m:fPr>
            <m:type m:val="bar"/>
          </m:fPr>
          <m:num>
            <m:r>
              <m:t>d</m:t>
            </m:r>
            <m:r>
              <m:t>u</m:t>
            </m:r>
          </m:num>
          <m:den>
            <m:r>
              <m:t>d</m:t>
            </m:r>
            <m:r>
              <m:t>x</m:t>
            </m:r>
          </m:den>
        </m:f>
        <m:r>
          <m:rPr>
            <m:sty m:val="p"/>
          </m:rPr>
          <m:t>=</m:t>
        </m:r>
        <m:r>
          <m:t>2</m:t>
        </m:r>
        <m:r>
          <m:t>x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x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 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u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u</m:t>
                  </m:r>
                </m:sup>
              </m:sSup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d</m:t>
                  </m:r>
                  <m:r>
                    <m:t>u</m:t>
                  </m:r>
                </m:num>
                <m:den>
                  <m:r>
                    <m:t>d</m:t>
                  </m:r>
                  <m:r>
                    <m:t>x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t>u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 and </m:t>
              </m:r>
              <m:r>
                <m:t>d</m:t>
              </m:r>
              <m:r>
                <m:t>u</m:t>
              </m:r>
              <m:r>
                <m:rPr>
                  <m:sty m:val="p"/>
                </m:rPr>
                <m:t>/</m:t>
              </m:r>
              <m:r>
                <m:t>d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t> 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p"/>
          </m:rPr>
          <m:t>−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r>
          <m:t> </m:t>
        </m:r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sup>
        </m:sSup>
      </m:oMath>
      <w:r>
        <w:t xml:space="preserve"> </w:t>
      </w:r>
      <w:r>
        <w:t xml:space="preserve">is an antiderivative of</w:t>
      </w:r>
      <w:r>
        <w:t xml:space="preserve"> </w:t>
      </w:r>
      <m:oMath>
        <m:r>
          <m:t>x</m:t>
        </m:r>
        <m:r>
          <m:t> </m:t>
        </m:r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sup>
        </m:sSup>
      </m:oMath>
      <w:r>
        <w:t xml:space="preserve">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x</m:t>
                  </m:r>
                </m:e>
              </m:nary>
              <m:r>
                <m:t> 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 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(FTC Part 2)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t>0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limits)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e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2</m:t>
                  </m:r>
                  <m:r>
                    <m:t>e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numerator and denominator by </m:t>
              </m:r>
              <m:r>
                <m:t>e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0.316</m:t>
              </m:r>
            </m:e>
          </m:eqArr>
        </m:oMath>
      </m:oMathPara>
    </w:p>
    <w:p>
      <w:pPr>
        <w:pStyle w:val="FirstParagraph"/>
      </w:pPr>
      <w:r>
        <w:t xml:space="preserve">The solid whose volume equals this integral is shown in</w:t>
      </w:r>
      <w:r>
        <w:t xml:space="preserve"> </w:t>
      </w:r>
      <w:hyperlink w:anchor="fig-fubini-nonrect">
        <w:r>
          <w:rPr>
            <w:rStyle w:val="Hyperlink"/>
          </w:rPr>
          <w:t xml:space="preserve">Figure 9</w:t>
        </w:r>
      </w:hyperlink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63" w:name="fig-fubini-nonrect"/>
          <w:p>
            <w:pPr>
              <w:pStyle w:val="Compact"/>
              <w:jc w:val="center"/>
            </w:pPr>
            <w:r>
              <w:rPr>
                <w:i/>
                <w:iCs/>
              </w:rPr>
              <w:t xml:space="preserve">(This 3D surface is interactive; see the HTML or slide version of this page to view it.)</w:t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9: Surface</w:t>
            </w:r>
            <w: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</m:oMath>
            <w:r>
              <w:t xml:space="preserve"> </w:t>
            </w:r>
            <w:r>
              <w:t xml:space="preserve">over the region</w:t>
            </w:r>
            <w:r>
              <w:t xml:space="preserve"> </w:t>
            </w:r>
            <m:oMath>
              <m:r>
                <m:t>D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{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: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,</m:t>
              </m:r>
              <m:r>
                <m:t> </m:t>
              </m:r>
              <m:r>
                <m:t>y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x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}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surface depends only on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(constant in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), so for each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t xml:space="preserve">inner integral over</w:t>
            </w:r>
            <w: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x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contributes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⋅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</m:oMath>
            <w:r>
              <w:t xml:space="preserve">.</w:t>
            </w:r>
          </w:p>
          <w:bookmarkEnd w:id="363"/>
        </w:tc>
      </w:tr>
    </w:tbl>
    <w:bookmarkEnd w:id="364"/>
    <w:bookmarkStart w:id="365" w:name="exr-miller-dint-triangular-region"/>
    <w:p>
      <w:pPr>
        <w:pStyle w:val="BodyText"/>
      </w:pPr>
      <w:r>
        <w:rPr>
          <w:b/>
          <w:bCs/>
        </w:rPr>
        <w:t xml:space="preserve">Exercise 43 (Double integral over a triangular region)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[10]</w:t>
      </w:r>
      <w:r>
        <w:t xml:space="preserve">, Question 1.1.50.</w:t>
      </w:r>
    </w:p>
    <w:p>
      <w:pPr>
        <w:pStyle w:val="BodyText"/>
      </w:pPr>
      <w:r>
        <w:t xml:space="preserve">Evaluate the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x</m:t>
                  </m:r>
                </m:sup>
                <m:e>
                  <m:r>
                    <m:t>x</m:t>
                  </m:r>
                </m:e>
              </m:nary>
            </m:e>
          </m:nary>
          <m:r>
            <m:t>y</m:t>
          </m:r>
          <m:r>
            <m:t> </m:t>
          </m:r>
          <m:r>
            <m:t>d</m:t>
          </m:r>
          <m:r>
            <m:t>y</m:t>
          </m:r>
          <m:r>
            <m:t> </m:t>
          </m:r>
          <m:r>
            <m:t>d</m:t>
          </m:r>
          <m:r>
            <m:t>x</m:t>
          </m:r>
        </m:oMath>
      </m:oMathPara>
    </w:p>
    <w:p>
      <w:pPr>
        <w:pStyle w:val="FirstParagraph"/>
      </w:pPr>
      <w:r>
        <w:t xml:space="preserve">and confirm the result by reversing the order of integration.</w:t>
      </w:r>
    </w:p>
    <w:bookmarkEnd w:id="365"/>
    <w:bookmarkStart w:id="366" w:name="sol-miller-dint-triangular-region"/>
    <w:p>
      <w:pPr>
        <w:pStyle w:val="BodyText"/>
      </w:pPr>
      <w:r>
        <w:rPr>
          <w:i/>
          <w:iCs/>
        </w:rPr>
        <w:t xml:space="preserve">Solution 43</w:t>
      </w:r>
      <w:r>
        <w:t xml:space="preserve">. </w:t>
      </w:r>
      <w:r>
        <w:rPr>
          <w:b/>
          <w:bCs/>
        </w:rPr>
        <w:t xml:space="preserve">1. Given order (</w:t>
      </w:r>
      <m:oMath>
        <m:r>
          <m:t>y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then</w:t>
      </w:r>
      <w:r>
        <w:rPr>
          <w:b/>
          <w:bCs/>
        </w:rPr>
        <w:t xml:space="preserve"> </w:t>
      </w:r>
      <m:oMath>
        <m:r>
          <m:t>x</m:t>
        </m:r>
      </m:oMath>
      <w:r>
        <w:rPr>
          <w:b/>
          <w:bCs/>
        </w:rP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x</m:t>
                  </m:r>
                </m:sup>
                <m:e>
                  <m:r>
                    <m:t>x</m:t>
                  </m:r>
                </m:e>
              </m:nary>
              <m:r>
                <m:t>y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x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3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nary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4</m:t>
                          </m:r>
                        </m:sup>
                      </m:sSup>
                    </m:num>
                    <m:den>
                      <m:r>
                        <m:t>8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8</m:t>
                  </m:r>
                </m:den>
              </m:f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2. Reversed order (</w:t>
      </w:r>
      <m:oMath>
        <m:r>
          <m:t>x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then</w:t>
      </w:r>
      <w:r>
        <w:rPr>
          <w:b/>
          <w:bCs/>
        </w:rPr>
        <w:t xml:space="preserve"> </w:t>
      </w:r>
      <m:oMath>
        <m:r>
          <m:t>y</m:t>
        </m:r>
      </m:oMath>
      <w:r>
        <w:rPr>
          <w:b/>
          <w:bCs/>
        </w:rPr>
        <w:t xml:space="preserve">):</w:t>
      </w:r>
      <w:r>
        <w:t xml:space="preserve"> </w:t>
      </w:r>
      <w:r>
        <w:t xml:space="preserve">The triangular region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rPr>
            <m:sty m:val="p"/>
          </m:rPr>
          <m:t>{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:</m:t>
        </m:r>
        <m:r>
          <m:t>0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≤</m:t>
        </m:r>
        <m:r>
          <m:t>y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}</m:t>
        </m:r>
      </m:oMath>
      <w:r>
        <w:t xml:space="preserve"> </w:t>
      </w:r>
      <w:r>
        <w:t xml:space="preserve">is equivalently described by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rPr>
            <m:sty m:val="p"/>
          </m:rPr>
          <m:t>{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:</m:t>
        </m:r>
        <m:r>
          <m:t>0</m:t>
        </m:r>
        <m:r>
          <m:rPr>
            <m:sty m:val="p"/>
          </m:rPr>
          <m:t>≤</m:t>
        </m:r>
        <m:r>
          <m:t>y</m:t>
        </m:r>
        <m:r>
          <m:rPr>
            <m:sty m:val="p"/>
          </m:rPr>
          <m:t>≤</m:t>
        </m:r>
        <m:r>
          <m:t>1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1</m:t>
        </m:r>
        <m:r>
          <m:rPr>
            <m:sty m:val="p"/>
          </m:rPr>
          <m:t>}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y</m:t>
                      </m:r>
                    </m:sub>
                    <m:sup>
                      <m:r>
                        <m:t>1</m:t>
                      </m:r>
                    </m:sup>
                    <m:e>
                      <m:r>
                        <m:t>x</m:t>
                      </m:r>
                    </m:e>
                  </m:nary>
                </m:e>
              </m:nary>
              <m:r>
                <m:t>y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y</m:t>
                  </m:r>
                </m:e>
              </m:nary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y</m:t>
                  </m:r>
                </m:sub>
                <m:sup>
                  <m:r>
                    <m:t>1</m:t>
                  </m:r>
                </m:sup>
              </m:sSubSup>
              <m:r>
                <m:t> </m:t>
              </m:r>
              <m:r>
                <m:t>d</m:t>
              </m:r>
              <m:r>
                <m:t>y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y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nary>
              <m:r>
                <m:t> </m:t>
              </m:r>
              <m:r>
                <m:t>d</m:t>
              </m:r>
              <m:r>
                <m:t>y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y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4</m:t>
                      </m:r>
                    </m:den>
                  </m:f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4</m:t>
                          </m:r>
                        </m:sup>
                      </m:sSup>
                    </m:num>
                    <m:den>
                      <m:r>
                        <m:t>8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8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8</m:t>
                  </m:r>
                </m:den>
              </m:f>
            </m:e>
          </m:eqArr>
        </m:oMath>
      </m:oMathPara>
    </w:p>
    <w:p>
      <w:pPr>
        <w:pStyle w:val="FirstParagraph"/>
      </w:pPr>
      <w:r>
        <w:t xml:space="preserve">Both orders yield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8</m:t>
        </m:r>
      </m:oMath>
      <w:r>
        <w:t xml:space="preserve">.</w:t>
      </w:r>
    </w:p>
    <w:bookmarkEnd w:id="366"/>
    <w:bookmarkStart w:id="367" w:name="exr-miller-dint-switch-order"/>
    <w:p>
      <w:pPr>
        <w:pStyle w:val="BodyText"/>
      </w:pPr>
      <w:r>
        <w:rPr>
          <w:b/>
          <w:bCs/>
        </w:rPr>
        <w:t xml:space="preserve">Exercise 44 (Switching order of integration on a non-rectangular region)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[10]</w:t>
      </w:r>
      <w:r>
        <w:t xml:space="preserve">, Question 1.1.51.</w:t>
      </w:r>
    </w:p>
    <w:p>
      <w:pPr>
        <w:pStyle w:val="BodyText"/>
      </w:pPr>
      <w:r>
        <w:t xml:space="preserve">Express the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x</m:t>
                  </m:r>
                </m:sup>
                <m:e>
                  <m:r>
                    <m:t>y</m:t>
                  </m:r>
                </m:e>
              </m:nary>
            </m:e>
          </m:nary>
          <m:sSup>
            <m:e>
              <m:r>
                <m:t>e</m:t>
              </m:r>
            </m:e>
            <m:sup>
              <m:r>
                <m:rPr>
                  <m:sty m:val="p"/>
                </m:rPr>
                <m:t>−</m:t>
              </m:r>
              <m:r>
                <m:t>x</m:t>
              </m:r>
              <m:r>
                <m:t>y</m:t>
              </m:r>
            </m:sup>
          </m:sSup>
          <m:r>
            <m:t> </m:t>
          </m:r>
          <m:r>
            <m:t>d</m:t>
          </m:r>
          <m:r>
            <m:t>y</m:t>
          </m:r>
          <m:r>
            <m:t> </m:t>
          </m:r>
          <m:r>
            <m:t>d</m:t>
          </m:r>
          <m:r>
            <m:t>x</m:t>
          </m:r>
        </m:oMath>
      </m:oMathPara>
    </w:p>
    <w:p>
      <w:pPr>
        <w:pStyle w:val="FirstParagraph"/>
      </w:pPr>
      <w:r>
        <w:t xml:space="preserve">by reversing the order of integration.</w:t>
      </w:r>
    </w:p>
    <w:bookmarkEnd w:id="367"/>
    <w:bookmarkStart w:id="368" w:name="sol-miller-dint-switch-order"/>
    <w:p>
      <w:pPr>
        <w:pStyle w:val="BodyText"/>
      </w:pPr>
      <w:r>
        <w:rPr>
          <w:i/>
          <w:iCs/>
        </w:rPr>
        <w:t xml:space="preserve">Solution 44</w:t>
      </w:r>
      <w:r>
        <w:t xml:space="preserve">. </w:t>
      </w:r>
      <w:r>
        <w:t xml:space="preserve">In the given order, the inner integral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x</m:t>
            </m:r>
          </m:sup>
          <m:e>
            <m:r>
              <m:t>y</m:t>
            </m:r>
          </m:e>
        </m:nary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x</m:t>
            </m:r>
            <m:r>
              <m:t>y</m:t>
            </m:r>
          </m:sup>
        </m:sSup>
        <m:r>
          <m:t> </m:t>
        </m:r>
        <m:r>
          <m:t>d</m:t>
        </m:r>
        <m:r>
          <m:t>y</m:t>
        </m:r>
      </m:oMath>
      <w:r>
        <w:t xml:space="preserve"> </w:t>
      </w:r>
      <w:r>
        <w:t xml:space="preserve">requires integration by parts with respect to</w:t>
      </w:r>
      <w:r>
        <w:t xml:space="preserve"> </w:t>
      </w:r>
      <m:oMath>
        <m:r>
          <m:t>y</m:t>
        </m:r>
      </m:oMath>
      <w:r>
        <w:t xml:space="preserve">.</w:t>
      </w:r>
    </w:p>
    <w:p>
      <w:pPr>
        <w:pStyle w:val="BodyText"/>
      </w:pPr>
      <w:r>
        <w:t xml:space="preserve">Switching the order over the triangular domain</w:t>
      </w:r>
      <w:r>
        <w:t xml:space="preserve"> </w:t>
      </w:r>
      <m:oMath>
        <m:r>
          <m:rPr>
            <m:sty m:val="p"/>
          </m:rPr>
          <m:t>{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:</m:t>
        </m:r>
        <m:r>
          <m:t>0</m:t>
        </m:r>
        <m:r>
          <m:rPr>
            <m:sty m:val="p"/>
          </m:rPr>
          <m:t>≤</m:t>
        </m:r>
        <m:r>
          <m:t>y</m:t>
        </m:r>
        <m:r>
          <m:rPr>
            <m:sty m:val="p"/>
          </m:rPr>
          <m:t>≤</m:t>
        </m:r>
        <m:r>
          <m:t>1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1</m:t>
        </m:r>
        <m:r>
          <m:rPr>
            <m:sty m:val="p"/>
          </m:rPr>
          <m:t>}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y</m:t>
                  </m:r>
                </m:sub>
                <m:sup>
                  <m:r>
                    <m:t>1</m:t>
                  </m:r>
                </m:sup>
                <m:e>
                  <m:r>
                    <m:t>y</m:t>
                  </m:r>
                </m:e>
              </m:nary>
            </m:e>
          </m:nary>
          <m:sSup>
            <m:e>
              <m:r>
                <m:t>e</m:t>
              </m:r>
            </m:e>
            <m:sup>
              <m:r>
                <m:rPr>
                  <m:sty m:val="p"/>
                </m:rPr>
                <m:t>−</m:t>
              </m:r>
              <m:r>
                <m:t>x</m:t>
              </m:r>
              <m:r>
                <m:t>y</m:t>
              </m:r>
            </m:sup>
          </m:sSup>
          <m:r>
            <m:t> </m:t>
          </m:r>
          <m:r>
            <m:t>d</m:t>
          </m:r>
          <m:r>
            <m:t>x</m:t>
          </m:r>
          <m:r>
            <m:t> </m:t>
          </m:r>
          <m:r>
            <m:t>d</m:t>
          </m:r>
          <m:r>
            <m:t>y</m:t>
          </m:r>
        </m:oMath>
      </m:oMathPara>
    </w:p>
    <w:p>
      <w:pPr>
        <w:pStyle w:val="FirstParagraph"/>
      </w:pPr>
      <w:r>
        <w:t xml:space="preserve">Now the inner integral has the factor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in place for direct integration with respect to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y</m:t>
                  </m:r>
                </m:sub>
                <m:sup>
                  <m:r>
                    <m:t>1</m:t>
                  </m:r>
                </m:sup>
                <m:e>
                  <m:r>
                    <m:t>y</m:t>
                  </m:r>
                </m:e>
              </m:nary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t>y</m:t>
                  </m:r>
                </m:sup>
              </m:sSup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  <m:r>
                        <m:t>y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y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The double integral becomes: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y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y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y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term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1</m:t>
            </m:r>
          </m:sup>
          <m:e>
            <m:sSup>
              <m:e>
                <m:r>
                  <m:t>e</m:t>
                </m:r>
              </m:e>
              <m:sup>
                <m:r>
                  <m:rPr>
                    <m:sty m:val="p"/>
                  </m:rPr>
                  <m:t>−</m:t>
                </m:r>
                <m:sSup>
                  <m:e>
                    <m:r>
                      <m:t>y</m:t>
                    </m:r>
                  </m:e>
                  <m:sup>
                    <m:r>
                      <m:t>2</m:t>
                    </m:r>
                  </m:sup>
                </m:sSup>
              </m:sup>
            </m:sSup>
          </m:e>
        </m:nary>
        <m:r>
          <m:t> </m:t>
        </m:r>
        <m:r>
          <m:t>d</m:t>
        </m:r>
        <m:r>
          <m:t>y</m:t>
        </m:r>
      </m:oMath>
      <w:r>
        <w:t xml:space="preserve"> </w:t>
      </w:r>
      <w:r>
        <w:t xml:space="preserve">has no elementary antiderivative; it can be written using the error function</w:t>
      </w:r>
      <w:r>
        <w:t xml:space="preserve"> </w:t>
      </w:r>
      <m:oMath>
        <m:r>
          <m:rPr>
            <m:sty m:val="p"/>
          </m:rPr>
          <m:t>erf</m:t>
        </m:r>
        <m:r>
          <m:rPr>
            <m:sty m:val="p"/>
          </m:rPr>
          <m:t>(</m:t>
        </m:r>
        <m:r>
          <m:t>z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2</m:t>
            </m:r>
          </m:num>
          <m:den>
            <m:rad>
              <m:radPr>
                <m:degHide m:val="on"/>
              </m:radPr>
              <m:deg/>
              <m:e>
                <m:r>
                  <m:t>π</m:t>
                </m:r>
              </m:e>
            </m:rad>
          </m:den>
        </m:f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z</m:t>
            </m:r>
          </m:sup>
          <m:e>
            <m:sSup>
              <m:e>
                <m:r>
                  <m:t>e</m:t>
                </m:r>
              </m:e>
              <m:sup>
                <m:r>
                  <m:rPr>
                    <m:sty m:val="p"/>
                  </m:rPr>
                  <m:t>−</m:t>
                </m:r>
                <m:sSup>
                  <m:e>
                    <m:r>
                      <m:t>t</m:t>
                    </m:r>
                  </m:e>
                  <m:sup>
                    <m:r>
                      <m:t>2</m:t>
                    </m:r>
                  </m:sup>
                </m:sSup>
              </m:sup>
            </m:sSup>
          </m:e>
        </m:nary>
        <m:r>
          <m:t> </m:t>
        </m:r>
        <m:r>
          <m:t>d</m:t>
        </m:r>
        <m:r>
          <m:t>t</m:t>
        </m:r>
      </m:oMath>
      <w:r>
        <w:t xml:space="preserve"> </w:t>
      </w:r>
      <w:r>
        <w:t xml:space="preserve">as</w:t>
      </w:r>
      <w:r>
        <w:t xml:space="preserve"> </w:t>
      </w:r>
      <m:oMath>
        <m:f>
          <m:fPr>
            <m:type m:val="bar"/>
          </m:fPr>
          <m:num>
            <m:rad>
              <m:radPr>
                <m:degHide m:val="on"/>
              </m:radPr>
              <m:deg/>
              <m:e>
                <m:r>
                  <m:t>π</m:t>
                </m:r>
              </m:e>
            </m:rad>
          </m:num>
          <m:den>
            <m:r>
              <m:t>2</m:t>
            </m:r>
          </m:den>
        </m:f>
        <m:r>
          <m:rPr>
            <m:sty m:val="p"/>
          </m:rPr>
          <m:t>erf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≈</m:t>
        </m:r>
        <m:r>
          <m:t>0.7468</m:t>
        </m:r>
      </m:oMath>
      <w:r>
        <w:t xml:space="preserve">. The overall value is: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ad>
                <m:radPr>
                  <m:degHide m:val="on"/>
                </m:radPr>
                <m:deg/>
                <m:e>
                  <m:r>
                    <m:t>π</m:t>
                  </m:r>
                </m:e>
              </m:rad>
            </m:num>
            <m:den>
              <m:r>
                <m:t>2</m:t>
              </m:r>
            </m:den>
          </m:f>
          <m:r>
            <m:rPr>
              <m:sty m:val="p"/>
            </m:rPr>
            <m:t>erf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p>
            <m:e>
              <m:r>
                <m:t>e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rPr>
              <m:sty m:val="p"/>
            </m:rPr>
            <m:t>−</m:t>
          </m:r>
          <m:r>
            <m:t>1</m:t>
          </m:r>
          <m:r>
            <m:rPr>
              <m:sty m:val="p"/>
            </m:rPr>
            <m:t>≈</m:t>
          </m:r>
          <m:r>
            <m:t>0.1147</m:t>
          </m:r>
        </m:oMath>
      </m:oMathPara>
    </w:p>
    <w:bookmarkEnd w:id="368"/>
    <w:bookmarkStart w:id="371" w:name="exm-fubini-fail"/>
    <w:p>
      <w:pPr>
        <w:pStyle w:val="FirstParagraph"/>
      </w:pPr>
      <w:r>
        <w:rPr>
          <w:b/>
          <w:bCs/>
        </w:rPr>
        <w:t xml:space="preserve">Example 42 (When conditions fail: a counterexample)</w:t>
      </w:r>
      <w:r>
        <w:t xml:space="preserve"> </w:t>
      </w:r>
      <w:r>
        <w:t xml:space="preserve">The conditions in</w:t>
      </w:r>
      <w:r>
        <w:t xml:space="preserve"> </w:t>
      </w:r>
      <w:hyperlink w:anchor="thm-fubini">
        <w:r>
          <w:rPr>
            <w:rStyle w:val="Hyperlink"/>
          </w:rPr>
          <w:t xml:space="preserve">Theorem 24</w:t>
        </w:r>
      </w:hyperlink>
      <w:r>
        <w:t xml:space="preserve"> </w:t>
      </w:r>
      <w:r>
        <w:t xml:space="preserve">are not merely technical —</w:t>
      </w:r>
      <w:r>
        <w:t xml:space="preserve"> </w:t>
      </w:r>
      <w:r>
        <w:t xml:space="preserve">when they fail, iterated integrals can exist yet disagree.</w:t>
      </w:r>
    </w:p>
    <w:p>
      <w:pPr>
        <w:pStyle w:val="BodyText"/>
      </w:pPr>
      <w:r>
        <w:t xml:space="preserve">Let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den>
          </m:f>
        </m:oMath>
      </m:oMathPara>
    </w:p>
    <w:p>
      <w:pPr>
        <w:pStyle w:val="FirstParagraph"/>
      </w:pPr>
      <w:r>
        <w:t xml:space="preserve">on the unit square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×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Strictly,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defined on</w:t>
      </w:r>
      <w:r>
        <w:t xml:space="preserve"> </w:t>
      </w:r>
      <m:oMath>
        <m:r>
          <m:t>R</m:t>
        </m:r>
        <m:r>
          <m:rPr>
            <m:sty m:val="p"/>
          </m:rPr>
          <m:t>\</m:t>
        </m:r>
        <m:r>
          <m:rPr>
            <m:sty m:val="p"/>
          </m:rPr>
          <m:t>{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}</m:t>
        </m:r>
      </m:oMath>
      <w:r>
        <w:t xml:space="preserve">:</w:t>
      </w:r>
      <w:r>
        <w:t xml:space="preserve"> </w:t>
      </w:r>
      <w:r>
        <w:t xml:space="preserve">the denominator vanishes at the origin, so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undefined there</w:t>
      </w:r>
      <w:r>
        <w:t xml:space="preserve"> </w:t>
      </w:r>
      <w:r>
        <w:t xml:space="preserve">(we return to this point in the condition check).</w:t>
      </w:r>
    </w:p>
    <w:p>
      <w:pPr>
        <w:pStyle w:val="BodyText"/>
      </w:pPr>
      <w:r>
        <w:rPr>
          <w:b/>
          <w:bCs/>
        </w:rPr>
        <w:t xml:space="preserve">Integrating</w:t>
      </w:r>
      <w:r>
        <w:rPr>
          <w:b/>
          <w:bCs/>
        </w:rPr>
        <w:t xml:space="preserve"> </w:t>
      </w:r>
      <m:oMath>
        <m:r>
          <m:t>y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first, then</w:t>
      </w:r>
      <w:r>
        <w:rPr>
          <w:b/>
          <w:bCs/>
        </w:rPr>
        <w:t xml:space="preserve"> </w:t>
      </w:r>
      <m:oMath>
        <m:r>
          <m:t>x</m:t>
        </m:r>
      </m:oMath>
      <w:r>
        <w:rPr>
          <w:b/>
          <w:bCs/>
        </w:rPr>
        <w:t xml:space="preserve">:</w:t>
      </w:r>
    </w:p>
    <w:p>
      <w:pPr>
        <w:pStyle w:val="BodyText"/>
      </w:pPr>
      <w:r>
        <w:t xml:space="preserve">Holding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fixed and differentiating in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(by the quotient rule,</w:t>
      </w:r>
      <w:r>
        <w:t xml:space="preserve"> </w:t>
      </w:r>
      <w:hyperlink w:anchor="thm-quotient-rule">
        <w:r>
          <w:rPr>
            <w:rStyle w:val="Hyperlink"/>
          </w:rPr>
          <w:t xml:space="preserve">Theorem 9</w:t>
        </w:r>
      </w:hyperlink>
      <w:r>
        <w:t xml:space="preserve">),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y</m:t>
                  </m:r>
                </m:den>
              </m:f>
              <m:f>
                <m:fPr>
                  <m:type m:val="bar"/>
                </m:fPr>
                <m:num>
                  <m:r>
                    <m:t>y</m:t>
                  </m:r>
                </m:num>
                <m:den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  <m:r>
                    <m:rPr>
                      <m:sty m:val="p"/>
                    </m:rPr>
                    <m:t>⋅</m:t>
                  </m:r>
                  <m:r>
                    <m:t>2</m:t>
                  </m:r>
                  <m:r>
                    <m:t>y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(A derivative in one variable with the others held fixed is a</w:t>
      </w:r>
      <w:r>
        <w:t xml:space="preserve"> </w:t>
      </w:r>
      <w:hyperlink r:id="rId369">
        <w:r>
          <w:rPr>
            <w:rStyle w:val="Hyperlink"/>
          </w:rPr>
          <w:t xml:space="preserve">partial derivative</w:t>
        </w:r>
      </w:hyperlink>
      <w:r>
        <w:t xml:space="preserve">,</w:t>
      </w:r>
      <w:r>
        <w:t xml:space="preserve"> </w:t>
      </w:r>
      <w:r>
        <w:t xml:space="preserve">defined on the vector calculus page.)</w:t>
      </w:r>
      <w:r>
        <w:t xml:space="preserve"> </w:t>
      </w:r>
      <w:r>
        <w:t xml:space="preserve">The arctangent</w:t>
      </w:r>
      <w:r>
        <w:t xml:space="preserve"> </w:t>
      </w:r>
      <m:oMath>
        <m:r>
          <m:rPr>
            <m:sty m:val="p"/>
          </m:rPr>
          <m:t>arctan</m:t>
        </m:r>
      </m:oMath>
      <w:r>
        <w:t xml:space="preserve"> </w:t>
      </w:r>
      <w:r>
        <w:t xml:space="preserve">is the inverse of the tangent function from trigonometry;</w:t>
      </w:r>
      <w:r>
        <w:t xml:space="preserve"> </w:t>
      </w:r>
      <w:r>
        <w:t xml:space="preserve">all this example needs is that</w:t>
      </w:r>
      <w:r>
        <w:t xml:space="preserve"> </w:t>
      </w:r>
      <m:oMath>
        <m:f>
          <m:fPr>
            <m:type m:val="bar"/>
          </m:fPr>
          <m:num>
            <m:r>
              <m:t>d</m:t>
            </m:r>
          </m:num>
          <m:den>
            <m:r>
              <m:t>d</m:t>
            </m:r>
            <m:r>
              <m:t>x</m:t>
            </m:r>
          </m:den>
        </m:f>
        <m:r>
          <m:rPr>
            <m:sty m:val="p"/>
          </m:rPr>
          <m:t>arctan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1</m:t>
            </m:r>
            <m:r>
              <m:rPr>
                <m:sty m:val="p"/>
              </m:rPr>
              <m:t>+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den>
        </m:f>
      </m:oMath>
      <w:r>
        <w:t xml:space="preserve">,</w:t>
      </w:r>
      <w:r>
        <w:t xml:space="preserve"> </w:t>
      </w:r>
      <m:oMath>
        <m:r>
          <m:rPr>
            <m:sty m:val="p"/>
          </m:rPr>
          <m:t>arctan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 and</w:t>
      </w:r>
      <w:r>
        <w:t xml:space="preserve"> </w:t>
      </w:r>
      <m:oMath>
        <m:r>
          <m:rPr>
            <m:sty m:val="p"/>
          </m:rPr>
          <m:t>arctan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π</m:t>
            </m:r>
          </m:num>
          <m:den>
            <m:r>
              <m:t>4</m:t>
            </m:r>
          </m:den>
        </m:f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y</m:t>
                      </m:r>
                    </m:num>
                    <m:den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+</m:t>
                      </m:r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bSup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den>
                  </m:f>
                </m:e>
              </m:nary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arctan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π</m:t>
                  </m:r>
                </m:num>
                <m:den>
                  <m:r>
                    <m:t>4</m:t>
                  </m:r>
                </m:den>
              </m:f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Integrating</w:t>
      </w:r>
      <w:r>
        <w:rPr>
          <w:b/>
          <w:bCs/>
        </w:rPr>
        <w:t xml:space="preserve"> </w:t>
      </w:r>
      <m:oMath>
        <m:r>
          <m:t>x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first, then</w:t>
      </w:r>
      <w:r>
        <w:rPr>
          <w:b/>
          <w:bCs/>
        </w:rPr>
        <w:t xml:space="preserve"> </w:t>
      </w:r>
      <m:oMath>
        <m:r>
          <m:t>y</m:t>
        </m:r>
      </m:oMath>
      <w:r>
        <w:rPr>
          <w:b/>
          <w:bCs/>
        </w:rPr>
        <w:t xml:space="preserve">:</w:t>
      </w:r>
    </w:p>
    <w:p>
      <w:pPr>
        <w:pStyle w:val="BodyText"/>
      </w:pPr>
      <w:r>
        <w:t xml:space="preserve">Holding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fixed and differentiating in</w:t>
      </w:r>
      <w:r>
        <w:t xml:space="preserve"> </w:t>
      </w:r>
      <m:oMath>
        <m:r>
          <m:t>x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x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x</m:t>
                      </m:r>
                    </m:num>
                    <m:den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+</m:t>
                      </m:r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rPr>
                      <m:sty m:val="p"/>
                    </m:rPr>
                    <m:t>⋅</m:t>
                  </m:r>
                  <m:r>
                    <m:t>2</m:t>
                  </m:r>
                  <m:r>
                    <m:t>x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: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x</m:t>
                      </m:r>
                    </m:num>
                    <m:den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+</m:t>
                      </m:r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bSup>
              <m:r>
                <m:t> </m:t>
              </m:r>
              <m:r>
                <m:t>d</m:t>
              </m:r>
              <m:r>
                <m:t>y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1</m:t>
                      </m:r>
                      <m:r>
                        <m:rPr>
                          <m:sty m:val="p"/>
                        </m:rPr>
                        <m:t>+</m:t>
                      </m:r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y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arctan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π</m:t>
                  </m:r>
                </m:num>
                <m:den>
                  <m:r>
                    <m:t>4</m:t>
                  </m:r>
                </m:den>
              </m:f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Conclusion:</w:t>
      </w:r>
      <w:r>
        <w:t xml:space="preserve"> </w:t>
      </w:r>
      <m:oMath>
        <m:f>
          <m:fPr>
            <m:type m:val="bar"/>
          </m:fPr>
          <m:num>
            <m:r>
              <m:t>π</m:t>
            </m:r>
          </m:num>
          <m:den>
            <m:r>
              <m:t>4</m:t>
            </m:r>
          </m:den>
        </m:f>
        <m:r>
          <m:rPr>
            <m:sty m:val="p"/>
          </m:rPr>
          <m:t>≠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π</m:t>
            </m:r>
          </m:num>
          <m:den>
            <m:r>
              <m:t>4</m:t>
            </m:r>
          </m:den>
        </m:f>
      </m:oMath>
      <w:r>
        <w:t xml:space="preserve">,</w:t>
      </w:r>
      <w:r>
        <w:t xml:space="preserve"> </w:t>
      </w:r>
      <w:r>
        <w:t xml:space="preserve">so the two iterated integrals are unequal.</w:t>
      </w:r>
      <w:r>
        <w:t xml:space="preserve"> </w:t>
      </w:r>
      <w:hyperlink w:anchor="thm-fubini">
        <w:r>
          <w:rPr>
            <w:rStyle w:val="Hyperlink"/>
          </w:rPr>
          <w:t xml:space="preserve">Theorem 24</w:t>
        </w:r>
      </w:hyperlink>
      <w:r>
        <w:t xml:space="preserve"> </w:t>
      </w:r>
      <w:r>
        <w:t xml:space="preserve">does not apply here.</w:t>
      </w:r>
    </w:p>
    <w:p>
      <w:pPr>
        <w:pStyle w:val="BodyText"/>
      </w:pPr>
      <w:r>
        <w:rPr>
          <w:b/>
          <w:bCs/>
        </w:rPr>
        <w:t xml:space="preserve">Why</w:t>
      </w:r>
      <w:r>
        <w:rPr>
          <w:b/>
          <w:bCs/>
        </w:rPr>
        <w:t xml:space="preserve"> </w:t>
      </w:r>
      <w:hyperlink w:anchor="thm-fubini">
        <w:r>
          <w:rPr>
            <w:rStyle w:val="Hyperlink"/>
            <w:b/>
            <w:bCs/>
          </w:rPr>
          <w:t xml:space="preserve">Theorem 24</w:t>
        </w:r>
      </w:hyperlink>
      <w:r>
        <w:rPr>
          <w:b/>
          <w:bCs/>
        </w:rPr>
        <w:t xml:space="preserve">’s condition fails:</w:t>
      </w:r>
      <w:r>
        <w:t xml:space="preserve"> </w:t>
      </w:r>
      <w:hyperlink w:anchor="thm-fubini">
        <w:r>
          <w:rPr>
            <w:rStyle w:val="Hyperlink"/>
          </w:rPr>
          <w:t xml:space="preserve">Theorem 24</w:t>
        </w:r>
      </w:hyperlink>
      <w:r>
        <w:t xml:space="preserve"> </w:t>
      </w:r>
      <w:r>
        <w:t xml:space="preserve">requires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to be</w:t>
      </w:r>
      <w:r>
        <w:t xml:space="preserve"> </w:t>
      </w:r>
      <w:r>
        <w:rPr>
          <w:b/>
          <w:bCs/>
        </w:rPr>
        <w:t xml:space="preserve">continuous</w:t>
      </w:r>
      <w:r>
        <w:t xml:space="preserve"> </w:t>
      </w:r>
      <w:r>
        <w:t xml:space="preserve">on</w:t>
      </w:r>
      <w:r>
        <w:t xml:space="preserve"> </w:t>
      </w:r>
      <m:oMath>
        <m:r>
          <m:t>R</m:t>
        </m:r>
      </m:oMath>
      <w:r>
        <w:t xml:space="preserve">.</w:t>
      </w:r>
      <w:r>
        <w:t xml:space="preserve"> </w:t>
      </w:r>
      <w:r>
        <w:t xml:space="preserve">The denominator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y</m:t>
            </m:r>
          </m:e>
          <m:sup>
            <m:r>
              <m:t>2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vanishes at the origin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∈</m:t>
        </m:r>
        <m:r>
          <m:t>R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i/>
          <w:iCs/>
        </w:rPr>
        <w:t xml:space="preserve">not even defined</w:t>
      </w:r>
      <w:r>
        <w:t xml:space="preserve"> </w:t>
      </w:r>
      <w:r>
        <w:t xml:space="preserve">there — let alone continuous — and the</w:t>
      </w:r>
      <w:r>
        <w:t xml:space="preserve"> </w:t>
      </w:r>
      <w:r>
        <w:t xml:space="preserve">theorem does not apply.</w:t>
      </w:r>
    </w:p>
    <w:p>
      <w:pPr>
        <w:pStyle w:val="BodyText"/>
      </w:pPr>
      <w:r>
        <w:t xml:space="preserve">[30]</w:t>
      </w:r>
    </w:p>
    <w:p>
      <w:pPr>
        <w:pStyle w:val="BodyText"/>
      </w:pPr>
      <w:hyperlink w:anchor="fig-fubini-fail">
        <w:r>
          <w:rPr>
            <w:rStyle w:val="Hyperlink"/>
          </w:rPr>
          <w:t xml:space="preserve">Figure 10</w:t>
        </w:r>
      </w:hyperlink>
      <w:r>
        <w:t xml:space="preserve"> </w:t>
      </w:r>
      <w:r>
        <w:t xml:space="preserve">shows the surface.</w:t>
      </w:r>
      <w:r>
        <w:t xml:space="preserve"> </w:t>
      </w:r>
      <w:r>
        <w:t xml:space="preserve">The failure comes from the origin, where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undefined and unbounded.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70" w:name="fig-fubini-fail"/>
          <w:p>
            <w:pPr>
              <w:pStyle w:val="Compact"/>
              <w:jc w:val="center"/>
            </w:pPr>
            <w:r>
              <w:rPr>
                <w:i/>
                <w:iCs/>
              </w:rPr>
              <w:t xml:space="preserve">(This 3D surface is interactive; see the HTML or slide version of this page to view it.)</w:t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10: Surface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 </w:t>
            </w:r>
            <w:r>
              <w:t xml:space="preserve">on</w:t>
            </w:r>
            <w: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]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,</w:t>
            </w:r>
            <w:r>
              <w:t xml:space="preserve"> </w:t>
            </w:r>
            <w:r>
              <w:t xml:space="preserve">sampled away from the origin and clipped to</w:t>
            </w:r>
            <w: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−</m:t>
              </m:r>
              <m:r>
                <m:t>50</m:t>
              </m:r>
              <m:r>
                <m:rPr>
                  <m:sty m:val="p"/>
                </m:rPr>
                <m:t>,</m:t>
              </m:r>
              <m:r>
                <m:t>50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for display.</w:t>
            </w:r>
            <w:r>
              <w:t xml:space="preserve"> </w:t>
            </w:r>
            <w:r>
              <w:t xml:space="preserve">Approaching the origin, the function grows without bound along the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-axis (red ridge,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t xml:space="preserve"> </w:t>
            </w:r>
            <w:r>
              <w:t xml:space="preserve">when</w:t>
            </w:r>
            <w:r>
              <w:t xml:space="preserve"> </w:t>
            </w:r>
            <m:oMath>
              <m:r>
                <m:rPr>
                  <m:sty m:val="p"/>
                </m:rPr>
                <m:t>|</m:t>
              </m:r>
              <m:r>
                <m:t>x</m:t>
              </m:r>
              <m:r>
                <m:rPr>
                  <m:sty m:val="p"/>
                </m:rPr>
                <m:t>|</m:t>
              </m:r>
              <m:r>
                <m:rPr>
                  <m:sty m:val="p"/>
                </m:rPr>
                <m:t>&gt;</m:t>
              </m:r>
              <m:r>
                <m:rPr>
                  <m:sty m:val="p"/>
                </m:rPr>
                <m:t>|</m:t>
              </m:r>
              <m:r>
                <m:t>y</m:t>
              </m:r>
              <m:r>
                <m:rPr>
                  <m:sty m:val="p"/>
                </m:rPr>
                <m:t>|</m:t>
              </m:r>
            </m:oMath>
            <w:r>
              <w:t xml:space="preserve">) and falls without bound along the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-axis (blue</w:t>
            </w:r>
            <w:r>
              <w:t xml:space="preserve"> </w:t>
            </w:r>
            <w:r>
              <w:t xml:space="preserve">ridge,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&lt;</m:t>
              </m:r>
              <m:r>
                <m:t>0</m:t>
              </m:r>
            </m:oMath>
            <w:r>
              <w:t xml:space="preserve"> </w:t>
            </w:r>
            <w:r>
              <w:t xml:space="preserve">when</w:t>
            </w:r>
            <w:r>
              <w:t xml:space="preserve"> </w:t>
            </w:r>
            <m:oMath>
              <m:r>
                <m:rPr>
                  <m:sty m:val="p"/>
                </m:rPr>
                <m:t>|</m:t>
              </m:r>
              <m:r>
                <m:t>y</m:t>
              </m:r>
              <m:r>
                <m:rPr>
                  <m:sty m:val="p"/>
                </m:rPr>
                <m:t>|</m:t>
              </m:r>
              <m:r>
                <m:rPr>
                  <m:sty m:val="p"/>
                </m:rPr>
                <m:t>&gt;</m:t>
              </m:r>
              <m:r>
                <m:rPr>
                  <m:sty m:val="p"/>
                </m:rPr>
                <m:t>|</m:t>
              </m:r>
              <m:r>
                <m:t>x</m:t>
              </m:r>
              <m:r>
                <m:rPr>
                  <m:sty m:val="p"/>
                </m:rPr>
                <m:t>|</m:t>
              </m:r>
            </m:oMath>
            <w:r>
              <w:t xml:space="preserve">). Because</w:t>
            </w:r>
            <w:r>
              <w:t xml:space="preserve"> </w:t>
            </w:r>
            <m:oMath>
              <m:r>
                <m:t>f</m:t>
              </m:r>
            </m:oMath>
            <w:r>
              <w:t xml:space="preserve"> </w:t>
            </w:r>
            <w:r>
              <w:t xml:space="preserve">is undefined at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f</m:t>
              </m:r>
            </m:oMath>
            <w:r>
              <w:t xml:space="preserve"> </w:t>
            </w:r>
            <w:r>
              <w:t xml:space="preserve">is not continuous on</w:t>
            </w:r>
            <w:r>
              <w:t xml:space="preserve"> </w:t>
            </w:r>
            <m:oMath>
              <m:r>
                <m:t>R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w:hyperlink w:anchor="thm-fubini">
              <w:r>
                <w:rPr>
                  <w:rStyle w:val="Hyperlink"/>
                </w:rPr>
                <w:t xml:space="preserve">Theorem 24</w:t>
              </w:r>
            </w:hyperlink>
            <w:r>
              <w:t xml:space="preserve"> </w:t>
            </w:r>
            <w:r>
              <w:t xml:space="preserve">does not apply.</w:t>
            </w:r>
          </w:p>
          <w:bookmarkEnd w:id="370"/>
        </w:tc>
      </w:tr>
    </w:tbl>
    <w:bookmarkEnd w:id="371"/>
    <w:bookmarkStart w:id="372" w:name="cor-fubini-rect"/>
    <w:p>
      <w:pPr>
        <w:pStyle w:val="BodyText"/>
      </w:pPr>
      <w:r>
        <w:rPr>
          <w:b/>
          <w:bCs/>
        </w:rPr>
        <w:t xml:space="preserve">Corollary 2 (Continuous functions on a rectangle (corollary of</w:t>
      </w:r>
      <w:r>
        <w:rPr>
          <w:b/>
          <w:bCs/>
        </w:rPr>
        <w:t xml:space="preserve"> </w:t>
      </w:r>
      <w:hyperlink w:anchor="thm-fubini">
        <w:r>
          <w:rPr>
            <w:rStyle w:val="Hyperlink"/>
            <w:b/>
            <w:bCs/>
          </w:rPr>
          <w:t xml:space="preserve">Theorem 24</w:t>
        </w:r>
      </w:hyperlink>
      <w:r>
        <w:rPr>
          <w:b/>
          <w:bCs/>
        </w:rPr>
        <w:t xml:space="preserve">))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  <m:r>
          <m:rPr>
            <m:sty m:val="p"/>
          </m:rPr>
          <m:t>×</m:t>
        </m:r>
        <m:r>
          <m:rPr>
            <m:sty m:val="p"/>
          </m:rPr>
          <m:t>[</m:t>
        </m:r>
        <m:r>
          <m:t>c</m:t>
        </m:r>
        <m:r>
          <m:rPr>
            <m:sty m:val="p"/>
          </m:rPr>
          <m:t>,</m:t>
        </m:r>
        <m:r>
          <m:t>d</m:t>
        </m:r>
        <m:r>
          <m:rPr>
            <m:sty m:val="p"/>
          </m:rPr>
          <m:t>]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continuous</w:t>
      </w:r>
      <w:r>
        <w:t xml:space="preserve"> </w:t>
      </w:r>
      <w:r>
        <w:t xml:space="preserve">on the</w:t>
      </w:r>
      <w:r>
        <w:t xml:space="preserve"> </w:t>
      </w:r>
      <w:r>
        <w:t xml:space="preserve">closed bounded rectangle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  <m:r>
          <m:rPr>
            <m:sty m:val="p"/>
          </m:rPr>
          <m:t>×</m:t>
        </m:r>
        <m:r>
          <m:rPr>
            <m:sty m:val="p"/>
          </m:rPr>
          <m:t>[</m:t>
        </m:r>
        <m:r>
          <m:t>c</m:t>
        </m:r>
        <m:r>
          <m:rPr>
            <m:sty m:val="p"/>
          </m:rPr>
          <m:t>,</m:t>
        </m:r>
        <m:r>
          <m:t>d</m:t>
        </m:r>
        <m:r>
          <m:rPr>
            <m:sty m:val="p"/>
          </m:rPr>
          <m:t>]</m:t>
        </m:r>
      </m:oMath>
      <w:r>
        <w:t xml:space="preserve">, then: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a</m:t>
                  </m:r>
                </m:sub>
                <m:sup>
                  <m:r>
                    <m:t>b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c</m:t>
                      </m:r>
                    </m:sub>
                    <m:sup>
                      <m:r>
                        <m:t>d</m:t>
                      </m:r>
                    </m:sup>
                    <m:e>
                      <m:r>
                        <m:t>f</m:t>
                      </m:r>
                    </m:e>
                  </m:nary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r>
                    <m:t>y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c</m:t>
                  </m:r>
                </m:sub>
                <m:sup>
                  <m:r>
                    <m:t>d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a</m:t>
                      </m:r>
                    </m:sub>
                    <m:sup>
                      <m:r>
                        <m:t>b</m:t>
                      </m:r>
                    </m:sup>
                    <m:e>
                      <m:r>
                        <m:t>f</m:t>
                      </m:r>
                    </m:e>
                  </m:nary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r>
                    <m:t>x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y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∬"/>
                  <m:limLoc m:val="subSup"/>
                  <m:subHide m:val="off"/>
                  <m:supHide m:val="on"/>
                </m:naryPr>
                <m:sub>
                  <m:r>
                    <m:rPr>
                      <m:sty m:val="p"/>
                    </m:rPr>
                    <m:t>[</m:t>
                  </m:r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b</m:t>
                  </m:r>
                  <m:r>
                    <m:rPr>
                      <m:sty m:val="p"/>
                    </m:rPr>
                    <m:t>]</m:t>
                  </m:r>
                  <m:r>
                    <m:rPr>
                      <m:sty m:val="p"/>
                    </m:rPr>
                    <m:t>×</m:t>
                  </m:r>
                  <m:r>
                    <m:rPr>
                      <m:sty m:val="p"/>
                    </m:rPr>
                    <m:t>[</m:t>
                  </m:r>
                  <m:r>
                    <m:t>c</m:t>
                  </m:r>
                  <m:r>
                    <m:rPr>
                      <m:sty m:val="p"/>
                    </m:rPr>
                    <m:t>,</m:t>
                  </m:r>
                  <m:r>
                    <m:t>d</m:t>
                  </m:r>
                  <m:r>
                    <m:rPr>
                      <m:sty m:val="p"/>
                    </m:rPr>
                    <m:t>]</m:t>
                  </m:r>
                </m:sub>
                <m:sup>
                  <m:r>
                    <m:t>​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A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[5], Theorem 14.2, p. 982</w:t>
      </w:r>
    </w:p>
    <w:bookmarkEnd w:id="372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A closed bounded rectangle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  <m:r>
          <m:rPr>
            <m:sty m:val="p"/>
          </m:rPr>
          <m:t>×</m:t>
        </m:r>
        <m:r>
          <m:rPr>
            <m:sty m:val="p"/>
          </m:rPr>
          <m:t>[</m:t>
        </m:r>
        <m:r>
          <m:t>c</m:t>
        </m:r>
        <m:r>
          <m:rPr>
            <m:sty m:val="p"/>
          </m:rPr>
          <m:t>,</m:t>
        </m:r>
        <m:r>
          <m:t>d</m:t>
        </m:r>
        <m:r>
          <m:rPr>
            <m:sty m:val="p"/>
          </m:rPr>
          <m:t>]</m:t>
        </m:r>
      </m:oMath>
      <w:r>
        <w:t xml:space="preserve"> </w:t>
      </w:r>
      <w:r>
        <w:t xml:space="preserve">is both vertically</w:t>
      </w:r>
      <w:r>
        <w:t xml:space="preserve"> </w:t>
      </w:r>
      <w:r>
        <w:t xml:space="preserve">simple (with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  <m:r>
          <m:rPr>
            <m:sty m:val="p"/>
          </m:rPr>
          <m:t>≡</m:t>
        </m:r>
        <m:r>
          <m:t>c</m:t>
        </m:r>
      </m:oMath>
      <w:r>
        <w:t xml:space="preserve">,</w:t>
      </w:r>
      <w:r>
        <w:t xml:space="preserve"> </w:t>
      </w:r>
      <m:oMath>
        <m:sSub>
          <m:e>
            <m:r>
              <m:t>g</m:t>
            </m:r>
          </m:e>
          <m:sub>
            <m:r>
              <m:t>2</m:t>
            </m:r>
          </m:sub>
        </m:sSub>
        <m:r>
          <m:rPr>
            <m:sty m:val="p"/>
          </m:rPr>
          <m:t>≡</m:t>
        </m:r>
        <m:r>
          <m:t>d</m:t>
        </m:r>
      </m:oMath>
      <w:r>
        <w:t xml:space="preserve">) and horizontally simple</w:t>
      </w:r>
      <w:r>
        <w:t xml:space="preserve"> </w:t>
      </w:r>
      <w:r>
        <w:t xml:space="preserve">(with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  <m:r>
          <m:rPr>
            <m:sty m:val="p"/>
          </m:rPr>
          <m:t>≡</m:t>
        </m:r>
        <m:r>
          <m:t>a</m:t>
        </m:r>
      </m:oMath>
      <w:r>
        <w:t xml:space="preserve">,</w:t>
      </w:r>
      <w:r>
        <w:t xml:space="preserve"> </w:t>
      </w:r>
      <m:oMath>
        <m:sSub>
          <m:e>
            <m:r>
              <m:t>h</m:t>
            </m:r>
          </m:e>
          <m:sub>
            <m:r>
              <m:t>2</m:t>
            </m:r>
          </m:sub>
        </m:sSub>
        <m:r>
          <m:rPr>
            <m:sty m:val="p"/>
          </m:rPr>
          <m:t>≡</m:t>
        </m:r>
        <m:r>
          <m:t>b</m:t>
        </m:r>
      </m:oMath>
      <w:r>
        <w:t xml:space="preserve">).</w:t>
      </w:r>
      <w:r>
        <w:t xml:space="preserve"> </w:t>
      </w:r>
      <w:r>
        <w:t xml:space="preserve">Applying both parts of</w:t>
      </w:r>
      <w:r>
        <w:t xml:space="preserve"> </w:t>
      </w:r>
      <w:hyperlink w:anchor="thm-fubini">
        <w:r>
          <w:rPr>
            <w:rStyle w:val="Hyperlink"/>
          </w:rPr>
          <w:t xml:space="preserve">Theorem 24</w:t>
        </w:r>
      </w:hyperlink>
      <w:r>
        <w:t xml:space="preserve"> </w:t>
      </w:r>
      <w:r>
        <w:t xml:space="preserve">to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on this rectangle gives the</w:t>
      </w:r>
      <w:r>
        <w:t xml:space="preserve"> </w:t>
      </w:r>
      <w:r>
        <w:t xml:space="preserve">two iterated forms shown.</w:t>
      </w:r>
    </w:p>
    <w:bookmarkStart w:id="378" w:name="exm-fubini-rect"/>
    <w:p>
      <w:pPr>
        <w:pStyle w:val="BodyText"/>
      </w:pPr>
      <w:r>
        <w:rPr>
          <w:b/>
          <w:bCs/>
        </w:rPr>
        <w:t xml:space="preserve">Example 43 (Evaluating a double integral on a rectangle)</w:t>
      </w:r>
      <w:r>
        <w:t xml:space="preserve"> </w:t>
      </w:r>
      <w:r>
        <w:t xml:space="preserve">Structure adapted from</w:t>
      </w:r>
      <w:r>
        <w:t xml:space="preserve"> </w:t>
      </w:r>
      <w:r>
        <w:t xml:space="preserve">[5, Sec. 14.2], Example 2, pp. 982–983</w:t>
      </w:r>
      <w:r>
        <w:t xml:space="preserve">;</w:t>
      </w:r>
      <w:r>
        <w:t xml:space="preserve"> </w:t>
      </w:r>
      <w:r>
        <w:t xml:space="preserve">the integrand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y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original, chosen so the integral equals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g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y</m:t>
            </m:r>
          </m:e>
          <m:sup>
            <m:r>
              <m:t>2</m:t>
            </m:r>
          </m:sup>
        </m:sSup>
      </m:oMath>
      <w:r>
        <w:t xml:space="preserve">.</w:t>
      </w:r>
    </w:p>
    <w:p>
      <w:pPr>
        <w:pStyle w:val="BodyText"/>
      </w:pP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</w:t>
      </w:r>
      <w:r>
        <w:t xml:space="preserve"> </w:t>
      </w:r>
      <w:hyperlink r:id="rId354">
        <w:r>
          <w:rPr>
            <w:rStyle w:val="Hyperlink"/>
          </w:rPr>
          <w:t xml:space="preserve">independent</w:t>
        </w:r>
      </w:hyperlink>
      <w:r>
        <w:t xml:space="preserve"> </w:t>
      </w:r>
      <w:hyperlink r:id="rId355">
        <m:oMath>
          <m:r>
            <m:rPr>
              <m:sty m:val="p"/>
            </m:rPr>
            <m:t>Uniform</m:t>
          </m:r>
          <m:r>
            <m:rPr>
              <m:sty m:val="p"/>
            </m:rPr>
            <m:t>(</m:t>
          </m:r>
          <m:r>
            <m:t>0</m:t>
          </m:r>
          <m:r>
            <m:rPr>
              <m:sty m:val="p"/>
            </m:rPr>
            <m:t>,</m:t>
          </m:r>
          <m:r>
            <m:t>1</m:t>
          </m:r>
          <m:r>
            <m:rPr>
              <m:sty m:val="p"/>
            </m:rPr>
            <m:t>)</m:t>
          </m:r>
        </m:oMath>
      </w:hyperlink>
      <w:r>
        <w:t xml:space="preserve"> </w:t>
      </w:r>
      <w:hyperlink r:id="rId322">
        <w:r>
          <w:rPr>
            <w:rStyle w:val="Hyperlink"/>
          </w:rPr>
          <w:t xml:space="preserve">random variables</w:t>
        </w:r>
      </w:hyperlink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w:hyperlink r:id="rId324">
        <w:r>
          <w:rPr>
            <w:rStyle w:val="Hyperlink"/>
          </w:rPr>
          <w:t xml:space="preserve">joint density</w:t>
        </w:r>
      </w:hyperlink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on the unit square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rPr>
            <m:sty m:val="p"/>
          </m:rPr>
          <m:t>{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:</m:t>
        </m:r>
        <m:r>
          <m:t>x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,</m:t>
        </m:r>
        <m:r>
          <m:t> </m:t>
        </m:r>
        <m:r>
          <m:t>y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}</m:t>
        </m:r>
      </m:oMath>
      <w:r>
        <w:t xml:space="preserve"> </w:t>
      </w:r>
      <w:r>
        <w:t xml:space="preserve">(</w:t>
      </w:r>
      <w:hyperlink w:anchor="fig-fubini-rect-region">
        <w:r>
          <w:rPr>
            <w:rStyle w:val="Hyperlink"/>
          </w:rPr>
          <w:t xml:space="preserve">Figure 11</w:t>
        </w:r>
      </w:hyperlink>
      <w:r>
        <w:t xml:space="preserve">).</w:t>
      </w:r>
      <w:r>
        <w:t xml:space="preserve"> </w:t>
      </w:r>
      <w:r>
        <w:t xml:space="preserve">Define the function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y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and compute its</w:t>
      </w:r>
      <w:r>
        <w:t xml:space="preserve"> </w:t>
      </w:r>
      <w:hyperlink r:id="rId357">
        <w:r>
          <w:rPr>
            <w:rStyle w:val="Hyperlink"/>
          </w:rPr>
          <w:t xml:space="preserve">expectation</w:t>
        </w:r>
      </w:hyperlink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g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t xml:space="preserve">Because the joint density equals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t>R</m:t>
        </m:r>
      </m:oMath>
      <w:r>
        <w:t xml:space="preserve">,</w:t>
      </w:r>
      <w:r>
        <w:t xml:space="preserve"> </w:t>
      </w:r>
      <w:r>
        <w:t xml:space="preserve">this expectation is the double integral of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t>R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=</m:t>
          </m:r>
          <m:nary>
            <m:naryPr>
              <m:chr m:val="∬"/>
              <m:limLoc m:val="subSup"/>
              <m:subHide m:val="off"/>
              <m:supHide m:val="on"/>
            </m:naryPr>
            <m:sub>
              <m:r>
                <m:t>R</m:t>
              </m:r>
            </m:sub>
            <m:sup>
              <m:r>
                <m:t>​</m:t>
              </m:r>
            </m:sup>
            <m:e>
              <m:r>
                <m:t>​</m:t>
              </m:r>
            </m:e>
          </m:nary>
          <m:d>
            <m:dPr>
              <m:begChr m:val="("/>
              <m:sepChr m:val=""/>
              <m:endChr m:val=")"/>
              <m:grow/>
            </m:dPr>
            <m:e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t> </m:t>
          </m:r>
          <m:r>
            <m:t>d</m:t>
          </m:r>
          <m:r>
            <m:t>A</m:t>
          </m:r>
          <m:r>
            <m:rPr>
              <m:sty m:val="p"/>
            </m:rPr>
            <m:t>.</m:t>
          </m:r>
        </m:oMath>
      </m:oMathPara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76" w:name="fig-fubini-rect-region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annotate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"rect"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xmin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xmax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ymin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ymax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"steelblue"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0.4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"black"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linewidth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0.7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annotate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"text"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label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8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fontface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"italic"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scale_x_continuous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breaks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limits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loatTok"/>
              </w:rPr>
              <w:t xml:space="preserve">0.15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1.25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scale_y_continuous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breaks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limits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loatTok"/>
              </w:rPr>
              <w:t xml:space="preserve">0.15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1.25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coord_equal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"x"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"y"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theme_minimal</w:t>
            </w:r>
            <w:r>
              <w:rPr>
                <w:rStyle w:val="NormalTok"/>
              </w:rPr>
              <w:t xml:space="preserve">()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374" name="Picture"/>
                  <a:graphic>
                    <a:graphicData uri="http://schemas.openxmlformats.org/drawingml/2006/picture">
                      <pic:pic>
                        <pic:nvPicPr>
                          <pic:cNvPr descr="calculus_files/figure-docx/unnamed-chunk-10-1.png" id="37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7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11: Integration region</w:t>
            </w:r>
            <w:r>
              <w:t xml:space="preserve"> </w:t>
            </w:r>
            <m:oMath>
              <m:r>
                <m:t>R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]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, the unit square.</w:t>
            </w:r>
          </w:p>
          <w:bookmarkEnd w:id="376"/>
        </w:tc>
      </w:tr>
    </w:tbl>
    <w:p>
      <w:pPr>
        <w:pStyle w:val="BodyText"/>
      </w:pPr>
      <w:r>
        <w:t xml:space="preserve">The integrand is continuous on</w:t>
      </w:r>
      <w:r>
        <w:t xml:space="preserve"> </w:t>
      </w:r>
      <m:oMath>
        <m:r>
          <m:t>R</m:t>
        </m:r>
      </m:oMath>
      <w:r>
        <w:t xml:space="preserve">, so</w:t>
      </w:r>
      <w:r>
        <w:t xml:space="preserve"> </w:t>
      </w:r>
      <w:hyperlink w:anchor="cor-fubini-rect">
        <w:r>
          <w:rPr>
            <w:rStyle w:val="Hyperlink"/>
          </w:rPr>
          <w:t xml:space="preserve">Corollary 2</w:t>
        </w:r>
      </w:hyperlink>
      <w:r>
        <w:t xml:space="preserve"> </w:t>
      </w:r>
      <w:r>
        <w:t xml:space="preserve">applies and</w:t>
      </w:r>
      <w:r>
        <w:t xml:space="preserve"> </w:t>
      </w:r>
      <w:r>
        <w:t xml:space="preserve">either order of integration yields the same value.</w:t>
      </w:r>
    </w:p>
    <w:p>
      <w:pPr>
        <w:pStyle w:val="BodyText"/>
      </w:pPr>
      <w:r>
        <w:rPr>
          <w:b/>
          <w:bCs/>
        </w:rPr>
        <w:t xml:space="preserve">Integrating</w:t>
      </w:r>
      <w:r>
        <w:rPr>
          <w:b/>
          <w:bCs/>
        </w:rPr>
        <w:t xml:space="preserve"> </w:t>
      </w:r>
      <m:oMath>
        <m:r>
          <m:t>y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first, then</w:t>
      </w:r>
      <w:r>
        <w:rPr>
          <w:b/>
          <w:bCs/>
        </w:rPr>
        <w:t xml:space="preserve"> </w:t>
      </w:r>
      <m:oMath>
        <m:r>
          <m:t>x</m:t>
        </m:r>
      </m:oMath>
      <w:r>
        <w:rPr>
          <w:b/>
          <w:bCs/>
        </w:rP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g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t>y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3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3</m:t>
                      </m:r>
                    </m:den>
                  </m:f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3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x</m:t>
                      </m:r>
                    </m:num>
                    <m:den>
                      <m:r>
                        <m:t>3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Integrating</w:t>
      </w:r>
      <w:r>
        <w:rPr>
          <w:b/>
          <w:bCs/>
        </w:rPr>
        <w:t xml:space="preserve"> </w:t>
      </w:r>
      <m:oMath>
        <m:r>
          <m:t>x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first, then</w:t>
      </w:r>
      <w:r>
        <w:rPr>
          <w:b/>
          <w:bCs/>
        </w:rPr>
        <w:t xml:space="preserve"> </w:t>
      </w:r>
      <m:oMath>
        <m:r>
          <m:t>y</m:t>
        </m:r>
      </m:oMath>
      <w:r>
        <w:t xml:space="preserve"> </w:t>
      </w:r>
      <w:r>
        <w:t xml:space="preserve">(verifying the order can be swapped):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3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t>x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  <m:r>
                <m:t> </m:t>
              </m:r>
              <m:r>
                <m:t>d</m:t>
              </m:r>
              <m:r>
                <m:t>y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3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y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y</m:t>
                      </m:r>
                    </m:num>
                    <m:den>
                      <m:r>
                        <m:t>3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3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</m:e>
          </m:eqArr>
        </m:oMath>
      </m:oMathPara>
    </w:p>
    <w:p>
      <w:pPr>
        <w:pStyle w:val="FirstParagraph"/>
      </w:pPr>
      <w:r>
        <w:t xml:space="preserve">Both orders give</w:t>
      </w:r>
      <w:r>
        <w:t xml:space="preserve"> </w:t>
      </w:r>
      <m:oMath>
        <m:f>
          <m:fPr>
            <m:type m:val="bar"/>
          </m:fPr>
          <m:num>
            <m:r>
              <m:t>2</m:t>
            </m:r>
          </m:num>
          <m:den>
            <m:r>
              <m:t>3</m:t>
            </m:r>
          </m:den>
        </m:f>
      </m:oMath>
      <w:r>
        <w:t xml:space="preserve">, as</w:t>
      </w:r>
      <w:r>
        <w:t xml:space="preserve"> </w:t>
      </w:r>
      <w:hyperlink w:anchor="cor-fubini-rect">
        <w:r>
          <w:rPr>
            <w:rStyle w:val="Hyperlink"/>
          </w:rPr>
          <w:t xml:space="preserve">Corollary 2</w:t>
        </w:r>
      </w:hyperlink>
      <w:r>
        <w:t xml:space="preserve"> </w:t>
      </w:r>
      <w:r>
        <w:t xml:space="preserve">guarantees.</w:t>
      </w:r>
    </w:p>
    <w:p>
      <w:pPr>
        <w:pStyle w:val="BodyText"/>
      </w:pPr>
      <w:r>
        <w:t xml:space="preserve">As a cross-check, linearity of expectation gives the same value:</w:t>
      </w:r>
      <w:r>
        <w:t xml:space="preserve"> </w:t>
      </w:r>
      <w:r>
        <w:t xml:space="preserve">since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Uniform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(and likewise for</w:t>
      </w:r>
      <w:r>
        <w:t xml:space="preserve"> </w:t>
      </w:r>
      <m:oMath>
        <m:r>
          <m:t>Y</m:t>
        </m:r>
      </m:oMath>
      <w:r>
        <w:t xml:space="preserve">),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g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solid whose volume equals this integral is shown in</w:t>
      </w:r>
      <w:r>
        <w:t xml:space="preserve"> </w:t>
      </w:r>
      <w:hyperlink w:anchor="fig-fubini-rect">
        <w:r>
          <w:rPr>
            <w:rStyle w:val="Hyperlink"/>
          </w:rPr>
          <w:t xml:space="preserve">Figure 12</w:t>
        </w:r>
      </w:hyperlink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77" w:name="fig-fubini-rect"/>
          <w:p>
            <w:pPr>
              <w:pStyle w:val="Compact"/>
              <w:jc w:val="center"/>
            </w:pPr>
            <w:r>
              <w:rPr>
                <w:i/>
                <w:iCs/>
              </w:rPr>
              <w:t xml:space="preserve">(This 3D surface is interactive; see the HTML or slide version of this page to view it.)</w:t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12: Surface</w:t>
            </w:r>
            <w: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 </w:t>
            </w:r>
            <w:r>
              <w:t xml:space="preserve">over the unit square</w:t>
            </w:r>
            <w: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]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. The double</w:t>
            </w:r>
            <w:r>
              <w:t xml:space="preserve"> </w:t>
            </w:r>
            <w:r>
              <w:t xml:space="preserve">integral</w:t>
            </w:r>
            <w:r>
              <w:t xml:space="preserve"> </w:t>
            </w:r>
            <m:oMath>
              <m:f>
                <m:fPr>
                  <m:type m:val="lin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</m:oMath>
            <w:r>
              <w:t xml:space="preserve"> </w:t>
            </w:r>
            <w:r>
              <w:t xml:space="preserve">is the volume between this surface and the</w:t>
            </w:r>
            <w:r>
              <w:t xml:space="preserve"> </w:t>
            </w:r>
            <m:oMath>
              <m:r>
                <m:t>x</m:t>
              </m:r>
              <m:r>
                <m:t>y</m:t>
              </m:r>
            </m:oMath>
            <w:r>
              <w:t xml:space="preserve">-plane, and equals</w:t>
            </w:r>
            <w:r>
              <w:t xml:space="preserve"> </w:t>
            </w:r>
            <m:oMath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</m:oMath>
            <w:r>
              <w:t xml:space="preserve">.</w:t>
            </w:r>
          </w:p>
          <w:bookmarkEnd w:id="377"/>
        </w:tc>
      </w:tr>
    </w:tbl>
    <w:bookmarkEnd w:id="378"/>
    <w:bookmarkStart w:id="379" w:name="exr-miller-dint-polynomial-rectangle"/>
    <w:p>
      <w:pPr>
        <w:pStyle w:val="BodyText"/>
      </w:pPr>
      <w:r>
        <w:rPr>
          <w:b/>
          <w:bCs/>
        </w:rPr>
        <w:t xml:space="preserve">Exercise 45 (Double integral of a polynomial over a rectangle)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[10]</w:t>
      </w:r>
      <w:r>
        <w:t xml:space="preserve">, Question 1.1.47.</w:t>
      </w:r>
    </w:p>
    <w:p>
      <w:pPr>
        <w:pStyle w:val="BodyText"/>
      </w:pPr>
      <w:r>
        <w:t xml:space="preserve">Evaluate the double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2</m:t>
              </m:r>
            </m:sup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3</m:t>
                  </m:r>
                </m:sup>
                <m:e>
                  <m:r>
                    <m:t>5</m:t>
                  </m:r>
                </m:e>
              </m:nary>
            </m:e>
          </m:nary>
          <m:r>
            <m:rPr>
              <m:sty m:val="p"/>
            </m:rPr>
            <m:t>(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t>y</m:t>
          </m:r>
          <m:r>
            <m:rPr>
              <m:sty m:val="p"/>
            </m:rPr>
            <m:t>+</m:t>
          </m:r>
          <m:r>
            <m:t>x</m:t>
          </m:r>
          <m:sSup>
            <m:e>
              <m:r>
                <m:t>y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2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y</m:t>
          </m:r>
          <m:r>
            <m:t> </m:t>
          </m:r>
          <m:r>
            <m:t>d</m:t>
          </m:r>
          <m:r>
            <m:t>x</m:t>
          </m:r>
        </m:oMath>
      </m:oMathPara>
    </w:p>
    <w:bookmarkEnd w:id="379"/>
    <w:bookmarkStart w:id="380" w:name="sol-miller-dint-polynomial-rectangle"/>
    <w:p>
      <w:pPr>
        <w:pStyle w:val="FirstParagraph"/>
      </w:pPr>
      <w:r>
        <w:rPr>
          <w:i/>
          <w:iCs/>
        </w:rPr>
        <w:t xml:space="preserve">Solution 45</w:t>
      </w:r>
      <w:r>
        <w:t xml:space="preserve">. </w:t>
      </w:r>
      <w:r>
        <w:t xml:space="preserve">Integrate with respect to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first: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3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t>y</m:t>
              </m:r>
              <m:r>
                <m:rPr>
                  <m:sty m:val="p"/>
                </m:rPr>
                <m:t>+</m:t>
              </m:r>
              <m:r>
                <m:t>x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x</m:t>
                      </m:r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3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r>
                    <m:t>y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3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9</m:t>
                  </m:r>
                </m:num>
                <m:den>
                  <m:r>
                    <m:t>2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9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6</m:t>
              </m:r>
            </m:e>
          </m:eqArr>
        </m:oMath>
      </m:oMathPara>
    </w:p>
    <w:p>
      <w:pPr>
        <w:pStyle w:val="FirstParagraph"/>
      </w:pPr>
      <w:r>
        <w:t xml:space="preserve">Now integrate with respect to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5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2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9</m:t>
                      </m:r>
                    </m:num>
                    <m:den>
                      <m:r>
                        <m:t>2</m:t>
                      </m:r>
                    </m:den>
                  </m:f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9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6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3</m:t>
                      </m:r>
                    </m:num>
                    <m:den>
                      <m:r>
                        <m:t>2</m:t>
                      </m:r>
                    </m:den>
                  </m:f>
                  <m:sSup>
                    <m:e>
                      <m:r>
                        <m:t>x</m:t>
                      </m:r>
                    </m:e>
                    <m:sup>
                      <m:r>
                        <m:t>3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9</m:t>
                      </m:r>
                    </m:num>
                    <m:den>
                      <m:r>
                        <m:t>2</m:t>
                      </m:r>
                    </m:den>
                  </m:f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6</m:t>
                  </m:r>
                  <m:r>
                    <m:t>x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2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3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(</m:t>
                  </m:r>
                  <m:r>
                    <m:t>8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9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(</m:t>
                  </m:r>
                  <m:r>
                    <m:t>4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t>6</m:t>
                  </m:r>
                  <m:r>
                    <m:rPr>
                      <m:sty m:val="p"/>
                    </m:rPr>
                    <m:t>(</m:t>
                  </m:r>
                  <m:r>
                    <m:t>2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12</m:t>
                  </m:r>
                  <m:r>
                    <m:rPr>
                      <m:sty m:val="p"/>
                    </m:rPr>
                    <m:t>+</m:t>
                  </m:r>
                  <m:r>
                    <m:t>18</m:t>
                  </m:r>
                  <m:r>
                    <m:rPr>
                      <m:sty m:val="p"/>
                    </m:rPr>
                    <m:t>+</m:t>
                  </m:r>
                  <m:r>
                    <m:t>12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(</m:t>
              </m:r>
              <m:r>
                <m:t>42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210</m:t>
              </m:r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(Note: The source text carried an arithmetic slip in the inner coefficient resulting in</w:t>
      </w:r>
      <w:r>
        <w:rPr>
          <w:i/>
          <w:iCs/>
        </w:rPr>
        <w:t xml:space="preserve"> </w:t>
      </w:r>
      <m:oMath>
        <m:r>
          <m:t>190</m:t>
        </m:r>
      </m:oMath>
      <w:r>
        <w:rPr>
          <w:i/>
          <w:iCs/>
        </w:rPr>
        <w:t xml:space="preserve">; the exact value is</w:t>
      </w:r>
      <w:r>
        <w:rPr>
          <w:i/>
          <w:iCs/>
        </w:rPr>
        <w:t xml:space="preserve"> </w:t>
      </w:r>
      <m:oMath>
        <m:r>
          <m:t>210</m:t>
        </m:r>
      </m:oMath>
      <w:r>
        <w:rPr>
          <w:i/>
          <w:iCs/>
        </w:rPr>
        <w:t xml:space="preserve">.)</w:t>
      </w:r>
    </w:p>
    <w:bookmarkEnd w:id="380"/>
    <w:bookmarkStart w:id="381" w:name="exr-miller-dint-order-of-integration"/>
    <w:p>
      <w:pPr>
        <w:pStyle w:val="BodyText"/>
      </w:pPr>
      <w:r>
        <w:rPr>
          <w:b/>
          <w:bCs/>
        </w:rPr>
        <w:t xml:space="preserve">Exercise 46 (Choosing the order of integration)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[10]</w:t>
      </w:r>
      <w:r>
        <w:t xml:space="preserve">, Question 1.1.48.</w:t>
      </w:r>
    </w:p>
    <w:p>
      <w:pPr>
        <w:pStyle w:val="BodyText"/>
      </w:pPr>
      <w:r>
        <w:t xml:space="preserve">Evaluate the double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6</m:t>
              </m:r>
            </m:sup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5</m:t>
                  </m:r>
                </m:sup>
                <m:e>
                  <m:r>
                    <m:t>x</m:t>
                  </m:r>
                </m:e>
              </m:nary>
            </m:e>
          </m:nary>
          <m:sSup>
            <m:e>
              <m:r>
                <m:t>e</m:t>
              </m:r>
            </m:e>
            <m:sup>
              <m:r>
                <m:rPr>
                  <m:sty m:val="p"/>
                </m:rPr>
                <m:t>−</m:t>
              </m:r>
              <m:r>
                <m:t>x</m:t>
              </m:r>
              <m:r>
                <m:t>y</m:t>
              </m:r>
            </m:sup>
          </m:sSup>
          <m:r>
            <m:t> </m:t>
          </m:r>
          <m:r>
            <m:t>d</m:t>
          </m:r>
          <m:r>
            <m:t>y</m:t>
          </m:r>
          <m:r>
            <m:t> </m:t>
          </m:r>
          <m:r>
            <m:t>d</m:t>
          </m:r>
          <m:r>
            <m:t>x</m:t>
          </m:r>
        </m:oMath>
      </m:oMathPara>
    </w:p>
    <w:bookmarkEnd w:id="381"/>
    <w:bookmarkStart w:id="382" w:name="sol-miller-dint-order-of-integration"/>
    <w:p>
      <w:pPr>
        <w:pStyle w:val="FirstParagraph"/>
      </w:pPr>
      <w:r>
        <w:rPr>
          <w:i/>
          <w:iCs/>
        </w:rPr>
        <w:t xml:space="preserve">Solution 46</w:t>
      </w:r>
      <w:r>
        <w:t xml:space="preserve">. </w:t>
      </w:r>
      <w:r>
        <w:t xml:space="preserve">Integrating with respect to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first requires integration by parts. Integrating with respect to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first is much simpler because the factor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already present: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5</m:t>
                  </m:r>
                </m:sup>
                <m:e>
                  <m:r>
                    <m:t>x</m:t>
                  </m:r>
                </m:e>
              </m:nary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t>y</m:t>
                  </m:r>
                </m:sup>
              </m:sSup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  <m:r>
                        <m:t>y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5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5</m:t>
                  </m:r>
                  <m:r>
                    <m:t>x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Now integrate with respect to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6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5</m:t>
                  </m:r>
                  <m:r>
                    <m:t>x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5</m:t>
                      </m:r>
                    </m:den>
                  </m:f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5</m:t>
                      </m:r>
                      <m:r>
                        <m:t>x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6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6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5</m:t>
                      </m:r>
                    </m:den>
                  </m:f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30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5</m:t>
                      </m:r>
                    </m:den>
                  </m:f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29</m:t>
                  </m:r>
                </m:num>
                <m:den>
                  <m:r>
                    <m:t>5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30</m:t>
                      </m:r>
                    </m:sup>
                  </m:sSup>
                </m:num>
                <m:den>
                  <m:r>
                    <m:t>5</m:t>
                  </m:r>
                </m:den>
              </m:f>
            </m:e>
          </m:eqArr>
        </m:oMath>
      </m:oMathPara>
    </w:p>
    <w:bookmarkEnd w:id="382"/>
    <w:bookmarkStart w:id="383" w:name="exr-miller-dint-separable"/>
    <w:p>
      <w:pPr>
        <w:pStyle w:val="FirstParagraph"/>
      </w:pPr>
      <w:r>
        <w:rPr>
          <w:b/>
          <w:bCs/>
        </w:rPr>
        <w:t xml:space="preserve">Exercise 47 (Product of single integrals for separable functions)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[10]</w:t>
      </w:r>
      <w:r>
        <w:t xml:space="preserve">, Question 1.1.49.</w:t>
      </w:r>
    </w:p>
    <w:p>
      <w:pPr>
        <w:pStyle w:val="BodyText"/>
      </w:pPr>
      <w:r>
        <w:t xml:space="preserve">Let</w:t>
      </w:r>
      <w:r>
        <w:t xml:space="preserve"> </w:t>
      </w:r>
      <m:oMath>
        <m:r>
          <m:t>m</m:t>
        </m:r>
        <m:r>
          <m:rPr>
            <m:sty m:val="p"/>
          </m:rPr>
          <m:t>,</m:t>
        </m:r>
        <m:r>
          <m:t>n</m:t>
        </m:r>
        <m:r>
          <m:rPr>
            <m:sty m:val="p"/>
          </m:rPr>
          <m:t>&gt;</m:t>
        </m:r>
        <m:r>
          <m:t>0</m:t>
        </m:r>
      </m:oMath>
      <w:r>
        <w:t xml:space="preserve">. Evaluate: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m</m:t>
                      </m:r>
                    </m:sup>
                  </m:sSup>
                </m:e>
              </m:nary>
            </m:e>
          </m:nary>
          <m:sSup>
            <m:e>
              <m:r>
                <m:t>y</m:t>
              </m:r>
            </m:e>
            <m:sup>
              <m:r>
                <m:t>n</m:t>
              </m:r>
            </m:sup>
          </m:sSup>
          <m:r>
            <m:t> </m:t>
          </m:r>
          <m:r>
            <m:t>d</m:t>
          </m:r>
          <m:r>
            <m:t>y</m:t>
          </m:r>
          <m:r>
            <m:t> </m:t>
          </m:r>
          <m:r>
            <m:t>d</m:t>
          </m:r>
          <m:r>
            <m:t>x</m:t>
          </m:r>
        </m:oMath>
      </m:oMathPara>
    </w:p>
    <w:bookmarkEnd w:id="383"/>
    <w:bookmarkStart w:id="384" w:name="sol-miller-dint-separable"/>
    <w:p>
      <w:pPr>
        <w:pStyle w:val="FirstParagraph"/>
      </w:pPr>
      <w:r>
        <w:rPr>
          <w:i/>
          <w:iCs/>
        </w:rPr>
        <w:t xml:space="preserve">Solution 47</w:t>
      </w:r>
      <w:r>
        <w:t xml:space="preserve">. </w:t>
      </w:r>
      <w:r>
        <w:t xml:space="preserve">Because the region of integration is a rectangle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×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and the integrand factors as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h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m</m:t>
            </m:r>
          </m:sup>
        </m:sSup>
        <m:r>
          <m:rPr>
            <m:sty m:val="p"/>
          </m:rPr>
          <m:t>⋅</m:t>
        </m:r>
        <m:sSup>
          <m:e>
            <m:r>
              <m:t>y</m:t>
            </m:r>
          </m:e>
          <m:sup>
            <m:r>
              <m:t>n</m:t>
            </m:r>
          </m:sup>
        </m:sSup>
      </m:oMath>
      <w:r>
        <w:t xml:space="preserve">, the double integral splits into the product of two single-variable integrals: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m</m:t>
                      </m:r>
                    </m:sup>
                  </m:sSup>
                </m:e>
              </m:nary>
            </m:e>
          </m:nary>
          <m:sSup>
            <m:e>
              <m:r>
                <m:t>y</m:t>
              </m:r>
            </m:e>
            <m:sup>
              <m:r>
                <m:t>n</m:t>
              </m:r>
            </m:sup>
          </m:sSup>
          <m:r>
            <m:t> </m:t>
          </m:r>
          <m:r>
            <m:t>d</m:t>
          </m:r>
          <m:r>
            <m:t>y</m:t>
          </m:r>
          <m:r>
            <m:t> </m:t>
          </m:r>
          <m:r>
            <m:t>d</m:t>
          </m:r>
          <m:r>
            <m:t>x</m:t>
          </m:r>
          <m:r>
            <m:rPr>
              <m:sty m:val="p"/>
            </m:rPr>
            <m:t>=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m</m:t>
                      </m:r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x</m:t>
              </m:r>
            </m:e>
          </m:d>
          <m:r>
            <m:t>​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n</m:t>
                      </m:r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y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Evaluating each factor: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sSup>
                <m:e>
                  <m:r>
                    <m:t>x</m:t>
                  </m:r>
                </m:e>
                <m:sup>
                  <m:r>
                    <m:t>m</m:t>
                  </m:r>
                </m:sup>
              </m:sSup>
            </m:e>
          </m:nary>
          <m:r>
            <m:t> </m:t>
          </m:r>
          <m:r>
            <m:t>d</m:t>
          </m:r>
          <m:r>
            <m:t>x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m</m:t>
              </m:r>
              <m:r>
                <m:rPr>
                  <m:sty m:val="p"/>
                </m:rPr>
                <m:t>+</m:t>
              </m:r>
              <m:r>
                <m:t>1</m:t>
              </m:r>
            </m:den>
          </m:f>
          <m:r>
            <m:rPr>
              <m:sty m:val="p"/>
            </m:rPr>
            <m:t>,</m:t>
          </m:r>
          <m:r>
            <m:t>  </m:t>
          </m:r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sSup>
                <m:e>
                  <m:r>
                    <m:t>y</m:t>
                  </m:r>
                </m:e>
                <m:sup>
                  <m:r>
                    <m:t>n</m:t>
                  </m:r>
                </m:sup>
              </m:sSup>
            </m:e>
          </m:nary>
          <m:r>
            <m:t> </m:t>
          </m:r>
          <m:r>
            <m:t>d</m:t>
          </m:r>
          <m:r>
            <m:t>y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  <m:r>
                <m:rPr>
                  <m:sty m:val="p"/>
                </m:rPr>
                <m:t>+</m:t>
              </m:r>
              <m:r>
                <m:t>1</m:t>
              </m:r>
            </m:den>
          </m:f>
        </m:oMath>
      </m:oMathPara>
    </w:p>
    <w:p>
      <w:pPr>
        <w:pStyle w:val="FirstParagraph"/>
      </w:pPr>
      <w:r>
        <w:t xml:space="preserve">Therefore: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m</m:t>
                      </m:r>
                    </m:sup>
                  </m:sSup>
                </m:e>
              </m:nary>
            </m:e>
          </m:nary>
          <m:sSup>
            <m:e>
              <m:r>
                <m:t>y</m:t>
              </m:r>
            </m:e>
            <m:sup>
              <m:r>
                <m:t>n</m:t>
              </m:r>
            </m:sup>
          </m:sSup>
          <m:r>
            <m:t> </m:t>
          </m:r>
          <m:r>
            <m:t>d</m:t>
          </m:r>
          <m:r>
            <m:t>y</m:t>
          </m:r>
          <m:r>
            <m:t> </m:t>
          </m:r>
          <m:r>
            <m:t>d</m:t>
          </m:r>
          <m:r>
            <m:t>x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rPr>
                  <m:sty m:val="p"/>
                </m:rPr>
                <m:t>(</m:t>
              </m:r>
              <m:r>
                <m:t>m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</m:den>
          </m:f>
        </m:oMath>
      </m:oMathPara>
    </w:p>
    <w:p>
      <w:pPr>
        <w:pStyle w:val="FirstParagraph"/>
      </w:pPr>
      <w:r>
        <w:rPr>
          <w:i/>
          <w:iCs/>
        </w:rPr>
        <w:t xml:space="preserve">Remark:</w:t>
      </w:r>
      <w:r>
        <w:t xml:space="preserve"> </w:t>
      </w:r>
      <w:r>
        <w:t xml:space="preserve">When joint random variables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are independent, their joint density factors as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f</m:t>
            </m:r>
          </m:e>
          <m:sub>
            <m:r>
              <m:t>X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sSub>
          <m:e>
            <m:r>
              <m:t>f</m:t>
            </m:r>
          </m:e>
          <m:sub>
            <m:r>
              <m:t>Y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, and joint probabilities over product sets factor in exactly this way.</w:t>
      </w:r>
    </w:p>
    <w:bookmarkEnd w:id="384"/>
    <w:bookmarkStart w:id="385" w:name="thm-dint-separable"/>
    <w:p>
      <w:pPr>
        <w:pStyle w:val="BodyText"/>
      </w:pPr>
      <w:r>
        <w:rPr>
          <w:b/>
          <w:bCs/>
        </w:rPr>
        <w:t xml:space="preserve">Theorem 25 (Double integral of a product of powers)</w:t>
      </w:r>
      <w:r>
        <w:t xml:space="preserve"> </w:t>
      </w:r>
      <w:r>
        <w:t xml:space="preserve">For</w:t>
      </w:r>
      <w:r>
        <w:t xml:space="preserve"> </w:t>
      </w:r>
      <m:oMath>
        <m:r>
          <m:t>m</m:t>
        </m:r>
        <m:r>
          <m:rPr>
            <m:sty m:val="p"/>
          </m:rPr>
          <m:t>,</m:t>
        </m:r>
        <m:r>
          <m:t>n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m</m:t>
                      </m:r>
                    </m:sup>
                  </m:sSup>
                </m:e>
              </m:nary>
            </m:e>
          </m:nary>
          <m:sSup>
            <m:e>
              <m:r>
                <m:t>y</m:t>
              </m:r>
            </m:e>
            <m:sup>
              <m:r>
                <m:t>n</m:t>
              </m:r>
            </m:sup>
          </m:sSup>
          <m:r>
            <m:t> </m:t>
          </m:r>
          <m:r>
            <m:t>d</m:t>
          </m:r>
          <m:r>
            <m:t>y</m:t>
          </m:r>
          <m:r>
            <m:t> </m:t>
          </m:r>
          <m:r>
            <m:t>d</m:t>
          </m:r>
          <m:r>
            <m:t>x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rPr>
                  <m:sty m:val="p"/>
                </m:rPr>
                <m:t>(</m:t>
              </m:r>
              <m:r>
                <m:t>m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</m:den>
          </m:f>
        </m:oMath>
      </m:oMathPara>
    </w:p>
    <w:bookmarkEnd w:id="38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miller-dint-separable">
        <w:r>
          <w:rPr>
            <w:rStyle w:val="Hyperlink"/>
          </w:rPr>
          <w:t xml:space="preserve">Exercise 47</w:t>
        </w:r>
      </w:hyperlink>
      <w:r>
        <w:t xml:space="preserve">, worked in</w:t>
      </w:r>
      <w:r>
        <w:t xml:space="preserve"> </w:t>
      </w:r>
      <w:hyperlink w:anchor="sol-miller-dint-separable">
        <w:r>
          <w:rPr>
            <w:rStyle w:val="Hyperlink"/>
          </w:rPr>
          <w:t xml:space="preserve">Solution 47</w:t>
        </w:r>
      </w:hyperlink>
      <w:r>
        <w:t xml:space="preserve">.</w:t>
      </w:r>
    </w:p>
    <w:bookmarkStart w:id="386" w:name="exr-miller-dint-square-root-term"/>
    <w:p>
      <w:pPr>
        <w:pStyle w:val="BodyText"/>
      </w:pPr>
      <w:r>
        <w:rPr>
          <w:b/>
          <w:bCs/>
        </w:rPr>
        <w:t xml:space="preserve">Exercise 48 (Double integral with polynomial and radical terms)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[10]</w:t>
      </w:r>
      <w:r>
        <w:t xml:space="preserve">, Question 1.1.52.</w:t>
      </w:r>
    </w:p>
    <w:p>
      <w:pPr>
        <w:pStyle w:val="BodyText"/>
      </w:pPr>
      <w:r>
        <w:t xml:space="preserve">Evaluate the double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</m:e>
          </m:nary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2</m:t>
          </m:r>
          <m:r>
            <m:t>x</m:t>
          </m:r>
          <m:r>
            <m:t>y</m:t>
          </m:r>
          <m:r>
            <m:rPr>
              <m:sty m:val="p"/>
            </m:rPr>
            <m:t>+</m:t>
          </m:r>
          <m:r>
            <m:t>y</m:t>
          </m:r>
          <m:rad>
            <m:radPr>
              <m:degHide m:val="on"/>
            </m:radPr>
            <m:deg/>
            <m:e>
              <m:r>
                <m:t>x</m:t>
              </m:r>
            </m:e>
          </m:rad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y</m:t>
          </m:r>
          <m:r>
            <m:t> </m:t>
          </m:r>
          <m:r>
            <m:t>d</m:t>
          </m:r>
          <m:r>
            <m:t>x</m:t>
          </m:r>
        </m:oMath>
      </m:oMathPara>
    </w:p>
    <w:bookmarkEnd w:id="386"/>
    <w:bookmarkStart w:id="387" w:name="sol-miller-dint-square-root-term"/>
    <w:p>
      <w:pPr>
        <w:pStyle w:val="FirstParagraph"/>
      </w:pPr>
      <w:r>
        <w:rPr>
          <w:i/>
          <w:iCs/>
        </w:rPr>
        <w:t xml:space="preserve">Solution 48</w:t>
      </w:r>
      <w:r>
        <w:t xml:space="preserve">. </w:t>
      </w:r>
      <w:r>
        <w:t xml:space="preserve">Integrate with respect to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first: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x</m:t>
              </m:r>
              <m:r>
                <m:t>y</m:t>
              </m:r>
              <m:r>
                <m:rPr>
                  <m:sty m:val="p"/>
                </m:rPr>
                <m:t>+</m:t>
              </m:r>
              <m:r>
                <m:t>y</m:t>
              </m:r>
              <m:rad>
                <m:radPr>
                  <m:degHide m:val="on"/>
                </m:radPr>
                <m:deg/>
                <m:e>
                  <m:r>
                    <m:t>x</m:t>
                  </m:r>
                </m:e>
              </m:rad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t>y</m:t>
                  </m:r>
                  <m:r>
                    <m:rPr>
                      <m:sty m:val="p"/>
                    </m:rPr>
                    <m:t>+</m:t>
                  </m:r>
                  <m:r>
                    <m:t>x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ad>
                        <m:radPr>
                          <m:degHide m:val="on"/>
                        </m:radPr>
                        <m:deg/>
                        <m:e>
                          <m:r>
                            <m:t>x</m:t>
                          </m:r>
                        </m:e>
                      </m:rad>
                    </m:num>
                    <m:den>
                      <m:r>
                        <m:t>2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x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Now integrate with respect to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sSup>
                    <m:e>
                      <m:r>
                        <m:t>x</m:t>
                      </m:r>
                    </m:e>
                    <m:sup>
                      <m:r>
                        <m:t>1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3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⋅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3</m:t>
                          </m:r>
                          <m:r>
                            <m:rPr>
                              <m:sty m:val="p"/>
                            </m:rPr>
                            <m:t>/</m:t>
                          </m:r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3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2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3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3</m:t>
                      </m:r>
                    </m:den>
                  </m:f>
                  <m:sSup>
                    <m:e>
                      <m:r>
                        <m:t>x</m:t>
                      </m:r>
                    </m:e>
                    <m:sup>
                      <m:r>
                        <m:t>3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2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7</m:t>
                  </m:r>
                </m:num>
                <m:den>
                  <m:r>
                    <m:t>6</m:t>
                  </m:r>
                </m:den>
              </m:f>
            </m:e>
          </m:eqArr>
        </m:oMath>
      </m:oMathPara>
    </w:p>
    <w:bookmarkEnd w:id="387"/>
    <w:bookmarkStart w:id="388" w:name="exr-miller-dint-linear-plane"/>
    <w:p>
      <w:pPr>
        <w:pStyle w:val="FirstParagraph"/>
      </w:pPr>
      <w:r>
        <w:rPr>
          <w:b/>
          <w:bCs/>
        </w:rPr>
        <w:t xml:space="preserve">Exercise 49 (Double integral of an affine function)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[10]</w:t>
      </w:r>
      <w:r>
        <w:t xml:space="preserve">, Question 1.1.53.</w:t>
      </w:r>
    </w:p>
    <w:p>
      <w:pPr>
        <w:pStyle w:val="BodyText"/>
      </w:pP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,</m:t>
        </m:r>
        <m:r>
          <m:t>c</m:t>
        </m:r>
      </m:oMath>
      <w:r>
        <w:t xml:space="preserve"> </w:t>
      </w:r>
      <w:r>
        <w:t xml:space="preserve">be constants. Evaluate: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</m:e>
          </m:nary>
          <m:r>
            <m:t>a</m:t>
          </m:r>
          <m:r>
            <m:t>x</m:t>
          </m:r>
          <m:r>
            <m:rPr>
              <m:sty m:val="p"/>
            </m:rPr>
            <m:t>+</m:t>
          </m:r>
          <m:r>
            <m:t>b</m:t>
          </m:r>
          <m:r>
            <m:t>y</m:t>
          </m:r>
          <m:r>
            <m:rPr>
              <m:sty m:val="p"/>
            </m:rPr>
            <m:t>+</m:t>
          </m:r>
          <m:r>
            <m:t>c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y</m:t>
          </m:r>
          <m:r>
            <m:t> </m:t>
          </m:r>
          <m:r>
            <m:t>d</m:t>
          </m:r>
          <m:r>
            <m:t>x</m:t>
          </m:r>
        </m:oMath>
      </m:oMathPara>
    </w:p>
    <w:bookmarkEnd w:id="388"/>
    <w:bookmarkStart w:id="389" w:name="sol-miller-dint-linear-plane"/>
    <w:p>
      <w:pPr>
        <w:pStyle w:val="FirstParagraph"/>
      </w:pPr>
      <w:r>
        <w:rPr>
          <w:i/>
          <w:iCs/>
        </w:rPr>
        <w:t xml:space="preserve">Solution 49</w:t>
      </w:r>
      <w:r>
        <w:t xml:space="preserve">. </w:t>
      </w:r>
      <w:r>
        <w:t xml:space="preserve">By linearity of the integral: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t>1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</m:e>
              </m:nary>
              <m:r>
                <m:t>a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y</m:t>
              </m:r>
              <m:r>
                <m:rPr>
                  <m:sty m:val="p"/>
                </m:rPr>
                <m:t>+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x</m:t>
                  </m:r>
                </m:e>
              </m:nary>
              <m:r>
                <m:t> </m:t>
              </m:r>
              <m:r>
                <m:t>d</m:t>
              </m:r>
              <m:r>
                <m:t>x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1</m:t>
                  </m:r>
                </m:e>
              </m:nary>
              <m:r>
                <m:t> </m:t>
              </m:r>
              <m:r>
                <m:t>d</m:t>
              </m:r>
              <m:r>
                <m:t>y</m:t>
              </m:r>
              <m:r>
                <m:rPr>
                  <m:sty m:val="p"/>
                </m:rPr>
                <m:t>+</m:t>
              </m:r>
              <m:r>
                <m:t>b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1</m:t>
                  </m:r>
                </m:e>
              </m:nary>
              <m:r>
                <m:t> </m:t>
              </m:r>
              <m:r>
                <m:t>d</m:t>
              </m:r>
              <m:r>
                <m:t>x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y</m:t>
                  </m:r>
                </m:e>
              </m:nary>
              <m:r>
                <m:t> </m:t>
              </m:r>
              <m:r>
                <m:t>d</m:t>
              </m:r>
              <m:r>
                <m:t>y</m:t>
              </m:r>
              <m:r>
                <m:rPr>
                  <m:sty m:val="p"/>
                </m:rPr>
                <m:t>+</m:t>
              </m:r>
              <m:r>
                <m:t>c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1</m:t>
                  </m:r>
                </m:e>
              </m:nary>
              <m:r>
                <m:t> </m:t>
              </m:r>
              <m:r>
                <m:t>d</m:t>
              </m:r>
              <m:r>
                <m:t>x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1</m:t>
                  </m:r>
                </m:e>
              </m:nary>
              <m:r>
                <m:t> </m:t>
              </m:r>
              <m:r>
                <m:t>d</m:t>
              </m:r>
              <m:r>
                <m:t>y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c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a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b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t>c</m:t>
              </m:r>
            </m:e>
          </m:eqArr>
        </m:oMath>
      </m:oMathPara>
    </w:p>
    <w:bookmarkEnd w:id="389"/>
    <w:bookmarkStart w:id="390" w:name="exr-miller-dint-harmonic-identity"/>
    <w:p>
      <w:pPr>
        <w:pStyle w:val="FirstParagraph"/>
      </w:pPr>
      <w:r>
        <w:rPr>
          <w:b/>
          <w:bCs/>
        </w:rPr>
        <w:t xml:space="preserve">Exercise 50 (A double integral with a parameter)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[10]</w:t>
      </w:r>
      <w:r>
        <w:t xml:space="preserve">, Question 1.1.54.</w:t>
      </w:r>
    </w:p>
    <w:p>
      <w:pPr>
        <w:pStyle w:val="BodyText"/>
      </w:pPr>
      <w:r>
        <w:t xml:space="preserve">Evaluate the double integral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n</m:t>
                  </m:r>
                </m:e>
              </m:nary>
            </m:e>
          </m:nary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x</m:t>
          </m:r>
          <m:r>
            <m:t>y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t> </m:t>
          </m:r>
          <m:r>
            <m:t>d</m:t>
          </m:r>
          <m:r>
            <m:t>x</m:t>
          </m:r>
          <m:r>
            <m:t> </m:t>
          </m:r>
          <m:r>
            <m:t>d</m:t>
          </m:r>
          <m:r>
            <m:t>y</m:t>
          </m:r>
        </m:oMath>
      </m:oMathPara>
    </w:p>
    <w:p>
      <w:pPr>
        <w:pStyle w:val="FirstParagraph"/>
      </w:pPr>
      <w:r>
        <w:t xml:space="preserve">for every positive integer</w:t>
      </w:r>
      <w:r>
        <w:t xml:space="preserve"> </w:t>
      </w:r>
      <m:oMath>
        <m:r>
          <m:t>n</m:t>
        </m:r>
      </m:oMath>
      <w:r>
        <w:t xml:space="preserve">,</w:t>
      </w:r>
      <w:r>
        <w:t xml:space="preserve"> </w:t>
      </w:r>
      <w:r>
        <w:t xml:space="preserve">and write the result as a sum of reciprocals of integers.</w:t>
      </w:r>
    </w:p>
    <w:bookmarkEnd w:id="390"/>
    <w:bookmarkStart w:id="391" w:name="sol-miller-dint-harmonic-identity"/>
    <w:p>
      <w:pPr>
        <w:pStyle w:val="BodyText"/>
      </w:pPr>
      <w:r>
        <w:rPr>
          <w:i/>
          <w:iCs/>
        </w:rPr>
        <w:t xml:space="preserve">Solution 50</w:t>
      </w:r>
      <w:r>
        <w:t xml:space="preserve">. </w:t>
      </w:r>
      <w:r>
        <w:rPr>
          <w:b/>
          <w:bCs/>
        </w:rPr>
        <w:t xml:space="preserve">Integration, then a geometric series:</w:t>
      </w:r>
      <w:r>
        <w:t xml:space="preserve"> </w:t>
      </w:r>
      <w:r>
        <w:t xml:space="preserve">Integrate with respect to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first: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n</m:t>
                  </m:r>
                </m:e>
              </m:nary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t>y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  <m:r>
                        <m:t>y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n</m:t>
                          </m:r>
                        </m:sup>
                      </m:sSup>
                    </m:num>
                    <m:den>
                      <m:r>
                        <m:t>y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n</m:t>
                      </m:r>
                    </m:sup>
                  </m:sSup>
                </m:num>
                <m:den>
                  <m:r>
                    <m:t>y</m:t>
                  </m:r>
                </m:den>
              </m:f>
            </m:e>
          </m:eqArr>
        </m:oMath>
      </m:oMathPara>
    </w:p>
    <w:p>
      <w:pPr>
        <w:pStyle w:val="FirstParagraph"/>
      </w:pPr>
      <w:r>
        <w:t xml:space="preserve">Use the finite geometric series identity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k</m:t>
            </m:r>
            <m:r>
              <m:rPr>
                <m:sty m:val="p"/>
              </m:rPr>
              <m:t>=</m:t>
            </m:r>
            <m:r>
              <m:t>0</m:t>
            </m:r>
          </m:sub>
          <m:sup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p>
          <m:e>
            <m:sSup>
              <m:e>
                <m:r>
                  <m:t>r</m:t>
                </m:r>
              </m:e>
              <m:sup>
                <m:r>
                  <m:t>k</m:t>
                </m:r>
              </m:sup>
            </m:sSup>
          </m:e>
        </m:nary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  <m:r>
              <m:rPr>
                <m:sty m:val="p"/>
              </m:rPr>
              <m:t>−</m:t>
            </m:r>
            <m:sSup>
              <m:e>
                <m:r>
                  <m:t>r</m:t>
                </m:r>
              </m:e>
              <m:sup>
                <m:r>
                  <m:t>n</m:t>
                </m:r>
              </m:sup>
            </m:sSup>
          </m:num>
          <m:den>
            <m:r>
              <m:t>1</m:t>
            </m:r>
            <m:r>
              <m:rPr>
                <m:sty m:val="p"/>
              </m:rPr>
              <m:t>−</m:t>
            </m:r>
            <m:r>
              <m:t>r</m:t>
            </m:r>
          </m:den>
        </m:f>
      </m:oMath>
      <w:r>
        <w:t xml:space="preserve"> </w:t>
      </w:r>
      <w:r>
        <w:t xml:space="preserve">with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r>
          <m:t>y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y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n</m:t>
                  </m:r>
                </m:sup>
              </m:sSup>
            </m:num>
            <m:den>
              <m:r>
                <m:t>y</m:t>
              </m:r>
            </m:den>
          </m:f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k</m:t>
              </m:r>
              <m:r>
                <m:rPr>
                  <m:sty m:val="p"/>
                </m:rPr>
                <m:t>=</m:t>
              </m:r>
              <m:r>
                <m:t>0</m:t>
              </m:r>
            </m:sub>
            <m:sup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</m:sup>
            <m:e>
              <m:r>
                <m:rPr>
                  <m:sty m:val="p"/>
                </m:rPr>
                <m:t>(</m:t>
              </m:r>
            </m:e>
          </m:nary>
          <m:r>
            <m:t>1</m:t>
          </m:r>
          <m:r>
            <m:rPr>
              <m:sty m:val="p"/>
            </m:rPr>
            <m:t>−</m:t>
          </m:r>
          <m:r>
            <m:t>y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k</m:t>
              </m:r>
            </m:sup>
          </m:sSup>
        </m:oMath>
      </m:oMathPara>
    </w:p>
    <w:p>
      <w:pPr>
        <w:pStyle w:val="FirstParagraph"/>
      </w:pPr>
      <w:r>
        <w:t xml:space="preserve">Now integrate each term with respect to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from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t>1</m:t>
              </m:r>
              <m:r>
                <m:rPr>
                  <m:sty m:val="p"/>
                </m:rPr>
                <m:t>−</m:t>
              </m:r>
              <m:r>
                <m:t>y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k</m:t>
                  </m:r>
                </m:sup>
              </m:sSup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y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k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1</m:t>
                          </m:r>
                        </m:sup>
                      </m:sSup>
                    </m:num>
                    <m:den>
                      <m:r>
                        <m:t>k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</m:e>
          </m:eqArr>
        </m:oMath>
      </m:oMathPara>
    </w:p>
    <w:p>
      <w:pPr>
        <w:pStyle w:val="FirstParagraph"/>
      </w:pPr>
      <w:r>
        <w:t xml:space="preserve">Summing over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n</m:t>
        </m:r>
        <m:r>
          <m:rPr>
            <m:sty m:val="p"/>
          </m:rPr>
          <m:t>−</m:t>
        </m:r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k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den>
                  </m:f>
                </m:e>
              </m:nary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j</m:t>
                      </m:r>
                    </m:den>
                  </m:f>
                </m:e>
              </m:nary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</m:e>
          </m:eqArr>
        </m:oMath>
      </m:oMathPara>
    </w:p>
    <w:p>
      <w:pPr>
        <w:pStyle w:val="FirstParagraph"/>
      </w:pPr>
      <w:r>
        <w:t xml:space="preserve">The result is stated as</w:t>
      </w:r>
      <w:r>
        <w:t xml:space="preserve"> </w:t>
      </w:r>
      <w:hyperlink w:anchor="thm-dint-harmonic-identity">
        <w:r>
          <w:rPr>
            <w:rStyle w:val="Hyperlink"/>
          </w:rPr>
          <w:t xml:space="preserve">Theorem 26</w:t>
        </w:r>
      </w:hyperlink>
      <w:r>
        <w:t xml:space="preserve">.</w:t>
      </w:r>
    </w:p>
    <w:p>
      <w:pPr>
        <w:pStyle w:val="BodyText"/>
      </w:pPr>
      <w:r>
        <w:rPr>
          <w:i/>
          <w:iCs/>
        </w:rPr>
        <w:t xml:space="preserve">Remark (binomial expansion):</w:t>
      </w:r>
      <w:r>
        <w:t xml:space="preserve"> </w:t>
      </w:r>
      <w:r>
        <w:t xml:space="preserve">The same integral can be expanded in a different way.</w:t>
      </w:r>
      <w:r>
        <w:t xml:space="preserve"> </w:t>
      </w:r>
      <w:r>
        <w:t xml:space="preserve">Expand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x</m:t>
        </m:r>
        <m:r>
          <m:t>y</m:t>
        </m:r>
        <m:sSup>
          <m:e>
            <m:r>
              <m:rPr>
                <m:sty m:val="p"/>
              </m:rPr>
              <m:t>)</m:t>
            </m:r>
          </m:e>
          <m:sup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k</m:t>
            </m:r>
            <m:r>
              <m:rPr>
                <m:sty m:val="p"/>
              </m:rPr>
              <m:t>=</m:t>
            </m:r>
            <m:r>
              <m:t>0</m:t>
            </m:r>
          </m:sub>
          <m:sup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p>
          <m:e>
            <m:d>
              <m:dPr>
                <m:begChr m:val="("/>
                <m:sepChr m:val=""/>
                <m:endChr m:val=")"/>
                <m:grow/>
              </m:dPr>
              <m:e>
                <m:f>
                  <m:fPr>
                    <m:type m:val="noBar"/>
                  </m:fPr>
                  <m:num>
                    <m:r>
                      <m:t>n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num>
                  <m:den>
                    <m:r>
                      <m:t>k</m:t>
                    </m:r>
                  </m:den>
                </m:f>
              </m:e>
            </m:d>
          </m:e>
        </m:nary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k</m:t>
            </m:r>
          </m:sup>
        </m:sSup>
        <m:r>
          <m:rPr>
            <m:sty m:val="p"/>
          </m:rPr>
          <m:t>(</m:t>
        </m:r>
        <m:r>
          <m:t>x</m:t>
        </m:r>
        <m:r>
          <m:t>y</m:t>
        </m:r>
        <m:sSup>
          <m:e>
            <m:r>
              <m:rPr>
                <m:sty m:val="p"/>
              </m:rPr>
              <m:t>)</m:t>
            </m:r>
          </m:e>
          <m:sup>
            <m:r>
              <m:t>k</m:t>
            </m:r>
          </m:sup>
        </m:sSup>
      </m:oMath>
      <w:r>
        <w:t xml:space="preserve">. Integrating over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sSup>
          <m:e>
            <m:r>
              <m:rPr>
                <m:sty m:val="p"/>
              </m:rPr>
              <m:t>]</m:t>
            </m:r>
          </m:e>
          <m:sup>
            <m:r>
              <m:t>2</m:t>
            </m:r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</m:e>
          </m:nary>
          <m:r>
            <m:t>x</m:t>
          </m:r>
          <m:r>
            <m:t>y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k</m:t>
              </m:r>
            </m:sup>
          </m:sSup>
          <m:r>
            <m:t> </m:t>
          </m:r>
          <m:r>
            <m:t>d</m:t>
          </m:r>
          <m:r>
            <m:t>x</m:t>
          </m:r>
          <m:r>
            <m:t> </m:t>
          </m:r>
          <m:r>
            <m:t>d</m:t>
          </m:r>
          <m:r>
            <m:t>y</m:t>
          </m:r>
          <m:r>
            <m:rPr>
              <m:sty m:val="p"/>
            </m:rPr>
            <m:t>=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</m:e>
          </m:d>
          <m:sSup>
            <m:e>
              <m:r>
                <m:t>​</m:t>
              </m:r>
            </m:e>
            <m:sup>
              <m:r>
                <m:t>2</m:t>
              </m:r>
            </m:sup>
          </m:sSup>
        </m:oMath>
      </m:oMathPara>
    </w:p>
    <w:p>
      <w:pPr>
        <w:pStyle w:val="FirstParagraph"/>
      </w:pPr>
      <w:r>
        <w:t xml:space="preserve">Multiplying by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and using the identity</w:t>
      </w:r>
      <w:r>
        <w:t xml:space="preserve"> </w:t>
      </w:r>
      <m:oMath>
        <m:f>
          <m:fPr>
            <m:type m:val="bar"/>
          </m:fPr>
          <m:num>
            <m:r>
              <m:t>n</m:t>
            </m:r>
          </m:num>
          <m:den>
            <m:r>
              <m:t>k</m:t>
            </m:r>
            <m:r>
              <m:rPr>
                <m:sty m:val="p"/>
              </m:rPr>
              <m:t>+</m:t>
            </m:r>
            <m:r>
              <m:t>1</m:t>
            </m:r>
          </m:den>
        </m:f>
        <m:d>
          <m:dPr>
            <m:begChr m:val="("/>
            <m:sepChr m:val=""/>
            <m:endChr m:val=")"/>
            <m:grow/>
          </m:dPr>
          <m:e>
            <m:f>
              <m:fPr>
                <m:type m:val="noBar"/>
              </m:fPr>
              <m:num>
                <m:r>
                  <m:t>n</m:t>
                </m:r>
                <m:r>
                  <m:rPr>
                    <m:sty m:val="p"/>
                  </m:rPr>
                  <m:t>−</m:t>
                </m:r>
                <m:r>
                  <m:t>1</m:t>
                </m:r>
              </m:num>
              <m:den>
                <m:r>
                  <m:t>k</m:t>
                </m:r>
              </m:den>
            </m:f>
          </m:e>
        </m:d>
        <m:r>
          <m:rPr>
            <m:sty m:val="p"/>
          </m:rPr>
          <m:t>=</m:t>
        </m:r>
        <m:d>
          <m:dPr>
            <m:begChr m:val="("/>
            <m:sepChr m:val=""/>
            <m:endChr m:val=")"/>
            <m:grow/>
          </m:dPr>
          <m:e>
            <m:f>
              <m:fPr>
                <m:type m:val="noBar"/>
              </m:fPr>
              <m:num>
                <m:r>
                  <m:t>n</m:t>
                </m:r>
              </m:num>
              <m:den>
                <m:r>
                  <m:t>k</m:t>
                </m:r>
                <m:r>
                  <m:rPr>
                    <m:sty m:val="p"/>
                  </m:rPr>
                  <m:t>+</m:t>
                </m:r>
                <m:r>
                  <m:t>1</m:t>
                </m:r>
              </m:den>
            </m:f>
          </m:e>
        </m:d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t>1</m:t>
                      </m:r>
                    </m:sup>
                    <m:e>
                      <m:r>
                        <m:t>n</m:t>
                      </m:r>
                    </m:e>
                  </m:nary>
                </m:e>
              </m:nary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t>y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 </m:t>
              </m:r>
              <m:r>
                <m:t>d</m:t>
              </m:r>
              <m:r>
                <m:t>x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noBar"/>
                        </m:fPr>
                        <m:num>
                          <m:r>
                            <m:t>n</m:t>
                          </m:r>
                        </m:num>
                        <m:den>
                          <m:r>
                            <m:t>k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1</m:t>
                          </m:r>
                        </m:den>
                      </m:f>
                    </m:e>
                  </m:d>
                </m:e>
              </m:nary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k</m:t>
                      </m:r>
                    </m:sup>
                  </m:sSup>
                </m:num>
                <m:den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</m:e>
          </m:eqArr>
        </m:oMath>
      </m:oMathPara>
    </w:p>
    <w:p>
      <w:pPr>
        <w:pStyle w:val="FirstParagraph"/>
      </w:pPr>
      <w:r>
        <w:t xml:space="preserve">This reaches the alternating binomial sum for the same integral as above,</w:t>
      </w:r>
      <w:r>
        <w:t xml:space="preserve"> </w:t>
      </w:r>
      <w:r>
        <w:t xml:space="preserve">so it inherits the value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j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f>
              <m:fPr>
                <m:type m:val="bar"/>
              </m:fPr>
              <m:num>
                <m:r>
                  <m:t>1</m:t>
                </m:r>
              </m:num>
              <m:den>
                <m:r>
                  <m:t>j</m:t>
                </m:r>
              </m:den>
            </m:f>
          </m:e>
        </m:nary>
      </m:oMath>
      <w:r>
        <w:t xml:space="preserve"> </w:t>
      </w:r>
      <w:r>
        <w:t xml:space="preserve">from the integration-then-geometric-series computation.</w:t>
      </w:r>
    </w:p>
    <w:p>
      <w:pPr>
        <w:pStyle w:val="BodyText"/>
      </w:pPr>
      <w:r>
        <w:rPr>
          <w:i/>
          <w:iCs/>
        </w:rPr>
        <w:t xml:space="preserve">Remark:</w:t>
      </w:r>
      <w:r>
        <w:t xml:space="preserve"> </w:t>
      </w:r>
      <w:r>
        <w:t xml:space="preserve">This integral identity connects multivariable integration with harmonic numbers</w:t>
      </w:r>
      <w:r>
        <w:t xml:space="preserve"> </w:t>
      </w:r>
      <m:oMath>
        <m:sSub>
          <m:e>
            <m:r>
              <m:t>H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k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f>
              <m:fPr>
                <m:type m:val="bar"/>
              </m:fPr>
              <m:num>
                <m:r>
                  <m:t>1</m:t>
                </m:r>
              </m:num>
              <m:den>
                <m:r>
                  <m:t>k</m:t>
                </m:r>
              </m:den>
            </m:f>
          </m:e>
        </m:nary>
        <m:r>
          <m:rPr>
            <m:sty m:val="p"/>
          </m:rPr>
          <m:t>≈</m:t>
        </m:r>
        <m:r>
          <m:rPr>
            <m:sty m:val="p"/>
          </m:rPr>
          <m:t>log</m:t>
        </m:r>
        <m:r>
          <m:t>n</m:t>
        </m:r>
        <m:r>
          <m:rPr>
            <m:sty m:val="p"/>
          </m:rPr>
          <m:t>+</m:t>
        </m:r>
        <m:r>
          <m:t>γ</m:t>
        </m:r>
      </m:oMath>
      <w:r>
        <w:t xml:space="preserve">, where</w:t>
      </w:r>
      <w:r>
        <w:t xml:space="preserve"> </w:t>
      </w:r>
      <m:oMath>
        <m:r>
          <m:t>γ</m:t>
        </m:r>
        <m:r>
          <m:rPr>
            <m:sty m:val="p"/>
          </m:rPr>
          <m:t>≈</m:t>
        </m:r>
        <m:r>
          <m:t>0.5772</m:t>
        </m:r>
      </m:oMath>
      <w:r>
        <w:t xml:space="preserve"> </w:t>
      </w:r>
      <w:r>
        <w:t xml:space="preserve">is the Euler-Mascheroni constant.</w:t>
      </w:r>
    </w:p>
    <w:bookmarkEnd w:id="391"/>
    <w:bookmarkStart w:id="392" w:name="thm-dint-harmonic-identity"/>
    <w:p>
      <w:pPr>
        <w:pStyle w:val="BodyText"/>
      </w:pPr>
      <w:r>
        <w:rPr>
          <w:b/>
          <w:bCs/>
        </w:rPr>
        <w:t xml:space="preserve">Theorem 26 (Harmonic numbers as a double integral)</w:t>
      </w:r>
      <w:r>
        <w:t xml:space="preserve"> </w:t>
      </w:r>
      <w:r>
        <w:t xml:space="preserve">For every positive integer</w:t>
      </w:r>
      <w:r>
        <w:t xml:space="preserve"> </w:t>
      </w:r>
      <m:oMath>
        <m:r>
          <m:t>n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n</m:t>
                  </m:r>
                </m:e>
              </m:nary>
            </m:e>
          </m:nary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x</m:t>
          </m:r>
          <m:r>
            <m:t>y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t> </m:t>
          </m:r>
          <m:r>
            <m:t>d</m:t>
          </m:r>
          <m:r>
            <m:t>x</m:t>
          </m:r>
          <m:r>
            <m:t> </m:t>
          </m:r>
          <m:r>
            <m:t>d</m:t>
          </m:r>
          <m:r>
            <m:t>y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k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k</m:t>
                  </m:r>
                </m:den>
              </m:f>
            </m:e>
          </m:nary>
        </m:oMath>
      </m:oMathPara>
    </w:p>
    <w:bookmarkEnd w:id="39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miller-dint-harmonic-identity">
        <w:r>
          <w:rPr>
            <w:rStyle w:val="Hyperlink"/>
          </w:rPr>
          <w:t xml:space="preserve">Exercise 50</w:t>
        </w:r>
      </w:hyperlink>
      <w:r>
        <w:t xml:space="preserve">, worked in</w:t>
      </w:r>
      <w:r>
        <w:t xml:space="preserve"> </w:t>
      </w:r>
      <w:hyperlink w:anchor="sol-miller-dint-harmonic-identity">
        <w:r>
          <w:rPr>
            <w:rStyle w:val="Hyperlink"/>
          </w:rPr>
          <w:t xml:space="preserve">Solution 50</w:t>
        </w:r>
      </w:hyperlink>
      <w:r>
        <w:t xml:space="preserve">.</w:t>
      </w:r>
    </w:p>
    <w:p>
      <w:pPr>
        <w:pStyle w:val="BodyText"/>
      </w:pPr>
      <w:bookmarkStart w:id="393" w:name="thm-fubini-tonelli"/>
      <w:bookmarkEnd w:id="393"/>
    </w:p>
    <w:bookmarkStart w:id="400" w:name="thm-tonelli-measure"/>
    <w:p>
      <w:pPr>
        <w:pStyle w:val="BodyText"/>
      </w:pPr>
      <w:r>
        <w:rPr>
          <w:b/>
          <w:bCs/>
        </w:rPr>
        <w:t xml:space="preserve">Theorem 27 (Tonelli’s theorem (measure-theoretic form))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rPr>
                <m:sty m:val="p"/>
              </m:rPr>
              <m:t>Ω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rPr>
                <m:sty m:val="p"/>
              </m:rPr>
              <m:t>Ω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μ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be</w:t>
      </w:r>
      <w:r>
        <w:t xml:space="preserve"> </w:t>
      </w:r>
      <w:hyperlink r:id="rId394">
        <w:r>
          <w:rPr>
            <w:rStyle w:val="Hyperlink"/>
          </w:rPr>
          <w:t xml:space="preserve">measure spaces</w:t>
        </w:r>
      </w:hyperlink>
      <w:r>
        <w:t xml:space="preserve"> </w:t>
      </w:r>
      <w:r>
        <w:t xml:space="preserve">with</w:t>
      </w:r>
      <w:r>
        <w:t xml:space="preserve"> </w:t>
      </w:r>
      <w:hyperlink r:id="rId347">
        <m:oMath>
          <m:r>
            <m:t>σ</m:t>
          </m:r>
        </m:oMath>
        <w:r>
          <w:rPr>
            <w:rStyle w:val="Hyperlink"/>
          </w:rPr>
          <w:t xml:space="preserve">-finite</w:t>
        </w:r>
      </w:hyperlink>
      <w:r>
        <w:t xml:space="preserve"> </w:t>
      </w:r>
      <w:r>
        <w:t xml:space="preserve">measures,</w:t>
      </w:r>
      <w:r>
        <w:t xml:space="preserve"> </w:t>
      </w:r>
      <w:r>
        <w:t xml:space="preserve">and 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b>
          <m:e>
            <m:r>
              <m:rPr>
                <m:sty m:val="p"/>
              </m:rPr>
              <m:t>Ω</m:t>
            </m:r>
          </m:e>
          <m:sub>
            <m:r>
              <m:t>1</m:t>
            </m:r>
          </m:sub>
        </m:sSub>
        <m:r>
          <m:rPr>
            <m:sty m:val="p"/>
          </m:rPr>
          <m:t>×</m:t>
        </m:r>
        <m:sSub>
          <m:e>
            <m:r>
              <m:rPr>
                <m:sty m:val="p"/>
              </m:rPr>
              <m:t>Ω</m:t>
            </m:r>
          </m:e>
          <m:sub>
            <m:r>
              <m:t>2</m:t>
            </m:r>
          </m:sub>
        </m:sSub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</w:t>
      </w:r>
      <w:r>
        <w:t xml:space="preserve"> </w:t>
      </w:r>
      <w:hyperlink r:id="rId395">
        <w:r>
          <w:rPr>
            <w:rStyle w:val="Hyperlink"/>
          </w:rPr>
          <w:t xml:space="preserve">measurable</w:t>
        </w:r>
      </w:hyperlink>
      <w:r>
        <w:t xml:space="preserve"> </w:t>
      </w:r>
      <w:r>
        <w:t xml:space="preserve">with respect to the</w:t>
      </w:r>
      <w:r>
        <w:t xml:space="preserve"> </w:t>
      </w:r>
      <w:hyperlink r:id="rId396">
        <w:r>
          <w:rPr>
            <w:rStyle w:val="Hyperlink"/>
          </w:rPr>
          <w:t xml:space="preserve">product</w:t>
        </w:r>
        <w:r>
          <w:rPr>
            <w:rStyle w:val="Hyperlink"/>
          </w:rPr>
          <w:t xml:space="preserve"> </w:t>
        </w:r>
        <m:oMath>
          <m:r>
            <m:t>σ</m:t>
          </m:r>
        </m:oMath>
        <w:r>
          <w:rPr>
            <w:rStyle w:val="Hyperlink"/>
          </w:rPr>
          <w:t xml:space="preserve">-algebra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1</m:t>
            </m:r>
          </m:sub>
        </m:sSub>
        <m:r>
          <m:rPr>
            <m:sty m:val="p"/>
          </m:rPr>
          <m:t>⊗</m:t>
        </m:r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2</m:t>
            </m:r>
          </m:sub>
        </m:sSub>
      </m:oMath>
      <w: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hyperlink r:id="rId397">
        <w:r>
          <w:rPr>
            <w:rStyle w:val="Hyperlink"/>
          </w:rPr>
          <w:t xml:space="preserve">almost everywhere</w:t>
        </w:r>
      </w:hyperlink>
      <w:r>
        <w:t xml:space="preserve"> </w:t>
      </w:r>
      <w:r>
        <w:t xml:space="preserve">with respect to the</w:t>
      </w:r>
      <w:r>
        <w:t xml:space="preserve"> </w:t>
      </w:r>
      <w:hyperlink r:id="rId398">
        <w:r>
          <w:rPr>
            <w:rStyle w:val="Hyperlink"/>
          </w:rPr>
          <w:t xml:space="preserve">product measure</w:t>
        </w:r>
      </w:hyperlink>
      <w:r>
        <w:t xml:space="preserve"> </w:t>
      </w:r>
      <m:oMath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⊗</m:t>
        </m:r>
        <m:sSub>
          <m:e>
            <m:r>
              <m:t>μ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then both iterated</w:t>
      </w:r>
      <w:r>
        <w:t xml:space="preserve"> </w:t>
      </w:r>
      <w:hyperlink r:id="rId399">
        <w:r>
          <w:rPr>
            <w:rStyle w:val="Hyperlink"/>
          </w:rPr>
          <w:t xml:space="preserve">integrals</w:t>
        </w:r>
      </w:hyperlink>
      <w:r>
        <w:t xml:space="preserve"> </w:t>
      </w:r>
      <w:r>
        <w:t xml:space="preserve">exist (possibly equal to</w:t>
      </w:r>
      <w:r>
        <w:t xml:space="preserve"> </w:t>
      </w:r>
      <m:oMath>
        <m:r>
          <m:rPr>
            <m:sty m:val="p"/>
          </m:rPr>
          <m:t>+</m:t>
        </m:r>
        <m:r>
          <m:rPr>
            <m:sty m:val="p"/>
          </m:rPr>
          <m:t>∞</m:t>
        </m:r>
      </m:oMath>
      <w:r>
        <w:t xml:space="preserve">),</w:t>
      </w:r>
      <w:r>
        <w:t xml:space="preserve"> </w:t>
      </w:r>
      <w:r>
        <w:t xml:space="preserve">agree with the double integral,</w:t>
      </w:r>
      <w:r>
        <w:t xml:space="preserve"> </w:t>
      </w:r>
      <w:r>
        <w:t xml:space="preserve">and equal each other: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sSub>
                    <m:e>
                      <m:r>
                        <m:rPr>
                          <m:sty m:val="p"/>
                        </m:rPr>
                        <m:t>Ω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×</m:t>
                  </m:r>
                  <m:sSub>
                    <m:e>
                      <m:r>
                        <m:rPr>
                          <m:sty m:val="p"/>
                        </m:rPr>
                        <m:t>Ω</m:t>
                      </m:r>
                    </m:e>
                    <m:sub>
                      <m:r>
                        <m:t>2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r>
                    <m:t>f</m:t>
                  </m:r>
                </m:e>
              </m:nary>
              <m:r>
                <m:t> </m:t>
              </m:r>
              <m:r>
                <m:t>d</m:t>
              </m:r>
              <m:r>
                <m:rPr>
                  <m:sty m:val="p"/>
                </m:rPr>
                <m:t>(</m:t>
              </m:r>
              <m:sSub>
                <m:e>
                  <m:r>
                    <m:t>μ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⊗</m:t>
              </m:r>
              <m:sSub>
                <m:e>
                  <m:r>
                    <m:t>μ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sSub>
                    <m:e>
                      <m:r>
                        <m:rPr>
                          <m:sty m:val="p"/>
                        </m:rPr>
                        <m:t>Ω</m:t>
                      </m:r>
                    </m:e>
                    <m:sub>
                      <m:r>
                        <m:t>1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sSub>
                        <m:e>
                          <m:r>
                            <m:rPr>
                              <m:sty m:val="p"/>
                            </m:rPr>
                            <m:t>Ω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</m:sub>
                    <m:sup>
                      <m:r>
                        <m:t>​</m:t>
                      </m:r>
                    </m:sup>
                    <m:e>
                      <m:r>
                        <m:t>f</m:t>
                      </m:r>
                    </m:e>
                  </m:nary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ω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ω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ω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sSub>
                <m:e>
                  <m:r>
                    <m:t>μ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ω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sSub>
                    <m:e>
                      <m:r>
                        <m:rPr>
                          <m:sty m:val="p"/>
                        </m:rPr>
                        <m:t>Ω</m:t>
                      </m:r>
                    </m:e>
                    <m:sub>
                      <m:r>
                        <m:t>2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sSub>
                        <m:e>
                          <m:r>
                            <m:rPr>
                              <m:sty m:val="p"/>
                            </m:rPr>
                            <m:t>Ω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sub>
                    <m:sup>
                      <m:r>
                        <m:t>​</m:t>
                      </m:r>
                    </m:sup>
                    <m:e>
                      <m:r>
                        <m:t>f</m:t>
                      </m:r>
                    </m:e>
                  </m:nary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ω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ω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ω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sSub>
                <m:e>
                  <m:r>
                    <m:t>μ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ω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[31], Theorem 18.3, [32], Theorem 9.1, p. 65, [30]</w:t>
      </w:r>
    </w:p>
    <w:bookmarkEnd w:id="400"/>
    <w:bookmarkStart w:id="402" w:name="thm-fubini-measure"/>
    <w:p>
      <w:pPr>
        <w:pStyle w:val="BodyText"/>
      </w:pPr>
      <w:r>
        <w:rPr>
          <w:b/>
          <w:bCs/>
        </w:rPr>
        <w:t xml:space="preserve">Theorem 28 (Fubini’s theorem (measure-theoretic form))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rPr>
                <m:sty m:val="p"/>
              </m:rPr>
              <m:t>Ω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rPr>
                <m:sty m:val="p"/>
              </m:rPr>
              <m:t>Ω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μ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be</w:t>
      </w:r>
      <w:r>
        <w:t xml:space="preserve"> </w:t>
      </w:r>
      <w:hyperlink r:id="rId394">
        <w:r>
          <w:rPr>
            <w:rStyle w:val="Hyperlink"/>
          </w:rPr>
          <w:t xml:space="preserve">measure spaces</w:t>
        </w:r>
      </w:hyperlink>
      <w:r>
        <w:t xml:space="preserve"> </w:t>
      </w:r>
      <w:r>
        <w:t xml:space="preserve">with</w:t>
      </w:r>
      <w:r>
        <w:t xml:space="preserve"> </w:t>
      </w:r>
      <w:hyperlink r:id="rId347">
        <m:oMath>
          <m:r>
            <m:t>σ</m:t>
          </m:r>
        </m:oMath>
        <w:r>
          <w:rPr>
            <w:rStyle w:val="Hyperlink"/>
          </w:rPr>
          <w:t xml:space="preserve">-finite</w:t>
        </w:r>
      </w:hyperlink>
      <w:r>
        <w:t xml:space="preserve"> </w:t>
      </w:r>
      <w:r>
        <w:t xml:space="preserve">measures,</w:t>
      </w:r>
      <w:r>
        <w:t xml:space="preserve"> </w:t>
      </w:r>
      <w:r>
        <w:t xml:space="preserve">and 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b>
          <m:e>
            <m:r>
              <m:rPr>
                <m:sty m:val="p"/>
              </m:rPr>
              <m:t>Ω</m:t>
            </m:r>
          </m:e>
          <m:sub>
            <m:r>
              <m:t>1</m:t>
            </m:r>
          </m:sub>
        </m:sSub>
        <m:r>
          <m:rPr>
            <m:sty m:val="p"/>
          </m:rPr>
          <m:t>×</m:t>
        </m:r>
        <m:sSub>
          <m:e>
            <m:r>
              <m:rPr>
                <m:sty m:val="p"/>
              </m:rPr>
              <m:t>Ω</m:t>
            </m:r>
          </m:e>
          <m:sub>
            <m:r>
              <m:t>2</m:t>
            </m:r>
          </m:sub>
        </m:sSub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</w:t>
      </w:r>
      <w:r>
        <w:t xml:space="preserve"> </w:t>
      </w:r>
      <w:hyperlink r:id="rId395">
        <w:r>
          <w:rPr>
            <w:rStyle w:val="Hyperlink"/>
          </w:rPr>
          <w:t xml:space="preserve">measurable</w:t>
        </w:r>
      </w:hyperlink>
      <w:r>
        <w:t xml:space="preserve"> </w:t>
      </w:r>
      <w:r>
        <w:t xml:space="preserve">with respect to the</w:t>
      </w:r>
      <w:r>
        <w:t xml:space="preserve"> </w:t>
      </w:r>
      <w:hyperlink r:id="rId396">
        <w:r>
          <w:rPr>
            <w:rStyle w:val="Hyperlink"/>
          </w:rPr>
          <w:t xml:space="preserve">product</w:t>
        </w:r>
        <w:r>
          <w:rPr>
            <w:rStyle w:val="Hyperlink"/>
          </w:rPr>
          <w:t xml:space="preserve"> </w:t>
        </w:r>
        <m:oMath>
          <m:r>
            <m:t>σ</m:t>
          </m:r>
        </m:oMath>
        <w:r>
          <w:rPr>
            <w:rStyle w:val="Hyperlink"/>
          </w:rPr>
          <w:t xml:space="preserve">-algebra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1</m:t>
            </m:r>
          </m:sub>
        </m:sSub>
        <m:r>
          <m:rPr>
            <m:sty m:val="p"/>
          </m:rPr>
          <m:t>⊗</m:t>
        </m:r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2</m:t>
            </m:r>
          </m:sub>
        </m:sSub>
      </m:oMath>
      <w: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n"/>
          </m:naryPr>
          <m:sub>
            <m:sSub>
              <m:e>
                <m:r>
                  <m:rPr>
                    <m:sty m:val="p"/>
                  </m:rPr>
                  <m:t>Ω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×</m:t>
            </m:r>
            <m:sSub>
              <m:e>
                <m:r>
                  <m:rPr>
                    <m:sty m:val="p"/>
                  </m:rPr>
                  <m:t>Ω</m:t>
                </m:r>
              </m:e>
              <m:sub>
                <m:r>
                  <m:t>2</m:t>
                </m:r>
              </m:sub>
            </m:sSub>
          </m:sub>
          <m:sup>
            <m:r>
              <m:t>​</m:t>
            </m:r>
          </m:sup>
          <m:e>
            <m:r>
              <m:t>​</m:t>
            </m:r>
          </m:e>
        </m:nary>
        <m:d>
          <m:dPr>
            <m:begChr m:val="|"/>
            <m:sepChr m:val=""/>
            <m:endChr m:val="|"/>
            <m:grow/>
          </m:dPr>
          <m:e>
            <m:r>
              <m:t>f</m:t>
            </m:r>
          </m:e>
        </m:d>
        <m:r>
          <m:t>​</m:t>
        </m:r>
        <m:r>
          <m:t> </m:t>
        </m:r>
        <m:r>
          <m:t>d</m:t>
        </m:r>
        <m:r>
          <m:rPr>
            <m:sty m:val="p"/>
          </m:rPr>
          <m:t>(</m:t>
        </m:r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⊗</m:t>
        </m:r>
        <m:sSub>
          <m:e>
            <m:r>
              <m:t>μ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that is,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w:hyperlink r:id="rId401">
        <w:r>
          <w:rPr>
            <w:rStyle w:val="Hyperlink"/>
          </w:rPr>
          <w:t xml:space="preserve">absolutely integrable</w:t>
        </w:r>
      </w:hyperlink>
      <w:r>
        <w:t xml:space="preserve">,</w:t>
      </w:r>
      <w:r>
        <w:t xml:space="preserve"> </w:t>
      </w:r>
      <w:r>
        <w:t xml:space="preserve">then both iterated</w:t>
      </w:r>
      <w:r>
        <w:t xml:space="preserve"> </w:t>
      </w:r>
      <w:hyperlink r:id="rId399">
        <w:r>
          <w:rPr>
            <w:rStyle w:val="Hyperlink"/>
          </w:rPr>
          <w:t xml:space="preserve">integrals</w:t>
        </w:r>
      </w:hyperlink>
      <w:r>
        <w:t xml:space="preserve"> </w:t>
      </w:r>
      <w:r>
        <w:t xml:space="preserve">exist,</w:t>
      </w:r>
      <w:r>
        <w:t xml:space="preserve"> </w:t>
      </w:r>
      <w:r>
        <w:t xml:space="preserve">agree with the double integral,</w:t>
      </w:r>
      <w:r>
        <w:t xml:space="preserve"> </w:t>
      </w:r>
      <w:r>
        <w:t xml:space="preserve">and equal each other: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sSub>
                    <m:e>
                      <m:r>
                        <m:rPr>
                          <m:sty m:val="p"/>
                        </m:rPr>
                        <m:t>Ω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×</m:t>
                  </m:r>
                  <m:sSub>
                    <m:e>
                      <m:r>
                        <m:rPr>
                          <m:sty m:val="p"/>
                        </m:rPr>
                        <m:t>Ω</m:t>
                      </m:r>
                    </m:e>
                    <m:sub>
                      <m:r>
                        <m:t>2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r>
                    <m:t>f</m:t>
                  </m:r>
                </m:e>
              </m:nary>
              <m:r>
                <m:t> </m:t>
              </m:r>
              <m:r>
                <m:t>d</m:t>
              </m:r>
              <m:r>
                <m:rPr>
                  <m:sty m:val="p"/>
                </m:rPr>
                <m:t>(</m:t>
              </m:r>
              <m:sSub>
                <m:e>
                  <m:r>
                    <m:t>μ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⊗</m:t>
              </m:r>
              <m:sSub>
                <m:e>
                  <m:r>
                    <m:t>μ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sSub>
                    <m:e>
                      <m:r>
                        <m:rPr>
                          <m:sty m:val="p"/>
                        </m:rPr>
                        <m:t>Ω</m:t>
                      </m:r>
                    </m:e>
                    <m:sub>
                      <m:r>
                        <m:t>1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sSub>
                        <m:e>
                          <m:r>
                            <m:rPr>
                              <m:sty m:val="p"/>
                            </m:rPr>
                            <m:t>Ω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</m:sub>
                    <m:sup>
                      <m:r>
                        <m:t>​</m:t>
                      </m:r>
                    </m:sup>
                    <m:e>
                      <m:r>
                        <m:t>f</m:t>
                      </m:r>
                    </m:e>
                  </m:nary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ω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ω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ω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sSub>
                <m:e>
                  <m:r>
                    <m:t>μ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ω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sSub>
                    <m:e>
                      <m:r>
                        <m:rPr>
                          <m:sty m:val="p"/>
                        </m:rPr>
                        <m:t>Ω</m:t>
                      </m:r>
                    </m:e>
                    <m:sub>
                      <m:r>
                        <m:t>2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sSub>
                        <m:e>
                          <m:r>
                            <m:rPr>
                              <m:sty m:val="p"/>
                            </m:rPr>
                            <m:t>Ω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sub>
                    <m:sup>
                      <m:r>
                        <m:t>​</m:t>
                      </m:r>
                    </m:sup>
                    <m:e>
                      <m:r>
                        <m:t>f</m:t>
                      </m:r>
                    </m:e>
                  </m:nary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ω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ω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ω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sSub>
                <m:e>
                  <m:r>
                    <m:t>μ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ω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[31], Theorem 18.3, [32], Theorem 9.1, p. 65, [30], [33]</w:t>
      </w:r>
    </w:p>
    <w:bookmarkEnd w:id="402"/>
    <w:bookmarkStart w:id="407" w:name="rem-fubini-tonelli-probability"/>
    <w:p>
      <w:pPr>
        <w:pStyle w:val="BodyText"/>
      </w:pPr>
      <w:r>
        <w:rPr>
          <w:i/>
          <w:iCs/>
        </w:rPr>
        <w:t xml:space="preserve">Remark 6</w:t>
      </w:r>
      <w:r>
        <w:t xml:space="preserve"> (Fubini–Tonelli for probability measures). </w:t>
      </w:r>
      <w:r>
        <w:t xml:space="preserve">Applied courses rarely need the measure-theoretic generalization itself,</w:t>
      </w:r>
      <w:r>
        <w:t xml:space="preserve"> </w:t>
      </w:r>
      <w:r>
        <w:t xml:space="preserve">but it is what justifies the</w:t>
      </w:r>
      <w:r>
        <w:t xml:space="preserve"> </w:t>
      </w:r>
      <w:hyperlink r:id="rId348">
        <w:r>
          <w:rPr>
            <w:rStyle w:val="Hyperlink"/>
          </w:rPr>
          <w:t xml:space="preserve">joint-distribution form</w:t>
        </w:r>
      </w:hyperlink>
      <w:r>
        <w:t xml:space="preserve"> </w:t>
      </w:r>
      <w:r>
        <w:t xml:space="preserve">corollary in</w:t>
      </w:r>
      <w:r>
        <w:t xml:space="preserve"> </w:t>
      </w:r>
      <w:r>
        <w:rPr>
          <w:i/>
          <w:iCs/>
        </w:rPr>
        <w:t xml:space="preserve">Probability for Data Science</w:t>
      </w:r>
      <w:r>
        <w:t xml:space="preserve">.</w:t>
      </w:r>
      <w:r>
        <w:t xml:space="preserve"> </w:t>
      </w:r>
      <w:r>
        <w:t xml:space="preserve">A</w:t>
      </w:r>
      <w:r>
        <w:t xml:space="preserve"> </w:t>
      </w:r>
      <w:hyperlink r:id="rId403">
        <w:r>
          <w:rPr>
            <w:rStyle w:val="Hyperlink"/>
          </w:rPr>
          <w:t xml:space="preserve">probability measure</w:t>
        </w:r>
      </w:hyperlink>
      <w:r>
        <w:t xml:space="preserve"> </w:t>
      </w:r>
      <m:oMath>
        <m:r>
          <m:t>P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rPr>
            <m:sty m:val="p"/>
          </m:rPr>
          <m:t>Ω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so it is</w:t>
      </w:r>
      <w:r>
        <w:t xml:space="preserve"> </w:t>
      </w:r>
      <w:hyperlink r:id="rId404">
        <w:r>
          <w:rPr>
            <w:rStyle w:val="Hyperlink"/>
          </w:rPr>
          <w:t xml:space="preserve">finite</w:t>
        </w:r>
      </w:hyperlink>
      <w:r>
        <w:t xml:space="preserve">, and hence</w:t>
      </w:r>
      <w:r>
        <w:t xml:space="preserve"> </w:t>
      </w:r>
      <m:oMath>
        <m:r>
          <m:t>σ</m:t>
        </m:r>
      </m:oMath>
      <w:r>
        <w:t xml:space="preserve">-finite</w:t>
      </w:r>
      <w:r>
        <w:t xml:space="preserve"> </w:t>
      </w:r>
      <w:r>
        <w:t xml:space="preserve">(</w:t>
      </w:r>
      <w:hyperlink r:id="rId405">
        <w:r>
          <w:rPr>
            <w:rStyle w:val="Hyperlink"/>
          </w:rPr>
          <w:t xml:space="preserve">finite and</w:t>
        </w:r>
        <w:r>
          <w:rPr>
            <w:rStyle w:val="Hyperlink"/>
          </w:rPr>
          <w:t xml:space="preserve"> </w:t>
        </w:r>
        <m:oMath>
          <m:r>
            <m:t>σ</m:t>
          </m:r>
        </m:oMath>
        <w:r>
          <w:rPr>
            <w:rStyle w:val="Hyperlink"/>
          </w:rPr>
          <w:t xml:space="preserve">-finite measures</w:t>
        </w:r>
      </w:hyperlink>
      <w:r>
        <w:t xml:space="preserve">);</w:t>
      </w:r>
      <w:r>
        <w:t xml:space="preserve"> </w:t>
      </w:r>
      <w:r>
        <w:t xml:space="preserve">for probability measures, the</w:t>
      </w:r>
      <w:r>
        <w:t xml:space="preserve"> </w:t>
      </w:r>
      <m:oMath>
        <m:r>
          <m:t>σ</m:t>
        </m:r>
      </m:oMath>
      <w:r>
        <w:t xml:space="preserve">-finiteness condition is automatic.</w:t>
      </w:r>
    </w:p>
    <w:p>
      <w:pPr>
        <w:pStyle w:val="BodyText"/>
      </w:pPr>
      <w:r>
        <w:t xml:space="preserve">The integrability conditions</w:t>
      </w:r>
      <w:r>
        <w:t xml:space="preserve"> </w:t>
      </w:r>
      <w:r>
        <w:t xml:space="preserve">(nonnegativity or</w:t>
      </w:r>
      <w:r>
        <w:t xml:space="preserve"> </w:t>
      </w:r>
      <w:hyperlink r:id="rId401">
        <w:r>
          <w:rPr>
            <w:rStyle w:val="Hyperlink"/>
          </w:rPr>
          <w:t xml:space="preserve">absolute integrability</w:t>
        </w:r>
      </w:hyperlink>
      <w:r>
        <w:t xml:space="preserve">) still need to be verified</w:t>
      </w:r>
      <w:r>
        <w:t xml:space="preserve"> </w:t>
      </w:r>
      <w:r>
        <w:t xml:space="preserve">in each application.</w:t>
      </w:r>
      <w:r>
        <w:t xml:space="preserve"> </w:t>
      </w:r>
      <w:r>
        <w:t xml:space="preserve">For example,</w:t>
      </w:r>
      <w:r>
        <w:t xml:space="preserve"> </w:t>
      </w:r>
      <w:hyperlink r:id="rId406">
        <w:r>
          <w:rPr>
            <w:rStyle w:val="Hyperlink"/>
          </w:rPr>
          <w:t xml:space="preserve">Lebesgue measure</w:t>
        </w:r>
      </w:hyperlink>
      <w:r>
        <w:t xml:space="preserve"> </w:t>
      </w:r>
      <w:r>
        <w:t xml:space="preserve">(ordinary length)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is a probability measure,</w:t>
      </w:r>
      <w:r>
        <w:t xml:space="preserve"> </w:t>
      </w:r>
      <w:r>
        <w:t xml:space="preserve">so the</w:t>
      </w:r>
      <w:r>
        <w:t xml:space="preserve"> </w:t>
      </w:r>
      <m:oMath>
        <m:r>
          <m:t>σ</m:t>
        </m:r>
      </m:oMath>
      <w:r>
        <w:t xml:space="preserve">-finiteness condition holds for both factors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yet the two iterated integrals in</w:t>
      </w:r>
      <w:r>
        <w:t xml:space="preserve"> </w:t>
      </w:r>
      <w:hyperlink w:anchor="exm-fubini-fail">
        <w:r>
          <w:rPr>
            <w:rStyle w:val="Hyperlink"/>
          </w:rPr>
          <w:t xml:space="preserve">Example 42</w:t>
        </w:r>
      </w:hyperlink>
      <w:r>
        <w:t xml:space="preserve"> </w:t>
      </w:r>
      <w:r>
        <w:t xml:space="preserve">are</w:t>
      </w:r>
      <w:r>
        <w:t xml:space="preserve"> </w:t>
      </w:r>
      <m:oMath>
        <m:r>
          <m:t>π</m:t>
        </m:r>
        <m:r>
          <m:rPr>
            <m:sty m:val="p"/>
          </m:rPr>
          <m:t>/</m:t>
        </m:r>
        <m:r>
          <m:t>4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t>π</m:t>
        </m:r>
        <m:r>
          <m:rPr>
            <m:sty m:val="p"/>
          </m:rPr>
          <m:t>/</m:t>
        </m:r>
        <m:r>
          <m:t>4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t>σ</m:t>
        </m:r>
      </m:oMath>
      <w:r>
        <w:t xml:space="preserve">-finiteness alone does not make the iterated integrals agree.</w:t>
      </w:r>
    </w:p>
    <w:bookmarkEnd w:id="407"/>
    <w:bookmarkStart w:id="408" w:name="exm-fubini-tonelli-apply"/>
    <w:p>
      <w:pPr>
        <w:pStyle w:val="BodyText"/>
      </w:pPr>
      <w:r>
        <w:rPr>
          <w:b/>
          <w:bCs/>
        </w:rPr>
        <w:t xml:space="preserve">Example 44 (Positive application of</w:t>
      </w:r>
      <w:r>
        <w:rPr>
          <w:b/>
          <w:bCs/>
        </w:rPr>
        <w:t xml:space="preserve"> </w:t>
      </w:r>
      <w:hyperlink w:anchor="thm-tonelli-measure">
        <w:r>
          <w:rPr>
            <w:rStyle w:val="Hyperlink"/>
            <w:b/>
            <w:bCs/>
          </w:rPr>
          <w:t xml:space="preserve">Theorem 27</w:t>
        </w:r>
      </w:hyperlink>
      <w:r>
        <w:rPr>
          <w:b/>
          <w:bCs/>
        </w:rPr>
        <w:t xml:space="preserve">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</w:t>
      </w:r>
      <w:r>
        <w:t xml:space="preserve"> </w:t>
      </w:r>
      <w:hyperlink r:id="rId354">
        <w:r>
          <w:rPr>
            <w:rStyle w:val="Hyperlink"/>
          </w:rPr>
          <w:t xml:space="preserve">independent</w:t>
        </w:r>
      </w:hyperlink>
      <w:r>
        <w:t xml:space="preserve"> </w:t>
      </w:r>
      <w:hyperlink r:id="rId323">
        <m:oMath>
          <m:r>
            <m:rPr>
              <m:sty m:val="p"/>
            </m:rPr>
            <m:t>Exponential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w:hyperlink>
      <w:r>
        <w:t xml:space="preserve"> </w:t>
      </w:r>
      <w:hyperlink r:id="rId322">
        <w:r>
          <w:rPr>
            <w:rStyle w:val="Hyperlink"/>
          </w:rPr>
          <w:t xml:space="preserve">random variables</w:t>
        </w:r>
      </w:hyperlink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w:hyperlink r:id="rId324">
        <w:r>
          <w:rPr>
            <w:rStyle w:val="Hyperlink"/>
          </w:rPr>
          <w:t xml:space="preserve">joint density</w:t>
        </w:r>
      </w:hyperlink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+</m:t>
            </m:r>
            <m:r>
              <m:t>y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≥</m:t>
        </m:r>
        <m:r>
          <m:t>0</m:t>
        </m:r>
      </m:oMath>
      <w:r>
        <w:t xml:space="preserve">.</w:t>
      </w:r>
    </w:p>
    <w:p>
      <w:pPr>
        <w:pStyle w:val="BodyText"/>
      </w:pPr>
      <w:r>
        <w:t xml:space="preserve">The probability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≤</m:t>
        </m:r>
        <m:r>
          <m:t>1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≤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the integral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sSup>
          <m:e>
            <m:r>
              <m:rPr>
                <m:sty m:val="p"/>
              </m:rPr>
              <m:t>]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with respect to Lebesgue measure (ordinary length) in each coordinate.</w:t>
      </w:r>
      <w:r>
        <w:t xml:space="preserve"> </w:t>
      </w:r>
      <w:r>
        <w:t xml:space="preserve">Lebesgue measure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σ</m:t>
        </m:r>
      </m:oMath>
      <w:r>
        <w:t xml:space="preserve">-finite,</w:t>
      </w:r>
      <w:r>
        <w:t xml:space="preserve"> </w:t>
      </w:r>
      <w:r>
        <w:t xml:space="preserve">because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 </w:t>
      </w:r>
      <w:r>
        <w:t xml:space="preserve">is the union of the intervals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n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m:oMath>
        <m:r>
          <m:t>n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N</m:t>
        </m:r>
      </m:oMath>
      <w:r>
        <w:t xml:space="preserve">,</w:t>
      </w:r>
      <w:r>
        <w:t xml:space="preserve"> </w:t>
      </w:r>
      <w:r>
        <w:t xml:space="preserve">each of finite length</w:t>
      </w:r>
      <w:r>
        <w:t xml:space="preserve"> </w:t>
      </w:r>
      <m:oMath>
        <m:r>
          <m:t>n</m:t>
        </m:r>
      </m:oMath>
      <w:r>
        <w:t xml:space="preserve">;</w:t>
      </w:r>
      <w:r>
        <w:t xml:space="preserve"> </w:t>
      </w:r>
      <w:r>
        <w:t xml:space="preserve">so the</w:t>
      </w:r>
      <w:r>
        <w:t xml:space="preserve"> </w:t>
      </w:r>
      <m:oMath>
        <m:r>
          <m:t>σ</m:t>
        </m:r>
      </m:oMath>
      <w:r>
        <w:t xml:space="preserve">-finiteness condition of</w:t>
      </w:r>
      <w:r>
        <w:t xml:space="preserve"> </w:t>
      </w:r>
      <w:hyperlink w:anchor="thm-tonelli-measure">
        <w:r>
          <w:rPr>
            <w:rStyle w:val="Hyperlink"/>
          </w:rPr>
          <w:t xml:space="preserve">Theorem 27</w:t>
        </w:r>
      </w:hyperlink>
      <w:r>
        <w:t xml:space="preserve"> </w:t>
      </w:r>
      <w:r>
        <w:t xml:space="preserve">holds.</w:t>
      </w:r>
      <w:r>
        <w:t xml:space="preserve"> </w:t>
      </w:r>
      <w:r>
        <w:t xml:space="preserve">Since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+</m:t>
            </m:r>
            <m:r>
              <m:t>y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≥</m:t>
        </m:r>
        <m:r>
          <m:t>0</m:t>
        </m:r>
      </m:oMath>
      <w:r>
        <w:t xml:space="preserve">,</w:t>
      </w:r>
      <w:r>
        <w:t xml:space="preserve"> </w:t>
      </w:r>
      <w:r>
        <w:t xml:space="preserve">the nonnegativity condition is also satisfied.</w:t>
      </w:r>
    </w:p>
    <w:p>
      <w:pPr>
        <w:pStyle w:val="BodyText"/>
      </w:pPr>
      <w:r>
        <w:t xml:space="preserve">By</w:t>
      </w:r>
      <w:r>
        <w:t xml:space="preserve"> </w:t>
      </w:r>
      <w:hyperlink w:anchor="thm-tonelli-measure">
        <w:r>
          <w:rPr>
            <w:rStyle w:val="Hyperlink"/>
          </w:rPr>
          <w:t xml:space="preserve">Theorem 27</w:t>
        </w:r>
      </w:hyperlink>
      <w:r>
        <w:t xml:space="preserve">, both iterated integrals exist and agree.</w:t>
      </w:r>
      <w:r>
        <w:t xml:space="preserve"> </w:t>
      </w:r>
      <w:r>
        <w:t xml:space="preserve">Integrating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first, then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≤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y</m:t>
              </m:r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</m:sup>
                  </m:sSup>
                </m:e>
              </m:nary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</m:sup>
              </m:sSup>
              <m:r>
                <m:t> </m:t>
              </m:r>
              <m:r>
                <m:t>d</m:t>
              </m:r>
              <m:r>
                <m:t>y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(exponential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</m:sup>
                  </m:sSup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t>1</m:t>
                      </m:r>
                    </m:sup>
                    <m:e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y</m:t>
                          </m:r>
                        </m:sup>
                      </m:sSup>
                    </m:e>
                  </m:nary>
                  <m:r>
                    <m:t> </m:t>
                  </m:r>
                  <m:r>
                    <m:t>d</m:t>
                  </m:r>
                  <m:r>
                    <m:t>y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  <m:r>
                <m:rPr>
                  <m:nor/>
                  <m:sty m:val="p"/>
                </m:rPr>
                <m:t> is constant in 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</m:sup>
                  </m:sSup>
                </m:e>
              </m:nary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y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bSup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 of 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</m:sup>
                  </m:sSup>
                </m:e>
              </m:nary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limits)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)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 is constant in 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 of 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limits)</m:t>
              </m:r>
            </m:e>
          </m:eqArr>
        </m:oMath>
      </m:oMathPara>
    </w:p>
    <w:p>
      <w:pPr>
        <w:pStyle w:val="FirstParagraph"/>
      </w:pPr>
      <w:r>
        <w:t xml:space="preserve">Integrating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first, then</w:t>
      </w:r>
      <w:r>
        <w:t xml:space="preserve"> </w:t>
      </w:r>
      <m:oMath>
        <m:r>
          <m:t>y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≤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x</m:t>
              </m:r>
              <m:r>
                <m:t> </m:t>
              </m:r>
              <m:r>
                <m:t>d</m:t>
              </m:r>
              <m:r>
                <m:t>y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y</m:t>
                      </m:r>
                    </m:sup>
                  </m:sSup>
                </m:e>
              </m:nary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  <m:r>
                <m:t> </m:t>
              </m:r>
              <m:r>
                <m:t>d</m:t>
              </m:r>
              <m:r>
                <m:t>x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(exponential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y</m:t>
                      </m:r>
                    </m:sup>
                  </m:sSup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t>1</m:t>
                      </m:r>
                    </m:sup>
                    <m:e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x</m:t>
                          </m:r>
                        </m:sup>
                      </m:sSup>
                    </m:e>
                  </m:nary>
                  <m:r>
                    <m:t> </m:t>
                  </m:r>
                  <m:r>
                    <m:t>d</m:t>
                  </m:r>
                  <m:r>
                    <m:t>x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</m:sup>
              </m:sSup>
              <m:r>
                <m:rPr>
                  <m:nor/>
                  <m:sty m:val="p"/>
                </m:rPr>
                <m:t> is constant in 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y</m:t>
                      </m:r>
                    </m:sup>
                  </m:sSup>
                </m:e>
              </m:nary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bSup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 of 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y</m:t>
                      </m:r>
                    </m:sup>
                  </m:sSup>
                </m:e>
              </m:nary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limits)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)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y</m:t>
                      </m:r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 is constant in 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y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 of 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limits)</m:t>
              </m:r>
            </m:e>
          </m:eqArr>
        </m:oMath>
      </m:oMathPara>
    </w:p>
    <w:p>
      <w:pPr>
        <w:pStyle w:val="FirstParagraph"/>
      </w:pPr>
      <w:r>
        <w:t xml:space="preserve">Both iterated integrals equal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≈</m:t>
        </m:r>
        <m:r>
          <m:t>0.400</m:t>
        </m:r>
      </m:oMath>
      <w:r>
        <w:t xml:space="preserve">,</w:t>
      </w:r>
      <w:r>
        <w:t xml:space="preserve"> </w:t>
      </w:r>
      <w:r>
        <w:t xml:space="preserve">as</w:t>
      </w:r>
      <w:r>
        <w:t xml:space="preserve"> </w:t>
      </w:r>
      <w:hyperlink w:anchor="thm-tonelli-measure">
        <w:r>
          <w:rPr>
            <w:rStyle w:val="Hyperlink"/>
          </w:rPr>
          <w:t xml:space="preserve">Theorem 27</w:t>
        </w:r>
      </w:hyperlink>
      <w:r>
        <w:t xml:space="preserve"> </w:t>
      </w:r>
      <w:r>
        <w:t xml:space="preserve">guarantees.</w:t>
      </w:r>
    </w:p>
    <w:bookmarkEnd w:id="408"/>
    <w:bookmarkStart w:id="409" w:name="exm-fubini-fail-tonelli"/>
    <w:p>
      <w:pPr>
        <w:pStyle w:val="BodyText"/>
      </w:pPr>
      <w:r>
        <w:rPr>
          <w:b/>
          <w:bCs/>
        </w:rPr>
        <w:t xml:space="preserve">Example 45 (When neither Tonelli’s nor Fubini’s condition is satisfied)</w:t>
      </w:r>
      <w:r>
        <w:t xml:space="preserve"> </w:t>
      </w:r>
      <w:r>
        <w:t xml:space="preserve">The same function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sSup>
          <m:e>
            <m:r>
              <m:t>y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y</m:t>
            </m:r>
          </m:e>
          <m:sup>
            <m:r>
              <m:t>2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from</w:t>
      </w:r>
      <w:r>
        <w:t xml:space="preserve"> </w:t>
      </w:r>
      <w:hyperlink w:anchor="exm-fubini-fail">
        <w:r>
          <w:rPr>
            <w:rStyle w:val="Hyperlink"/>
          </w:rPr>
          <w:t xml:space="preserve">Example 42</w:t>
        </w:r>
      </w:hyperlink>
      <w:r>
        <w:t xml:space="preserve"> </w:t>
      </w:r>
      <w:r>
        <w:t xml:space="preserve">illustrates a case where neither the hypothesis of</w:t>
      </w:r>
      <w:r>
        <w:t xml:space="preserve"> </w:t>
      </w:r>
      <w:hyperlink w:anchor="thm-tonelli-measure">
        <w:r>
          <w:rPr>
            <w:rStyle w:val="Hyperlink"/>
          </w:rPr>
          <w:t xml:space="preserve">Theorem 27</w:t>
        </w:r>
      </w:hyperlink>
      <w:r>
        <w:t xml:space="preserve"> </w:t>
      </w:r>
      <w:r>
        <w:t xml:space="preserve">nor that of</w:t>
      </w:r>
      <w:r>
        <w:t xml:space="preserve"> </w:t>
      </w:r>
      <w:hyperlink w:anchor="thm-fubini-measure">
        <w:r>
          <w:rPr>
            <w:rStyle w:val="Hyperlink"/>
          </w:rPr>
          <w:t xml:space="preserve">Theorem 28</w:t>
        </w:r>
      </w:hyperlink>
      <w:r>
        <w:t xml:space="preserve"> </w:t>
      </w:r>
      <w:r>
        <w:t xml:space="preserve">is satisfied.</w:t>
      </w:r>
    </w:p>
    <w:p>
      <w:pPr>
        <w:pStyle w:val="BodyText"/>
      </w:pPr>
      <w:r>
        <w:rPr>
          <w:b/>
          <w:bCs/>
        </w:rPr>
        <w:t xml:space="preserve">Why the hypotheses fail:</w:t>
      </w:r>
      <w:r>
        <w:t xml:space="preserve"> </w:t>
      </w:r>
      <m:oMath>
        <m:nary>
          <m:naryPr>
            <m:chr m:val="∬"/>
            <m:limLoc m:val="subSup"/>
            <m:subHide m:val="off"/>
            <m:supHide m:val="on"/>
          </m:naryPr>
          <m:sub>
            <m:r>
              <m:t>R</m:t>
            </m:r>
          </m:sub>
          <m:sup>
            <m:r>
              <m:t>​</m:t>
            </m:r>
          </m:sup>
          <m:e>
            <m:r>
              <m:rPr>
                <m:sty m:val="p"/>
              </m:rPr>
              <m:t>|</m:t>
            </m:r>
          </m:e>
        </m:nary>
        <m:r>
          <m:t>f</m:t>
        </m:r>
        <m:r>
          <m:rPr>
            <m:sty m:val="p"/>
          </m:rPr>
          <m:t>|</m:t>
        </m:r>
        <m:r>
          <m:t> </m:t>
        </m:r>
        <m:r>
          <m:t>d</m:t>
        </m:r>
        <m:r>
          <m:t>A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, which violates the absolute-integrability</w:t>
      </w:r>
      <w:r>
        <w:t xml:space="preserve"> </w:t>
      </w:r>
      <w:r>
        <w:t xml:space="preserve">hypothesis of</w:t>
      </w:r>
      <w:r>
        <w:t xml:space="preserve"> </w:t>
      </w:r>
      <w:hyperlink w:anchor="thm-fubini-measure">
        <w:r>
          <w:rPr>
            <w:rStyle w:val="Hyperlink"/>
          </w:rPr>
          <w:t xml:space="preserve">Theorem 28</w:t>
        </w:r>
      </w:hyperlink>
      <w:r>
        <w:t xml:space="preserve">.</w:t>
      </w:r>
      <w:r>
        <w:t xml:space="preserve"> </w:t>
      </w:r>
      <w:r>
        <w:t xml:space="preserve">Switching to polar coordinates</w:t>
      </w:r>
      <w:r>
        <w:t xml:space="preserve"> </w:t>
      </w:r>
      <m:oMath>
        <m:r>
          <m:rPr>
            <m:sty m:val="p"/>
          </m:rPr>
          <m:t>(</m:t>
        </m:r>
        <m:r>
          <m:t>r</m:t>
        </m:r>
        <m:r>
          <m:rPr>
            <m:sty m:val="p"/>
          </m:rPr>
          <m:t>,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near the origin, the</w:t>
      </w:r>
      <w:r>
        <w:t xml:space="preserve"> </w:t>
      </w:r>
      <w:r>
        <w:t xml:space="preserve">integrand satisfies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|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|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rPr>
                      <m:sty m:val="p"/>
                    </m:rPr>
                    <m:t>cos</m:t>
                  </m:r>
                  <m:r>
                    <m:t>2</m:t>
                  </m:r>
                  <m:r>
                    <m:t>θ</m:t>
                  </m:r>
                </m:e>
              </m:d>
              <m:r>
                <m:t>​</m:t>
              </m:r>
              <m:r>
                <m:rPr>
                  <m:sty m:val="p"/>
                </m:rPr>
                <m:t>/</m:t>
              </m:r>
              <m:sSup>
                <m:e>
                  <m:r>
                    <m:t>r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∬"/>
                  <m:limLoc m:val="subSup"/>
                  <m:subHide m:val="off"/>
                  <m:supHide m:val="on"/>
                </m:naryPr>
                <m:sub>
                  <m:r>
                    <m:t>R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|</m:t>
                  </m:r>
                </m:e>
              </m:nary>
              <m:r>
                <m:t>f</m:t>
              </m:r>
              <m:r>
                <m:rPr>
                  <m:sty m:val="p"/>
                </m:rPr>
                <m:t>|</m:t>
              </m:r>
              <m:r>
                <m:t> </m:t>
              </m:r>
              <m:r>
                <m:t>d</m:t>
              </m:r>
              <m:r>
                <m:t>A</m:t>
              </m:r>
              <m:r>
                <m:t>&amp;</m:t>
              </m:r>
              <m:r>
                <m:rPr>
                  <m:sty m:val="p"/>
                </m:rPr>
                <m:t>≥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π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  <m:e>
                  <m:r>
                    <m:t>​</m:t>
                  </m:r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ε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​</m:t>
                      </m:r>
                      <m:d>
                        <m:dPr>
                          <m:begChr m:val="|"/>
                          <m:sepChr m:val=""/>
                          <m:endChr m:val="|"/>
                          <m:grow/>
                        </m:dPr>
                        <m:e>
                          <m:r>
                            <m:rPr>
                              <m:sty m:val="p"/>
                            </m:rPr>
                            <m:t>cos</m:t>
                          </m:r>
                          <m:r>
                            <m:t>2</m:t>
                          </m:r>
                          <m:r>
                            <m:t>θ</m:t>
                          </m:r>
                        </m:e>
                      </m:d>
                      <m:r>
                        <m:t>​</m:t>
                      </m:r>
                    </m:num>
                    <m:den>
                      <m:sSup>
                        <m:e>
                          <m:r>
                            <m:t>r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nary>
              <m:r>
                <m:t> </m:t>
              </m:r>
              <m:r>
                <m:t>r</m:t>
              </m:r>
              <m:r>
                <m:t> </m:t>
              </m:r>
              <m:r>
                <m:t>d</m:t>
              </m:r>
              <m:r>
                <m:t>r</m:t>
              </m:r>
              <m:r>
                <m:t> </m:t>
              </m:r>
              <m:r>
                <m:t>d</m:t>
              </m:r>
              <m:r>
                <m:t>θ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t>π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2</m:t>
                      </m:r>
                    </m:sup>
                    <m:e>
                      <m:r>
                        <m:t>​</m:t>
                      </m:r>
                    </m:e>
                  </m:nary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rPr>
                          <m:sty m:val="p"/>
                        </m:rPr>
                        <m:t>cos</m:t>
                      </m:r>
                      <m:r>
                        <m:t>2</m:t>
                      </m:r>
                      <m:r>
                        <m:t>θ</m:t>
                      </m:r>
                    </m:e>
                  </m:d>
                  <m:r>
                    <m:t>​</m:t>
                  </m:r>
                  <m:r>
                    <m:t> </m:t>
                  </m:r>
                  <m:r>
                    <m:t>d</m:t>
                  </m:r>
                  <m:r>
                    <m:t>θ</m:t>
                  </m:r>
                </m:e>
              </m:d>
              <m:r>
                <m:t>​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ε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d</m:t>
                      </m:r>
                      <m:r>
                        <m:t>r</m:t>
                      </m:r>
                    </m:num>
                    <m:den>
                      <m:r>
                        <m:t>r</m:t>
                      </m:r>
                    </m:den>
                  </m:f>
                </m:e>
              </m:nary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since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ε</m:t>
            </m:r>
          </m:sup>
          <m:e>
            <m:r>
              <m:t>d</m:t>
            </m:r>
          </m:e>
        </m:nary>
        <m:r>
          <m:t>r</m:t>
        </m:r>
        <m:r>
          <m:rPr>
            <m:sty m:val="p"/>
          </m:rPr>
          <m:t>/</m:t>
        </m:r>
        <m:r>
          <m:t>r</m:t>
        </m:r>
      </m:oMath>
      <w:r>
        <w:t xml:space="preserve"> </w:t>
      </w:r>
      <w:r>
        <w:t xml:space="preserve">diverges.</w:t>
      </w:r>
      <w:r>
        <w:t xml:space="preserve"> </w:t>
      </w:r>
      <w:r>
        <w:t xml:space="preserve">Therefore</w:t>
      </w:r>
      <w:r>
        <w:t xml:space="preserve"> </w:t>
      </w:r>
      <m:oMath>
        <m:nary>
          <m:naryPr>
            <m:chr m:val="∬"/>
            <m:limLoc m:val="subSup"/>
            <m:subHide m:val="off"/>
            <m:supHide m:val="on"/>
          </m:naryPr>
          <m:sub>
            <m:r>
              <m:t>R</m:t>
            </m:r>
          </m:sub>
          <m:sup>
            <m:r>
              <m:t>​</m:t>
            </m:r>
          </m:sup>
          <m:e>
            <m:r>
              <m:rPr>
                <m:sty m:val="p"/>
              </m:rPr>
              <m:t>|</m:t>
            </m:r>
          </m:e>
        </m:nary>
        <m:r>
          <m:t>f</m:t>
        </m:r>
        <m:r>
          <m:rPr>
            <m:sty m:val="p"/>
          </m:rPr>
          <m:t>|</m:t>
        </m:r>
        <m:r>
          <m:t> </m:t>
        </m:r>
        <m:r>
          <m:t>d</m:t>
        </m:r>
        <m:r>
          <m:t>A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and the hypothesis of</w:t>
      </w:r>
      <w:r>
        <w:t xml:space="preserve"> </w:t>
      </w:r>
      <w:hyperlink w:anchor="thm-fubini-measure">
        <w:r>
          <w:rPr>
            <w:rStyle w:val="Hyperlink"/>
          </w:rPr>
          <w:t xml:space="preserve">Theorem 28</w:t>
        </w:r>
      </w:hyperlink>
      <w:r>
        <w:t xml:space="preserve"> </w:t>
      </w:r>
      <w:r>
        <w:t xml:space="preserve">is not satisfied.</w:t>
      </w:r>
      <w:r>
        <w:t xml:space="preserve"> </w:t>
      </w:r>
      <w:r>
        <w:t xml:space="preserve">(The hypothesis of</w:t>
      </w:r>
      <w:r>
        <w:t xml:space="preserve"> </w:t>
      </w:r>
      <w:hyperlink w:anchor="thm-tonelli-measure">
        <w:r>
          <w:rPr>
            <w:rStyle w:val="Hyperlink"/>
          </w:rPr>
          <w:t xml:space="preserve">Theorem 27</w:t>
        </w:r>
      </w:hyperlink>
      <w:r>
        <w:t xml:space="preserve"> </w:t>
      </w:r>
      <w:r>
        <w:t xml:space="preserve">also fails: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takes both positive</w:t>
      </w:r>
      <w:r>
        <w:t xml:space="preserve"> </w:t>
      </w:r>
      <w:r>
        <w:t xml:space="preserve">and negative values, so it is not nonnegative a.e.)</w:t>
      </w:r>
      <w:r>
        <w:t xml:space="preserve"> </w:t>
      </w:r>
      <w:r>
        <w:t xml:space="preserve">The unequal iterated integrals from</w:t>
      </w:r>
      <w:r>
        <w:t xml:space="preserve"> </w:t>
      </w:r>
      <w:hyperlink w:anchor="exm-fubini-fail">
        <w:r>
          <w:rPr>
            <w:rStyle w:val="Hyperlink"/>
          </w:rPr>
          <w:t xml:space="preserve">Example 42</w:t>
        </w:r>
      </w:hyperlink>
      <w:r>
        <w:t xml:space="preserve"> </w:t>
      </w:r>
      <w:r>
        <w:t xml:space="preserve">are thus consistent</w:t>
      </w:r>
      <w:r>
        <w:t xml:space="preserve"> </w:t>
      </w:r>
      <w:r>
        <w:t xml:space="preserve">with both theorems: neither one applies.</w:t>
      </w:r>
    </w:p>
    <w:p>
      <w:pPr>
        <w:pStyle w:val="BodyText"/>
      </w:pPr>
      <w:r>
        <w:t xml:space="preserve">[30]</w:t>
      </w:r>
    </w:p>
    <w:bookmarkEnd w:id="409"/>
    <w:bookmarkEnd w:id="410"/>
    <w:bookmarkStart w:id="413" w:name="sec-additional-resources"/>
    <w:p>
      <w:pPr>
        <w:pStyle w:val="Heading2"/>
      </w:pPr>
      <w:r>
        <w:t xml:space="preserve">4 Further reading</w:t>
      </w:r>
    </w:p>
    <w:p>
      <w:pPr>
        <w:pStyle w:val="Compact"/>
        <w:numPr>
          <w:ilvl w:val="0"/>
          <w:numId w:val="1040"/>
        </w:numPr>
      </w:pPr>
      <w:r>
        <w:t xml:space="preserve">Kaplan [34]</w:t>
      </w:r>
    </w:p>
    <w:p>
      <w:pPr>
        <w:pStyle w:val="Compact"/>
        <w:numPr>
          <w:ilvl w:val="0"/>
          <w:numId w:val="1040"/>
        </w:numPr>
      </w:pPr>
      <w:r>
        <w:t xml:space="preserve">Khuri [35]</w:t>
      </w:r>
    </w:p>
    <w:p>
      <w:pPr>
        <w:pStyle w:val="Compact"/>
        <w:numPr>
          <w:ilvl w:val="0"/>
          <w:numId w:val="1040"/>
        </w:numPr>
      </w:pPr>
      <w:r>
        <w:t xml:space="preserve">Banner [25]</w:t>
      </w:r>
    </w:p>
    <w:p>
      <w:pPr>
        <w:pStyle w:val="Compact"/>
        <w:numPr>
          <w:ilvl w:val="0"/>
          <w:numId w:val="1040"/>
        </w:numPr>
      </w:pPr>
      <w:r>
        <w:t xml:space="preserve">Larson and Edwards [5]</w:t>
      </w:r>
    </w:p>
    <w:p>
      <w:pPr>
        <w:pStyle w:val="Compact"/>
        <w:numPr>
          <w:ilvl w:val="0"/>
          <w:numId w:val="1040"/>
        </w:numPr>
      </w:pPr>
      <w:r>
        <w:t xml:space="preserve">Miller [10]</w:t>
      </w:r>
      <w:r>
        <w:t xml:space="preserve"> </w:t>
      </w:r>
      <w:r>
        <w:t xml:space="preserve">The calculus review exercises and worked solutions across these pages and in</w:t>
      </w:r>
      <w:r>
        <w:t xml:space="preserve"> </w:t>
      </w:r>
      <w:hyperlink r:id="rId369">
        <w:r>
          <w:rPr>
            <w:rStyle w:val="Hyperlink"/>
          </w:rPr>
          <w:t xml:space="preserve">Vector Calculus</w:t>
        </w:r>
      </w:hyperlink>
      <w:r>
        <w:t xml:space="preserve"> </w:t>
      </w:r>
      <w:r>
        <w:t xml:space="preserve">are adapted from this supplemental review chapter.</w:t>
      </w:r>
    </w:p>
    <w:p>
      <w:pPr>
        <w:pStyle w:val="Compact"/>
        <w:numPr>
          <w:ilvl w:val="1"/>
          <w:numId w:val="1041"/>
        </w:numPr>
      </w:pPr>
      <w:hyperlink r:id="rId411">
        <w:r>
          <w:rPr>
            <w:rStyle w:val="Hyperlink"/>
          </w:rPr>
          <w:t xml:space="preserve">http://www.youtube.com/watch?v=xYzQL0TUtBA</w:t>
        </w:r>
      </w:hyperlink>
    </w:p>
    <w:p>
      <w:pPr>
        <w:pStyle w:val="Compact"/>
        <w:numPr>
          <w:ilvl w:val="1"/>
          <w:numId w:val="1041"/>
        </w:numPr>
      </w:pPr>
      <w:hyperlink r:id="rId412">
        <w:r>
          <w:rPr>
            <w:rStyle w:val="Hyperlink"/>
          </w:rPr>
          <w:t xml:space="preserve">http://www.youtube.com/watch?v=Ps2SBo_WjoE</w:t>
        </w:r>
      </w:hyperlink>
    </w:p>
    <w:p>
      <w:pPr>
        <w:pStyle w:val="Compact"/>
        <w:numPr>
          <w:ilvl w:val="0"/>
          <w:numId w:val="1040"/>
        </w:numPr>
      </w:pPr>
      <w:r>
        <w:t xml:space="preserve">Grinberg [36]</w:t>
      </w:r>
      <w:r>
        <w:t xml:space="preserve"> </w:t>
      </w:r>
      <w:r>
        <w:t xml:space="preserve">(the rigorous foundations behind these results)</w:t>
      </w:r>
    </w:p>
    <w:p>
      <w:pPr>
        <w:pStyle w:val="Compact"/>
        <w:numPr>
          <w:ilvl w:val="0"/>
          <w:numId w:val="1040"/>
        </w:numPr>
      </w:pPr>
      <w:hyperlink r:id="rId158">
        <w:r>
          <w:rPr>
            <w:rStyle w:val="Hyperlink"/>
          </w:rPr>
          <w:t xml:space="preserve">Essence of Calculus</w:t>
        </w:r>
      </w:hyperlink>
      <w:r>
        <w:t xml:space="preserve"> </w:t>
      </w:r>
      <w:r>
        <w:t xml:space="preserve">is a 12-video YouTube playlist by Grant Sanderson (3Blue1Brown) that develops geometric and visual intuition for limits, derivatives, product and chain rules, implicit differentiation, integration, and Taylor series.</w:t>
      </w:r>
    </w:p>
    <w:bookmarkEnd w:id="413"/>
    <w:bookmarkStart w:id="484" w:name="references"/>
    <w:p>
      <w:pPr>
        <w:pStyle w:val="Heading2"/>
      </w:pPr>
      <w:r>
        <w:t xml:space="preserve">References</w:t>
      </w:r>
    </w:p>
    <w:bookmarkStart w:id="483" w:name="refs"/>
    <w:bookmarkStart w:id="415" w:name="ref-wikipedia_limit_of_a_function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“Limit of a function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14">
        <w:r>
          <w:rPr>
            <w:rStyle w:val="Hyperlink"/>
          </w:rPr>
          <w:t xml:space="preserve">https://en.wikipedia.org/wiki/Limit_of_a_function</w:t>
        </w:r>
      </w:hyperlink>
    </w:p>
    <w:bookmarkEnd w:id="415"/>
    <w:bookmarkStart w:id="417" w:name="ref-wikipedia_one_sided_limit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“One-sided limit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16">
        <w:r>
          <w:rPr>
            <w:rStyle w:val="Hyperlink"/>
          </w:rPr>
          <w:t xml:space="preserve">https://en.wikipedia.org/wiki/One-sided_limit</w:t>
        </w:r>
      </w:hyperlink>
    </w:p>
    <w:bookmarkEnd w:id="417"/>
    <w:bookmarkStart w:id="419" w:name="ref-wikipedia_difference_quotient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“Difference quotient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18">
        <w:r>
          <w:rPr>
            <w:rStyle w:val="Hyperlink"/>
          </w:rPr>
          <w:t xml:space="preserve">https://en.wikipedia.org/wiki/Difference_quotient</w:t>
        </w:r>
      </w:hyperlink>
    </w:p>
    <w:bookmarkEnd w:id="419"/>
    <w:bookmarkStart w:id="421" w:name="ref-wikipedia_differentiable_function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“Differentiable function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20">
        <w:r>
          <w:rPr>
            <w:rStyle w:val="Hyperlink"/>
          </w:rPr>
          <w:t xml:space="preserve">https://en.wikipedia.org/wiki/Differentiable_function</w:t>
        </w:r>
      </w:hyperlink>
    </w:p>
    <w:bookmarkEnd w:id="421"/>
    <w:bookmarkStart w:id="423" w:name="ref-larsonCalc11e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R. Larson and B. H. Edwards,</w:t>
      </w:r>
      <w:r>
        <w:t xml:space="preserve"> </w:t>
      </w:r>
      <w:r>
        <w:rPr>
          <w:i/>
          <w:iCs/>
        </w:rPr>
        <w:t xml:space="preserve">Calculus</w:t>
      </w:r>
      <w:r>
        <w:t xml:space="preserve">, 11th ed. Boston, MA: Cengage Learning, 2018. Available:</w:t>
      </w:r>
      <w:r>
        <w:t xml:space="preserve"> </w:t>
      </w:r>
      <w:hyperlink r:id="rId422">
        <w:r>
          <w:rPr>
            <w:rStyle w:val="Hyperlink"/>
          </w:rPr>
          <w:t xml:space="preserve">https://www.cengage.com/c/calculus-11e-larson/</w:t>
        </w:r>
      </w:hyperlink>
    </w:p>
    <w:bookmarkEnd w:id="423"/>
    <w:bookmarkStart w:id="425" w:name="ref-wikipedia_derivative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“Derivative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24">
        <w:r>
          <w:rPr>
            <w:rStyle w:val="Hyperlink"/>
          </w:rPr>
          <w:t xml:space="preserve">https://en.wikipedia.org/wiki/Derivative</w:t>
        </w:r>
      </w:hyperlink>
    </w:p>
    <w:bookmarkEnd w:id="425"/>
    <w:bookmarkStart w:id="427" w:name="Xce9848c2f4a380db4acb3f03ebf9e8cf213ef4a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“Notation for differentiation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26">
        <w:r>
          <w:rPr>
            <w:rStyle w:val="Hyperlink"/>
          </w:rPr>
          <w:t xml:space="preserve">https://en.wikipedia.org/wiki/Notation_for_differentiation</w:t>
        </w:r>
      </w:hyperlink>
    </w:p>
    <w:bookmarkEnd w:id="427"/>
    <w:bookmarkStart w:id="429" w:name="ref-wikipedia_second_derivative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“Second derivative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28">
        <w:r>
          <w:rPr>
            <w:rStyle w:val="Hyperlink"/>
          </w:rPr>
          <w:t xml:space="preserve">https://en.wikipedia.org/wiki/Second_derivative</w:t>
        </w:r>
      </w:hyperlink>
    </w:p>
    <w:bookmarkEnd w:id="429"/>
    <w:bookmarkStart w:id="431" w:name="ref-wikipedia_power_rule"/>
    <w:p>
      <w:pPr>
        <w:pStyle w:val="Bibliography"/>
      </w:pPr>
      <w:r>
        <w:t xml:space="preserve">[9]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“Power rule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30">
        <w:r>
          <w:rPr>
            <w:rStyle w:val="Hyperlink"/>
          </w:rPr>
          <w:t xml:space="preserve">https://en.wikipedia.org/wiki/Power_rule</w:t>
        </w:r>
      </w:hyperlink>
    </w:p>
    <w:bookmarkEnd w:id="431"/>
    <w:bookmarkStart w:id="433" w:name="ref-problifesavercalc"/>
    <w:p>
      <w:pPr>
        <w:pStyle w:val="Bibliography"/>
      </w:pPr>
      <w:r>
        <w:t xml:space="preserve">[10]</w:t>
      </w:r>
      <w:r>
        <w:t xml:space="preserve"> </w:t>
      </w:r>
      <w:r>
        <w:t xml:space="preserve">	</w:t>
      </w:r>
      <w:r>
        <w:t xml:space="preserve">S. J. Miller,</w:t>
      </w:r>
      <w:r>
        <w:t xml:space="preserve"> </w:t>
      </w:r>
      <w:r>
        <w:rPr>
          <w:i/>
          <w:iCs/>
        </w:rPr>
        <w:t xml:space="preserve">The probability lifesaver: Calculus review problems</w:t>
      </w:r>
      <w:r>
        <w:t xml:space="preserve">. 2016. Available:</w:t>
      </w:r>
      <w:r>
        <w:t xml:space="preserve"> </w:t>
      </w:r>
      <w:hyperlink r:id="rId432">
        <w:r>
          <w:rPr>
            <w:rStyle w:val="Hyperlink"/>
          </w:rPr>
          <w:t xml:space="preserve">https://web.williams.edu/Mathematics/sjmiller/public_html/probabilitylifesaver/index.htm#:~:text=http%3A//web.williams.edu/Mathematics/sjmiller/public_html/probabilitylifesaver/supplementalchap_calcreview.pdf</w:t>
        </w:r>
      </w:hyperlink>
    </w:p>
    <w:bookmarkEnd w:id="433"/>
    <w:bookmarkStart w:id="435" w:name="ref-wikipedia_product_rule"/>
    <w:p>
      <w:pPr>
        <w:pStyle w:val="Bibliography"/>
      </w:pPr>
      <w:r>
        <w:t xml:space="preserve">[11]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“Product rule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34">
        <w:r>
          <w:rPr>
            <w:rStyle w:val="Hyperlink"/>
          </w:rPr>
          <w:t xml:space="preserve">https://en.wikipedia.org/wiki/Product_rule</w:t>
        </w:r>
      </w:hyperlink>
    </w:p>
    <w:bookmarkEnd w:id="435"/>
    <w:bookmarkStart w:id="437" w:name="ref-wikipedia_quotient_rule"/>
    <w:p>
      <w:pPr>
        <w:pStyle w:val="Bibliography"/>
      </w:pPr>
      <w:r>
        <w:t xml:space="preserve">[12]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“Quotient rule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36">
        <w:r>
          <w:rPr>
            <w:rStyle w:val="Hyperlink"/>
          </w:rPr>
          <w:t xml:space="preserve">https://en.wikipedia.org/wiki/Quotient_rule</w:t>
        </w:r>
      </w:hyperlink>
    </w:p>
    <w:bookmarkEnd w:id="437"/>
    <w:bookmarkStart w:id="439" w:name="ref-wikipedia_chain_rule"/>
    <w:p>
      <w:pPr>
        <w:pStyle w:val="Bibliography"/>
      </w:pPr>
      <w:r>
        <w:t xml:space="preserve">[13]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“Chain rule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38">
        <w:r>
          <w:rPr>
            <w:rStyle w:val="Hyperlink"/>
          </w:rPr>
          <w:t xml:space="preserve">https://en.wikipedia.org/wiki/Chain_rule</w:t>
        </w:r>
      </w:hyperlink>
    </w:p>
    <w:bookmarkEnd w:id="439"/>
    <w:bookmarkStart w:id="441" w:name="ref-wikipedia_linear_approximation"/>
    <w:p>
      <w:pPr>
        <w:pStyle w:val="Bibliography"/>
      </w:pPr>
      <w:r>
        <w:t xml:space="preserve">[14]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“Linear approximation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40">
        <w:r>
          <w:rPr>
            <w:rStyle w:val="Hyperlink"/>
          </w:rPr>
          <w:t xml:space="preserve">https://en.wikipedia.org/wiki/Linear_approximation</w:t>
        </w:r>
      </w:hyperlink>
    </w:p>
    <w:bookmarkEnd w:id="441"/>
    <w:bookmarkStart w:id="443" w:name="ref-boyd2018vmls"/>
    <w:p>
      <w:pPr>
        <w:pStyle w:val="Bibliography"/>
      </w:pPr>
      <w:r>
        <w:t xml:space="preserve">[15]</w:t>
      </w:r>
      <w:r>
        <w:t xml:space="preserve"> </w:t>
      </w:r>
      <w:r>
        <w:t xml:space="preserve">	</w:t>
      </w:r>
      <w:r>
        <w:t xml:space="preserve">S. Boyd and L. Vandenberghe,</w:t>
      </w:r>
      <w:r>
        <w:t xml:space="preserve"> </w:t>
      </w:r>
      <w:r>
        <w:rPr>
          <w:i/>
          <w:iCs/>
        </w:rPr>
        <w:t xml:space="preserve">Introduction to applied linear algebra: Vectors, matrices, and least squares</w:t>
      </w:r>
      <w:r>
        <w:t xml:space="preserve">. Cambridge University Press, 2018. doi:</w:t>
      </w:r>
      <w:r>
        <w:t xml:space="preserve"> </w:t>
      </w:r>
      <w:hyperlink r:id="rId442">
        <w:r>
          <w:rPr>
            <w:rStyle w:val="Hyperlink"/>
          </w:rPr>
          <w:t xml:space="preserve">10.1017/9781108583664</w:t>
        </w:r>
      </w:hyperlink>
      <w:r>
        <w:t xml:space="preserve">.</w:t>
      </w:r>
    </w:p>
    <w:bookmarkEnd w:id="443"/>
    <w:bookmarkStart w:id="445" w:name="ref-wikipedia_stationary_point"/>
    <w:p>
      <w:pPr>
        <w:pStyle w:val="Bibliography"/>
      </w:pPr>
      <w:r>
        <w:t xml:space="preserve">[16]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“Stationary point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44">
        <w:r>
          <w:rPr>
            <w:rStyle w:val="Hyperlink"/>
          </w:rPr>
          <w:t xml:space="preserve">https://en.wikipedia.org/wiki/Stationary_point</w:t>
        </w:r>
      </w:hyperlink>
    </w:p>
    <w:bookmarkEnd w:id="445"/>
    <w:bookmarkStart w:id="447" w:name="ref-wikipedia_antiderivative"/>
    <w:p>
      <w:pPr>
        <w:pStyle w:val="Bibliography"/>
      </w:pPr>
      <w:r>
        <w:t xml:space="preserve">[17]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“Antiderivative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46">
        <w:r>
          <w:rPr>
            <w:rStyle w:val="Hyperlink"/>
          </w:rPr>
          <w:t xml:space="preserve">https://en.wikipedia.org/wiki/Antiderivative</w:t>
        </w:r>
      </w:hyperlink>
    </w:p>
    <w:bookmarkEnd w:id="447"/>
    <w:bookmarkStart w:id="449" w:name="ref-wikipedia_continuous_function"/>
    <w:p>
      <w:pPr>
        <w:pStyle w:val="Bibliography"/>
      </w:pPr>
      <w:r>
        <w:t xml:space="preserve">[18]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“Continuous function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48">
        <w:r>
          <w:rPr>
            <w:rStyle w:val="Hyperlink"/>
          </w:rPr>
          <w:t xml:space="preserve">https://en.wikipedia.org/wiki/Continuous_function</w:t>
        </w:r>
      </w:hyperlink>
    </w:p>
    <w:bookmarkEnd w:id="449"/>
    <w:bookmarkStart w:id="451" w:name="X3d274ca3e47c74b94fdd40fb884515c0497ed80"/>
    <w:p>
      <w:pPr>
        <w:pStyle w:val="Bibliography"/>
      </w:pPr>
      <w:r>
        <w:t xml:space="preserve">[19]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“Classification of discontinuities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50">
        <w:r>
          <w:rPr>
            <w:rStyle w:val="Hyperlink"/>
          </w:rPr>
          <w:t xml:space="preserve">https://en.wikipedia.org/wiki/Classification_of_discontinuities</w:t>
        </w:r>
      </w:hyperlink>
    </w:p>
    <w:bookmarkEnd w:id="451"/>
    <w:bookmarkStart w:id="453" w:name="ref-wikipedia_partition_of_an_interval"/>
    <w:p>
      <w:pPr>
        <w:pStyle w:val="Bibliography"/>
      </w:pPr>
      <w:r>
        <w:t xml:space="preserve">[20]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“Partition of an interval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52">
        <w:r>
          <w:rPr>
            <w:rStyle w:val="Hyperlink"/>
          </w:rPr>
          <w:t xml:space="preserve">https://en.wikipedia.org/wiki/Partition_of_an_interval</w:t>
        </w:r>
      </w:hyperlink>
    </w:p>
    <w:bookmarkEnd w:id="453"/>
    <w:bookmarkStart w:id="455" w:name="ref-wikipedia_riemann_sum"/>
    <w:p>
      <w:pPr>
        <w:pStyle w:val="Bibliography"/>
      </w:pPr>
      <w:r>
        <w:t xml:space="preserve">[21]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“Riemann sum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54">
        <w:r>
          <w:rPr>
            <w:rStyle w:val="Hyperlink"/>
          </w:rPr>
          <w:t xml:space="preserve">https://en.wikipedia.org/wiki/Riemann_sum</w:t>
        </w:r>
      </w:hyperlink>
    </w:p>
    <w:bookmarkEnd w:id="455"/>
    <w:bookmarkStart w:id="457" w:name="ref-wikipedia_riemann_integral"/>
    <w:p>
      <w:pPr>
        <w:pStyle w:val="Bibliography"/>
      </w:pPr>
      <w:r>
        <w:t xml:space="preserve">[22]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“Riemann integral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56">
        <w:r>
          <w:rPr>
            <w:rStyle w:val="Hyperlink"/>
          </w:rPr>
          <w:t xml:space="preserve">https://en.wikipedia.org/wiki/Riemann_integral</w:t>
        </w:r>
      </w:hyperlink>
    </w:p>
    <w:bookmarkEnd w:id="457"/>
    <w:bookmarkStart w:id="458" w:name="ref-rudin1976principles"/>
    <w:p>
      <w:pPr>
        <w:pStyle w:val="Bibliography"/>
      </w:pPr>
      <w:r>
        <w:t xml:space="preserve">[23]</w:t>
      </w:r>
      <w:r>
        <w:t xml:space="preserve"> </w:t>
      </w:r>
      <w:r>
        <w:t xml:space="preserve">	</w:t>
      </w:r>
      <w:r>
        <w:t xml:space="preserve">W. Rudin,</w:t>
      </w:r>
      <w:r>
        <w:t xml:space="preserve"> </w:t>
      </w:r>
      <w:r>
        <w:rPr>
          <w:i/>
          <w:iCs/>
        </w:rPr>
        <w:t xml:space="preserve">Principles of mathematical analysis</w:t>
      </w:r>
      <w:r>
        <w:t xml:space="preserve">, 3rd ed. in International series in pure and applied mathematics. New York: McGraw-Hill, 1976.</w:t>
      </w:r>
    </w:p>
    <w:bookmarkEnd w:id="458"/>
    <w:bookmarkStart w:id="460" w:name="Xed020122378ad89f2c251075aa9a7741e8a5abc"/>
    <w:p>
      <w:pPr>
        <w:pStyle w:val="Bibliography"/>
      </w:pPr>
      <w:r>
        <w:t xml:space="preserve">[24]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“Fundamental theorem of calculus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59">
        <w:r>
          <w:rPr>
            <w:rStyle w:val="Hyperlink"/>
          </w:rPr>
          <w:t xml:space="preserve">https://en.wikipedia.org/wiki/Fundamental_theorem_of_calculus</w:t>
        </w:r>
      </w:hyperlink>
    </w:p>
    <w:bookmarkEnd w:id="460"/>
    <w:bookmarkStart w:id="462" w:name="ref-calclifesaver"/>
    <w:p>
      <w:pPr>
        <w:pStyle w:val="Bibliography"/>
      </w:pPr>
      <w:r>
        <w:t xml:space="preserve">[25]</w:t>
      </w:r>
      <w:r>
        <w:t xml:space="preserve"> </w:t>
      </w:r>
      <w:r>
        <w:t xml:space="preserve">	</w:t>
      </w:r>
      <w:r>
        <w:t xml:space="preserve">A. D. Banner,</w:t>
      </w:r>
      <w:r>
        <w:t xml:space="preserve"> </w:t>
      </w:r>
      <w:r>
        <w:rPr>
          <w:i/>
          <w:iCs/>
        </w:rPr>
        <w:t xml:space="preserve">The calculus lifesaver : All the tools you need to excel at calculus</w:t>
      </w:r>
      <w:r>
        <w:t xml:space="preserve">. in A princeton lifesaver study guide. Princeton, New Jersey: Princeton University Press, 2007. Available:</w:t>
      </w:r>
      <w:r>
        <w:t xml:space="preserve"> </w:t>
      </w:r>
      <w:hyperlink r:id="rId461">
        <w:r>
          <w:rPr>
            <w:rStyle w:val="Hyperlink"/>
          </w:rPr>
          <w:t xml:space="preserve">https://press.princeton.edu/books/paperback/9780691130880/the-calculus-lifesaver</w:t>
        </w:r>
      </w:hyperlink>
    </w:p>
    <w:bookmarkEnd w:id="462"/>
    <w:bookmarkStart w:id="464" w:name="ref-kleinbaum2012survival"/>
    <w:p>
      <w:pPr>
        <w:pStyle w:val="Bibliography"/>
      </w:pPr>
      <w:r>
        <w:t xml:space="preserve">[26]</w:t>
      </w:r>
      <w:r>
        <w:t xml:space="preserve"> </w:t>
      </w:r>
      <w:r>
        <w:t xml:space="preserve">	</w:t>
      </w:r>
      <w:r>
        <w:t xml:space="preserve">D. G. Kleinbaum and M. Klein,</w:t>
      </w:r>
      <w:r>
        <w:t xml:space="preserve"> </w:t>
      </w:r>
      <w:r>
        <w:rPr>
          <w:i/>
          <w:iCs/>
        </w:rPr>
        <w:t xml:space="preserve">Survival analysis: A self-learning text</w:t>
      </w:r>
      <w:r>
        <w:t xml:space="preserve">, 3rd ed. Springer, 2012. doi:</w:t>
      </w:r>
      <w:r>
        <w:t xml:space="preserve"> </w:t>
      </w:r>
      <w:hyperlink r:id="rId463">
        <w:r>
          <w:rPr>
            <w:rStyle w:val="Hyperlink"/>
          </w:rPr>
          <w:t xml:space="preserve">10.1007/978-1-4419-6646-9</w:t>
        </w:r>
      </w:hyperlink>
      <w:r>
        <w:t xml:space="preserve">.</w:t>
      </w:r>
    </w:p>
    <w:bookmarkEnd w:id="464"/>
    <w:bookmarkStart w:id="466" w:name="ref-wikipedia_tonelli_s_theorem"/>
    <w:p>
      <w:pPr>
        <w:pStyle w:val="Bibliography"/>
      </w:pPr>
      <w:r>
        <w:t xml:space="preserve">[27]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“Tonelli’s theorem (functional analysis)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65">
        <w:r>
          <w:rPr>
            <w:rStyle w:val="Hyperlink"/>
          </w:rPr>
          <w:t xml:space="preserve">https://en.wikipedia.org/wiki/Tonelli%27s_theorem_%28functional_analysis%29</w:t>
        </w:r>
      </w:hyperlink>
    </w:p>
    <w:bookmarkEnd w:id="466"/>
    <w:bookmarkStart w:id="468" w:name="ref-wikipedia_multiple_integral"/>
    <w:p>
      <w:pPr>
        <w:pStyle w:val="Bibliography"/>
      </w:pPr>
      <w:r>
        <w:t xml:space="preserve">[28]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“Multiple integral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67">
        <w:r>
          <w:rPr>
            <w:rStyle w:val="Hyperlink"/>
          </w:rPr>
          <w:t xml:space="preserve">https://en.wikipedia.org/wiki/Multiple_integral</w:t>
        </w:r>
      </w:hyperlink>
    </w:p>
    <w:bookmarkEnd w:id="468"/>
    <w:bookmarkStart w:id="470" w:name="ref-wikipedia_iterated_integral"/>
    <w:p>
      <w:pPr>
        <w:pStyle w:val="Bibliography"/>
      </w:pPr>
      <w:r>
        <w:t xml:space="preserve">[29]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“Iterated integral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69">
        <w:r>
          <w:rPr>
            <w:rStyle w:val="Hyperlink"/>
          </w:rPr>
          <w:t xml:space="preserve">https://en.wikipedia.org/wiki/Iterated_integral</w:t>
        </w:r>
      </w:hyperlink>
    </w:p>
    <w:bookmarkEnd w:id="470"/>
    <w:bookmarkStart w:id="472" w:name="ref-wp:fubini"/>
    <w:p>
      <w:pPr>
        <w:pStyle w:val="Bibliography"/>
      </w:pPr>
      <w:r>
        <w:t xml:space="preserve">[30]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“Fubini’s theorem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2024. Available:</w:t>
      </w:r>
      <w:r>
        <w:t xml:space="preserve"> </w:t>
      </w:r>
      <w:hyperlink r:id="rId471">
        <w:r>
          <w:rPr>
            <w:rStyle w:val="Hyperlink"/>
          </w:rPr>
          <w:t xml:space="preserve">https://en.wikipedia.org/wiki/Fubini%27s_theorem</w:t>
        </w:r>
      </w:hyperlink>
    </w:p>
    <w:bookmarkEnd w:id="472"/>
    <w:bookmarkStart w:id="473" w:name="ref-billingsley1995probability"/>
    <w:p>
      <w:pPr>
        <w:pStyle w:val="Bibliography"/>
      </w:pPr>
      <w:r>
        <w:t xml:space="preserve">[31]</w:t>
      </w:r>
      <w:r>
        <w:t xml:space="preserve"> </w:t>
      </w:r>
      <w:r>
        <w:t xml:space="preserve">	</w:t>
      </w:r>
      <w:r>
        <w:t xml:space="preserve">P. Billingsley,</w:t>
      </w:r>
      <w:r>
        <w:t xml:space="preserve"> </w:t>
      </w:r>
      <w:r>
        <w:rPr>
          <w:i/>
          <w:iCs/>
        </w:rPr>
        <w:t xml:space="preserve">Probability and measure</w:t>
      </w:r>
      <w:r>
        <w:t xml:space="preserve">, 3rd ed. in Wiley series in probability and mathematical statistics. New York: Wiley, 1995.</w:t>
      </w:r>
    </w:p>
    <w:bookmarkEnd w:id="473"/>
    <w:bookmarkStart w:id="475" w:name="ref-gut2013"/>
    <w:p>
      <w:pPr>
        <w:pStyle w:val="Bibliography"/>
      </w:pPr>
      <w:r>
        <w:t xml:space="preserve">[32]</w:t>
      </w:r>
      <w:r>
        <w:t xml:space="preserve"> </w:t>
      </w:r>
      <w:r>
        <w:t xml:space="preserve">	</w:t>
      </w:r>
      <w:r>
        <w:t xml:space="preserve">A. Gut,</w:t>
      </w:r>
      <w:r>
        <w:t xml:space="preserve"> </w:t>
      </w:r>
      <w:r>
        <w:rPr>
          <w:i/>
          <w:iCs/>
        </w:rPr>
        <w:t xml:space="preserve">Probability: A graduate course</w:t>
      </w:r>
      <w:r>
        <w:t xml:space="preserve">, 2nd ed. in Springer texts in statistics. New York: Springer, 2013. doi:</w:t>
      </w:r>
      <w:r>
        <w:t xml:space="preserve"> </w:t>
      </w:r>
      <w:hyperlink r:id="rId474">
        <w:r>
          <w:rPr>
            <w:rStyle w:val="Hyperlink"/>
          </w:rPr>
          <w:t xml:space="preserve">10.1007/978-1-4614-4708-5</w:t>
        </w:r>
      </w:hyperlink>
      <w:r>
        <w:t xml:space="preserve">.</w:t>
      </w:r>
    </w:p>
    <w:bookmarkEnd w:id="475"/>
    <w:bookmarkStart w:id="476" w:name="ref-fubini1907"/>
    <w:p>
      <w:pPr>
        <w:pStyle w:val="Bibliography"/>
      </w:pPr>
      <w:r>
        <w:t xml:space="preserve">[33]</w:t>
      </w:r>
      <w:r>
        <w:t xml:space="preserve"> </w:t>
      </w:r>
      <w:r>
        <w:t xml:space="preserve">	</w:t>
      </w:r>
      <w:r>
        <w:t xml:space="preserve">G. Fubini,</w:t>
      </w:r>
      <w:r>
        <w:t xml:space="preserve"> </w:t>
      </w:r>
      <w:r>
        <w:t xml:space="preserve">“Sugli integrali multipli,”</w:t>
      </w:r>
      <w:r>
        <w:t xml:space="preserve"> </w:t>
      </w:r>
      <w:r>
        <w:rPr>
          <w:i/>
          <w:iCs/>
        </w:rPr>
        <w:t xml:space="preserve">Rendiconti della Reale Accademia dei Lincei. Classe di Scienze Fisiche, Matematiche e Naturali</w:t>
      </w:r>
      <w:r>
        <w:t xml:space="preserve">, vol. 16, pp. 608–614, 1907.</w:t>
      </w:r>
    </w:p>
    <w:bookmarkEnd w:id="476"/>
    <w:bookmarkStart w:id="478" w:name="ref-mosaiccalc"/>
    <w:p>
      <w:pPr>
        <w:pStyle w:val="Bibliography"/>
      </w:pPr>
      <w:r>
        <w:t xml:space="preserve">[34]</w:t>
      </w:r>
      <w:r>
        <w:t xml:space="preserve"> </w:t>
      </w:r>
      <w:r>
        <w:t xml:space="preserve">	</w:t>
      </w:r>
      <w:r>
        <w:t xml:space="preserve">D. Kaplan,</w:t>
      </w:r>
      <w:r>
        <w:t xml:space="preserve"> </w:t>
      </w:r>
      <w:r>
        <w:rPr>
          <w:i/>
          <w:iCs/>
        </w:rPr>
        <w:t xml:space="preserve">MOSAIC calculus</w:t>
      </w:r>
      <w:r>
        <w:t xml:space="preserve">. www.mosaic-web.org, 2022. Available:</w:t>
      </w:r>
      <w:r>
        <w:t xml:space="preserve"> </w:t>
      </w:r>
      <w:hyperlink r:id="rId477">
        <w:r>
          <w:rPr>
            <w:rStyle w:val="Hyperlink"/>
          </w:rPr>
          <w:t xml:space="preserve">www.mosaic-web.org</w:t>
        </w:r>
      </w:hyperlink>
    </w:p>
    <w:bookmarkEnd w:id="478"/>
    <w:bookmarkStart w:id="480" w:name="ref-khuri2003advanced"/>
    <w:p>
      <w:pPr>
        <w:pStyle w:val="Bibliography"/>
      </w:pPr>
      <w:r>
        <w:t xml:space="preserve">[35]</w:t>
      </w:r>
      <w:r>
        <w:t xml:space="preserve"> </w:t>
      </w:r>
      <w:r>
        <w:t xml:space="preserve">	</w:t>
      </w:r>
      <w:r>
        <w:t xml:space="preserve">A. I. Khuri,</w:t>
      </w:r>
      <w:r>
        <w:t xml:space="preserve"> </w:t>
      </w:r>
      <w:r>
        <w:rPr>
          <w:i/>
          <w:iCs/>
        </w:rPr>
        <w:t xml:space="preserve">Advanced calculus with applications in statistics</w:t>
      </w:r>
      <w:r>
        <w:t xml:space="preserve">. John Wiley &amp; Sons, 2003. doi:</w:t>
      </w:r>
      <w:r>
        <w:t xml:space="preserve"> </w:t>
      </w:r>
      <w:hyperlink r:id="rId479">
        <w:r>
          <w:rPr>
            <w:rStyle w:val="Hyperlink"/>
          </w:rPr>
          <w:t xml:space="preserve">10.1002/0471394882</w:t>
        </w:r>
      </w:hyperlink>
      <w:r>
        <w:t xml:space="preserve">.</w:t>
      </w:r>
    </w:p>
    <w:bookmarkEnd w:id="480"/>
    <w:bookmarkStart w:id="482" w:name="ref-realanalysislifesaver"/>
    <w:p>
      <w:pPr>
        <w:pStyle w:val="Bibliography"/>
      </w:pPr>
      <w:r>
        <w:t xml:space="preserve">[36]</w:t>
      </w:r>
      <w:r>
        <w:t xml:space="preserve"> </w:t>
      </w:r>
      <w:r>
        <w:t xml:space="preserve">	</w:t>
      </w:r>
      <w:r>
        <w:t xml:space="preserve">R. Grinberg,</w:t>
      </w:r>
      <w:r>
        <w:t xml:space="preserve"> </w:t>
      </w:r>
      <w:r>
        <w:rPr>
          <w:i/>
          <w:iCs/>
        </w:rPr>
        <w:t xml:space="preserve">The real analysis lifesaver: All the tools you need to understand proofs</w:t>
      </w:r>
      <w:r>
        <w:t xml:space="preserve">, 1st ed. in Princeton lifesaver study guides. Princeton: Princeton University Press, 2017. Available:</w:t>
      </w:r>
      <w:r>
        <w:t xml:space="preserve"> </w:t>
      </w:r>
      <w:hyperlink r:id="rId481">
        <w:r>
          <w:rPr>
            <w:rStyle w:val="Hyperlink"/>
          </w:rPr>
          <w:t xml:space="preserve">https://press.princeton.edu/books/paperback/9780691172934/the-real-analysis-lifesaver</w:t>
        </w:r>
      </w:hyperlink>
    </w:p>
    <w:bookmarkEnd w:id="482"/>
    <w:bookmarkEnd w:id="483"/>
    <w:bookmarkEnd w:id="484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5">
    <w:abstractNumId w:val="991"/>
  </w:num>
  <w:num w:numId="101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5">
    <w:abstractNumId w:val="991"/>
  </w:num>
  <w:num w:numId="1026">
    <w:abstractNumId w:val="991"/>
  </w:num>
  <w:num w:numId="102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8">
    <w:abstractNumId w:val="991"/>
  </w:num>
  <w:num w:numId="1029">
    <w:abstractNumId w:val="991"/>
  </w:num>
  <w:num w:numId="1030">
    <w:abstractNumId w:val="991"/>
  </w:num>
  <w:num w:numId="1031">
    <w:abstractNumId w:val="991"/>
  </w:num>
  <w:num w:numId="1032">
    <w:abstractNumId w:val="991"/>
  </w:num>
  <w:num w:numId="1033">
    <w:abstractNumId w:val="991"/>
  </w:num>
  <w:num w:numId="1034">
    <w:abstractNumId w:val="991"/>
  </w:num>
  <w:num w:numId="1035">
    <w:abstractNumId w:val="991"/>
  </w:num>
  <w:num w:numId="1036">
    <w:abstractNumId w:val="991"/>
  </w:num>
  <w:num w:numId="1037">
    <w:abstractNumId w:val="991"/>
  </w:num>
  <w:num w:numId="1038">
    <w:abstractNumId w:val="991"/>
  </w:num>
  <w:num w:numId="103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40">
    <w:abstractNumId w:val="991"/>
  </w:num>
  <w:num w:numId="104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284" Target="media/rId284.png" /><Relationship Type="http://schemas.openxmlformats.org/officeDocument/2006/relationships/image" Id="rId21" Target="media/rId21.png" /><Relationship Type="http://schemas.openxmlformats.org/officeDocument/2006/relationships/image" Id="rId262" Target="media/rId262.png" /><Relationship Type="http://schemas.openxmlformats.org/officeDocument/2006/relationships/image" Id="rId207" Target="media/rId207.png" /><Relationship Type="http://schemas.openxmlformats.org/officeDocument/2006/relationships/image" Id="rId203" Target="media/rId203.png" /><Relationship Type="http://schemas.openxmlformats.org/officeDocument/2006/relationships/image" Id="rId330" Target="media/rId330.png" /><Relationship Type="http://schemas.openxmlformats.org/officeDocument/2006/relationships/image" Id="rId326" Target="media/rId326.png" /><Relationship Type="http://schemas.openxmlformats.org/officeDocument/2006/relationships/image" Id="rId115" Target="media/rId115.png" /><Relationship Type="http://schemas.openxmlformats.org/officeDocument/2006/relationships/image" Id="rId312" Target="media/rId312.png" /><Relationship Type="http://schemas.openxmlformats.org/officeDocument/2006/relationships/image" Id="rId316" Target="media/rId316.png" /><Relationship Type="http://schemas.openxmlformats.org/officeDocument/2006/relationships/image" Id="rId270" Target="media/rId270.png" /><Relationship Type="http://schemas.openxmlformats.org/officeDocument/2006/relationships/image" Id="rId373" Target="media/rId373.png" /><Relationship Type="http://schemas.openxmlformats.org/officeDocument/2006/relationships/image" Id="rId359" Target="media/rId359.png" /><Relationship Type="http://schemas.openxmlformats.org/officeDocument/2006/relationships/hyperlink" Id="rId12" Target="algebra-basics.html#def-absolute-value" TargetMode="External" /><Relationship Type="http://schemas.openxmlformats.org/officeDocument/2006/relationships/hyperlink" Id="rId137" Target="algebra-basics.html#def-maximum" TargetMode="External" /><Relationship Type="http://schemas.openxmlformats.org/officeDocument/2006/relationships/hyperlink" Id="rId136" Target="algebra-basics.html#def-minimum" TargetMode="External" /><Relationship Type="http://schemas.openxmlformats.org/officeDocument/2006/relationships/hyperlink" Id="rId229" Target="algebra-basics.html#def-square-root" TargetMode="External" /><Relationship Type="http://schemas.openxmlformats.org/officeDocument/2006/relationships/hyperlink" Id="rId122" Target="algebra-exponentials.html#def-affine-function" TargetMode="External" /><Relationship Type="http://schemas.openxmlformats.org/officeDocument/2006/relationships/hyperlink" Id="rId245" Target="algebra-exponentials.html#def-constant-function" TargetMode="External" /><Relationship Type="http://schemas.openxmlformats.org/officeDocument/2006/relationships/hyperlink" Id="rId356" Target="algebra-exponentials.html#def-euler-number" TargetMode="External" /><Relationship Type="http://schemas.openxmlformats.org/officeDocument/2006/relationships/hyperlink" Id="rId69" Target="algebra-exponentials.html#def-exponential-function" TargetMode="External" /><Relationship Type="http://schemas.openxmlformats.org/officeDocument/2006/relationships/hyperlink" Id="rId128" Target="algebra-exponentials.html#def-linear-function" TargetMode="External" /><Relationship Type="http://schemas.openxmlformats.org/officeDocument/2006/relationships/hyperlink" Id="rId65" Target="algebra-exponentials.html#def-natural-log" TargetMode="External" /><Relationship Type="http://schemas.openxmlformats.org/officeDocument/2006/relationships/hyperlink" Id="rId268" Target="algebra-exponentials.html#def-polynomial" TargetMode="External" /><Relationship Type="http://schemas.openxmlformats.org/officeDocument/2006/relationships/hyperlink" Id="rId53" Target="algebra-exponentials.html#def-real-power" TargetMode="External" /><Relationship Type="http://schemas.openxmlformats.org/officeDocument/2006/relationships/hyperlink" Id="rId29" Target="algebra-exponentials.html#def-slope" TargetMode="External" /><Relationship Type="http://schemas.openxmlformats.org/officeDocument/2006/relationships/hyperlink" Id="rId129" Target="algebra-exponentials.html#rem-linear-function-terminology" TargetMode="External" /><Relationship Type="http://schemas.openxmlformats.org/officeDocument/2006/relationships/hyperlink" Id="rId240" Target="algebra-sums.html#def-bounded" TargetMode="External" /><Relationship Type="http://schemas.openxmlformats.org/officeDocument/2006/relationships/hyperlink" Id="rId14" Target="algebra-sums.html#def-distributive" TargetMode="External" /><Relationship Type="http://schemas.openxmlformats.org/officeDocument/2006/relationships/hyperlink" Id="rId246" Target="algebra-sums.html#def-limits-of-integration" TargetMode="External" /><Relationship Type="http://schemas.openxmlformats.org/officeDocument/2006/relationships/hyperlink" Id="rId280" Target="algebra-sums.html#def-upper-limit" TargetMode="External" /><Relationship Type="http://schemas.openxmlformats.org/officeDocument/2006/relationships/hyperlink" Id="rId113" Target="calculus-integration.qmd#sec-integration" TargetMode="External" /><Relationship Type="http://schemas.openxmlformats.org/officeDocument/2006/relationships/hyperlink" Id="rId87" Target="functions.qmd#def-composition" TargetMode="External" /><Relationship Type="http://schemas.openxmlformats.org/officeDocument/2006/relationships/hyperlink" Id="rId9" Target="functions.qmd#def-function" TargetMode="External" /><Relationship Type="http://schemas.openxmlformats.org/officeDocument/2006/relationships/hyperlink" Id="rId121" Target="functions.qmd#def-graph" TargetMode="External" /><Relationship Type="http://schemas.openxmlformats.org/officeDocument/2006/relationships/hyperlink" Id="rId112" Target="functions.qmd#def-image" TargetMode="External" /><Relationship Type="http://schemas.openxmlformats.org/officeDocument/2006/relationships/hyperlink" Id="rId111" Target="functions.qmd#def-inverse-function" TargetMode="External" /><Relationship Type="http://schemas.openxmlformats.org/officeDocument/2006/relationships/hyperlink" Id="rId412" Target="http://www.youtube.com/watch?v=Ps2SBo_WjoE" TargetMode="External" /><Relationship Type="http://schemas.openxmlformats.org/officeDocument/2006/relationships/hyperlink" Id="rId411" Target="http://www.youtube.com/watch?v=xYzQL0TUtBA" TargetMode="External" /><Relationship Type="http://schemas.openxmlformats.org/officeDocument/2006/relationships/hyperlink" Id="rId479" Target="https://doi.org/10.1002/0471394882" TargetMode="External" /><Relationship Type="http://schemas.openxmlformats.org/officeDocument/2006/relationships/hyperlink" Id="rId463" Target="https://doi.org/10.1007/978-1-4419-6646-9" TargetMode="External" /><Relationship Type="http://schemas.openxmlformats.org/officeDocument/2006/relationships/hyperlink" Id="rId474" Target="https://doi.org/10.1007/978-1-4614-4708-5" TargetMode="External" /><Relationship Type="http://schemas.openxmlformats.org/officeDocument/2006/relationships/hyperlink" Id="rId442" Target="https://doi.org/10.1017/9781108583664" TargetMode="External" /><Relationship Type="http://schemas.openxmlformats.org/officeDocument/2006/relationships/hyperlink" Id="rId446" Target="https://en.wikipedia.org/wiki/Antiderivative" TargetMode="External" /><Relationship Type="http://schemas.openxmlformats.org/officeDocument/2006/relationships/hyperlink" Id="rId438" Target="https://en.wikipedia.org/wiki/Chain_rule" TargetMode="External" /><Relationship Type="http://schemas.openxmlformats.org/officeDocument/2006/relationships/hyperlink" Id="rId450" Target="https://en.wikipedia.org/wiki/Classification_of_discontinuities" TargetMode="External" /><Relationship Type="http://schemas.openxmlformats.org/officeDocument/2006/relationships/hyperlink" Id="rId448" Target="https://en.wikipedia.org/wiki/Continuous_function" TargetMode="External" /><Relationship Type="http://schemas.openxmlformats.org/officeDocument/2006/relationships/hyperlink" Id="rId424" Target="https://en.wikipedia.org/wiki/Derivative" TargetMode="External" /><Relationship Type="http://schemas.openxmlformats.org/officeDocument/2006/relationships/hyperlink" Id="rId418" Target="https://en.wikipedia.org/wiki/Difference_quotient" TargetMode="External" /><Relationship Type="http://schemas.openxmlformats.org/officeDocument/2006/relationships/hyperlink" Id="rId420" Target="https://en.wikipedia.org/wiki/Differentiable_function" TargetMode="External" /><Relationship Type="http://schemas.openxmlformats.org/officeDocument/2006/relationships/hyperlink" Id="rId471" Target="https://en.wikipedia.org/wiki/Fubini%27s_theorem" TargetMode="External" /><Relationship Type="http://schemas.openxmlformats.org/officeDocument/2006/relationships/hyperlink" Id="rId459" Target="https://en.wikipedia.org/wiki/Fundamental_theorem_of_calculus" TargetMode="External" /><Relationship Type="http://schemas.openxmlformats.org/officeDocument/2006/relationships/hyperlink" Id="rId469" Target="https://en.wikipedia.org/wiki/Iterated_integral" TargetMode="External" /><Relationship Type="http://schemas.openxmlformats.org/officeDocument/2006/relationships/hyperlink" Id="rId414" Target="https://en.wikipedia.org/wiki/Limit_of_a_function" TargetMode="External" /><Relationship Type="http://schemas.openxmlformats.org/officeDocument/2006/relationships/hyperlink" Id="rId440" Target="https://en.wikipedia.org/wiki/Linear_approximation" TargetMode="External" /><Relationship Type="http://schemas.openxmlformats.org/officeDocument/2006/relationships/hyperlink" Id="rId467" Target="https://en.wikipedia.org/wiki/Multiple_integral" TargetMode="External" /><Relationship Type="http://schemas.openxmlformats.org/officeDocument/2006/relationships/hyperlink" Id="rId426" Target="https://en.wikipedia.org/wiki/Notation_for_differentiation" TargetMode="External" /><Relationship Type="http://schemas.openxmlformats.org/officeDocument/2006/relationships/hyperlink" Id="rId416" Target="https://en.wikipedia.org/wiki/One-sided_limit" TargetMode="External" /><Relationship Type="http://schemas.openxmlformats.org/officeDocument/2006/relationships/hyperlink" Id="rId452" Target="https://en.wikipedia.org/wiki/Partition_of_an_interval" TargetMode="External" /><Relationship Type="http://schemas.openxmlformats.org/officeDocument/2006/relationships/hyperlink" Id="rId430" Target="https://en.wikipedia.org/wiki/Power_rule" TargetMode="External" /><Relationship Type="http://schemas.openxmlformats.org/officeDocument/2006/relationships/hyperlink" Id="rId434" Target="https://en.wikipedia.org/wiki/Product_rule" TargetMode="External" /><Relationship Type="http://schemas.openxmlformats.org/officeDocument/2006/relationships/hyperlink" Id="rId436" Target="https://en.wikipedia.org/wiki/Quotient_rule" TargetMode="External" /><Relationship Type="http://schemas.openxmlformats.org/officeDocument/2006/relationships/hyperlink" Id="rId456" Target="https://en.wikipedia.org/wiki/Riemann_integral" TargetMode="External" /><Relationship Type="http://schemas.openxmlformats.org/officeDocument/2006/relationships/hyperlink" Id="rId454" Target="https://en.wikipedia.org/wiki/Riemann_sum" TargetMode="External" /><Relationship Type="http://schemas.openxmlformats.org/officeDocument/2006/relationships/hyperlink" Id="rId428" Target="https://en.wikipedia.org/wiki/Second_derivative" TargetMode="External" /><Relationship Type="http://schemas.openxmlformats.org/officeDocument/2006/relationships/hyperlink" Id="rId444" Target="https://en.wikipedia.org/wiki/Stationary_point" TargetMode="External" /><Relationship Type="http://schemas.openxmlformats.org/officeDocument/2006/relationships/hyperlink" Id="rId465" Target="https://en.wikipedia.org/wiki/Tonelli%27s_theorem_%28functional_analysis%29" TargetMode="External" /><Relationship Type="http://schemas.openxmlformats.org/officeDocument/2006/relationships/hyperlink" Id="rId348" Target="https://morrison-lab.github.io/pds/expectation.html#cor-fubini-joint" TargetMode="External" /><Relationship Type="http://schemas.openxmlformats.org/officeDocument/2006/relationships/hyperlink" Id="rId357" Target="https://morrison-lab.github.io/pds/expectation.html#def-expectation" TargetMode="External" /><Relationship Type="http://schemas.openxmlformats.org/officeDocument/2006/relationships/hyperlink" Id="rId354" Target="https://morrison-lab.github.io/pds/independence.html#def-indpt" TargetMode="External" /><Relationship Type="http://schemas.openxmlformats.org/officeDocument/2006/relationships/hyperlink" Id="rId325" Target="https://morrison-lab.github.io/pds/random-variables.html#def-cdf" TargetMode="External" /><Relationship Type="http://schemas.openxmlformats.org/officeDocument/2006/relationships/hyperlink" Id="rId323" Target="https://morrison-lab.github.io/pds/random-variables.html#def-exponential" TargetMode="External" /><Relationship Type="http://schemas.openxmlformats.org/officeDocument/2006/relationships/hyperlink" Id="rId324" Target="https://morrison-lab.github.io/pds/random-variables.html#def-pdf" TargetMode="External" /><Relationship Type="http://schemas.openxmlformats.org/officeDocument/2006/relationships/hyperlink" Id="rId322" Target="https://morrison-lab.github.io/pds/random-variables.html#def-random-variable" TargetMode="External" /><Relationship Type="http://schemas.openxmlformats.org/officeDocument/2006/relationships/hyperlink" Id="rId355" Target="https://morrison-lab.github.io/pds/random-variables.html#def-uniform" TargetMode="External" /><Relationship Type="http://schemas.openxmlformats.org/officeDocument/2006/relationships/hyperlink" Id="rId461" Target="https://press.princeton.edu/books/paperback/9780691130880/the-calculus-lifesaver" TargetMode="External" /><Relationship Type="http://schemas.openxmlformats.org/officeDocument/2006/relationships/hyperlink" Id="rId481" Target="https://press.princeton.edu/books/paperback/9780691172934/the-real-analysis-lifesaver" TargetMode="External" /><Relationship Type="http://schemas.openxmlformats.org/officeDocument/2006/relationships/hyperlink" Id="rId432" Target="https://web.williams.edu/Mathematics/sjmiller/public_html/probabilitylifesaver/index.htm#:~:text=http%3A//web.williams.edu/Mathematics/sjmiller/public_html/probabilitylifesaver/supplementalchap_calcreview.pdf" TargetMode="External" /><Relationship Type="http://schemas.openxmlformats.org/officeDocument/2006/relationships/hyperlink" Id="rId422" Target="https://www.cengage.com/c/calculus-11e-larson/" TargetMode="External" /><Relationship Type="http://schemas.openxmlformats.org/officeDocument/2006/relationships/hyperlink" Id="rId477" Target="https://www.mosaic-web.org" TargetMode="External" /><Relationship Type="http://schemas.openxmlformats.org/officeDocument/2006/relationships/hyperlink" Id="rId158" Target="https://www.youtube.com/playlist?list=PLZHQObOWTQDMsr9K-rj53DwVRMYO3t5Yr" TargetMode="External" /><Relationship Type="http://schemas.openxmlformats.org/officeDocument/2006/relationships/hyperlink" Id="rId76" Target="https://www.youtube.com/watch?v=-YFKJRp9Ncc&amp;list=PLRDl2inPrWQVu2OvnTvtkRpJ-wz-URMJx" TargetMode="External" /><Relationship Type="http://schemas.openxmlformats.org/officeDocument/2006/relationships/hyperlink" Id="rId159" Target="https://www.youtube.com/watch?v=3d6DsjIBzJ4" TargetMode="External" /><Relationship Type="http://schemas.openxmlformats.org/officeDocument/2006/relationships/hyperlink" Id="rId28" Target="https://www.youtube.com/watch?v=457-HLoOo6U&amp;list=PLRDl2inPrWQVu2OvnTvtkRpJ-wz-URMJx" TargetMode="External" /><Relationship Type="http://schemas.openxmlformats.org/officeDocument/2006/relationships/hyperlink" Id="rId27" Target="https://www.youtube.com/watch?v=9l0b37Kb030&amp;list=PLRDl2inPrWQVu2OvnTvtkRpJ-wz-URMJx" TargetMode="External" /><Relationship Type="http://schemas.openxmlformats.org/officeDocument/2006/relationships/hyperlink" Id="rId60" Target="https://www.youtube.com/watch?v=EANCBJiw9pE&amp;list=PLRDl2inPrWQVu2OvnTvtkRpJ-wz-URMJx" TargetMode="External" /><Relationship Type="http://schemas.openxmlformats.org/officeDocument/2006/relationships/hyperlink" Id="rId48" Target="https://www.youtube.com/watch?v=GL5Rqgn7i9g&amp;list=PLRDl2inPrWQVu2OvnTvtkRpJ-wz-URMJx" TargetMode="External" /><Relationship Type="http://schemas.openxmlformats.org/officeDocument/2006/relationships/hyperlink" Id="rId103" Target="https://www.youtube.com/watch?v=JXG4g196cG0&amp;list=PLRDl2inPrWQVu2OvnTvtkRpJ-wz-URMJx" TargetMode="External" /><Relationship Type="http://schemas.openxmlformats.org/officeDocument/2006/relationships/hyperlink" Id="rId200" Target="https://www.youtube.com/watch?v=O7TuAb_jHTs&amp;list=PLRDl2inPrWQVu2OvnTvtkRpJ-wz-URMJx" TargetMode="External" /><Relationship Type="http://schemas.openxmlformats.org/officeDocument/2006/relationships/hyperlink" Id="rId199" Target="https://www.youtube.com/watch?v=PNdKPsiaPhU&amp;list=PLRDl2inPrWQVu2OvnTvtkRpJ-wz-URMJx" TargetMode="External" /><Relationship Type="http://schemas.openxmlformats.org/officeDocument/2006/relationships/hyperlink" Id="rId218" Target="https://www.youtube.com/watch?v=PoTWa8X_EpI&amp;list=PLRDl2inPrWQVu2OvnTvtkRpJ-wz-URMJx" TargetMode="External" /><Relationship Type="http://schemas.openxmlformats.org/officeDocument/2006/relationships/hyperlink" Id="rId104" Target="https://www.youtube.com/watch?v=Qkyq95jYj9w&amp;list=PLRDl2inPrWQVu2OvnTvtkRpJ-wz-URMJx" TargetMode="External" /><Relationship Type="http://schemas.openxmlformats.org/officeDocument/2006/relationships/hyperlink" Id="rId24" Target="https://www.youtube.com/watch?v=VUlOwf9P9Pc&amp;list=PLRDl2inPrWQVu2OvnTvtkRpJ-wz-URMJx" TargetMode="External" /><Relationship Type="http://schemas.openxmlformats.org/officeDocument/2006/relationships/hyperlink" Id="rId59" Target="https://www.youtube.com/watch?v=WgjuA94Dj54&amp;list=PLRDl2inPrWQVu2OvnTvtkRpJ-wz-URMJx" TargetMode="External" /><Relationship Type="http://schemas.openxmlformats.org/officeDocument/2006/relationships/hyperlink" Id="rId25" Target="https://www.youtube.com/watch?v=_2S3V5_DqAc&amp;list=PLRDl2inPrWQVu2OvnTvtkRpJ-wz-URMJx" TargetMode="External" /><Relationship Type="http://schemas.openxmlformats.org/officeDocument/2006/relationships/hyperlink" Id="rId84" Target="https://www.youtube.com/watch?v=apqvDKiWMsQ&amp;list=PLRDl2inPrWQVu2OvnTvtkRpJ-wz-URMJx" TargetMode="External" /><Relationship Type="http://schemas.openxmlformats.org/officeDocument/2006/relationships/hyperlink" Id="rId217" Target="https://www.youtube.com/watch?v=d-pyobAQ0iI&amp;list=PLRDl2inPrWQVu2OvnTvtkRpJ-wz-URMJx" TargetMode="External" /><Relationship Type="http://schemas.openxmlformats.org/officeDocument/2006/relationships/hyperlink" Id="rId256" Target="https://www.youtube.com/watch?v=f4nfLIkNv0A&amp;list=PLRDl2inPrWQVu2OvnTvtkRpJ-wz-URMJx" TargetMode="External" /><Relationship Type="http://schemas.openxmlformats.org/officeDocument/2006/relationships/hyperlink" Id="rId255" Target="https://www.youtube.com/watch?v=h0gPomI3h8o&amp;list=PLRDl2inPrWQVu2OvnTvtkRpJ-wz-URMJx" TargetMode="External" /><Relationship Type="http://schemas.openxmlformats.org/officeDocument/2006/relationships/hyperlink" Id="rId344" Target="https://www.youtube.com/watch?v=kSZWX3j2u2U&amp;list=PLRDl2inPrWQVu2OvnTvtkRpJ-wz-URMJx" TargetMode="External" /><Relationship Type="http://schemas.openxmlformats.org/officeDocument/2006/relationships/hyperlink" Id="rId343" Target="https://www.youtube.com/watch?v=lhtoBu51N7k&amp;list=PLRDl2inPrWQVu2OvnTvtkRpJ-wz-URMJx" TargetMode="External" /><Relationship Type="http://schemas.openxmlformats.org/officeDocument/2006/relationships/hyperlink" Id="rId58" Target="https://www.youtube.com/watch?v=pyB2Rpcs6LQ&amp;list=PLRDl2inPrWQVu2OvnTvtkRpJ-wz-URMJx" TargetMode="External" /><Relationship Type="http://schemas.openxmlformats.org/officeDocument/2006/relationships/hyperlink" Id="rId26" Target="https://www.youtube.com/watch?v=w1NJFmUEHWg&amp;list=PLRDl2inPrWQVu2OvnTvtkRpJ-wz-URMJx" TargetMode="External" /><Relationship Type="http://schemas.openxmlformats.org/officeDocument/2006/relationships/hyperlink" Id="rId102" Target="https://www.youtube.com/watch?v=zFOD3NR5I4Q&amp;list=PLRDl2inPrWQVu2OvnTvtkRpJ-wz-URMJx" TargetMode="External" /><Relationship Type="http://schemas.openxmlformats.org/officeDocument/2006/relationships/hyperlink" Id="rId52" Target="https://www.youtube.com/watch?v=zgNEiW0JHQA&amp;list=PLRDl2inPrWQVu2OvnTvtkRpJ-wz-URMJx" TargetMode="External" /><Relationship Type="http://schemas.openxmlformats.org/officeDocument/2006/relationships/hyperlink" Id="rId358" Target="indicator-functions.qmd#def-indicator-function" TargetMode="External" /><Relationship Type="http://schemas.openxmlformats.org/officeDocument/2006/relationships/hyperlink" Id="rId401" Target="measures.qmd#def-absolutely-integrable" TargetMode="External" /><Relationship Type="http://schemas.openxmlformats.org/officeDocument/2006/relationships/hyperlink" Id="rId397" Target="measures.qmd#def-almost-everywhere" TargetMode="External" /><Relationship Type="http://schemas.openxmlformats.org/officeDocument/2006/relationships/hyperlink" Id="rId404" Target="measures.qmd#def-finite-measure" TargetMode="External" /><Relationship Type="http://schemas.openxmlformats.org/officeDocument/2006/relationships/hyperlink" Id="rId399" Target="measures.qmd#def-integral" TargetMode="External" /><Relationship Type="http://schemas.openxmlformats.org/officeDocument/2006/relationships/hyperlink" Id="rId406" Target="measures.qmd#def-lebesgue-measure" TargetMode="External" /><Relationship Type="http://schemas.openxmlformats.org/officeDocument/2006/relationships/hyperlink" Id="rId395" Target="measures.qmd#def-measurable-function" TargetMode="External" /><Relationship Type="http://schemas.openxmlformats.org/officeDocument/2006/relationships/hyperlink" Id="rId394" Target="measures.qmd#def-measure-space" TargetMode="External" /><Relationship Type="http://schemas.openxmlformats.org/officeDocument/2006/relationships/hyperlink" Id="rId403" Target="measures.qmd#def-probability-measure" TargetMode="External" /><Relationship Type="http://schemas.openxmlformats.org/officeDocument/2006/relationships/hyperlink" Id="rId398" Target="measures.qmd#def-product-measure" TargetMode="External" /><Relationship Type="http://schemas.openxmlformats.org/officeDocument/2006/relationships/hyperlink" Id="rId396" Target="measures.qmd#def-product-sigma-algebra" TargetMode="External" /><Relationship Type="http://schemas.openxmlformats.org/officeDocument/2006/relationships/hyperlink" Id="rId347" Target="measures.qmd#def-sigma-finite" TargetMode="External" /><Relationship Type="http://schemas.openxmlformats.org/officeDocument/2006/relationships/hyperlink" Id="rId405" Target="measures.qmd#exm-sigma-finite" TargetMode="External" /><Relationship Type="http://schemas.openxmlformats.org/officeDocument/2006/relationships/hyperlink" Id="rId54" Target="number-systems.qmd#def-integers" TargetMode="External" /><Relationship Type="http://schemas.openxmlformats.org/officeDocument/2006/relationships/hyperlink" Id="rId249" Target="number-systems.qmd#def-irrational-numbers" TargetMode="External" /><Relationship Type="http://schemas.openxmlformats.org/officeDocument/2006/relationships/hyperlink" Id="rId248" Target="number-systems.qmd#def-rational-numbers" TargetMode="External" /><Relationship Type="http://schemas.openxmlformats.org/officeDocument/2006/relationships/hyperlink" Id="rId11" Target="number-systems.qmd#def-real-numbers" TargetMode="External" /><Relationship Type="http://schemas.openxmlformats.org/officeDocument/2006/relationships/hyperlink" Id="rId140" Target="optimization.qmd#def-gradient-descent" TargetMode="External" /><Relationship Type="http://schemas.openxmlformats.org/officeDocument/2006/relationships/hyperlink" Id="rId261" Target="proof-writing.qmd#def-converse" TargetMode="External" /><Relationship Type="http://schemas.openxmlformats.org/officeDocument/2006/relationships/hyperlink" Id="rId260" Target="proof-writing.qmd#def-counterexample" TargetMode="External" /><Relationship Type="http://schemas.openxmlformats.org/officeDocument/2006/relationships/hyperlink" Id="rId257" Target="proof-writing.qmd#def-sufficient-condition" TargetMode="External" /><Relationship Type="http://schemas.openxmlformats.org/officeDocument/2006/relationships/hyperlink" Id="rId220" Target="sets.qmd#def-interval" TargetMode="External" /><Relationship Type="http://schemas.openxmlformats.org/officeDocument/2006/relationships/hyperlink" Id="rId10" Target="sets.qmd#def-open-interval" TargetMode="External" /><Relationship Type="http://schemas.openxmlformats.org/officeDocument/2006/relationships/hyperlink" Id="rId369" Target="vector-calculus.qmd#def-partial-derivative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2" Target="algebra-basics.html#def-absolute-value" TargetMode="External" /><Relationship Type="http://schemas.openxmlformats.org/officeDocument/2006/relationships/hyperlink" Id="rId137" Target="algebra-basics.html#def-maximum" TargetMode="External" /><Relationship Type="http://schemas.openxmlformats.org/officeDocument/2006/relationships/hyperlink" Id="rId136" Target="algebra-basics.html#def-minimum" TargetMode="External" /><Relationship Type="http://schemas.openxmlformats.org/officeDocument/2006/relationships/hyperlink" Id="rId229" Target="algebra-basics.html#def-square-root" TargetMode="External" /><Relationship Type="http://schemas.openxmlformats.org/officeDocument/2006/relationships/hyperlink" Id="rId122" Target="algebra-exponentials.html#def-affine-function" TargetMode="External" /><Relationship Type="http://schemas.openxmlformats.org/officeDocument/2006/relationships/hyperlink" Id="rId245" Target="algebra-exponentials.html#def-constant-function" TargetMode="External" /><Relationship Type="http://schemas.openxmlformats.org/officeDocument/2006/relationships/hyperlink" Id="rId356" Target="algebra-exponentials.html#def-euler-number" TargetMode="External" /><Relationship Type="http://schemas.openxmlformats.org/officeDocument/2006/relationships/hyperlink" Id="rId69" Target="algebra-exponentials.html#def-exponential-function" TargetMode="External" /><Relationship Type="http://schemas.openxmlformats.org/officeDocument/2006/relationships/hyperlink" Id="rId128" Target="algebra-exponentials.html#def-linear-function" TargetMode="External" /><Relationship Type="http://schemas.openxmlformats.org/officeDocument/2006/relationships/hyperlink" Id="rId65" Target="algebra-exponentials.html#def-natural-log" TargetMode="External" /><Relationship Type="http://schemas.openxmlformats.org/officeDocument/2006/relationships/hyperlink" Id="rId268" Target="algebra-exponentials.html#def-polynomial" TargetMode="External" /><Relationship Type="http://schemas.openxmlformats.org/officeDocument/2006/relationships/hyperlink" Id="rId53" Target="algebra-exponentials.html#def-real-power" TargetMode="External" /><Relationship Type="http://schemas.openxmlformats.org/officeDocument/2006/relationships/hyperlink" Id="rId29" Target="algebra-exponentials.html#def-slope" TargetMode="External" /><Relationship Type="http://schemas.openxmlformats.org/officeDocument/2006/relationships/hyperlink" Id="rId129" Target="algebra-exponentials.html#rem-linear-function-terminology" TargetMode="External" /><Relationship Type="http://schemas.openxmlformats.org/officeDocument/2006/relationships/hyperlink" Id="rId240" Target="algebra-sums.html#def-bounded" TargetMode="External" /><Relationship Type="http://schemas.openxmlformats.org/officeDocument/2006/relationships/hyperlink" Id="rId14" Target="algebra-sums.html#def-distributive" TargetMode="External" /><Relationship Type="http://schemas.openxmlformats.org/officeDocument/2006/relationships/hyperlink" Id="rId246" Target="algebra-sums.html#def-limits-of-integration" TargetMode="External" /><Relationship Type="http://schemas.openxmlformats.org/officeDocument/2006/relationships/hyperlink" Id="rId280" Target="algebra-sums.html#def-upper-limit" TargetMode="External" /><Relationship Type="http://schemas.openxmlformats.org/officeDocument/2006/relationships/hyperlink" Id="rId113" Target="calculus-integration.qmd#sec-integration" TargetMode="External" /><Relationship Type="http://schemas.openxmlformats.org/officeDocument/2006/relationships/hyperlink" Id="rId87" Target="functions.qmd#def-composition" TargetMode="External" /><Relationship Type="http://schemas.openxmlformats.org/officeDocument/2006/relationships/hyperlink" Id="rId9" Target="functions.qmd#def-function" TargetMode="External" /><Relationship Type="http://schemas.openxmlformats.org/officeDocument/2006/relationships/hyperlink" Id="rId121" Target="functions.qmd#def-graph" TargetMode="External" /><Relationship Type="http://schemas.openxmlformats.org/officeDocument/2006/relationships/hyperlink" Id="rId112" Target="functions.qmd#def-image" TargetMode="External" /><Relationship Type="http://schemas.openxmlformats.org/officeDocument/2006/relationships/hyperlink" Id="rId111" Target="functions.qmd#def-inverse-function" TargetMode="External" /><Relationship Type="http://schemas.openxmlformats.org/officeDocument/2006/relationships/hyperlink" Id="rId412" Target="http://www.youtube.com/watch?v=Ps2SBo_WjoE" TargetMode="External" /><Relationship Type="http://schemas.openxmlformats.org/officeDocument/2006/relationships/hyperlink" Id="rId411" Target="http://www.youtube.com/watch?v=xYzQL0TUtBA" TargetMode="External" /><Relationship Type="http://schemas.openxmlformats.org/officeDocument/2006/relationships/hyperlink" Id="rId479" Target="https://doi.org/10.1002/0471394882" TargetMode="External" /><Relationship Type="http://schemas.openxmlformats.org/officeDocument/2006/relationships/hyperlink" Id="rId463" Target="https://doi.org/10.1007/978-1-4419-6646-9" TargetMode="External" /><Relationship Type="http://schemas.openxmlformats.org/officeDocument/2006/relationships/hyperlink" Id="rId474" Target="https://doi.org/10.1007/978-1-4614-4708-5" TargetMode="External" /><Relationship Type="http://schemas.openxmlformats.org/officeDocument/2006/relationships/hyperlink" Id="rId442" Target="https://doi.org/10.1017/9781108583664" TargetMode="External" /><Relationship Type="http://schemas.openxmlformats.org/officeDocument/2006/relationships/hyperlink" Id="rId446" Target="https://en.wikipedia.org/wiki/Antiderivative" TargetMode="External" /><Relationship Type="http://schemas.openxmlformats.org/officeDocument/2006/relationships/hyperlink" Id="rId438" Target="https://en.wikipedia.org/wiki/Chain_rule" TargetMode="External" /><Relationship Type="http://schemas.openxmlformats.org/officeDocument/2006/relationships/hyperlink" Id="rId450" Target="https://en.wikipedia.org/wiki/Classification_of_discontinuities" TargetMode="External" /><Relationship Type="http://schemas.openxmlformats.org/officeDocument/2006/relationships/hyperlink" Id="rId448" Target="https://en.wikipedia.org/wiki/Continuous_function" TargetMode="External" /><Relationship Type="http://schemas.openxmlformats.org/officeDocument/2006/relationships/hyperlink" Id="rId424" Target="https://en.wikipedia.org/wiki/Derivative" TargetMode="External" /><Relationship Type="http://schemas.openxmlformats.org/officeDocument/2006/relationships/hyperlink" Id="rId418" Target="https://en.wikipedia.org/wiki/Difference_quotient" TargetMode="External" /><Relationship Type="http://schemas.openxmlformats.org/officeDocument/2006/relationships/hyperlink" Id="rId420" Target="https://en.wikipedia.org/wiki/Differentiable_function" TargetMode="External" /><Relationship Type="http://schemas.openxmlformats.org/officeDocument/2006/relationships/hyperlink" Id="rId471" Target="https://en.wikipedia.org/wiki/Fubini%27s_theorem" TargetMode="External" /><Relationship Type="http://schemas.openxmlformats.org/officeDocument/2006/relationships/hyperlink" Id="rId459" Target="https://en.wikipedia.org/wiki/Fundamental_theorem_of_calculus" TargetMode="External" /><Relationship Type="http://schemas.openxmlformats.org/officeDocument/2006/relationships/hyperlink" Id="rId469" Target="https://en.wikipedia.org/wiki/Iterated_integral" TargetMode="External" /><Relationship Type="http://schemas.openxmlformats.org/officeDocument/2006/relationships/hyperlink" Id="rId414" Target="https://en.wikipedia.org/wiki/Limit_of_a_function" TargetMode="External" /><Relationship Type="http://schemas.openxmlformats.org/officeDocument/2006/relationships/hyperlink" Id="rId440" Target="https://en.wikipedia.org/wiki/Linear_approximation" TargetMode="External" /><Relationship Type="http://schemas.openxmlformats.org/officeDocument/2006/relationships/hyperlink" Id="rId467" Target="https://en.wikipedia.org/wiki/Multiple_integral" TargetMode="External" /><Relationship Type="http://schemas.openxmlformats.org/officeDocument/2006/relationships/hyperlink" Id="rId426" Target="https://en.wikipedia.org/wiki/Notation_for_differentiation" TargetMode="External" /><Relationship Type="http://schemas.openxmlformats.org/officeDocument/2006/relationships/hyperlink" Id="rId416" Target="https://en.wikipedia.org/wiki/One-sided_limit" TargetMode="External" /><Relationship Type="http://schemas.openxmlformats.org/officeDocument/2006/relationships/hyperlink" Id="rId452" Target="https://en.wikipedia.org/wiki/Partition_of_an_interval" TargetMode="External" /><Relationship Type="http://schemas.openxmlformats.org/officeDocument/2006/relationships/hyperlink" Id="rId430" Target="https://en.wikipedia.org/wiki/Power_rule" TargetMode="External" /><Relationship Type="http://schemas.openxmlformats.org/officeDocument/2006/relationships/hyperlink" Id="rId434" Target="https://en.wikipedia.org/wiki/Product_rule" TargetMode="External" /><Relationship Type="http://schemas.openxmlformats.org/officeDocument/2006/relationships/hyperlink" Id="rId436" Target="https://en.wikipedia.org/wiki/Quotient_rule" TargetMode="External" /><Relationship Type="http://schemas.openxmlformats.org/officeDocument/2006/relationships/hyperlink" Id="rId456" Target="https://en.wikipedia.org/wiki/Riemann_integral" TargetMode="External" /><Relationship Type="http://schemas.openxmlformats.org/officeDocument/2006/relationships/hyperlink" Id="rId454" Target="https://en.wikipedia.org/wiki/Riemann_sum" TargetMode="External" /><Relationship Type="http://schemas.openxmlformats.org/officeDocument/2006/relationships/hyperlink" Id="rId428" Target="https://en.wikipedia.org/wiki/Second_derivative" TargetMode="External" /><Relationship Type="http://schemas.openxmlformats.org/officeDocument/2006/relationships/hyperlink" Id="rId444" Target="https://en.wikipedia.org/wiki/Stationary_point" TargetMode="External" /><Relationship Type="http://schemas.openxmlformats.org/officeDocument/2006/relationships/hyperlink" Id="rId465" Target="https://en.wikipedia.org/wiki/Tonelli%27s_theorem_%28functional_analysis%29" TargetMode="External" /><Relationship Type="http://schemas.openxmlformats.org/officeDocument/2006/relationships/hyperlink" Id="rId348" Target="https://morrison-lab.github.io/pds/expectation.html#cor-fubini-joint" TargetMode="External" /><Relationship Type="http://schemas.openxmlformats.org/officeDocument/2006/relationships/hyperlink" Id="rId357" Target="https://morrison-lab.github.io/pds/expectation.html#def-expectation" TargetMode="External" /><Relationship Type="http://schemas.openxmlformats.org/officeDocument/2006/relationships/hyperlink" Id="rId354" Target="https://morrison-lab.github.io/pds/independence.html#def-indpt" TargetMode="External" /><Relationship Type="http://schemas.openxmlformats.org/officeDocument/2006/relationships/hyperlink" Id="rId325" Target="https://morrison-lab.github.io/pds/random-variables.html#def-cdf" TargetMode="External" /><Relationship Type="http://schemas.openxmlformats.org/officeDocument/2006/relationships/hyperlink" Id="rId323" Target="https://morrison-lab.github.io/pds/random-variables.html#def-exponential" TargetMode="External" /><Relationship Type="http://schemas.openxmlformats.org/officeDocument/2006/relationships/hyperlink" Id="rId324" Target="https://morrison-lab.github.io/pds/random-variables.html#def-pdf" TargetMode="External" /><Relationship Type="http://schemas.openxmlformats.org/officeDocument/2006/relationships/hyperlink" Id="rId322" Target="https://morrison-lab.github.io/pds/random-variables.html#def-random-variable" TargetMode="External" /><Relationship Type="http://schemas.openxmlformats.org/officeDocument/2006/relationships/hyperlink" Id="rId355" Target="https://morrison-lab.github.io/pds/random-variables.html#def-uniform" TargetMode="External" /><Relationship Type="http://schemas.openxmlformats.org/officeDocument/2006/relationships/hyperlink" Id="rId461" Target="https://press.princeton.edu/books/paperback/9780691130880/the-calculus-lifesaver" TargetMode="External" /><Relationship Type="http://schemas.openxmlformats.org/officeDocument/2006/relationships/hyperlink" Id="rId481" Target="https://press.princeton.edu/books/paperback/9780691172934/the-real-analysis-lifesaver" TargetMode="External" /><Relationship Type="http://schemas.openxmlformats.org/officeDocument/2006/relationships/hyperlink" Id="rId432" Target="https://web.williams.edu/Mathematics/sjmiller/public_html/probabilitylifesaver/index.htm#:~:text=http%3A//web.williams.edu/Mathematics/sjmiller/public_html/probabilitylifesaver/supplementalchap_calcreview.pdf" TargetMode="External" /><Relationship Type="http://schemas.openxmlformats.org/officeDocument/2006/relationships/hyperlink" Id="rId422" Target="https://www.cengage.com/c/calculus-11e-larson/" TargetMode="External" /><Relationship Type="http://schemas.openxmlformats.org/officeDocument/2006/relationships/hyperlink" Id="rId477" Target="https://www.mosaic-web.org" TargetMode="External" /><Relationship Type="http://schemas.openxmlformats.org/officeDocument/2006/relationships/hyperlink" Id="rId158" Target="https://www.youtube.com/playlist?list=PLZHQObOWTQDMsr9K-rj53DwVRMYO3t5Yr" TargetMode="External" /><Relationship Type="http://schemas.openxmlformats.org/officeDocument/2006/relationships/hyperlink" Id="rId76" Target="https://www.youtube.com/watch?v=-YFKJRp9Ncc&amp;list=PLRDl2inPrWQVu2OvnTvtkRpJ-wz-URMJx" TargetMode="External" /><Relationship Type="http://schemas.openxmlformats.org/officeDocument/2006/relationships/hyperlink" Id="rId159" Target="https://www.youtube.com/watch?v=3d6DsjIBzJ4" TargetMode="External" /><Relationship Type="http://schemas.openxmlformats.org/officeDocument/2006/relationships/hyperlink" Id="rId28" Target="https://www.youtube.com/watch?v=457-HLoOo6U&amp;list=PLRDl2inPrWQVu2OvnTvtkRpJ-wz-URMJx" TargetMode="External" /><Relationship Type="http://schemas.openxmlformats.org/officeDocument/2006/relationships/hyperlink" Id="rId27" Target="https://www.youtube.com/watch?v=9l0b37Kb030&amp;list=PLRDl2inPrWQVu2OvnTvtkRpJ-wz-URMJx" TargetMode="External" /><Relationship Type="http://schemas.openxmlformats.org/officeDocument/2006/relationships/hyperlink" Id="rId60" Target="https://www.youtube.com/watch?v=EANCBJiw9pE&amp;list=PLRDl2inPrWQVu2OvnTvtkRpJ-wz-URMJx" TargetMode="External" /><Relationship Type="http://schemas.openxmlformats.org/officeDocument/2006/relationships/hyperlink" Id="rId48" Target="https://www.youtube.com/watch?v=GL5Rqgn7i9g&amp;list=PLRDl2inPrWQVu2OvnTvtkRpJ-wz-URMJx" TargetMode="External" /><Relationship Type="http://schemas.openxmlformats.org/officeDocument/2006/relationships/hyperlink" Id="rId103" Target="https://www.youtube.com/watch?v=JXG4g196cG0&amp;list=PLRDl2inPrWQVu2OvnTvtkRpJ-wz-URMJx" TargetMode="External" /><Relationship Type="http://schemas.openxmlformats.org/officeDocument/2006/relationships/hyperlink" Id="rId200" Target="https://www.youtube.com/watch?v=O7TuAb_jHTs&amp;list=PLRDl2inPrWQVu2OvnTvtkRpJ-wz-URMJx" TargetMode="External" /><Relationship Type="http://schemas.openxmlformats.org/officeDocument/2006/relationships/hyperlink" Id="rId199" Target="https://www.youtube.com/watch?v=PNdKPsiaPhU&amp;list=PLRDl2inPrWQVu2OvnTvtkRpJ-wz-URMJx" TargetMode="External" /><Relationship Type="http://schemas.openxmlformats.org/officeDocument/2006/relationships/hyperlink" Id="rId218" Target="https://www.youtube.com/watch?v=PoTWa8X_EpI&amp;list=PLRDl2inPrWQVu2OvnTvtkRpJ-wz-URMJx" TargetMode="External" /><Relationship Type="http://schemas.openxmlformats.org/officeDocument/2006/relationships/hyperlink" Id="rId104" Target="https://www.youtube.com/watch?v=Qkyq95jYj9w&amp;list=PLRDl2inPrWQVu2OvnTvtkRpJ-wz-URMJx" TargetMode="External" /><Relationship Type="http://schemas.openxmlformats.org/officeDocument/2006/relationships/hyperlink" Id="rId24" Target="https://www.youtube.com/watch?v=VUlOwf9P9Pc&amp;list=PLRDl2inPrWQVu2OvnTvtkRpJ-wz-URMJx" TargetMode="External" /><Relationship Type="http://schemas.openxmlformats.org/officeDocument/2006/relationships/hyperlink" Id="rId59" Target="https://www.youtube.com/watch?v=WgjuA94Dj54&amp;list=PLRDl2inPrWQVu2OvnTvtkRpJ-wz-URMJx" TargetMode="External" /><Relationship Type="http://schemas.openxmlformats.org/officeDocument/2006/relationships/hyperlink" Id="rId25" Target="https://www.youtube.com/watch?v=_2S3V5_DqAc&amp;list=PLRDl2inPrWQVu2OvnTvtkRpJ-wz-URMJx" TargetMode="External" /><Relationship Type="http://schemas.openxmlformats.org/officeDocument/2006/relationships/hyperlink" Id="rId84" Target="https://www.youtube.com/watch?v=apqvDKiWMsQ&amp;list=PLRDl2inPrWQVu2OvnTvtkRpJ-wz-URMJx" TargetMode="External" /><Relationship Type="http://schemas.openxmlformats.org/officeDocument/2006/relationships/hyperlink" Id="rId217" Target="https://www.youtube.com/watch?v=d-pyobAQ0iI&amp;list=PLRDl2inPrWQVu2OvnTvtkRpJ-wz-URMJx" TargetMode="External" /><Relationship Type="http://schemas.openxmlformats.org/officeDocument/2006/relationships/hyperlink" Id="rId256" Target="https://www.youtube.com/watch?v=f4nfLIkNv0A&amp;list=PLRDl2inPrWQVu2OvnTvtkRpJ-wz-URMJx" TargetMode="External" /><Relationship Type="http://schemas.openxmlformats.org/officeDocument/2006/relationships/hyperlink" Id="rId255" Target="https://www.youtube.com/watch?v=h0gPomI3h8o&amp;list=PLRDl2inPrWQVu2OvnTvtkRpJ-wz-URMJx" TargetMode="External" /><Relationship Type="http://schemas.openxmlformats.org/officeDocument/2006/relationships/hyperlink" Id="rId344" Target="https://www.youtube.com/watch?v=kSZWX3j2u2U&amp;list=PLRDl2inPrWQVu2OvnTvtkRpJ-wz-URMJx" TargetMode="External" /><Relationship Type="http://schemas.openxmlformats.org/officeDocument/2006/relationships/hyperlink" Id="rId343" Target="https://www.youtube.com/watch?v=lhtoBu51N7k&amp;list=PLRDl2inPrWQVu2OvnTvtkRpJ-wz-URMJx" TargetMode="External" /><Relationship Type="http://schemas.openxmlformats.org/officeDocument/2006/relationships/hyperlink" Id="rId58" Target="https://www.youtube.com/watch?v=pyB2Rpcs6LQ&amp;list=PLRDl2inPrWQVu2OvnTvtkRpJ-wz-URMJx" TargetMode="External" /><Relationship Type="http://schemas.openxmlformats.org/officeDocument/2006/relationships/hyperlink" Id="rId26" Target="https://www.youtube.com/watch?v=w1NJFmUEHWg&amp;list=PLRDl2inPrWQVu2OvnTvtkRpJ-wz-URMJx" TargetMode="External" /><Relationship Type="http://schemas.openxmlformats.org/officeDocument/2006/relationships/hyperlink" Id="rId102" Target="https://www.youtube.com/watch?v=zFOD3NR5I4Q&amp;list=PLRDl2inPrWQVu2OvnTvtkRpJ-wz-URMJx" TargetMode="External" /><Relationship Type="http://schemas.openxmlformats.org/officeDocument/2006/relationships/hyperlink" Id="rId52" Target="https://www.youtube.com/watch?v=zgNEiW0JHQA&amp;list=PLRDl2inPrWQVu2OvnTvtkRpJ-wz-URMJx" TargetMode="External" /><Relationship Type="http://schemas.openxmlformats.org/officeDocument/2006/relationships/hyperlink" Id="rId358" Target="indicator-functions.qmd#def-indicator-function" TargetMode="External" /><Relationship Type="http://schemas.openxmlformats.org/officeDocument/2006/relationships/hyperlink" Id="rId401" Target="measures.qmd#def-absolutely-integrable" TargetMode="External" /><Relationship Type="http://schemas.openxmlformats.org/officeDocument/2006/relationships/hyperlink" Id="rId397" Target="measures.qmd#def-almost-everywhere" TargetMode="External" /><Relationship Type="http://schemas.openxmlformats.org/officeDocument/2006/relationships/hyperlink" Id="rId404" Target="measures.qmd#def-finite-measure" TargetMode="External" /><Relationship Type="http://schemas.openxmlformats.org/officeDocument/2006/relationships/hyperlink" Id="rId399" Target="measures.qmd#def-integral" TargetMode="External" /><Relationship Type="http://schemas.openxmlformats.org/officeDocument/2006/relationships/hyperlink" Id="rId406" Target="measures.qmd#def-lebesgue-measure" TargetMode="External" /><Relationship Type="http://schemas.openxmlformats.org/officeDocument/2006/relationships/hyperlink" Id="rId395" Target="measures.qmd#def-measurable-function" TargetMode="External" /><Relationship Type="http://schemas.openxmlformats.org/officeDocument/2006/relationships/hyperlink" Id="rId394" Target="measures.qmd#def-measure-space" TargetMode="External" /><Relationship Type="http://schemas.openxmlformats.org/officeDocument/2006/relationships/hyperlink" Id="rId403" Target="measures.qmd#def-probability-measure" TargetMode="External" /><Relationship Type="http://schemas.openxmlformats.org/officeDocument/2006/relationships/hyperlink" Id="rId398" Target="measures.qmd#def-product-measure" TargetMode="External" /><Relationship Type="http://schemas.openxmlformats.org/officeDocument/2006/relationships/hyperlink" Id="rId396" Target="measures.qmd#def-product-sigma-algebra" TargetMode="External" /><Relationship Type="http://schemas.openxmlformats.org/officeDocument/2006/relationships/hyperlink" Id="rId347" Target="measures.qmd#def-sigma-finite" TargetMode="External" /><Relationship Type="http://schemas.openxmlformats.org/officeDocument/2006/relationships/hyperlink" Id="rId405" Target="measures.qmd#exm-sigma-finite" TargetMode="External" /><Relationship Type="http://schemas.openxmlformats.org/officeDocument/2006/relationships/hyperlink" Id="rId54" Target="number-systems.qmd#def-integers" TargetMode="External" /><Relationship Type="http://schemas.openxmlformats.org/officeDocument/2006/relationships/hyperlink" Id="rId249" Target="number-systems.qmd#def-irrational-numbers" TargetMode="External" /><Relationship Type="http://schemas.openxmlformats.org/officeDocument/2006/relationships/hyperlink" Id="rId248" Target="number-systems.qmd#def-rational-numbers" TargetMode="External" /><Relationship Type="http://schemas.openxmlformats.org/officeDocument/2006/relationships/hyperlink" Id="rId11" Target="number-systems.qmd#def-real-numbers" TargetMode="External" /><Relationship Type="http://schemas.openxmlformats.org/officeDocument/2006/relationships/hyperlink" Id="rId140" Target="optimization.qmd#def-gradient-descent" TargetMode="External" /><Relationship Type="http://schemas.openxmlformats.org/officeDocument/2006/relationships/hyperlink" Id="rId261" Target="proof-writing.qmd#def-converse" TargetMode="External" /><Relationship Type="http://schemas.openxmlformats.org/officeDocument/2006/relationships/hyperlink" Id="rId260" Target="proof-writing.qmd#def-counterexample" TargetMode="External" /><Relationship Type="http://schemas.openxmlformats.org/officeDocument/2006/relationships/hyperlink" Id="rId257" Target="proof-writing.qmd#def-sufficient-condition" TargetMode="External" /><Relationship Type="http://schemas.openxmlformats.org/officeDocument/2006/relationships/hyperlink" Id="rId220" Target="sets.qmd#def-interval" TargetMode="External" /><Relationship Type="http://schemas.openxmlformats.org/officeDocument/2006/relationships/hyperlink" Id="rId10" Target="sets.qmd#def-open-interval" TargetMode="External" /><Relationship Type="http://schemas.openxmlformats.org/officeDocument/2006/relationships/hyperlink" Id="rId369" Target="vector-calculus.qmd#def-partial-derivative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Calculus</dc:title>
  <dc:creator/>
  <cp:keywords/>
  <dcterms:created xsi:type="dcterms:W3CDTF">2026-10-26T00:24:05Z</dcterms:created>
  <dcterms:modified xsi:type="dcterms:W3CDTF">2026-10-26T00:24:05Z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2026-10-25 16:46:34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3</vt:lpwstr>
  </property>
  <property fmtid="{D5CDD505-2E9C-101B-9397-08002B2CF9AE}" pid="17" name="page-xrefs">
    <vt:lpwstr/>
  </property>
  <property fmtid="{D5CDD505-2E9C-101B-9397-08002B2CF9AE}" pid="18" name="page-xrefs-math">
    <vt:lpwstr/>
  </property>
  <property fmtid="{D5CDD505-2E9C-101B-9397-08002B2CF9AE}" pid="19" name="toc-title">
    <vt:lpwstr>Table of contents</vt:lpwstr>
  </property>
</Properties>
</file>