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15:14:37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1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19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0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1"/>
    <w:bookmarkStart w:id="25" w:name="pairwise-disjoint-sets"/>
    <w:p>
      <w:pPr>
        <w:pStyle w:val="Heading2"/>
      </w:pPr>
      <w:r>
        <w:t xml:space="preserve">2 Pairwise disjoint sets</w:t>
      </w:r>
    </w:p>
    <w:bookmarkStart w:id="22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2"/>
    <w:bookmarkStart w:id="23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3"/>
    <w:bookmarkStart w:id="24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4"/>
    <w:bookmarkEnd w:id="25"/>
    <w:bookmarkStart w:id="44" w:name="additivity"/>
    <w:p>
      <w:pPr>
        <w:pStyle w:val="Heading2"/>
      </w:pPr>
      <w:r>
        <w:t xml:space="preserve">3 Additivity</w:t>
      </w:r>
    </w:p>
    <w:bookmarkStart w:id="28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7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8"/>
    <w:bookmarkStart w:id="29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9"/>
    <w:bookmarkStart w:id="30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0"/>
    <w:bookmarkStart w:id="31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1"/>
    <w:bookmarkStart w:id="32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2"/>
    <w:bookmarkStart w:id="33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5"/>
    <w:bookmarkStart w:id="3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7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7"/>
    <w:bookmarkStart w:id="38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Start w:id="3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9"/>
    <w:bookmarkStart w:id="40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1"/>
    <w:bookmarkStart w:id="4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3"/>
    <w:bookmarkEnd w:id="44"/>
    <w:bookmarkStart w:id="53" w:name="measures"/>
    <w:p>
      <w:pPr>
        <w:pStyle w:val="Heading2"/>
      </w:pPr>
      <w:r>
        <w:t xml:space="preserve">4 Measures</w:t>
      </w:r>
    </w:p>
    <w:bookmarkStart w:id="45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5"/>
    <w:bookmarkStart w:id="46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6"/>
    <w:bookmarkStart w:id="4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8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8"/>
    <w:bookmarkStart w:id="4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Start w:id="52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51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2"/>
    <w:bookmarkEnd w:id="53"/>
    <w:bookmarkStart w:id="54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4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5"/>
    <w:bookmarkStart w:id="5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7"/>
    <w:bookmarkStart w:id="5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2026-10-05T22:20:25Z</dcterms:created>
  <dcterms:modified xsi:type="dcterms:W3CDTF">2026-10-05T22:20:25Z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