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7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End w:id="107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r>
        <w:t xml:space="preserve">Wikipedia contributors (2026f)</w:t>
      </w:r>
      <w:r>
        <w:t xml:space="preserve"> </w:t>
      </w:r>
      <w:r>
        <w:t xml:space="preserve">— the row space, column space and null space</w:t>
      </w:r>
    </w:p>
    <w:p>
      <w:pPr>
        <w:numPr>
          <w:ilvl w:val="0"/>
          <w:numId w:val="1011"/>
        </w:numPr>
      </w:pPr>
      <w:r>
        <w:t xml:space="preserve">Wikipedia contributors (2026e)</w:t>
      </w:r>
      <w:r>
        <w:t xml:space="preserve"> </w:t>
      </w:r>
      <w:r>
        <w:t xml:space="preserve">— the rank-nullity theorem and its proofs</w:t>
      </w:r>
    </w:p>
    <w:p>
      <w:pPr>
        <w:numPr>
          <w:ilvl w:val="0"/>
          <w:numId w:val="1011"/>
        </w:numPr>
      </w:pPr>
      <w:r>
        <w:t xml:space="preserve">Wikipedia contributors (2026b)</w:t>
      </w:r>
      <w:r>
        <w:t xml:space="preserve"> </w:t>
      </w:r>
      <w:r>
        <w:t xml:space="preserve">— Gram matrices and their properties</w:t>
      </w:r>
    </w:p>
    <w:p>
      <w:pPr>
        <w:numPr>
          <w:ilvl w:val="0"/>
          <w:numId w:val="1011"/>
        </w:numPr>
      </w:pPr>
      <w:r>
        <w:t xml:space="preserve">Wikipedia contributors (2026a)</w:t>
      </w:r>
      <w:r>
        <w:t xml:space="preserve"> </w:t>
      </w:r>
      <w:r>
        <w:t xml:space="preserve">— affine spaces and subspaces</w:t>
      </w:r>
    </w:p>
    <w:p>
      <w:pPr>
        <w:numPr>
          <w:ilvl w:val="0"/>
          <w:numId w:val="1011"/>
        </w:numPr>
      </w:pPr>
      <w:r>
        <w:t xml:space="preserve">Wikipedia contributors (2026c)</w:t>
      </w:r>
      <w:r>
        <w:t xml:space="preserve"> </w:t>
      </w:r>
      <w:r>
        <w:t xml:space="preserve">— half-spaces</w:t>
      </w:r>
    </w:p>
    <w:p>
      <w:pPr>
        <w:numPr>
          <w:ilvl w:val="0"/>
          <w:numId w:val="1011"/>
        </w:numPr>
      </w:pPr>
      <w:r>
        <w:t xml:space="preserve">Wikipedia contributors (2026d)</w:t>
      </w:r>
      <w:r>
        <w:t xml:space="preserve"> </w:t>
      </w:r>
      <w:r>
        <w:t xml:space="preserve">— rank factorizations</w:t>
      </w:r>
    </w:p>
    <w:bookmarkStart w:id="122" w:name="refs"/>
    <w:bookmarkStart w:id="109" w:name="ref-wikipedia_affine_spa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Affine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https://en.wikipedia.org/wiki/Affine_space</w:t>
        </w:r>
      </w:hyperlink>
      <w:r>
        <w:t xml:space="preserve">.</w:t>
      </w:r>
    </w:p>
    <w:bookmarkEnd w:id="109"/>
    <w:bookmarkStart w:id="111" w:name="ref-wikipedia_gram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Gram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  <w:r>
        <w:t xml:space="preserve">.</w:t>
      </w:r>
    </w:p>
    <w:bookmarkEnd w:id="111"/>
    <w:bookmarkStart w:id="113" w:name="ref-wikipedia_half_space_geomet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Half-Space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https://en.wikipedia.org/wiki/Half-space_(geometry)</w:t>
        </w:r>
      </w:hyperlink>
      <w:r>
        <w:t xml:space="preserve">.</w:t>
      </w:r>
    </w:p>
    <w:bookmarkEnd w:id="113"/>
    <w:bookmarkStart w:id="115" w:name="ref-wikipedia_rank_factoriz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Rank Factorization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https://en.wikipedia.org/wiki/Rank_factorization</w:t>
        </w:r>
      </w:hyperlink>
      <w:r>
        <w:t xml:space="preserve">.</w:t>
      </w:r>
    </w:p>
    <w:bookmarkEnd w:id="115"/>
    <w:bookmarkStart w:id="117" w:name="ref-wikipedia_rank_nullity_theor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Rank–Nullity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https://en.wikipedia.org/wiki/Rank%E2%80%93nullity_theorem</w:t>
        </w:r>
      </w:hyperlink>
      <w:r>
        <w:t xml:space="preserve">.</w:t>
      </w:r>
    </w:p>
    <w:bookmarkEnd w:id="117"/>
    <w:bookmarkStart w:id="119" w:name="ref-wikipedia_row_and_column_spac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Row and Column Spaces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https://en.wikipedia.org/wiki/Row_and_column_spaces</w:t>
        </w:r>
      </w:hyperlink>
      <w:r>
        <w:t xml:space="preserve">.</w:t>
      </w:r>
    </w:p>
    <w:bookmarkEnd w:id="119"/>
    <w:bookmarkStart w:id="12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08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2" Type="http://schemas.openxmlformats.org/officeDocument/2006/relationships/hyperlink" Target="https://en.wikipedia.org/wiki/Half-space_(geometry)" TargetMode="External"/><Relationship Id="rId116" Type="http://schemas.openxmlformats.org/officeDocument/2006/relationships/hyperlink" Target="https://en.wikipedia.org/wiki/Rank%E2%80%93nullity_theorem" TargetMode="External"/><Relationship Id="rId114" Type="http://schemas.openxmlformats.org/officeDocument/2006/relationships/hyperlink" Target="https://en.wikipedia.org/wiki/Rank_factorization" TargetMode="External"/><Relationship Id="rId118" Type="http://schemas.openxmlformats.org/officeDocument/2006/relationships/hyperlink" Target="https://en.wikipedia.org/wiki/Row_and_column_spaces" TargetMode="External"/><Relationship Id="rId120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08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2" Type="http://schemas.openxmlformats.org/officeDocument/2006/relationships/hyperlink" Target="https://en.wikipedia.org/wiki/Half-space_(geometry)" TargetMode="External"/><Relationship Id="rId116" Type="http://schemas.openxmlformats.org/officeDocument/2006/relationships/hyperlink" Target="https://en.wikipedia.org/wiki/Rank%E2%80%93nullity_theorem" TargetMode="External"/><Relationship Id="rId114" Type="http://schemas.openxmlformats.org/officeDocument/2006/relationships/hyperlink" Target="https://en.wikipedia.org/wiki/Rank_factorization" TargetMode="External"/><Relationship Id="rId118" Type="http://schemas.openxmlformats.org/officeDocument/2006/relationships/hyperlink" Target="https://en.wikipedia.org/wiki/Row_and_column_spaces" TargetMode="External"/><Relationship Id="rId120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2026-10-18T04:31:33Z</dcterms:created>
  <dcterms:modified xsi:type="dcterms:W3CDTF">2026-10-18T04:31:33Z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