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2026-10-19 23:35:06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[1]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[2]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[3]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52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[4]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[5]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[6], Appendix to Chapter 1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[7]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3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[8]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3"/>
    <w:bookmarkStart w:id="51" w:name="refs"/>
    <w:bookmarkStart w:id="35" w:name="ref-wikipedia_intege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“Integer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https://en.wikipedia.org/wiki/Integer</w:t>
        </w:r>
      </w:hyperlink>
    </w:p>
    <w:bookmarkEnd w:id="35"/>
    <w:bookmarkStart w:id="37" w:name="ref-wikipedia_par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https://en.wikipedia.org/wiki/Parity_(mathematics)</w:t>
        </w:r>
      </w:hyperlink>
    </w:p>
    <w:bookmarkEnd w:id="37"/>
    <w:bookmarkStart w:id="39" w:name="ref-wikipedia_natural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https://en.wikipedia.org/wiki/Natural_number</w:t>
        </w:r>
      </w:hyperlink>
    </w:p>
    <w:bookmarkEnd w:id="39"/>
    <w:bookmarkStart w:id="41" w:name="ref-wikipedia_rational_numbe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https://en.wikipedia.org/wiki/Rational_number</w:t>
        </w:r>
      </w:hyperlink>
    </w:p>
    <w:bookmarkEnd w:id="41"/>
    <w:bookmarkStart w:id="43" w:name="ref-wikipedia_real_numbe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">
        <w:r>
          <w:rPr>
            <w:rStyle w:val="Hyperlink"/>
          </w:rPr>
          <w:t xml:space="preserve">https://en.wikipedia.org/wiki/Real_number</w:t>
        </w:r>
      </w:hyperlink>
    </w:p>
    <w:bookmarkEnd w:id="43"/>
    <w:bookmarkStart w:id="44" w:name="ref-rudin1976principl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"/>
    <w:bookmarkStart w:id="46" w:name="ref-wikipedia_irrational_numbe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“Irrational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https://en.wikipedia.org/wiki/Irrational_number</w:t>
        </w:r>
      </w:hyperlink>
    </w:p>
    <w:bookmarkEnd w:id="46"/>
    <w:bookmarkStart w:id="48" w:name="ref-wikipedia_square_root_of_2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of 2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7">
        <w:r>
          <w:rPr>
            <w:rStyle w:val="Hyperlink"/>
          </w:rPr>
          <w:t xml:space="preserve">https://en.wikipedia.org/wiki/Square_root_of_2</w:t>
        </w:r>
      </w:hyperlink>
    </w:p>
    <w:bookmarkEnd w:id="48"/>
    <w:bookmarkStart w:id="50" w:name="X2c662dceb8d7725560ab90b673a0a1289c21e20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that pi is irrational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https://en.wikipedia.org/wiki/Proof_that_%CF%80_is_irrational</w:t>
        </w:r>
      </w:hyperlink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Integer" TargetMode="External" /><Relationship Type="http://schemas.openxmlformats.org/officeDocument/2006/relationships/hyperlink" Id="rId45" Target="https://en.wikipedia.org/wiki/Irrational_number" TargetMode="External" /><Relationship Type="http://schemas.openxmlformats.org/officeDocument/2006/relationships/hyperlink" Id="rId38" Target="https://en.wikipedia.org/wiki/Natural_number" TargetMode="External" /><Relationship Type="http://schemas.openxmlformats.org/officeDocument/2006/relationships/hyperlink" Id="rId36" Target="https://en.wikipedia.org/wiki/Parity_(mathematics)" TargetMode="External" /><Relationship Type="http://schemas.openxmlformats.org/officeDocument/2006/relationships/hyperlink" Id="rId49" Target="https://en.wikipedia.org/wiki/Proof_that_%CF%80_is_irrational" TargetMode="External" /><Relationship Type="http://schemas.openxmlformats.org/officeDocument/2006/relationships/hyperlink" Id="rId40" Target="https://en.wikipedia.org/wiki/Rational_number" TargetMode="External" /><Relationship Type="http://schemas.openxmlformats.org/officeDocument/2006/relationships/hyperlink" Id="rId42" Target="https://en.wikipedia.org/wiki/Real_number" TargetMode="External" /><Relationship Type="http://schemas.openxmlformats.org/officeDocument/2006/relationships/hyperlink" Id="rId47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2026-10-20T07:34:38Z</dcterms:created>
  <dcterms:modified xsi:type="dcterms:W3CDTF">2026-10-20T07:34:38Z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23:35:06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