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21:31:10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4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4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3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"/>
    <w:bookmarkStart w:id="16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6"/>
    <w:bookmarkStart w:id="18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"/>
    <w:bookmarkStart w:id="19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9"/>
    <w:bookmarkStart w:id="22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1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3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4"/>
    <w:bookmarkStart w:id="29" w:name="pairwise-disjoint-sets"/>
    <w:p>
      <w:pPr>
        <w:pStyle w:val="Heading2"/>
      </w:pPr>
      <w:r>
        <w:t xml:space="preserve">2 Pairwise disjoint sets</w:t>
      </w:r>
    </w:p>
    <w:bookmarkStart w:id="25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5"/>
    <w:bookmarkStart w:id="27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7"/>
    <w:bookmarkStart w:id="28" w:name="exm-pairwise-disjoint"/>
    <w:p>
      <w:pPr>
        <w:pStyle w:val="BodyText"/>
      </w:pPr>
      <w:r>
        <w:rPr>
          <w:b/>
          <w:bCs/>
        </w:rPr>
        <w:t xml:space="preserve">Example 3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8"/>
    <w:bookmarkEnd w:id="29"/>
    <w:bookmarkStart w:id="53" w:name="additivity"/>
    <w:p>
      <w:pPr>
        <w:pStyle w:val="Heading2"/>
      </w:pPr>
      <w:r>
        <w:t xml:space="preserve">3 Additivity</w:t>
      </w:r>
    </w:p>
    <w:bookmarkStart w:id="32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3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2"/>
    <w:bookmarkStart w:id="33" w:name="exm-finite-additivity"/>
    <w:p>
      <w:pPr>
        <w:pStyle w:val="FirstParagraph"/>
      </w:pPr>
      <w:r>
        <w:rPr>
          <w:b/>
          <w:bCs/>
        </w:rPr>
        <w:t xml:space="preserve">Example 4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3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33"/>
    <w:bookmarkStart w:id="34" w:name="exm-not-finitely-additive"/>
    <w:p>
      <w:pPr>
        <w:pStyle w:val="BodyText"/>
      </w:pPr>
      <w:r>
        <w:rPr>
          <w:b/>
          <w:bCs/>
        </w:rPr>
        <w:t xml:space="preserve">Example 5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34"/>
    <w:bookmarkStart w:id="35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5"/>
    <w:bookmarkStart w:id="36" w:name="exm-countable-additivity"/>
    <w:p>
      <w:pPr>
        <w:pStyle w:val="FirstParagraph"/>
      </w:pPr>
      <w:r>
        <w:rPr>
          <w:b/>
          <w:bCs/>
        </w:rPr>
        <w:t xml:space="preserve">Example 6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6"/>
    <w:bookmarkStart w:id="38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37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3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4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3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42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42"/>
    <w:bookmarkStart w:id="43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45" w:name="exm-empty-set-zero"/>
    <w:p>
      <w:pPr>
        <w:pStyle w:val="BodyText"/>
      </w:pPr>
      <w:r>
        <w:rPr>
          <w:b/>
          <w:bCs/>
        </w:rPr>
        <w:t xml:space="preserve">Example 7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45"/>
    <w:bookmarkStart w:id="46" w:name="exm-empty-set-infinity"/>
    <w:p>
      <w:pPr>
        <w:pStyle w:val="FirstParagraph"/>
      </w:pPr>
      <w:r>
        <w:rPr>
          <w:b/>
          <w:bCs/>
        </w:rPr>
        <w:t xml:space="preserve">Example 8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6"/>
    <w:bookmarkStart w:id="4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47"/>
    <w:bookmarkStart w:id="4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9" w:name="exm-finite-not-countable"/>
    <w:p>
      <w:pPr>
        <w:pStyle w:val="FirstParagraph"/>
      </w:pPr>
      <w:r>
        <w:rPr>
          <w:b/>
          <w:bCs/>
        </w:rPr>
        <w:t xml:space="preserve">Example 9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49"/>
    <w:bookmarkStart w:id="52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5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52"/>
    <w:bookmarkEnd w:id="53"/>
    <w:bookmarkStart w:id="64" w:name="measures"/>
    <w:p>
      <w:pPr>
        <w:pStyle w:val="Heading2"/>
      </w:pPr>
      <w:r>
        <w:t xml:space="preserve">4 Measures</w:t>
      </w:r>
    </w:p>
    <w:bookmarkStart w:id="54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54"/>
    <w:bookmarkStart w:id="55" w:name="exm-measure"/>
    <w:p>
      <w:pPr>
        <w:pStyle w:val="FirstParagraph"/>
      </w:pPr>
      <w:r>
        <w:rPr>
          <w:b/>
          <w:bCs/>
        </w:rPr>
        <w:t xml:space="preserve">Example 10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55"/>
    <w:bookmarkStart w:id="56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57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57"/>
    <w:bookmarkStart w:id="59" w:name="exm-counting-measure"/>
    <w:p>
      <w:pPr>
        <w:pStyle w:val="FirstParagraph"/>
      </w:pPr>
      <w:r>
        <w:rPr>
          <w:b/>
          <w:bCs/>
        </w:rPr>
        <w:t xml:space="preserve">Example 11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58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9"/>
    <w:bookmarkStart w:id="63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6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</w:t>
      </w:r>
      <w:r>
        <w:t xml:space="preserve"> </w:t>
      </w:r>
      <w:hyperlink r:id="rId6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62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63"/>
    <w:bookmarkEnd w:id="64"/>
    <w:bookmarkStart w:id="65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6"/>
    <w:bookmarkStart w:id="6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6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68"/>
    <w:bookmarkStart w:id="7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6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lgebra.qmd#def-bounded" TargetMode="External" /><Relationship Type="http://schemas.openxmlformats.org/officeDocument/2006/relationships/hyperlink" Id="rId37" Target="algebra.qmd#def-sequence-limit" TargetMode="External" /><Relationship Type="http://schemas.openxmlformats.org/officeDocument/2006/relationships/hyperlink" Id="rId62" Target="calculus.qmd#thm-fubini-tonelli" TargetMode="External" /><Relationship Type="http://schemas.openxmlformats.org/officeDocument/2006/relationships/hyperlink" Id="rId69" Target="https://doi.org/10.1007/978-1-4614-4708-5" TargetMode="External" /><Relationship Type="http://schemas.openxmlformats.org/officeDocument/2006/relationships/hyperlink" Id="rId15" Target="https://en.wikipedia.org/wiki/%CE%A3-algebra" TargetMode="External" /><Relationship Type="http://schemas.openxmlformats.org/officeDocument/2006/relationships/hyperlink" Id="rId60" Target="https://en.wikipedia.org/wiki/Lebesgue_measure" TargetMode="External" /><Relationship Type="http://schemas.openxmlformats.org/officeDocument/2006/relationships/hyperlink" Id="rId41" Target="https://en.wikipedia.org/wiki/Monotone_convergence_theorem" TargetMode="External" /><Relationship Type="http://schemas.openxmlformats.org/officeDocument/2006/relationships/hyperlink" Id="rId51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67" Target="https://www.wiley.com/en-us/Real+Analysis%3A+Modern+Techniques+and+Their+Applications%2C+2nd+Edition-p-9780471317166" TargetMode="External" /><Relationship Type="http://schemas.openxmlformats.org/officeDocument/2006/relationships/hyperlink" Id="rId50" Target="notation.qmd#def-converse" TargetMode="External" /><Relationship Type="http://schemas.openxmlformats.org/officeDocument/2006/relationships/hyperlink" Id="rId26" Target="notation.qmd#def-even-odd" TargetMode="External" /><Relationship Type="http://schemas.openxmlformats.org/officeDocument/2006/relationships/hyperlink" Id="rId58" Target="notation.qmd#def-nonnegative-integers" TargetMode="External" /><Relationship Type="http://schemas.openxmlformats.org/officeDocument/2006/relationships/hyperlink" Id="rId44" Target="notation.qmd#def-proof-by-contradiction" TargetMode="External" /><Relationship Type="http://schemas.openxmlformats.org/officeDocument/2006/relationships/hyperlink" Id="rId39" Target="notation.qmd#def-real-numbers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2" Target="sets-functions.qmd#def-complement" TargetMode="External" /><Relationship Type="http://schemas.openxmlformats.org/officeDocument/2006/relationships/hyperlink" Id="rId20" Target="sets-functions.qmd#def-empty-set" TargetMode="External" /><Relationship Type="http://schemas.openxmlformats.org/officeDocument/2006/relationships/hyperlink" Id="rId31" Target="sets-functions.qmd#def-extended-nonneg-reals" TargetMode="External" /><Relationship Type="http://schemas.openxmlformats.org/officeDocument/2006/relationships/hyperlink" Id="rId21" Target="sets-functions.qmd#def-finite-set" TargetMode="External" /><Relationship Type="http://schemas.openxmlformats.org/officeDocument/2006/relationships/hyperlink" Id="rId30" Target="sets-functions.qmd#def-function" TargetMode="External" /><Relationship Type="http://schemas.openxmlformats.org/officeDocument/2006/relationships/hyperlink" Id="rId61" Target="sets-functions.qmd#def-interval" TargetMode="External" /><Relationship Type="http://schemas.openxmlformats.org/officeDocument/2006/relationships/hyperlink" Id="rId13" Target="sets-functions.qmd#def-sequence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7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lgebra.qmd#def-bounded" TargetMode="External" /><Relationship Type="http://schemas.openxmlformats.org/officeDocument/2006/relationships/hyperlink" Id="rId37" Target="algebra.qmd#def-sequence-limit" TargetMode="External" /><Relationship Type="http://schemas.openxmlformats.org/officeDocument/2006/relationships/hyperlink" Id="rId62" Target="calculus.qmd#thm-fubini-tonelli" TargetMode="External" /><Relationship Type="http://schemas.openxmlformats.org/officeDocument/2006/relationships/hyperlink" Id="rId69" Target="https://doi.org/10.1007/978-1-4614-4708-5" TargetMode="External" /><Relationship Type="http://schemas.openxmlformats.org/officeDocument/2006/relationships/hyperlink" Id="rId15" Target="https://en.wikipedia.org/wiki/%CE%A3-algebra" TargetMode="External" /><Relationship Type="http://schemas.openxmlformats.org/officeDocument/2006/relationships/hyperlink" Id="rId60" Target="https://en.wikipedia.org/wiki/Lebesgue_measure" TargetMode="External" /><Relationship Type="http://schemas.openxmlformats.org/officeDocument/2006/relationships/hyperlink" Id="rId41" Target="https://en.wikipedia.org/wiki/Monotone_convergence_theorem" TargetMode="External" /><Relationship Type="http://schemas.openxmlformats.org/officeDocument/2006/relationships/hyperlink" Id="rId51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67" Target="https://www.wiley.com/en-us/Real+Analysis%3A+Modern+Techniques+and+Their+Applications%2C+2nd+Edition-p-9780471317166" TargetMode="External" /><Relationship Type="http://schemas.openxmlformats.org/officeDocument/2006/relationships/hyperlink" Id="rId50" Target="notation.qmd#def-converse" TargetMode="External" /><Relationship Type="http://schemas.openxmlformats.org/officeDocument/2006/relationships/hyperlink" Id="rId26" Target="notation.qmd#def-even-odd" TargetMode="External" /><Relationship Type="http://schemas.openxmlformats.org/officeDocument/2006/relationships/hyperlink" Id="rId58" Target="notation.qmd#def-nonnegative-integers" TargetMode="External" /><Relationship Type="http://schemas.openxmlformats.org/officeDocument/2006/relationships/hyperlink" Id="rId44" Target="notation.qmd#def-proof-by-contradiction" TargetMode="External" /><Relationship Type="http://schemas.openxmlformats.org/officeDocument/2006/relationships/hyperlink" Id="rId39" Target="notation.qmd#def-real-numbers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2" Target="sets-functions.qmd#def-complement" TargetMode="External" /><Relationship Type="http://schemas.openxmlformats.org/officeDocument/2006/relationships/hyperlink" Id="rId20" Target="sets-functions.qmd#def-empty-set" TargetMode="External" /><Relationship Type="http://schemas.openxmlformats.org/officeDocument/2006/relationships/hyperlink" Id="rId31" Target="sets-functions.qmd#def-extended-nonneg-reals" TargetMode="External" /><Relationship Type="http://schemas.openxmlformats.org/officeDocument/2006/relationships/hyperlink" Id="rId21" Target="sets-functions.qmd#def-finite-set" TargetMode="External" /><Relationship Type="http://schemas.openxmlformats.org/officeDocument/2006/relationships/hyperlink" Id="rId30" Target="sets-functions.qmd#def-function" TargetMode="External" /><Relationship Type="http://schemas.openxmlformats.org/officeDocument/2006/relationships/hyperlink" Id="rId61" Target="sets-functions.qmd#def-interval" TargetMode="External" /><Relationship Type="http://schemas.openxmlformats.org/officeDocument/2006/relationships/hyperlink" Id="rId13" Target="sets-functions.qmd#def-sequence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7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2026-10-06T04:39:55Z</dcterms:created>
  <dcterms:modified xsi:type="dcterms:W3CDTF">2026-10-06T04:39:55Z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21:31:10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