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14:00:34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del w:id="3" w:author="PR Preview" w:date="2026-01-01T00:00:00Z">
        <w:r>
          <w:rPr>
            <w:i/>
            <w:iCs/>
          </w:rPr>
          <w:delText xml:space="preserve">Remark 1</w:delText>
        </w:r>
      </w:del>
      <w:del w:id="4" w:author="PR Preview" w:date="2026-01-01T00:00:00Z">
        <w:r>
          <w:delText xml:space="preserve"> (Powers with real exponents). </w:delText>
        </w:r>
      </w:del>
      <w:hyperlink w:anchor="def-real-power">
        <w:del w:id="5" w:author="PR Preview" w:date="2026-01-01T00:00:00Z">
          <w:r>
            <w:rPr>
              <w:rStyle w:val="Hyperlink"/>
            </w:rPr>
            <w:delText xml:space="preserve">Definition 69</w:delText>
          </w:r>
        </w:del>
      </w:hyperlink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extends powers to real exponents when the base is positive.</w:delText>
        </w:r>
      </w:del>
    </w:p>
    <w:p>
      <w:pPr>
        <w:pStyle w:val="FirstParagraph"/>
      </w:pPr>
      <w:ins w:id="8" w:author="PR Preview" w:date="2026-01-01T00:00:00Z">
        <w:r>
          <w:rPr>
            <w:i/>
            <w:iCs/>
          </w:rPr>
          <w:t xml:space="preserve">Remark 1</w:t>
        </w:r>
      </w:ins>
      <w:ins w:id="9" w:author="PR Preview" w:date="2026-01-01T00:00:00Z">
        <w:r>
          <w:t xml:space="preserve"> (Powers with real exponents). </w:t>
        </w:r>
      </w:ins>
      <w:hyperlink w:anchor="def-real-power">
        <w:ins w:id="10" w:author="PR Preview" w:date="2026-01-01T00:00:00Z">
          <w:r>
            <w:rPr>
              <w:rStyle w:val="Hyperlink"/>
            </w:rPr>
            <w:t xml:space="preserve">Definition 75</w:t>
          </w:r>
        </w:ins>
      </w:hyperlink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extends powers to real exponents when the base is positive.</w:t>
        </w:r>
      </w:ins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is not a real number,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because no real number squares to</w:delText>
        </w:r>
      </w:del>
      <w:del w:id="17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4</m:t>
        </m:r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(see</w:delText>
        </w:r>
      </w:del>
      <w:del w:id="20" w:author="PR Preview" w:date="2026-01-01T00:00:00Z">
        <w:r>
          <w:delText xml:space="preserve"> </w:delText>
        </w:r>
      </w:del>
      <w:hyperlink w:anchor="sec-complex-numbers">
        <w:del w:id="21" w:author="PR Preview" w:date="2026-01-01T00:00:00Z">
          <w:r>
            <w:rPr>
              <w:rStyle w:val="Hyperlink"/>
            </w:rPr>
            <w:delText xml:space="preserve">Section 19</w:delText>
          </w:r>
        </w:del>
      </w:hyperlink>
      <w:del w:id="22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is not a real number,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because no real number squares to</w:t>
        </w:r>
      </w:ins>
      <w:ins w:id="27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4</m:t>
        </m:r>
      </m:oMath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(see</w:t>
        </w:r>
      </w:ins>
      <w:ins w:id="30" w:author="PR Preview" w:date="2026-01-01T00:00:00Z">
        <w:r>
          <w:t xml:space="preserve"> </w:t>
        </w:r>
      </w:ins>
      <w:hyperlink w:anchor="sec-complex-numbers">
        <w:ins w:id="31" w:author="PR Preview" w:date="2026-01-01T00:00:00Z">
          <w:r>
            <w:rPr>
              <w:rStyle w:val="Hyperlink"/>
            </w:rPr>
            <w:t xml:space="preserve">Section 20</w:t>
          </w:r>
        </w:ins>
      </w:hyperlink>
      <w:ins w:id="32" w:author="PR Preview" w:date="2026-01-01T00:00:00Z">
        <w:r>
          <w:t xml:space="preserve">).</w:t>
        </w:r>
      </w:ins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56" w:name="sec-min-max"/>
    <w:p>
      <w:pPr>
        <w:pStyle w:val="Heading2"/>
      </w:pPr>
      <w:r>
        <w:t xml:space="preserve">4 Minimum, maximum, argmin and argmax</w:t>
      </w:r>
    </w:p>
    <w:bookmarkStart w:id="42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2"/>
    <w:bookmarkStart w:id="43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3"/>
    <w:bookmarkStart w:id="44" w:name="def-minimum"/>
    <w:p>
      <w:pPr>
        <w:pStyle w:val="FirstParagraph"/>
      </w:pPr>
      <w:r>
        <w:rPr>
          <w:b/>
          <w:bCs/>
        </w:rPr>
        <w:t xml:space="preserve">Definition 12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4"/>
    <w:bookmarkStart w:id="46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6"/>
    <w:bookmarkStart w:id="47" w:name="def-maximum"/>
    <w:p>
      <w:pPr>
        <w:pStyle w:val="BodyText"/>
      </w:pPr>
      <w:r>
        <w:rPr>
          <w:b/>
          <w:bCs/>
        </w:rPr>
        <w:t xml:space="preserve">Definition 13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8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8"/>
    <w:bookmarkStart w:id="50" w:name="def-argmin"/>
    <w:p>
      <w:pPr>
        <w:pStyle w:val="FirstParagraph"/>
      </w:pPr>
      <w:r>
        <w:rPr>
          <w:b/>
          <w:bCs/>
        </w:rPr>
        <w:t xml:space="preserve">Definition 14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2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2"/>
    <w:bookmarkStart w:id="53" w:name="def-argmax"/>
    <w:p>
      <w:pPr>
        <w:pStyle w:val="BodyText"/>
      </w:pPr>
      <w:r>
        <w:rPr>
          <w:b/>
          <w:bCs/>
        </w:rPr>
        <w:t xml:space="preserve">Definition 15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5"/>
    <w:bookmarkEnd w:id="56"/>
    <w:bookmarkStart w:id="66" w:name="sec-minimizers"/>
    <w:p>
      <w:pPr>
        <w:pStyle w:val="Heading2"/>
      </w:pPr>
      <w:r>
        <w:t xml:space="preserve">5 Global and local minimizers</w:t>
      </w:r>
    </w:p>
    <w:bookmarkStart w:id="5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7"/>
    <w:bookmarkStart w:id="5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59" w:name="def-global-minimizer"/>
    <w:p>
      <w:pPr>
        <w:pStyle w:val="FirstParagraph"/>
      </w:pPr>
      <w:r>
        <w:rPr>
          <w:b/>
          <w:bCs/>
        </w:rPr>
        <w:t xml:space="preserve">Definition 16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9"/>
    <w:bookmarkStart w:id="6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0"/>
    <w:bookmarkStart w:id="62" w:name="def-local-minimizer"/>
    <w:p>
      <w:pPr>
        <w:pStyle w:val="BodyText"/>
      </w:pPr>
      <w:r>
        <w:rPr>
          <w:b/>
          <w:bCs/>
        </w:rPr>
        <w:t xml:space="preserve">Definition 17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2"/>
    <w:bookmarkStart w:id="6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16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4"/>
    <w:bookmarkStart w:id="65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End w:id="66"/>
    <w:bookmarkStart w:id="84" w:name="sec-convexity"/>
    <w:p>
      <w:pPr>
        <w:pStyle w:val="Heading2"/>
      </w:pPr>
      <w:r>
        <w:t xml:space="preserve">6 Convex functions</w:t>
      </w:r>
    </w:p>
    <w:bookmarkStart w:id="67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7"/>
    <w:bookmarkStart w:id="68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8"/>
    <w:bookmarkStart w:id="69" w:name="def-line-segment"/>
    <w:p>
      <w:pPr>
        <w:pStyle w:val="FirstParagraph"/>
      </w:pPr>
      <w:r>
        <w:rPr>
          <w:b/>
          <w:bCs/>
        </w:rPr>
        <w:t xml:space="preserve">Definition 18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9"/>
    <w:bookmarkStart w:id="70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0"/>
    <w:bookmarkStart w:id="72" w:name="def-chord"/>
    <w:p>
      <w:pPr>
        <w:pStyle w:val="BodyText"/>
      </w:pPr>
      <w:r>
        <w:rPr>
          <w:b/>
          <w:bCs/>
        </w:rPr>
        <w:t xml:space="preserve">Definition 19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18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3"/>
    <w:bookmarkStart w:id="74" w:name="def-convex-function"/>
    <w:p>
      <w:pPr>
        <w:pStyle w:val="BodyText"/>
      </w:pPr>
      <w:r>
        <w:rPr>
          <w:b/>
          <w:bCs/>
        </w:rPr>
        <w:t xml:space="preserve">Definition 20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4"/>
    <w:bookmarkStart w:id="75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1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5"/>
    <w:bookmarkStart w:id="76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6"/>
    <w:bookmarkStart w:id="77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7"/>
    <w:bookmarkStart w:id="78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9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1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20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0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1"/>
    <w:bookmarkStart w:id="83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2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3"/>
    <w:bookmarkEnd w:id="84"/>
    <w:bookmarkStart w:id="99" w:name="infimum-and-supremum"/>
    <w:p>
      <w:pPr>
        <w:pStyle w:val="Heading2"/>
      </w:pPr>
      <w:r>
        <w:t xml:space="preserve">7 Infimum and supremum</w:t>
      </w:r>
    </w:p>
    <w:bookmarkStart w:id="85" w:name="def-upper-bound"/>
    <w:p>
      <w:pPr>
        <w:pStyle w:val="FirstParagraph"/>
      </w:pPr>
      <w:r>
        <w:rPr>
          <w:b/>
          <w:bCs/>
        </w:rPr>
        <w:t xml:space="preserve">Definition 21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5"/>
    <w:bookmarkStart w:id="86" w:name="def-lower-bound"/>
    <w:p>
      <w:pPr>
        <w:pStyle w:val="BodyText"/>
      </w:pPr>
      <w:r>
        <w:rPr>
          <w:b/>
          <w:bCs/>
        </w:rPr>
        <w:t xml:space="preserve">Definition 22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6"/>
    <w:bookmarkStart w:id="87" w:name="def-bounded-above"/>
    <w:p>
      <w:pPr>
        <w:pStyle w:val="BodyText"/>
      </w:pPr>
      <w:r>
        <w:rPr>
          <w:b/>
          <w:bCs/>
        </w:rPr>
        <w:t xml:space="preserve">Definition 23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7"/>
    <w:bookmarkStart w:id="88" w:name="def-bounded-below"/>
    <w:p>
      <w:pPr>
        <w:pStyle w:val="BodyText"/>
      </w:pPr>
      <w:r>
        <w:rPr>
          <w:b/>
          <w:bCs/>
        </w:rPr>
        <w:t xml:space="preserve">Definition 24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8"/>
    <w:bookmarkStart w:id="89" w:name="def-bounded"/>
    <w:p>
      <w:pPr>
        <w:pStyle w:val="BodyText"/>
      </w:pPr>
      <w:r>
        <w:rPr>
          <w:b/>
          <w:bCs/>
        </w:rPr>
        <w:t xml:space="preserve">Definition 25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23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9"/>
    <w:bookmarkStart w:id="90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0"/>
    <w:bookmarkStart w:id="91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2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2"/>
    <w:bookmarkStart w:id="93" w:name="def-infimum"/>
    <w:p>
      <w:pPr>
        <w:pStyle w:val="BodyText"/>
      </w:pPr>
      <w:r>
        <w:rPr>
          <w:b/>
          <w:bCs/>
        </w:rPr>
        <w:t xml:space="preserve">Definition 26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3"/>
    <w:bookmarkStart w:id="94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4"/>
    <w:bookmarkStart w:id="95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5"/>
    <w:bookmarkStart w:id="96" w:name="def-supremum"/>
    <w:p>
      <w:pPr>
        <w:pStyle w:val="FirstParagraph"/>
      </w:pPr>
      <w:r>
        <w:rPr>
          <w:b/>
          <w:bCs/>
        </w:rPr>
        <w:t xml:space="preserve">Definition 27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6"/>
    <w:bookmarkStart w:id="97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97"/>
    <w:bookmarkStart w:id="98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8"/>
    <w:bookmarkEnd w:id="99"/>
    <w:bookmarkStart w:id="112" w:name="sums"/>
    <w:p>
      <w:pPr>
        <w:pStyle w:val="Heading2"/>
      </w:pPr>
      <w:r>
        <w:t xml:space="preserve">8 Sums</w:t>
      </w:r>
    </w:p>
    <w:bookmarkStart w:id="100" w:name="def-term"/>
    <w:p>
      <w:pPr>
        <w:pStyle w:val="FirstParagraph"/>
      </w:pPr>
      <w:r>
        <w:rPr>
          <w:b/>
          <w:bCs/>
        </w:rPr>
        <w:t xml:space="preserve">Definition 28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0"/>
    <w:bookmarkStart w:id="101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1"/>
    <w:bookmarkStart w:id="102" w:name="def-identity-element"/>
    <w:p>
      <w:pPr>
        <w:pStyle w:val="FirstParagraph"/>
      </w:pPr>
      <w:r>
        <w:rPr>
          <w:b/>
          <w:bCs/>
        </w:rPr>
        <w:t xml:space="preserve">Definition 29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2"/>
    <w:bookmarkStart w:id="103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3"/>
    <w:bookmarkStart w:id="104" w:name="def-commutative"/>
    <w:p>
      <w:pPr>
        <w:pStyle w:val="FirstParagraph"/>
      </w:pPr>
      <w:r>
        <w:rPr>
          <w:b/>
          <w:bCs/>
        </w:rPr>
        <w:t xml:space="preserve">Definition 30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4"/>
    <w:bookmarkStart w:id="105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5"/>
    <w:bookmarkStart w:id="106" w:name="def-associative"/>
    <w:p>
      <w:pPr>
        <w:pStyle w:val="FirstParagraph"/>
      </w:pPr>
      <w:r>
        <w:rPr>
          <w:b/>
          <w:bCs/>
        </w:rPr>
        <w:t xml:space="preserve">Definition 31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06"/>
    <w:bookmarkStart w:id="107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8"/>
    <w:bookmarkStart w:id="109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9"/>
    <w:bookmarkStart w:id="110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0"/>
    <w:bookmarkStart w:id="111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End w:id="112"/>
    <w:bookmarkStart w:id="116" w:name="products"/>
    <w:p>
      <w:pPr>
        <w:pStyle w:val="Heading2"/>
      </w:pPr>
      <w:r>
        <w:t xml:space="preserve">9 Products</w:t>
      </w:r>
    </w:p>
    <w:bookmarkStart w:id="113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3"/>
    <w:bookmarkStart w:id="114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4"/>
    <w:bookmarkStart w:id="115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5"/>
    <w:bookmarkEnd w:id="116"/>
    <w:bookmarkStart w:id="118" w:name="division"/>
    <w:p>
      <w:pPr>
        <w:pStyle w:val="Heading2"/>
      </w:pPr>
      <w:r>
        <w:t xml:space="preserve">10 Division</w:t>
      </w:r>
    </w:p>
    <w:bookmarkStart w:id="117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17"/>
    <w:bookmarkEnd w:id="118"/>
    <w:bookmarkStart w:id="131" w:name="sums-and-products-together"/>
    <w:p>
      <w:pPr>
        <w:pStyle w:val="Heading2"/>
      </w:pPr>
      <w:r>
        <w:t xml:space="preserve">11 Sums and products together</w:t>
      </w:r>
    </w:p>
    <w:bookmarkStart w:id="119" w:name="def-distributes-over"/>
    <w:p>
      <w:pPr>
        <w:pStyle w:val="FirstParagraph"/>
      </w:pPr>
      <w:r>
        <w:rPr>
          <w:b/>
          <w:bCs/>
        </w:rPr>
        <w:t xml:space="preserve">Definition 32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9"/>
    <w:bookmarkStart w:id="120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0"/>
    <w:bookmarkStart w:id="121" w:name="def-distributive"/>
    <w:p>
      <w:pPr>
        <w:pStyle w:val="BodyText"/>
      </w:pPr>
      <w:r>
        <w:rPr>
          <w:b/>
          <w:bCs/>
        </w:rPr>
        <w:t xml:space="preserve">Definition 33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32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1"/>
    <w:bookmarkStart w:id="122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3"/>
    <w:bookmarkStart w:id="124" w:name="def-like-terms"/>
    <w:p>
      <w:pPr>
        <w:pStyle w:val="FirstParagraph"/>
      </w:pPr>
      <w:r>
        <w:rPr>
          <w:b/>
          <w:bCs/>
        </w:rPr>
        <w:t xml:space="preserve">Definition 34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4"/>
    <w:bookmarkStart w:id="125" w:name="def-collect-like-terms"/>
    <w:p>
      <w:pPr>
        <w:pStyle w:val="BodyText"/>
      </w:pPr>
      <w:r>
        <w:rPr>
          <w:b/>
          <w:bCs/>
        </w:rPr>
        <w:t xml:space="preserve">Definition 35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34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5"/>
    <w:bookmarkStart w:id="126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26"/>
    <w:bookmarkStart w:id="127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27"/>
    <w:bookmarkStart w:id="128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28"/>
    <w:bookmarkStart w:id="129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0"/>
    <w:bookmarkEnd w:id="131"/>
    <w:bookmarkStart w:id="150" w:name="sec-summation"/>
    <w:p>
      <w:pPr>
        <w:pStyle w:val="Heading2"/>
      </w:pPr>
      <w:r>
        <w:t xml:space="preserve">12 Summation notation</w:t>
      </w:r>
    </w:p>
    <w:bookmarkStart w:id="13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2"/>
    <w:bookmarkStart w:id="13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bookmarkStart w:id="134" w:name="def-summation"/>
    <w:p>
      <w:pPr>
        <w:pStyle w:val="FirstParagraph"/>
      </w:pPr>
      <w:r>
        <w:rPr>
          <w:b/>
          <w:bCs/>
        </w:rPr>
        <w:t xml:space="preserve">Definition 36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4"/>
    <w:bookmarkStart w:id="135" w:name="def-summation-index"/>
    <w:p>
      <w:pPr>
        <w:pStyle w:val="BodyText"/>
      </w:pPr>
      <w:r>
        <w:rPr>
          <w:b/>
          <w:bCs/>
        </w:rPr>
        <w:t xml:space="preserve">Definition 37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5"/>
    <w:bookmarkStart w:id="13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6"/>
    <w:bookmarkStart w:id="137" w:name="def-empty-sum"/>
    <w:p>
      <w:pPr>
        <w:pStyle w:val="FirstParagraph"/>
      </w:pPr>
      <w:r>
        <w:rPr>
          <w:b/>
          <w:bCs/>
        </w:rPr>
        <w:t xml:space="preserve">Definition 38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38"/>
    <w:bookmarkStart w:id="13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39"/>
    <w:bookmarkStart w:id="14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2"/>
    <w:bookmarkStart w:id="14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3"/>
    <w:bookmarkStart w:id="146" w:name="def-sum-over-set"/>
    <w:p>
      <w:pPr>
        <w:pStyle w:val="FirstParagraph"/>
      </w:pPr>
      <w:r>
        <w:rPr>
          <w:b/>
          <w:bCs/>
        </w:rPr>
        <w:t xml:space="preserve">Definition 39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4">
        <w:r>
          <w:rPr>
            <w:rStyle w:val="Hyperlink"/>
          </w:rPr>
          <w:t xml:space="preserve">finite</w:t>
        </w:r>
      </w:hyperlink>
      <w:r>
        <w:t xml:space="preserve"> </w:t>
      </w:r>
      <w:hyperlink r:id="rId14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.</w:t>
      </w:r>
    </w:p>
    <w:bookmarkEnd w:id="147"/>
    <w:bookmarkStart w:id="148" w:name="rem-sum-without-set"/>
    <w:p>
      <w:pPr>
        <w:pStyle w:val="BodyText"/>
      </w:pPr>
      <w:del w:id="33" w:author="PR Preview" w:date="2026-01-01T00:00:00Z">
        <w:r>
          <w:rPr>
            <w:i/>
            <w:iCs/>
          </w:rPr>
          <w:delText xml:space="preserve">Remark 14</w:delText>
        </w:r>
      </w:del>
      <w:del w:id="34" w:author="PR Preview" w:date="2026-01-01T00:00:00Z">
        <w:r>
          <w:delText xml:space="preserve"> (Leaving the set out). </w:delText>
        </w:r>
      </w:del>
      <w:del w:id="35" w:author="PR Preview" w:date="2026-01-01T00:00:00Z">
        <w:r>
          <w:delText xml:space="preserve">Some authors leave the set out and write</w:delText>
        </w:r>
      </w:del>
      <w:del w:id="36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37" w:author="PR Preview" w:date="2026-01-01T00:00:00Z">
        <w:r>
          <w:delText xml:space="preserve">.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This shorthand means the sum over every value</w:delText>
        </w:r>
      </w:del>
      <w:del w:id="40" w:author="PR Preview" w:date="2026-01-01T00:00:00Z">
        <w:r>
          <w:delText xml:space="preserve"> </w:delText>
        </w:r>
      </w:del>
      <m:oMath>
        <m:r>
          <m:t>x</m:t>
        </m:r>
      </m:oMath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can take,</w:delText>
        </w:r>
      </w:del>
      <w:del w:id="43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44" w:author="PR Preview" w:date="2026-01-01T00:00:00Z">
        <w:r>
          <w:delText xml:space="preserve">,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where</w:delText>
        </w:r>
      </w:del>
      <w:del w:id="4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is the</w:delText>
        </w:r>
      </w:del>
      <w:del w:id="50" w:author="PR Preview" w:date="2026-01-01T00:00:00Z">
        <w:r>
          <w:delText xml:space="preserve"> </w:delText>
        </w:r>
      </w:del>
      <w:hyperlink r:id="rId11">
        <w:del w:id="51" w:author="PR Preview" w:date="2026-01-01T00:00:00Z">
          <w:r>
            <w:rPr>
              <w:rStyle w:val="Hyperlink"/>
            </w:rPr>
            <w:delText xml:space="preserve">range</w:delText>
          </w:r>
        </w:del>
      </w:hyperlink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of</w:delText>
        </w:r>
      </w:del>
      <w:del w:id="54" w:author="PR Preview" w:date="2026-01-01T00:00:00Z">
        <w:r>
          <w:delText xml:space="preserve"> </w:delText>
        </w:r>
      </w:del>
      <m:oMath>
        <m:r>
          <m:t>x</m:t>
        </m:r>
      </m:oMath>
      <w:del w:id="55" w:author="PR Preview" w:date="2026-01-01T00:00:00Z">
        <w:r>
          <w:delText xml:space="preserve">.</w:delText>
        </w:r>
      </w:del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For example, if</w:delText>
        </w:r>
      </w:del>
      <w:del w:id="58" w:author="PR Preview" w:date="2026-01-01T00:00:00Z">
        <w:r>
          <w:delText xml:space="preserve"> </w:delText>
        </w:r>
      </w:del>
      <m:oMath>
        <m:r>
          <m:t>x</m:t>
        </m:r>
      </m:oMath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is the outcome of one roll of a six-sided die,</w:delText>
        </w:r>
      </w:del>
      <w:del w:id="61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means</w:delText>
        </w:r>
      </w:del>
      <w:del w:id="64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65" w:author="PR Preview" w:date="2026-01-01T00:00:00Z">
        <w:r>
          <w:delText xml:space="preserve">.</w:delText>
        </w:r>
      </w:del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In these notes, we write the set out in full</w:delText>
        </w:r>
      </w:del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(see</w:delText>
        </w:r>
      </w:del>
      <w:del w:id="70" w:author="PR Preview" w:date="2026-01-01T00:00:00Z">
        <w:r>
          <w:delText xml:space="preserve"> </w:delText>
        </w:r>
      </w:del>
      <w:hyperlink r:id="rId12">
        <w:del w:id="71" w:author="PR Preview" w:date="2026-01-01T00:00:00Z">
          <w:r>
            <w:rPr>
              <w:rStyle w:val="Hyperlink"/>
            </w:rPr>
            <w:delText xml:space="preserve">Notational shorthands</w:delText>
          </w:r>
        </w:del>
      </w:hyperlink>
      <w:del w:id="72" w:author="PR Preview" w:date="2026-01-01T00:00:00Z">
        <w:r>
          <w:delText xml:space="preserve">).</w:delText>
        </w:r>
      </w:del>
    </w:p>
    <w:p>
      <w:pPr>
        <w:pStyle w:val="BodyText"/>
      </w:pPr>
      <w:ins w:id="73" w:author="PR Preview" w:date="2026-01-01T00:00:00Z">
        <w:r>
          <w:rPr>
            <w:i/>
            <w:iCs/>
          </w:rPr>
          <w:t xml:space="preserve">Remark 14</w:t>
        </w:r>
      </w:ins>
      <w:ins w:id="74" w:author="PR Preview" w:date="2026-01-01T00:00:00Z">
        <w:r>
          <w:t xml:space="preserve"> (Leaving the set out). </w:t>
        </w:r>
      </w:ins>
      <w:ins w:id="75" w:author="PR Preview" w:date="2026-01-01T00:00:00Z">
        <w:r>
          <w:t xml:space="preserve">Some authors leave the set out and write</w:t>
        </w:r>
      </w:ins>
      <w:ins w:id="76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77" w:author="PR Preview" w:date="2026-01-01T00:00:00Z">
        <w:r>
          <w:t xml:space="preserve">.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This shorthand means the sum over every value</w:t>
        </w:r>
      </w:ins>
      <w:ins w:id="80" w:author="PR Preview" w:date="2026-01-01T00:00:00Z">
        <w:r>
          <w:t xml:space="preserve"> </w:t>
        </w:r>
      </w:ins>
      <m:oMath>
        <m:r>
          <m:t>x</m:t>
        </m:r>
      </m:oMath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can take,</w:t>
        </w:r>
      </w:ins>
      <w:ins w:id="83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84" w:author="PR Preview" w:date="2026-01-01T00:00:00Z">
        <w:r>
          <w:t xml:space="preserve">,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where</w:t>
        </w:r>
      </w:ins>
      <w:ins w:id="8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is the</w:t>
        </w:r>
      </w:ins>
      <w:ins w:id="90" w:author="PR Preview" w:date="2026-01-01T00:00:00Z">
        <w:r>
          <w:t xml:space="preserve"> </w:t>
        </w:r>
      </w:ins>
      <w:hyperlink w:anchor="def-range-of-variable">
        <w:ins w:id="91" w:author="PR Preview" w:date="2026-01-01T00:00:00Z">
          <w:r>
            <w:rPr>
              <w:rStyle w:val="Hyperlink"/>
            </w:rPr>
            <w:t xml:space="preserve">range</w:t>
          </w:r>
        </w:ins>
      </w:hyperlink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of</w:t>
        </w:r>
      </w:ins>
      <w:ins w:id="94" w:author="PR Preview" w:date="2026-01-01T00:00:00Z">
        <w:r>
          <w:t xml:space="preserve"> </w:t>
        </w:r>
      </w:ins>
      <m:oMath>
        <m:r>
          <m:t>x</m:t>
        </m:r>
      </m:oMath>
      <w:ins w:id="95" w:author="PR Preview" w:date="2026-01-01T00:00:00Z">
        <w:r>
          <w:t xml:space="preserve">.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For example, if</w:t>
        </w:r>
      </w:ins>
      <w:ins w:id="98" w:author="PR Preview" w:date="2026-01-01T00:00:00Z">
        <w:r>
          <w:t xml:space="preserve"> </w:t>
        </w:r>
      </w:ins>
      <m:oMath>
        <m:r>
          <m:t>x</m:t>
        </m:r>
      </m:oMath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is the outcome of one roll of a six-sided die,</w:t>
        </w:r>
      </w:ins>
      <w:ins w:id="101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means</w:t>
        </w:r>
      </w:ins>
      <w:ins w:id="104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05" w:author="PR Preview" w:date="2026-01-01T00:00:00Z">
        <w:r>
          <w:t xml:space="preserve">.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In these notes, we write the set out in full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(see</w:t>
        </w:r>
      </w:ins>
      <w:ins w:id="110" w:author="PR Preview" w:date="2026-01-01T00:00:00Z">
        <w:r>
          <w:t xml:space="preserve"> </w:t>
        </w:r>
      </w:ins>
      <w:hyperlink w:anchor="sec-notational-shorthands">
        <w:ins w:id="111" w:author="PR Preview" w:date="2026-01-01T00:00:00Z">
          <w:r>
            <w:rPr>
              <w:rStyle w:val="Hyperlink"/>
            </w:rPr>
            <w:t xml:space="preserve">Limits of sums and notational shorthands</w:t>
          </w:r>
        </w:ins>
      </w:hyperlink>
      <w:ins w:id="112" w:author="PR Preview" w:date="2026-01-01T00:00:00Z">
        <w:r>
          <w:t xml:space="preserve">).</w:t>
        </w:r>
      </w:ins>
    </w:p>
    <w:bookmarkEnd w:id="148"/>
    <w:bookmarkStart w:id="149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End w:id="150"/>
    <w:bookmarkStart w:id="173" w:name="quotients"/>
    <w:p>
      <w:pPr>
        <w:pStyle w:val="Heading2"/>
      </w:pPr>
      <w:r>
        <w:t xml:space="preserve">13 Quotients</w:t>
      </w:r>
    </w:p>
    <w:bookmarkStart w:id="151" w:name="def-quotient"/>
    <w:p>
      <w:pPr>
        <w:pStyle w:val="FirstParagraph"/>
      </w:pPr>
      <w:r>
        <w:rPr>
          <w:b/>
          <w:bCs/>
        </w:rPr>
        <w:t xml:space="preserve">Definition 40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1"/>
    <w:bookmarkStart w:id="152" w:name="def-fraction"/>
    <w:p>
      <w:pPr>
        <w:pStyle w:val="FirstParagraph"/>
      </w:pPr>
      <w:r>
        <w:rPr>
          <w:b/>
          <w:bCs/>
        </w:rPr>
        <w:t xml:space="preserve">Definition 41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2"/>
    <w:bookmarkStart w:id="153" w:name="def-numerator"/>
    <w:p>
      <w:pPr>
        <w:pStyle w:val="BodyText"/>
      </w:pPr>
      <w:r>
        <w:rPr>
          <w:b/>
          <w:bCs/>
        </w:rPr>
        <w:t xml:space="preserve">Definition 42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3"/>
    <w:bookmarkStart w:id="154" w:name="def-denominator"/>
    <w:p>
      <w:pPr>
        <w:pStyle w:val="BodyText"/>
      </w:pPr>
      <w:r>
        <w:rPr>
          <w:b/>
          <w:bCs/>
        </w:rPr>
        <w:t xml:space="preserve">Definition 43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4"/>
    <w:bookmarkStart w:id="155" w:name="exm-fraction"/>
    <w:p>
      <w:pPr>
        <w:pStyle w:val="BodyText"/>
      </w:pPr>
      <w:r>
        <w:rPr>
          <w:b/>
          <w:bCs/>
        </w:rPr>
        <w:t xml:space="preserve">Example 28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5"/>
    <w:bookmarkStart w:id="156" w:name="exm-quotient"/>
    <w:p>
      <w:pPr>
        <w:pStyle w:val="BodyText"/>
      </w:pPr>
      <w:r>
        <w:rPr>
          <w:b/>
          <w:bCs/>
        </w:rPr>
        <w:t xml:space="preserve">Example 29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requires a nonzero denominator.</w:t>
      </w:r>
    </w:p>
    <w:bookmarkEnd w:id="156"/>
    <w:bookmarkStart w:id="157" w:name="def-follow-up"/>
    <w:p>
      <w:pPr>
        <w:pStyle w:val="BodyText"/>
      </w:pPr>
      <w:r>
        <w:rPr>
          <w:b/>
          <w:bCs/>
        </w:rPr>
        <w:t xml:space="preserve">Definition 44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57"/>
    <w:bookmarkStart w:id="158" w:name="def-person-years"/>
    <w:p>
      <w:pPr>
        <w:pStyle w:val="BodyText"/>
      </w:pPr>
      <w:r>
        <w:rPr>
          <w:b/>
          <w:bCs/>
        </w:rPr>
        <w:t xml:space="preserve">Definition 45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44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58"/>
    <w:bookmarkStart w:id="159" w:name="exm-person-years"/>
    <w:p>
      <w:pPr>
        <w:pStyle w:val="BodyText"/>
      </w:pPr>
      <w:r>
        <w:rPr>
          <w:b/>
          <w:bCs/>
        </w:rPr>
        <w:t xml:space="preserve">Example 30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59"/>
    <w:bookmarkStart w:id="160" w:name="def-rate"/>
    <w:p>
      <w:pPr>
        <w:pStyle w:val="BodyText"/>
      </w:pPr>
      <w:r>
        <w:rPr>
          <w:b/>
          <w:bCs/>
        </w:rPr>
        <w:t xml:space="preserve">Definition 46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0"/>
    <w:p>
      <w:pPr>
        <w:pStyle w:val="BodyText"/>
      </w:pPr>
      <w:r>
        <w:t xml:space="preserve">cf. </w:t>
      </w:r>
      <w:hyperlink r:id="rId161">
        <w:r>
          <w:rPr>
            <w:rStyle w:val="Hyperlink"/>
          </w:rPr>
          <w:t xml:space="preserve">https://en.wikipedia.org/wiki/Rate_(mathematics)</w:t>
        </w:r>
      </w:hyperlink>
    </w:p>
    <w:bookmarkStart w:id="163" w:name="def-ratio"/>
    <w:p>
      <w:pPr>
        <w:pStyle w:val="BodyText"/>
      </w:pPr>
      <w:r>
        <w:rPr>
          <w:b/>
          <w:bCs/>
        </w:rPr>
        <w:t xml:space="preserve">Definition 47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2">
        <w:r>
          <w:rPr>
            <w:rStyle w:val="Hyperlink"/>
          </w:rPr>
          <w:t xml:space="preserve">https://en.wikipedia.org/wiki/Ratio</w:t>
        </w:r>
      </w:hyperlink>
    </w:p>
    <w:bookmarkEnd w:id="163"/>
    <w:bookmarkStart w:id="164" w:name="exm-ratio"/>
    <w:p>
      <w:pPr>
        <w:pStyle w:val="BodyText"/>
      </w:pPr>
      <w:r>
        <w:rPr>
          <w:b/>
          <w:bCs/>
        </w:rPr>
        <w:t xml:space="preserve">Example 31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4"/>
    <w:bookmarkStart w:id="167" w:name="def-proportion"/>
    <w:p>
      <w:pPr>
        <w:pStyle w:val="FirstParagraph"/>
      </w:pPr>
      <w:r>
        <w:rPr>
          <w:b/>
          <w:bCs/>
        </w:rPr>
        <w:t xml:space="preserve">Definition 48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67"/>
    <w:bookmarkStart w:id="168" w:name="exm-proportion"/>
    <w:p>
      <w:pPr>
        <w:pStyle w:val="BodyText"/>
      </w:pPr>
      <w:r>
        <w:rPr>
          <w:b/>
          <w:bCs/>
        </w:rPr>
        <w:t xml:space="preserve">Example 32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68"/>
    <w:bookmarkStart w:id="170" w:name="def-proportional"/>
    <w:p>
      <w:pPr>
        <w:pStyle w:val="FirstParagraph"/>
      </w:pPr>
      <w:r>
        <w:rPr>
          <w:b/>
          <w:bCs/>
        </w:rPr>
        <w:t xml:space="preserve">Definition 49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69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0"/>
    <w:bookmarkStart w:id="171" w:name="exm-proportional"/>
    <w:p>
      <w:pPr>
        <w:pStyle w:val="BodyText"/>
      </w:pPr>
      <w:r>
        <w:rPr>
          <w:b/>
          <w:bCs/>
        </w:rPr>
        <w:t xml:space="preserve">Example 33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1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3"/>
    <w:bookmarkStart w:id="193" w:name="sec-notational-shorthands"/>
    <w:p>
      <w:pPr>
        <w:pStyle w:val="Heading2"/>
      </w:pPr>
      <w:del w:id="113" w:author="PR Preview" w:date="2026-01-01T00:00:00Z">
        <w:r>
          <w:delText xml:space="preserve">14 Polynomials</w:delText>
        </w:r>
      </w:del>
    </w:p>
    <w:p>
      <w:pPr>
        <w:pStyle w:val="Heading2"/>
      </w:pPr>
      <w:ins w:id="114" w:author="PR Preview" w:date="2026-01-01T00:00:00Z">
        <w:r>
          <w:t xml:space="preserve">14 Limits of sums and notational shorthands</w:t>
        </w:r>
      </w:ins>
    </w:p>
    <w:bookmarkStart w:id="175" w:name="def-lower-upper-limits"/>
    <w:p>
      <w:pPr>
        <w:pStyle w:val="FirstParagraph"/>
      </w:pPr>
      <w:ins w:id="115" w:author="PR Preview" w:date="2026-01-01T00:00:00Z">
        <w:r>
          <w:rPr>
            <w:b/>
            <w:bCs/>
          </w:rPr>
          <w:t xml:space="preserve">Definition 50 (Lower limit of a sum or integral)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In a</w:t>
        </w:r>
      </w:ins>
      <w:ins w:id="118" w:author="PR Preview" w:date="2026-01-01T00:00:00Z">
        <w:r>
          <w:t xml:space="preserve"> </w:t>
        </w:r>
      </w:ins>
      <w:hyperlink w:anchor="def-summation">
        <w:ins w:id="119" w:author="PR Preview" w:date="2026-01-01T00:00:00Z">
          <w:r>
            <w:rPr>
              <w:rStyle w:val="Hyperlink"/>
            </w:rPr>
            <w:t xml:space="preserve">sum</w:t>
          </w:r>
        </w:ins>
      </w:hyperlink>
      <w:ins w:id="120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ins w:id="121" w:author="PR Preview" w:date="2026-01-01T00:00:00Z">
        <w:r>
          <w:t xml:space="preserve">,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the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rPr>
            <w:b/>
            <w:bCs/>
          </w:rPr>
          <w:t xml:space="preserve">lower limit</w:t>
        </w:r>
      </w:ins>
      <w:ins w:id="126" w:author="PR Preview" w:date="2026-01-01T00:00:00Z">
        <w:r>
          <w:t xml:space="preserve"> </w:t>
        </w:r>
      </w:ins>
      <m:oMath>
        <m:r>
          <m:t>m</m:t>
        </m:r>
      </m:oMath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is the first value of the index</w:t>
        </w:r>
      </w:ins>
      <w:ins w:id="129" w:author="PR Preview" w:date="2026-01-01T00:00:00Z">
        <w:r>
          <w:t xml:space="preserve"> </w:t>
        </w:r>
      </w:ins>
      <m:oMath>
        <m:r>
          <m:t>i</m:t>
        </m:r>
      </m:oMath>
      <w:ins w:id="130" w:author="PR Preview" w:date="2026-01-01T00:00:00Z">
        <w:r>
          <w:t xml:space="preserve">.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In an</w:t>
        </w:r>
      </w:ins>
      <w:ins w:id="133" w:author="PR Preview" w:date="2026-01-01T00:00:00Z">
        <w:r>
          <w:t xml:space="preserve"> </w:t>
        </w:r>
      </w:ins>
      <w:hyperlink r:id="rId174">
        <w:ins w:id="134" w:author="PR Preview" w:date="2026-01-01T00:00:00Z">
          <w:r>
            <w:rPr>
              <w:rStyle w:val="Hyperlink"/>
            </w:rPr>
            <w:t xml:space="preserve">integral</w:t>
          </w:r>
        </w:ins>
      </w:hyperlink>
      <w:ins w:id="135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136" w:author="PR Preview" w:date="2026-01-01T00:00:00Z">
        <w:r>
          <w:t xml:space="preserve">,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the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rPr>
            <w:b/>
            <w:bCs/>
          </w:rPr>
          <w:t xml:space="preserve">lower limit</w:t>
        </w:r>
      </w:ins>
      <w:ins w:id="141" w:author="PR Preview" w:date="2026-01-01T00:00:00Z">
        <w:r>
          <w:t xml:space="preserve"> </w:t>
        </w:r>
      </w:ins>
      <m:oMath>
        <m:r>
          <m:t>a</m:t>
        </m:r>
      </m:oMath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is the left end of the interval of integration.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In both, the lower limit is written below the symbol.</w:t>
        </w:r>
      </w:ins>
    </w:p>
    <w:bookmarkEnd w:id="175"/>
    <w:bookmarkStart w:id="176" w:name="def-upper-limit"/>
    <w:p>
      <w:pPr>
        <w:pStyle w:val="BodyText"/>
      </w:pPr>
      <w:ins w:id="146" w:author="PR Preview" w:date="2026-01-01T00:00:00Z">
        <w:r>
          <w:rPr>
            <w:b/>
            <w:bCs/>
          </w:rPr>
          <w:t xml:space="preserve">Definition 51 (Upper limit of a sum or integral)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In a</w:t>
        </w:r>
      </w:ins>
      <w:ins w:id="149" w:author="PR Preview" w:date="2026-01-01T00:00:00Z">
        <w:r>
          <w:t xml:space="preserve"> </w:t>
        </w:r>
      </w:ins>
      <w:hyperlink w:anchor="def-summation">
        <w:ins w:id="150" w:author="PR Preview" w:date="2026-01-01T00:00:00Z">
          <w:r>
            <w:rPr>
              <w:rStyle w:val="Hyperlink"/>
            </w:rPr>
            <w:t xml:space="preserve">sum</w:t>
          </w:r>
        </w:ins>
      </w:hyperlink>
      <w:ins w:id="151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ins w:id="152" w:author="PR Preview" w:date="2026-01-01T00:00:00Z">
        <w:r>
          <w:t xml:space="preserve">,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the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rPr>
            <w:b/>
            <w:bCs/>
          </w:rPr>
          <w:t xml:space="preserve">upper limit</w:t>
        </w:r>
      </w:ins>
      <w:ins w:id="157" w:author="PR Preview" w:date="2026-01-01T00:00:00Z">
        <w:r>
          <w:t xml:space="preserve"> </w:t>
        </w:r>
      </w:ins>
      <m:oMath>
        <m:r>
          <m:t>n</m:t>
        </m:r>
      </m:oMath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is the last value of the index</w:t>
        </w:r>
      </w:ins>
      <w:ins w:id="160" w:author="PR Preview" w:date="2026-01-01T00:00:00Z">
        <w:r>
          <w:t xml:space="preserve"> </w:t>
        </w:r>
      </w:ins>
      <m:oMath>
        <m:r>
          <m:t>i</m:t>
        </m:r>
      </m:oMath>
      <w:ins w:id="161" w:author="PR Preview" w:date="2026-01-01T00:00:00Z">
        <w:r>
          <w:t xml:space="preserve">.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In an</w:t>
        </w:r>
      </w:ins>
      <w:ins w:id="164" w:author="PR Preview" w:date="2026-01-01T00:00:00Z">
        <w:r>
          <w:t xml:space="preserve"> </w:t>
        </w:r>
      </w:ins>
      <w:hyperlink r:id="rId174">
        <w:ins w:id="165" w:author="PR Preview" w:date="2026-01-01T00:00:00Z">
          <w:r>
            <w:rPr>
              <w:rStyle w:val="Hyperlink"/>
            </w:rPr>
            <w:t xml:space="preserve">integral</w:t>
          </w:r>
        </w:ins>
      </w:hyperlink>
      <w:ins w:id="166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167" w:author="PR Preview" w:date="2026-01-01T00:00:00Z">
        <w:r>
          <w:t xml:space="preserve">,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the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rPr>
            <w:b/>
            <w:bCs/>
          </w:rPr>
          <w:t xml:space="preserve">upper limit</w:t>
        </w:r>
      </w:ins>
      <w:ins w:id="172" w:author="PR Preview" w:date="2026-01-01T00:00:00Z">
        <w:r>
          <w:t xml:space="preserve"> </w:t>
        </w:r>
      </w:ins>
      <m:oMath>
        <m:r>
          <m:t>b</m:t>
        </m:r>
      </m:oMath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is the right end of the interval of integration.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In both, the upper limit is written above the symbol.</w:t>
        </w:r>
      </w:ins>
    </w:p>
    <w:bookmarkEnd w:id="176"/>
    <w:bookmarkStart w:id="177" w:name="def-limits-of-integration"/>
    <w:p>
      <w:pPr>
        <w:pStyle w:val="BodyText"/>
      </w:pPr>
      <w:ins w:id="177" w:author="PR Preview" w:date="2026-01-01T00:00:00Z">
        <w:r>
          <w:rPr>
            <w:b/>
            <w:bCs/>
          </w:rPr>
          <w:t xml:space="preserve">Definition 52 (Limits of integration)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In an</w:t>
        </w:r>
      </w:ins>
      <w:ins w:id="180" w:author="PR Preview" w:date="2026-01-01T00:00:00Z">
        <w:r>
          <w:t xml:space="preserve"> </w:t>
        </w:r>
      </w:ins>
      <w:hyperlink r:id="rId174">
        <w:ins w:id="181" w:author="PR Preview" w:date="2026-01-01T00:00:00Z">
          <w:r>
            <w:rPr>
              <w:rStyle w:val="Hyperlink"/>
            </w:rPr>
            <w:t xml:space="preserve">integral</w:t>
          </w:r>
        </w:ins>
      </w:hyperlink>
      <w:ins w:id="182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183" w:author="PR Preview" w:date="2026-01-01T00:00:00Z">
        <w:r>
          <w:t xml:space="preserve">,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the lower limit (</w:t>
        </w:r>
      </w:ins>
      <w:hyperlink w:anchor="def-lower-upper-limits">
        <w:ins w:id="186" w:author="PR Preview" w:date="2026-01-01T00:00:00Z">
          <w:r>
            <w:rPr>
              <w:rStyle w:val="Hyperlink"/>
            </w:rPr>
            <w:t xml:space="preserve">Definition 50</w:t>
          </w:r>
        </w:ins>
      </w:hyperlink>
      <w:ins w:id="187" w:author="PR Preview" w:date="2026-01-01T00:00:00Z">
        <w:r>
          <w:t xml:space="preserve">)</w:t>
        </w:r>
      </w:ins>
      <w:ins w:id="188" w:author="PR Preview" w:date="2026-01-01T00:00:00Z">
        <w:r>
          <w:t xml:space="preserve"> </w:t>
        </w:r>
      </w:ins>
      <m:oMath>
        <m:r>
          <m:t>a</m:t>
        </m:r>
      </m:oMath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and the upper limit (</w:t>
        </w:r>
      </w:ins>
      <w:hyperlink w:anchor="def-upper-limit">
        <w:ins w:id="191" w:author="PR Preview" w:date="2026-01-01T00:00:00Z">
          <w:r>
            <w:rPr>
              <w:rStyle w:val="Hyperlink"/>
            </w:rPr>
            <w:t xml:space="preserve">Definition 51</w:t>
          </w:r>
        </w:ins>
      </w:hyperlink>
      <w:ins w:id="192" w:author="PR Preview" w:date="2026-01-01T00:00:00Z">
        <w:r>
          <w:t xml:space="preserve">)</w:t>
        </w:r>
      </w:ins>
      <w:ins w:id="193" w:author="PR Preview" w:date="2026-01-01T00:00:00Z">
        <w:r>
          <w:t xml:space="preserve"> </w:t>
        </w:r>
      </w:ins>
      <m:oMath>
        <m:r>
          <m:t>b</m:t>
        </m:r>
      </m:oMath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together are the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rPr>
            <w:b/>
            <w:bCs/>
          </w:rPr>
          <w:t xml:space="preserve">limits of integration</w:t>
        </w:r>
      </w:ins>
      <w:ins w:id="198" w:author="PR Preview" w:date="2026-01-01T00:00:00Z">
        <w:r>
          <w:t xml:space="preserve">.</w:t>
        </w:r>
      </w:ins>
    </w:p>
    <w:bookmarkEnd w:id="177"/>
    <w:bookmarkStart w:id="178" w:name="exm-lower-upper-limits"/>
    <w:p>
      <w:pPr>
        <w:pStyle w:val="BodyText"/>
      </w:pPr>
      <w:ins w:id="199" w:author="PR Preview" w:date="2026-01-01T00:00:00Z">
        <w:r>
          <w:rPr>
            <w:b/>
            <w:bCs/>
          </w:rPr>
          <w:t xml:space="preserve">Example 34 (Reading off limits)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35"/>
        </w:numPr>
      </w:pPr>
      <w:ins w:id="202" w:author="PR Preview" w:date="2026-01-01T00:00:00Z">
        <w:r>
          <w:t xml:space="preserve">In</w:t>
        </w:r>
      </w:ins>
      <w:ins w:id="203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ins w:id="204" w:author="PR Preview" w:date="2026-01-01T00:00:00Z">
        <w:r>
          <w:t xml:space="preserve">, the lower limit is</w:t>
        </w:r>
      </w:ins>
      <w:ins w:id="205" w:author="PR Preview" w:date="2026-01-01T00:00:00Z">
        <w:r>
          <w:t xml:space="preserve"> </w:t>
        </w:r>
      </w:ins>
      <m:oMath>
        <m:r>
          <m:t>2</m:t>
        </m:r>
      </m:oMath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and the upper limit is</w:t>
        </w:r>
      </w:ins>
      <w:ins w:id="208" w:author="PR Preview" w:date="2026-01-01T00:00:00Z">
        <w:r>
          <w:t xml:space="preserve"> </w:t>
        </w:r>
      </w:ins>
      <m:oMath>
        <m:r>
          <m:t>5</m:t>
        </m:r>
      </m:oMath>
      <w:ins w:id="209" w:author="PR Preview" w:date="2026-01-01T00:00:00Z">
        <w:r>
          <w:t xml:space="preserve">,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so the sum is</w:t>
        </w:r>
      </w:ins>
      <w:ins w:id="212" w:author="PR Preview" w:date="2026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ins w:id="213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35"/>
        </w:numPr>
      </w:pPr>
      <w:ins w:id="214" w:author="PR Preview" w:date="2026-01-01T00:00:00Z">
        <w:r>
          <w:t xml:space="preserve">In</w:t>
        </w:r>
      </w:ins>
      <w:ins w:id="215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ins w:id="216" w:author="PR Preview" w:date="2026-01-01T00:00:00Z">
        <w:r>
          <w:t xml:space="preserve">, the lower limit is</w:t>
        </w:r>
      </w:ins>
      <w:ins w:id="217" w:author="PR Preview" w:date="2026-01-01T00:00:00Z">
        <w:r>
          <w:t xml:space="preserve"> </w:t>
        </w:r>
      </w:ins>
      <m:oMath>
        <m:r>
          <m:t>0</m:t>
        </m:r>
      </m:oMath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and the upper limit is</w:t>
        </w:r>
      </w:ins>
      <w:ins w:id="220" w:author="PR Preview" w:date="2026-01-01T00:00:00Z">
        <w:r>
          <w:t xml:space="preserve"> </w:t>
        </w:r>
      </w:ins>
      <m:oMath>
        <m:r>
          <m:t>3</m:t>
        </m:r>
      </m:oMath>
      <w:ins w:id="221" w:author="PR Preview" w:date="2026-01-01T00:00:00Z">
        <w:r>
          <w:t xml:space="preserve">.</w:t>
        </w:r>
      </w:ins>
    </w:p>
    <w:bookmarkEnd w:id="178"/>
    <w:bookmarkStart w:id="180" w:name="rem-limits-two-meanings"/>
    <w:p>
      <w:pPr>
        <w:pStyle w:val="FirstParagraph"/>
      </w:pPr>
      <w:ins w:id="222" w:author="PR Preview" w:date="2026-01-01T00:00:00Z">
        <w:r>
          <w:rPr>
            <w:i/>
            <w:iCs/>
          </w:rPr>
          <w:t xml:space="preserve">Remark 15</w:t>
        </w:r>
      </w:ins>
      <w:ins w:id="223" w:author="PR Preview" w:date="2026-01-01T00:00:00Z">
        <w:r>
          <w:t xml:space="preserve"> (Two meanings of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“limit”</w:t>
        </w:r>
      </w:ins>
      <w:ins w:id="226" w:author="PR Preview" w:date="2026-01-01T00:00:00Z">
        <w:r>
          <w:t xml:space="preserve">). </w:t>
        </w:r>
      </w:ins>
      <w:ins w:id="227" w:author="PR Preview" w:date="2026-01-01T00:00:00Z">
        <w:r>
          <w:t xml:space="preserve">The lower and upper limits of a sum or integral (</w:t>
        </w:r>
      </w:ins>
      <w:hyperlink w:anchor="def-lower-upper-limits">
        <w:ins w:id="228" w:author="PR Preview" w:date="2026-01-01T00:00:00Z">
          <w:r>
            <w:rPr>
              <w:rStyle w:val="Hyperlink"/>
            </w:rPr>
            <w:t xml:space="preserve">Definition 50</w:t>
          </w:r>
        </w:ins>
      </w:hyperlink>
      <w:ins w:id="229" w:author="PR Preview" w:date="2026-01-01T00:00:00Z">
        <w:r>
          <w:t xml:space="preserve">,</w:t>
        </w:r>
      </w:ins>
      <w:ins w:id="230" w:author="PR Preview" w:date="2026-01-01T00:00:00Z">
        <w:r>
          <w:t xml:space="preserve"> </w:t>
        </w:r>
      </w:ins>
      <w:hyperlink w:anchor="def-upper-limit">
        <w:ins w:id="231" w:author="PR Preview" w:date="2026-01-01T00:00:00Z">
          <w:r>
            <w:rPr>
              <w:rStyle w:val="Hyperlink"/>
            </w:rPr>
            <w:t xml:space="preserve">Definition 51</w:t>
          </w:r>
        </w:ins>
      </w:hyperlink>
      <w:ins w:id="232" w:author="PR Preview" w:date="2026-01-01T00:00:00Z">
        <w:r>
          <w:t xml:space="preserve">)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are not limits in the calculus sense,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such as the</w:t>
        </w:r>
      </w:ins>
      <w:ins w:id="237" w:author="PR Preview" w:date="2026-01-01T00:00:00Z">
        <w:r>
          <w:t xml:space="preserve"> </w:t>
        </w:r>
      </w:ins>
      <w:hyperlink r:id="rId179">
        <w:ins w:id="238" w:author="PR Preview" w:date="2026-01-01T00:00:00Z">
          <w:r>
            <w:rPr>
              <w:rStyle w:val="Hyperlink"/>
            </w:rPr>
            <w:t xml:space="preserve">limit of a function</w:t>
          </w:r>
        </w:ins>
      </w:hyperlink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or the</w:t>
        </w:r>
      </w:ins>
      <w:ins w:id="241" w:author="PR Preview" w:date="2026-01-01T00:00:00Z">
        <w:r>
          <w:t xml:space="preserve"> </w:t>
        </w:r>
      </w:ins>
      <w:hyperlink w:anchor="def-sequence-limit">
        <w:ins w:id="242" w:author="PR Preview" w:date="2026-01-01T00:00:00Z">
          <w:r>
            <w:rPr>
              <w:rStyle w:val="Hyperlink"/>
            </w:rPr>
            <w:t xml:space="preserve">limit of a sequence</w:t>
          </w:r>
        </w:ins>
      </w:hyperlink>
      <w:ins w:id="243" w:author="PR Preview" w:date="2026-01-01T00:00:00Z">
        <w:r>
          <w:t xml:space="preserve">.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They are the ends of the values the index or variable runs over.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The two meanings meet in an integral such as</w:t>
        </w:r>
      </w:ins>
      <w:ins w:id="248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249" w:author="PR Preview" w:date="2026-01-01T00:00:00Z">
        <w:r>
          <w:t xml:space="preserve">,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which means</w:t>
        </w:r>
      </w:ins>
      <w:ins w:id="25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253" w:author="PR Preview" w:date="2026-01-01T00:00:00Z">
        <w:r>
          <w:t xml:space="preserve">: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the upper limit</w:t>
        </w:r>
      </w:ins>
      <w:ins w:id="256" w:author="PR Preview" w:date="2026-01-01T00:00:00Z">
        <w:r>
          <w:t xml:space="preserve"> </w:t>
        </w:r>
      </w:ins>
      <m:oMath>
        <m:r>
          <m:t>b</m:t>
        </m:r>
      </m:oMath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is sent to infinity by a calculus limit.</w:t>
        </w:r>
      </w:ins>
    </w:p>
    <w:bookmarkEnd w:id="180"/>
    <w:bookmarkStart w:id="181" w:name="def-notational-shorthand"/>
    <w:p>
      <w:pPr>
        <w:pStyle w:val="BodyText"/>
      </w:pPr>
      <w:ins w:id="259" w:author="PR Preview" w:date="2026-01-01T00:00:00Z">
        <w:r>
          <w:rPr>
            <w:b/>
            <w:bCs/>
          </w:rPr>
          <w:t xml:space="preserve">Definition 53 (Notational shorthand)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A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rPr>
            <w:b/>
            <w:bCs/>
          </w:rPr>
          <w:t xml:space="preserve">notational shorthand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is a way of writing an expression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that leaves part of the expression out,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such as the set a sum runs over or the limits of an integral,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and relies on the reader to supply the missing part from context.</w:t>
        </w:r>
      </w:ins>
    </w:p>
    <w:bookmarkEnd w:id="181"/>
    <w:bookmarkStart w:id="182" w:name="def-full-form"/>
    <w:p>
      <w:pPr>
        <w:pStyle w:val="BodyText"/>
      </w:pPr>
      <w:ins w:id="272" w:author="PR Preview" w:date="2026-01-01T00:00:00Z">
        <w:r>
          <w:rPr>
            <w:b/>
            <w:bCs/>
          </w:rPr>
          <w:t xml:space="preserve">Definition 54 (Full form)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The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rPr>
            <w:b/>
            <w:bCs/>
          </w:rPr>
          <w:t xml:space="preserve">full form</w:t>
        </w:r>
      </w:ins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of a notational shorthand (</w:t>
        </w:r>
      </w:ins>
      <w:hyperlink w:anchor="def-notational-shorthand">
        <w:ins w:id="279" w:author="PR Preview" w:date="2026-01-01T00:00:00Z">
          <w:r>
            <w:rPr>
              <w:rStyle w:val="Hyperlink"/>
            </w:rPr>
            <w:t xml:space="preserve">Definition 53</w:t>
          </w:r>
        </w:ins>
      </w:hyperlink>
      <w:ins w:id="280" w:author="PR Preview" w:date="2026-01-01T00:00:00Z">
        <w:r>
          <w:t xml:space="preserve">)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is the expression with every part written out.</w:t>
        </w:r>
      </w:ins>
    </w:p>
    <w:bookmarkEnd w:id="18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86" w:name="def-range-of-variable"/>
    <w:p>
      <w:pPr>
        <w:pStyle w:val="FirstParagraph"/>
      </w:pPr>
      <w:ins w:id="283" w:author="PR Preview" w:date="2026-01-01T00:00:00Z">
        <w:r>
          <w:rPr>
            <w:b/>
            <w:bCs/>
          </w:rPr>
          <w:t xml:space="preserve">Definition 55 (Range of a variable)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The</w:t>
        </w:r>
      </w:ins>
      <w:ins w:id="286" w:author="PR Preview" w:date="2026-01-01T00:00:00Z">
        <w:r>
          <w:t xml:space="preserve"> </w:t>
        </w:r>
      </w:ins>
      <w:ins w:id="287" w:author="PR Preview" w:date="2026-01-01T00:00:00Z">
        <w:r>
          <w:rPr>
            <w:b/>
            <w:bCs/>
          </w:rPr>
          <w:t xml:space="preserve">range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of a variable</w:t>
        </w:r>
      </w:ins>
      <w:ins w:id="290" w:author="PR Preview" w:date="2026-01-01T00:00:00Z">
        <w:r>
          <w:t xml:space="preserve"> </w:t>
        </w:r>
      </w:ins>
      <m:oMath>
        <m:r>
          <m:t>x</m:t>
        </m:r>
      </m:oMath>
      <w:ins w:id="291" w:author="PR Preview" w:date="2026-01-01T00:00:00Z">
        <w:r>
          <w:t xml:space="preserve">, written</w:t>
        </w:r>
      </w:ins>
      <w:ins w:id="29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93" w:author="PR Preview" w:date="2026-01-01T00:00:00Z">
        <w:r>
          <w:t xml:space="preserve">,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is the set of values that</w:t>
        </w:r>
      </w:ins>
      <w:ins w:id="296" w:author="PR Preview" w:date="2026-01-01T00:00:00Z">
        <w:r>
          <w:t xml:space="preserve"> </w:t>
        </w:r>
      </w:ins>
      <m:oMath>
        <m:r>
          <m:t>x</m:t>
        </m:r>
      </m:oMath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can take.</w:t>
        </w:r>
      </w:ins>
    </w:p>
    <w:bookmarkEnd w:id="186"/>
    <w:p>
      <w:pPr>
        <w:pStyle w:val="BodyText"/>
      </w:pPr>
      <w:ins w:id="299" w:author="PR Preview" w:date="2026-01-01T00:00:00Z">
        <w:r>
          <w:t xml:space="preserve">For example,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if</w:t>
        </w:r>
      </w:ins>
      <w:ins w:id="302" w:author="PR Preview" w:date="2026-01-01T00:00:00Z">
        <w:r>
          <w:t xml:space="preserve"> </w:t>
        </w:r>
      </w:ins>
      <m:oMath>
        <m:r>
          <m:t>x</m:t>
        </m:r>
      </m:oMath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is the number of heads in two tosses of a coin,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then</w:t>
        </w:r>
      </w:ins>
      <w:ins w:id="30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ins w:id="308" w:author="PR Preview" w:date="2026-01-01T00:00:00Z">
        <w:r>
          <w:t xml:space="preserve">.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A</w:t>
        </w:r>
      </w:ins>
      <w:ins w:id="311" w:author="PR Preview" w:date="2026-01-01T00:00:00Z">
        <w:r>
          <w:t xml:space="preserve"> </w:t>
        </w:r>
      </w:ins>
      <w:hyperlink r:id="rId187">
        <w:ins w:id="312" w:author="PR Preview" w:date="2026-01-01T00:00:00Z">
          <w:r>
            <w:rPr>
              <w:rStyle w:val="Hyperlink"/>
            </w:rPr>
            <w:t xml:space="preserve">random variable</w:t>
          </w:r>
        </w:ins>
      </w:hyperlink>
      <w:ins w:id="313" w:author="PR Preview" w:date="2026-01-01T00:00:00Z">
        <w:r>
          <w:t xml:space="preserve"> </w:t>
        </w:r>
      </w:ins>
      <m:oMath>
        <m:r>
          <m:t>X</m:t>
        </m:r>
      </m:oMath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(defined in the Morrison Lab’s probability notes)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is a</w:t>
        </w:r>
      </w:ins>
      <w:ins w:id="318" w:author="PR Preview" w:date="2026-01-01T00:00:00Z">
        <w:r>
          <w:t xml:space="preserve"> </w:t>
        </w:r>
      </w:ins>
      <w:hyperlink r:id="rId49">
        <w:ins w:id="319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320" w:author="PR Preview" w:date="2026-01-01T00:00:00Z">
        <w:r>
          <w:t xml:space="preserve">,</w:t>
        </w:r>
      </w:ins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and the set of values</w:t>
        </w:r>
      </w:ins>
      <w:ins w:id="323" w:author="PR Preview" w:date="2026-01-01T00:00:00Z">
        <w:r>
          <w:t xml:space="preserve"> </w:t>
        </w:r>
      </w:ins>
      <m:oMath>
        <m:r>
          <m:t>X</m:t>
        </m:r>
      </m:oMath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can take,</w:t>
        </w:r>
      </w:ins>
      <w:ins w:id="32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27" w:author="PR Preview" w:date="2026-01-01T00:00:00Z">
        <w:r>
          <w:t xml:space="preserve">,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is the</w:t>
        </w:r>
      </w:ins>
      <w:ins w:id="330" w:author="PR Preview" w:date="2026-01-01T00:00:00Z">
        <w:r>
          <w:t xml:space="preserve"> </w:t>
        </w:r>
      </w:ins>
      <w:hyperlink r:id="rId51">
        <w:ins w:id="331" w:author="PR Preview" w:date="2026-01-01T00:00:00Z">
          <w:r>
            <w:rPr>
              <w:rStyle w:val="Hyperlink"/>
            </w:rPr>
            <w:t xml:space="preserve">image</w:t>
          </w:r>
        </w:ins>
      </w:hyperlink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of</w:t>
        </w:r>
      </w:ins>
      <w:ins w:id="334" w:author="PR Preview" w:date="2026-01-01T00:00:00Z">
        <w:r>
          <w:t xml:space="preserve"> </w:t>
        </w:r>
      </w:ins>
      <m:oMath>
        <m:r>
          <m:t>X</m:t>
        </m:r>
      </m:oMath>
      <w:ins w:id="335" w:author="PR Preview" w:date="2026-01-01T00:00:00Z">
        <w:r>
          <w:t xml:space="preserve">.</w:t>
        </w:r>
      </w:ins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These notes use</w:t>
        </w:r>
      </w:ins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“range”</w:t>
        </w:r>
      </w:ins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only for variables:</w:t>
        </w:r>
      </w:ins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for a function,</w:t>
        </w:r>
      </w:ins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“range”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can mean either the image or the codomain</w:t>
        </w:r>
      </w:ins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(</w:t>
        </w:r>
      </w:ins>
      <w:hyperlink r:id="rId188">
        <w:ins w:id="350" w:author="PR Preview" w:date="2026-01-01T00:00:00Z">
          <w:r>
            <w:rPr>
              <w:rStyle w:val="Hyperlink"/>
            </w:rPr>
            <w:t xml:space="preserve">Image and range</w:t>
          </w:r>
        </w:ins>
      </w:hyperlink>
      <w:ins w:id="351" w:author="PR Preview" w:date="2026-01-01T00:00:00Z">
        <w:r>
          <w:t xml:space="preserve">).</w:t>
        </w:r>
      </w:ins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In statistics,</w:t>
        </w:r>
      </w:ins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“the range”</w:t>
        </w:r>
      </w:ins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of a dataset can also mean</w:t>
        </w:r>
      </w:ins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its largest value minus its smallest value;</w:t>
        </w:r>
      </w:ins>
      <w:ins w:id="36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is a set, not that difference.</w:t>
        </w:r>
      </w:ins>
    </w:p>
    <w:p>
      <w:pPr>
        <w:pStyle w:val="BodyText"/>
      </w:pPr>
      <w:hyperlink w:anchor="tbl-notational-shorthands">
        <w:ins w:id="363" w:author="PR Preview" w:date="2026-01-01T00:00:00Z">
          <w:r>
            <w:rPr>
              <w:rStyle w:val="Hyperlink"/>
            </w:rPr>
            <w:t xml:space="preserve">Table 1</w:t>
          </w:r>
        </w:ins>
      </w:hyperlink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lists shorthands you may meet in other sources,</w:t>
        </w:r>
      </w:ins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the full form each one abbreviates,</w:t>
        </w:r>
      </w:ins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and the part each one leaves out.</w:t>
        </w:r>
      </w:ins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In the table,</w:t>
        </w:r>
      </w:ins>
      <w:ins w:id="37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and</w:t>
        </w:r>
      </w:ins>
      <w:ins w:id="375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are</w:t>
        </w:r>
      </w:ins>
      <w:ins w:id="378" w:author="PR Preview" w:date="2026-01-01T00:00:00Z">
        <w:r>
          <w:t xml:space="preserve"> </w:t>
        </w:r>
      </w:ins>
      <m:oMath>
        <m:r>
          <m:t>n</m:t>
        </m:r>
      </m:oMath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numbers,</w:t>
        </w:r>
      </w:ins>
      <w:ins w:id="381" w:author="PR Preview" w:date="2026-01-01T00:00:00Z">
        <w:r>
          <w:t xml:space="preserve"> </w:t>
        </w:r>
      </w:ins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is the entry in row</w:t>
        </w:r>
      </w:ins>
      <w:ins w:id="384" w:author="PR Preview" w:date="2026-01-01T00:00:00Z">
        <w:r>
          <w:t xml:space="preserve"> </w:t>
        </w:r>
      </w:ins>
      <m:oMath>
        <m:r>
          <m:t>i</m:t>
        </m:r>
      </m:oMath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and column</w:t>
        </w:r>
      </w:ins>
      <w:ins w:id="387" w:author="PR Preview" w:date="2026-01-01T00:00:00Z">
        <w:r>
          <w:t xml:space="preserve"> </w:t>
        </w:r>
      </w:ins>
      <m:oMath>
        <m:r>
          <m:t>j</m:t>
        </m:r>
      </m:oMath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of an</w:t>
        </w:r>
      </w:ins>
      <w:ins w:id="390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array,</w:t>
        </w:r>
      </w:ins>
      <w:ins w:id="393" w:author="PR Preview" w:date="2026-01-01T00:00:00Z">
        <w:r>
          <w:t xml:space="preserve"> </w:t>
        </w:r>
      </w:ins>
      <m:oMath>
        <m:r>
          <m:t>k</m:t>
        </m:r>
      </m:oMath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is an integer with</w:t>
        </w:r>
      </w:ins>
      <w:ins w:id="396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ins w:id="397" w:author="PR Preview" w:date="2026-01-01T00:00:00Z">
        <w:r>
          <w:t xml:space="preserve">,</w:t>
        </w:r>
      </w:ins>
      <w:ins w:id="398" w:author="PR Preview" w:date="2026-01-01T00:00:00Z">
        <w:r>
          <w:t xml:space="preserve"> </w:t>
        </w:r>
      </w:ins>
      <m:oMath>
        <m:r>
          <m:t>f</m:t>
        </m:r>
      </m:oMath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is a</w:t>
        </w:r>
      </w:ins>
      <w:ins w:id="401" w:author="PR Preview" w:date="2026-01-01T00:00:00Z">
        <w:r>
          <w:t xml:space="preserve"> </w:t>
        </w:r>
      </w:ins>
      <w:hyperlink r:id="rId49">
        <w:ins w:id="402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from</w:t>
        </w:r>
      </w:ins>
      <w:ins w:id="405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to</w:t>
        </w:r>
      </w:ins>
      <w:ins w:id="408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409" w:author="PR Preview" w:date="2026-01-01T00:00:00Z">
        <w:r>
          <w:t xml:space="preserve">,</w:t>
        </w:r>
      </w:ins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and, in the first row,</w:t>
        </w:r>
      </w:ins>
      <w:ins w:id="41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is a finite set.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89"/>
          <w:p/>
        </w:tc>
      </w:tr>
    </w:tbl>
    <w:bookmarkStart w:id="191" w:name="rem-indefinite-integral-not-shorthand"/>
    <w:p>
      <w:pPr>
        <w:pStyle w:val="BodyText"/>
      </w:pPr>
      <w:ins w:id="415" w:author="PR Preview" w:date="2026-01-01T00:00:00Z">
        <w:r>
          <w:rPr>
            <w:i/>
            <w:iCs/>
          </w:rPr>
          <w:t xml:space="preserve">Remark 16</w:t>
        </w:r>
      </w:ins>
      <w:ins w:id="416" w:author="PR Preview" w:date="2026-01-01T00:00:00Z">
        <w:r>
          <w:t xml:space="preserve"> (</w:t>
        </w:r>
      </w:ins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has two readings). </w:t>
        </w:r>
      </w:ins>
      <w:ins w:id="419" w:author="PR Preview" w:date="2026-01-01T00:00:00Z">
        <w:r>
          <w:t xml:space="preserve">In calculus,</w:t>
        </w:r>
      </w:ins>
      <w:ins w:id="420" w:author="PR Preview" w:date="2026-01-01T00:00:00Z">
        <w:r>
          <w:t xml:space="preserve"> </w:t>
        </w:r>
      </w:ins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with no limits is not a shorthand:</w:t>
        </w:r>
      </w:ins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it is the</w:t>
        </w:r>
      </w:ins>
      <w:ins w:id="425" w:author="PR Preview" w:date="2026-01-01T00:00:00Z">
        <w:r>
          <w:t xml:space="preserve"> </w:t>
        </w:r>
      </w:ins>
      <w:hyperlink r:id="rId190">
        <w:ins w:id="426" w:author="PR Preview" w:date="2026-01-01T00:00:00Z">
          <w:r>
            <w:rPr>
              <w:rStyle w:val="Hyperlink"/>
            </w:rPr>
            <w:t xml:space="preserve">indefinite integral</w:t>
          </w:r>
        </w:ins>
      </w:hyperlink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of</w:t>
        </w:r>
      </w:ins>
      <w:ins w:id="429" w:author="PR Preview" w:date="2026-01-01T00:00:00Z">
        <w:r>
          <w:t xml:space="preserve"> </w:t>
        </w:r>
      </w:ins>
      <m:oMath>
        <m:r>
          <m:t>f</m:t>
        </m:r>
      </m:oMath>
      <w:ins w:id="430" w:author="PR Preview" w:date="2026-01-01T00:00:00Z">
        <w:r>
          <w:t xml:space="preserve">,</w:t>
        </w:r>
      </w:ins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a family of functions rather than a number.</w:t>
        </w:r>
      </w:ins>
      <w:ins w:id="433" w:author="PR Preview" w:date="2026-01-01T00:00:00Z">
        <w:r>
          <w:t xml:space="preserve"> </w:t>
        </w:r>
      </w:ins>
      <w:ins w:id="434" w:author="PR Preview" w:date="2026-01-01T00:00:00Z">
        <w:r>
          <w:t xml:space="preserve">Some sources, especially in probability,</w:t>
        </w:r>
      </w:ins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also write</w:t>
        </w:r>
      </w:ins>
      <w:ins w:id="437" w:author="PR Preview" w:date="2026-01-01T00:00:00Z">
        <w:r>
          <w:t xml:space="preserve"> </w:t>
        </w:r>
      </w:ins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for the number</w:t>
        </w:r>
      </w:ins>
      <w:ins w:id="440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441" w:author="PR Preview" w:date="2026-01-01T00:00:00Z">
        <w:r>
          <w:t xml:space="preserve">.</w:t>
        </w:r>
      </w:ins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Writing the limits out tells the reader which of the two is meant.</w:t>
        </w:r>
      </w:ins>
    </w:p>
    <w:bookmarkEnd w:id="191"/>
    <w:bookmarkStart w:id="192" w:name="exm-expand-index-shorthand"/>
    <w:p>
      <w:pPr>
        <w:pStyle w:val="BodyText"/>
      </w:pPr>
      <w:ins w:id="444" w:author="PR Preview" w:date="2026-01-01T00:00:00Z">
        <w:r>
          <w:rPr>
            <w:b/>
            <w:bCs/>
          </w:rPr>
          <w:t xml:space="preserve">Example 35 (Writing out an index shorthand)</w:t>
        </w:r>
      </w:ins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Let</w:t>
        </w:r>
      </w:ins>
      <w:ins w:id="44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</m:t>
        </m:r>
      </m:oMath>
      <w:ins w:id="448" w:author="PR Preview" w:date="2026-01-01T00:00:00Z">
        <w:r>
          <w:t xml:space="preserve"> </w:t>
        </w:r>
      </w:ins>
      <w:ins w:id="449" w:author="PR Preview" w:date="2026-01-01T00:00:00Z">
        <w:r>
          <w:t xml:space="preserve">and</w:t>
        </w:r>
      </w:ins>
      <w:ins w:id="45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451" w:author="PR Preview" w:date="2026-01-01T00:00:00Z">
        <w:r>
          <w:t xml:space="preserve">.</w:t>
        </w:r>
      </w:ins>
      <w:ins w:id="452" w:author="PR Preview" w:date="2026-01-01T00:00:00Z">
        <w:r>
          <w:t xml:space="preserve"> </w:t>
        </w:r>
      </w:ins>
      <w:ins w:id="453" w:author="PR Preview" w:date="2026-01-01T00:00:00Z">
        <w:r>
          <w:t xml:space="preserve">A source that writes</w:t>
        </w:r>
      </w:ins>
      <w:ins w:id="454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means</w:t>
        </w:r>
      </w:ins>
      <w:ins w:id="457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45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2"/>
    <w:bookmarkEnd w:id="193"/>
    <w:bookmarkStart w:id="211" w:name="sec-polynomials"/>
    <w:p>
      <w:pPr>
        <w:pStyle w:val="Heading2"/>
      </w:pPr>
      <w:ins w:id="459" w:author="PR Preview" w:date="2026-01-01T00:00:00Z">
        <w:r>
          <w:t xml:space="preserve">15 Polynomials</w:t>
        </w:r>
      </w:ins>
    </w:p>
    <w:bookmarkStart w:id="194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4"/>
    <w:bookmarkStart w:id="195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5"/>
    <w:bookmarkStart w:id="196" w:name="def-constant-function"/>
    <w:p>
      <w:pPr>
        <w:pStyle w:val="FirstParagraph"/>
      </w:pPr>
      <w:del w:id="460" w:author="PR Preview" w:date="2026-01-01T00:00:00Z">
        <w:r>
          <w:rPr>
            <w:b/>
            <w:bCs/>
          </w:rPr>
          <w:delText xml:space="preserve">Definition 50 (Constant function)</w:delText>
        </w:r>
      </w:del>
      <w:del w:id="461" w:author="PR Preview" w:date="2026-01-01T00:00:00Z">
        <w:r>
          <w:delText xml:space="preserve"> </w:delText>
        </w:r>
      </w:del>
      <w:del w:id="462" w:author="PR Preview" w:date="2026-01-01T00:00:00Z">
        <w:r>
          <w:delText xml:space="preserve">A</w:delText>
        </w:r>
      </w:del>
      <w:del w:id="463" w:author="PR Preview" w:date="2026-01-01T00:00:00Z">
        <w:r>
          <w:delText xml:space="preserve"> </w:delText>
        </w:r>
      </w:del>
      <w:hyperlink r:id="rId49">
        <w:del w:id="464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46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del w:id="466" w:author="PR Preview" w:date="2026-01-01T00:00:00Z">
        <w:r>
          <w:delText xml:space="preserve"> </w:delText>
        </w:r>
      </w:del>
      <w:del w:id="467" w:author="PR Preview" w:date="2026-01-01T00:00:00Z">
        <w:r>
          <w:delText xml:space="preserve">is</w:delText>
        </w:r>
      </w:del>
      <w:del w:id="468" w:author="PR Preview" w:date="2026-01-01T00:00:00Z">
        <w:r>
          <w:delText xml:space="preserve"> </w:delText>
        </w:r>
      </w:del>
      <w:del w:id="469" w:author="PR Preview" w:date="2026-01-01T00:00:00Z">
        <w:r>
          <w:rPr>
            <w:b/>
            <w:bCs/>
          </w:rPr>
          <w:delText xml:space="preserve">constant</w:delText>
        </w:r>
      </w:del>
      <w:del w:id="470" w:author="PR Preview" w:date="2026-01-01T00:00:00Z">
        <w:r>
          <w:delText xml:space="preserve"> </w:delText>
        </w:r>
      </w:del>
      <w:del w:id="471" w:author="PR Preview" w:date="2026-01-01T00:00:00Z">
        <w:r>
          <w:delText xml:space="preserve">if there is some</w:delText>
        </w:r>
      </w:del>
      <w:del w:id="472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∈</m:t>
        </m:r>
        <m:r>
          <m:t>B</m:t>
        </m:r>
      </m:oMath>
      <w:del w:id="473" w:author="PR Preview" w:date="2026-01-01T00:00:00Z">
        <w:r>
          <w:delText xml:space="preserve"> </w:delText>
        </w:r>
      </w:del>
      <w:del w:id="474" w:author="PR Preview" w:date="2026-01-01T00:00:00Z">
        <w:r>
          <w:delText xml:space="preserve">with</w:delText>
        </w:r>
      </w:del>
      <w:del w:id="47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del w:id="476" w:author="PR Preview" w:date="2026-01-01T00:00:00Z">
        <w:r>
          <w:delText xml:space="preserve"> </w:delText>
        </w:r>
      </w:del>
      <w:del w:id="477" w:author="PR Preview" w:date="2026-01-01T00:00:00Z">
        <w:r>
          <w:delText xml:space="preserve">for all</w:delText>
        </w:r>
      </w:del>
      <w:del w:id="478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t>A</m:t>
        </m:r>
      </m:oMath>
      <w:del w:id="479" w:author="PR Preview" w:date="2026-01-01T00:00:00Z">
        <w:r>
          <w:delText xml:space="preserve">.</w:delText>
        </w:r>
      </w:del>
    </w:p>
    <w:p>
      <w:pPr>
        <w:pStyle w:val="BodyText"/>
      </w:pPr>
      <w:del w:id="480" w:author="PR Preview" w:date="2026-01-01T00:00:00Z">
        <w:r>
          <w:rPr>
            <w:b/>
            <w:bCs/>
          </w:rPr>
          <w:delText xml:space="preserve">Example 34 (Constant and non-constant functions)</w:delText>
        </w:r>
      </w:del>
      <w:del w:id="481" w:author="PR Preview" w:date="2026-01-01T00:00:00Z">
        <w:r>
          <w:delText xml:space="preserve"> </w:delText>
        </w:r>
      </w:del>
      <w:del w:id="482" w:author="PR Preview" w:date="2026-01-01T00:00:00Z">
        <w:r>
          <w:delText xml:space="preserve"> </w:delText>
        </w:r>
      </w:del>
    </w:p>
    <w:p>
      <w:pPr>
        <w:pStyle w:val="FirstParagraph"/>
      </w:pPr>
      <w:ins w:id="483" w:author="PR Preview" w:date="2026-01-01T00:00:00Z">
        <w:r>
          <w:rPr>
            <w:b/>
            <w:bCs/>
          </w:rPr>
          <w:t xml:space="preserve">Definition 56 (Constant function)</w:t>
        </w:r>
      </w:ins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A</w:t>
        </w:r>
      </w:ins>
      <w:ins w:id="486" w:author="PR Preview" w:date="2026-01-01T00:00:00Z">
        <w:r>
          <w:t xml:space="preserve"> </w:t>
        </w:r>
      </w:ins>
      <w:hyperlink r:id="rId49">
        <w:ins w:id="487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48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is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rPr>
            <w:b/>
            <w:bCs/>
          </w:rPr>
          <w:t xml:space="preserve">constant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if there is some</w:t>
        </w:r>
      </w:ins>
      <w:ins w:id="495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∈</m:t>
        </m:r>
        <m:r>
          <m:t>B</m:t>
        </m:r>
      </m:oMath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with</w:t>
        </w:r>
      </w:ins>
      <w:ins w:id="49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for all</w:t>
        </w:r>
      </w:ins>
      <w:ins w:id="50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</m:oMath>
      <w:ins w:id="502" w:author="PR Preview" w:date="2026-01-01T00:00:00Z">
        <w:r>
          <w:t xml:space="preserve">.</w:t>
        </w:r>
      </w:ins>
    </w:p>
    <w:bookmarkEnd w:id="196"/>
    <w:bookmarkStart w:id="197" w:name="exm-constant-function"/>
    <w:p>
      <w:pPr>
        <w:pStyle w:val="BodyText"/>
      </w:pPr>
      <w:ins w:id="503" w:author="PR Preview" w:date="2026-01-01T00:00:00Z">
        <w:r>
          <w:rPr>
            <w:b/>
            <w:bCs/>
          </w:rPr>
          <w:t xml:space="preserve">Example 36 (Constant and non-constant functions)</w:t>
        </w:r>
      </w:ins>
      <w:ins w:id="504" w:author="PR Preview" w:date="2026-01-01T00:00:00Z">
        <w:r>
          <w:t xml:space="preserve"> </w:t>
        </w:r>
      </w:ins>
      <w:ins w:id="505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7"/>
    <w:bookmarkStart w:id="198" w:name="def-polynomial"/>
    <w:p>
      <w:pPr>
        <w:pStyle w:val="FirstParagraph"/>
      </w:pPr>
      <w:del w:id="506" w:author="PR Preview" w:date="2026-01-01T00:00:00Z">
        <w:r>
          <w:rPr>
            <w:b/>
            <w:bCs/>
          </w:rPr>
          <w:delText xml:space="preserve">Definition 51 (Polynomial)</w:delText>
        </w:r>
      </w:del>
      <w:del w:id="507" w:author="PR Preview" w:date="2026-01-01T00:00:00Z">
        <w:r>
          <w:delText xml:space="preserve"> </w:delText>
        </w:r>
      </w:del>
      <w:del w:id="508" w:author="PR Preview" w:date="2026-01-01T00:00:00Z">
        <w:r>
          <w:delText xml:space="preserve">A</w:delText>
        </w:r>
      </w:del>
      <w:del w:id="509" w:author="PR Preview" w:date="2026-01-01T00:00:00Z">
        <w:r>
          <w:delText xml:space="preserve"> </w:delText>
        </w:r>
      </w:del>
      <w:del w:id="510" w:author="PR Preview" w:date="2026-01-01T00:00:00Z">
        <w:r>
          <w:rPr>
            <w:b/>
            <w:bCs/>
          </w:rPr>
          <w:delText xml:space="preserve">polynomial</w:delText>
        </w:r>
      </w:del>
      <w:del w:id="511" w:author="PR Preview" w:date="2026-01-01T00:00:00Z">
        <w:r>
          <w:delText xml:space="preserve"> </w:delText>
        </w:r>
      </w:del>
      <w:del w:id="512" w:author="PR Preview" w:date="2026-01-01T00:00:00Z">
        <w:r>
          <w:delText xml:space="preserve">(in one variable</w:delText>
        </w:r>
      </w:del>
      <w:del w:id="513" w:author="PR Preview" w:date="2026-01-01T00:00:00Z">
        <w:r>
          <w:delText xml:space="preserve"> </w:delText>
        </w:r>
      </w:del>
      <m:oMath>
        <m:r>
          <m:t>x</m:t>
        </m:r>
      </m:oMath>
      <w:del w:id="514" w:author="PR Preview" w:date="2026-01-01T00:00:00Z">
        <w:r>
          <w:delText xml:space="preserve">) is a</w:delText>
        </w:r>
      </w:del>
      <w:del w:id="515" w:author="PR Preview" w:date="2026-01-01T00:00:00Z">
        <w:r>
          <w:delText xml:space="preserve"> </w:delText>
        </w:r>
      </w:del>
      <w:hyperlink r:id="rId49">
        <w:del w:id="516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51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518" w:author="PR Preview" w:date="2026-01-01T00:00:00Z">
        <w:r>
          <w:delText xml:space="preserve"> </w:delText>
        </w:r>
      </w:del>
      <w:del w:id="519" w:author="PR Preview" w:date="2026-01-01T00:00:00Z">
        <w:r>
          <w:delText xml:space="preserve">that can be written as</w:delText>
        </w:r>
      </w:del>
    </w:p>
    <w:p>
      <w:pPr>
        <w:pStyle w:val="FirstParagraph"/>
      </w:pPr>
      <w:ins w:id="520" w:author="PR Preview" w:date="2026-01-01T00:00:00Z">
        <w:r>
          <w:rPr>
            <w:b/>
            <w:bCs/>
          </w:rPr>
          <w:t xml:space="preserve">Definition 57 (Polynomial)</w:t>
        </w:r>
      </w:ins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A</w:t>
        </w:r>
      </w:ins>
      <w:ins w:id="523" w:author="PR Preview" w:date="2026-01-01T00:00:00Z">
        <w:r>
          <w:t xml:space="preserve"> </w:t>
        </w:r>
      </w:ins>
      <w:ins w:id="524" w:author="PR Preview" w:date="2026-01-01T00:00:00Z">
        <w:r>
          <w:rPr>
            <w:b/>
            <w:bCs/>
          </w:rPr>
          <w:t xml:space="preserve">polynomial</w:t>
        </w:r>
      </w:ins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(in one variable</w:t>
        </w:r>
      </w:ins>
      <w:ins w:id="527" w:author="PR Preview" w:date="2026-01-01T00:00:00Z">
        <w:r>
          <w:t xml:space="preserve"> </w:t>
        </w:r>
      </w:ins>
      <m:oMath>
        <m:r>
          <m:t>x</m:t>
        </m:r>
      </m:oMath>
      <w:ins w:id="528" w:author="PR Preview" w:date="2026-01-01T00:00:00Z">
        <w:r>
          <w:t xml:space="preserve">) is a</w:t>
        </w:r>
      </w:ins>
      <w:ins w:id="529" w:author="PR Preview" w:date="2026-01-01T00:00:00Z">
        <w:r>
          <w:t xml:space="preserve"> </w:t>
        </w:r>
      </w:ins>
      <w:hyperlink r:id="rId49">
        <w:ins w:id="530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53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that can be written as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98"/>
    <w:bookmarkStart w:id="199" w:name="rem-polynomial-nonzero"/>
    <w:p>
      <w:pPr>
        <w:pStyle w:val="BodyText"/>
      </w:pPr>
      <w:del w:id="534" w:author="PR Preview" w:date="2026-01-01T00:00:00Z">
        <w:r>
          <w:rPr>
            <w:i/>
            <w:iCs/>
          </w:rPr>
          <w:delText xml:space="preserve">Remark 15</w:delText>
        </w:r>
      </w:del>
      <w:del w:id="535" w:author="PR Preview" w:date="2026-01-01T00:00:00Z">
        <w:r>
          <w:delText xml:space="preserve"> (Constant and zero polynomials). </w:delText>
        </w:r>
      </w:del>
      <w:del w:id="536" w:author="PR Preview" w:date="2026-01-01T00:00:00Z">
        <w:r>
          <w:delText xml:space="preserve">A</w:delText>
        </w:r>
      </w:del>
      <w:del w:id="537" w:author="PR Preview" w:date="2026-01-01T00:00:00Z">
        <w:r>
          <w:delText xml:space="preserve"> </w:delText>
        </w:r>
      </w:del>
      <w:hyperlink w:anchor="def-constant-function">
        <w:del w:id="538" w:author="PR Preview" w:date="2026-01-01T00:00:00Z">
          <w:r>
            <w:rPr>
              <w:rStyle w:val="Hyperlink"/>
            </w:rPr>
            <w:delText xml:space="preserve">constant function</w:delText>
          </w:r>
        </w:del>
      </w:hyperlink>
      <w:del w:id="53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del w:id="540" w:author="PR Preview" w:date="2026-01-01T00:00:00Z">
        <w:r>
          <w:delText xml:space="preserve"> </w:delText>
        </w:r>
      </w:del>
      <w:del w:id="541" w:author="PR Preview" w:date="2026-01-01T00:00:00Z">
        <w:r>
          <w:delText xml:space="preserve">is a polynomial with</w:delText>
        </w:r>
      </w:del>
      <w:del w:id="54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0</m:t>
        </m:r>
      </m:oMath>
      <w:del w:id="543" w:author="PR Preview" w:date="2026-01-01T00:00:00Z">
        <w:r>
          <w:delText xml:space="preserve"> </w:delText>
        </w:r>
      </w:del>
      <w:del w:id="544" w:author="PR Preview" w:date="2026-01-01T00:00:00Z">
        <w:r>
          <w:delText xml:space="preserve">and</w:delText>
        </w:r>
      </w:del>
      <w:del w:id="545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del w:id="546" w:author="PR Preview" w:date="2026-01-01T00:00:00Z">
        <w:r>
          <w:delText xml:space="preserve">.</w:delText>
        </w:r>
      </w:del>
      <w:del w:id="547" w:author="PR Preview" w:date="2026-01-01T00:00:00Z">
        <w:r>
          <w:delText xml:space="preserve"> </w:delText>
        </w:r>
      </w:del>
      <w:del w:id="548" w:author="PR Preview" w:date="2026-01-01T00:00:00Z">
        <w:r>
          <w:delText xml:space="preserve">The requirement</w:delText>
        </w:r>
      </w:del>
      <w:del w:id="549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del w:id="550" w:author="PR Preview" w:date="2026-01-01T00:00:00Z">
        <w:r>
          <w:delText xml:space="preserve"> </w:delText>
        </w:r>
      </w:del>
      <w:del w:id="551" w:author="PR Preview" w:date="2026-01-01T00:00:00Z">
        <w:r>
          <w:delText xml:space="preserve">means this definition covers nonzero polynomials only:</w:delText>
        </w:r>
      </w:del>
      <w:del w:id="552" w:author="PR Preview" w:date="2026-01-01T00:00:00Z">
        <w:r>
          <w:delText xml:space="preserve"> </w:delText>
        </w:r>
      </w:del>
      <w:del w:id="553" w:author="PR Preview" w:date="2026-01-01T00:00:00Z">
        <w:r>
          <w:delText xml:space="preserve">the zero function</w:delText>
        </w:r>
      </w:del>
      <w:del w:id="55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555" w:author="PR Preview" w:date="2026-01-01T00:00:00Z">
        <w:r>
          <w:delText xml:space="preserve"> </w:delText>
        </w:r>
      </w:del>
      <w:del w:id="556" w:author="PR Preview" w:date="2026-01-01T00:00:00Z">
        <w:r>
          <w:delText xml:space="preserve">is excluded here,</w:delText>
        </w:r>
      </w:del>
      <w:del w:id="557" w:author="PR Preview" w:date="2026-01-01T00:00:00Z">
        <w:r>
          <w:delText xml:space="preserve"> </w:delText>
        </w:r>
      </w:del>
      <w:del w:id="558" w:author="PR Preview" w:date="2026-01-01T00:00:00Z">
        <w:r>
          <w:delText xml:space="preserve">because it has no nonzero coefficient to serve as</w:delText>
        </w:r>
      </w:del>
      <w:del w:id="559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</m:oMath>
      <w:del w:id="560" w:author="PR Preview" w:date="2026-01-01T00:00:00Z">
        <w:r>
          <w:delText xml:space="preserve">.</w:delText>
        </w:r>
      </w:del>
    </w:p>
    <w:p>
      <w:pPr>
        <w:pStyle w:val="BodyText"/>
      </w:pPr>
      <w:del w:id="561" w:author="PR Preview" w:date="2026-01-01T00:00:00Z">
        <w:r>
          <w:rPr>
            <w:b/>
            <w:bCs/>
          </w:rPr>
          <w:delText xml:space="preserve">Definition 52 (Coefficients of a polynomial)</w:delText>
        </w:r>
      </w:del>
      <w:del w:id="562" w:author="PR Preview" w:date="2026-01-01T00:00:00Z">
        <w:r>
          <w:delText xml:space="preserve"> </w:delText>
        </w:r>
      </w:del>
      <w:del w:id="563" w:author="PR Preview" w:date="2026-01-01T00:00:00Z">
        <w:r>
          <w:delText xml:space="preserve">The constants</w:delText>
        </w:r>
      </w:del>
      <w:del w:id="564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565" w:author="PR Preview" w:date="2026-01-01T00:00:00Z">
        <w:r>
          <w:delText xml:space="preserve"> </w:delText>
        </w:r>
      </w:del>
      <w:del w:id="566" w:author="PR Preview" w:date="2026-01-01T00:00:00Z">
        <w:r>
          <w:delText xml:space="preserve">of a polynomial</w:delText>
        </w:r>
      </w:del>
      <w:del w:id="567" w:author="PR Preview" w:date="2026-01-01T00:00:00Z">
        <w:r>
          <w:delText xml:space="preserve"> </w:delText>
        </w:r>
      </w:del>
      <m:oMath>
        <m:r>
          <m:t>f</m:t>
        </m:r>
      </m:oMath>
      <w:del w:id="568" w:author="PR Preview" w:date="2026-01-01T00:00:00Z">
        <w:r>
          <w:delText xml:space="preserve"> </w:delText>
        </w:r>
      </w:del>
      <w:del w:id="569" w:author="PR Preview" w:date="2026-01-01T00:00:00Z">
        <w:r>
          <w:delText xml:space="preserve">(</w:delText>
        </w:r>
      </w:del>
      <w:hyperlink w:anchor="def-polynomial">
        <w:del w:id="570" w:author="PR Preview" w:date="2026-01-01T00:00:00Z">
          <w:r>
            <w:rPr>
              <w:rStyle w:val="Hyperlink"/>
            </w:rPr>
            <w:delText xml:space="preserve">Definition 51</w:delText>
          </w:r>
        </w:del>
      </w:hyperlink>
      <w:del w:id="571" w:author="PR Preview" w:date="2026-01-01T00:00:00Z">
        <w:r>
          <w:delText xml:space="preserve">) are the</w:delText>
        </w:r>
      </w:del>
      <w:del w:id="572" w:author="PR Preview" w:date="2026-01-01T00:00:00Z">
        <w:r>
          <w:delText xml:space="preserve"> </w:delText>
        </w:r>
      </w:del>
      <w:del w:id="573" w:author="PR Preview" w:date="2026-01-01T00:00:00Z">
        <w:r>
          <w:rPr>
            <w:b/>
            <w:bCs/>
          </w:rPr>
          <w:delText xml:space="preserve">coefficients</w:delText>
        </w:r>
      </w:del>
      <w:del w:id="574" w:author="PR Preview" w:date="2026-01-01T00:00:00Z">
        <w:r>
          <w:delText xml:space="preserve"> </w:delText>
        </w:r>
      </w:del>
      <w:del w:id="575" w:author="PR Preview" w:date="2026-01-01T00:00:00Z">
        <w:r>
          <w:delText xml:space="preserve">of</w:delText>
        </w:r>
      </w:del>
      <w:del w:id="576" w:author="PR Preview" w:date="2026-01-01T00:00:00Z">
        <w:r>
          <w:delText xml:space="preserve"> </w:delText>
        </w:r>
      </w:del>
      <m:oMath>
        <m:r>
          <m:t>f</m:t>
        </m:r>
      </m:oMath>
      <w:del w:id="577" w:author="PR Preview" w:date="2026-01-01T00:00:00Z">
        <w:r>
          <w:delText xml:space="preserve">,</w:delText>
        </w:r>
      </w:del>
      <w:del w:id="578" w:author="PR Preview" w:date="2026-01-01T00:00:00Z">
        <w:r>
          <w:delText xml:space="preserve"> </w:delText>
        </w:r>
      </w:del>
      <w:del w:id="579" w:author="PR Preview" w:date="2026-01-01T00:00:00Z">
        <w:r>
          <w:delText xml:space="preserve">with</w:delText>
        </w:r>
      </w:del>
      <w:del w:id="580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k</m:t>
            </m:r>
          </m:sub>
        </m:sSub>
      </m:oMath>
      <w:del w:id="581" w:author="PR Preview" w:date="2026-01-01T00:00:00Z">
        <w:r>
          <w:delText xml:space="preserve"> </w:delText>
        </w:r>
      </w:del>
      <w:del w:id="582" w:author="PR Preview" w:date="2026-01-01T00:00:00Z">
        <w:r>
          <w:delText xml:space="preserve">the coefficient of</w:delText>
        </w:r>
      </w:del>
      <w:del w:id="583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k</m:t>
            </m:r>
          </m:sup>
        </m:sSup>
      </m:oMath>
      <w:del w:id="584" w:author="PR Preview" w:date="2026-01-01T00:00:00Z">
        <w:r>
          <w:delText xml:space="preserve">.</w:delText>
        </w:r>
      </w:del>
    </w:p>
    <w:p>
      <w:pPr>
        <w:pStyle w:val="BodyText"/>
      </w:pPr>
      <w:del w:id="585" w:author="PR Preview" w:date="2026-01-01T00:00:00Z">
        <w:r>
          <w:rPr>
            <w:b/>
            <w:bCs/>
          </w:rPr>
          <w:delText xml:space="preserve">Definition 53 (Degree of a polynomial)</w:delText>
        </w:r>
      </w:del>
      <w:del w:id="586" w:author="PR Preview" w:date="2026-01-01T00:00:00Z">
        <w:r>
          <w:delText xml:space="preserve"> </w:delText>
        </w:r>
      </w:del>
      <w:del w:id="587" w:author="PR Preview" w:date="2026-01-01T00:00:00Z">
        <w:r>
          <w:delText xml:space="preserve">Let</w:delText>
        </w:r>
      </w:del>
      <w:del w:id="58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del w:id="589" w:author="PR Preview" w:date="2026-01-01T00:00:00Z">
        <w:r>
          <w:delText xml:space="preserve"> </w:delText>
        </w:r>
      </w:del>
      <w:del w:id="590" w:author="PR Preview" w:date="2026-01-01T00:00:00Z">
        <w:r>
          <w:delText xml:space="preserve">be a</w:delText>
        </w:r>
      </w:del>
      <w:del w:id="591" w:author="PR Preview" w:date="2026-01-01T00:00:00Z">
        <w:r>
          <w:delText xml:space="preserve"> </w:delText>
        </w:r>
      </w:del>
      <w:hyperlink w:anchor="def-polynomial">
        <w:del w:id="592" w:author="PR Preview" w:date="2026-01-01T00:00:00Z">
          <w:r>
            <w:rPr>
              <w:rStyle w:val="Hyperlink"/>
            </w:rPr>
            <w:delText xml:space="preserve">polynomial</w:delText>
          </w:r>
        </w:del>
      </w:hyperlink>
      <w:del w:id="593" w:author="PR Preview" w:date="2026-01-01T00:00:00Z">
        <w:r>
          <w:delText xml:space="preserve"> </w:delText>
        </w:r>
      </w:del>
      <w:del w:id="594" w:author="PR Preview" w:date="2026-01-01T00:00:00Z">
        <w:r>
          <w:delText xml:space="preserve">with</w:delText>
        </w:r>
      </w:del>
      <w:del w:id="595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del w:id="596" w:author="PR Preview" w:date="2026-01-01T00:00:00Z">
        <w:r>
          <w:delText xml:space="preserve">.</w:delText>
        </w:r>
      </w:del>
      <w:del w:id="597" w:author="PR Preview" w:date="2026-01-01T00:00:00Z">
        <w:r>
          <w:delText xml:space="preserve"> </w:delText>
        </w:r>
      </w:del>
      <w:del w:id="598" w:author="PR Preview" w:date="2026-01-01T00:00:00Z">
        <w:r>
          <w:delText xml:space="preserve">The integer</w:delText>
        </w:r>
      </w:del>
      <w:del w:id="599" w:author="PR Preview" w:date="2026-01-01T00:00:00Z">
        <w:r>
          <w:delText xml:space="preserve"> </w:delText>
        </w:r>
      </w:del>
      <m:oMath>
        <m:r>
          <m:t>n</m:t>
        </m:r>
      </m:oMath>
      <w:del w:id="600" w:author="PR Preview" w:date="2026-01-01T00:00:00Z">
        <w:r>
          <w:delText xml:space="preserve"> </w:delText>
        </w:r>
      </w:del>
      <w:del w:id="601" w:author="PR Preview" w:date="2026-01-01T00:00:00Z">
        <w:r>
          <w:delText xml:space="preserve">is the</w:delText>
        </w:r>
      </w:del>
      <w:del w:id="602" w:author="PR Preview" w:date="2026-01-01T00:00:00Z">
        <w:r>
          <w:delText xml:space="preserve"> </w:delText>
        </w:r>
      </w:del>
      <w:del w:id="603" w:author="PR Preview" w:date="2026-01-01T00:00:00Z">
        <w:r>
          <w:rPr>
            <w:b/>
            <w:bCs/>
          </w:rPr>
          <w:delText xml:space="preserve">degree</w:delText>
        </w:r>
      </w:del>
      <w:del w:id="604" w:author="PR Preview" w:date="2026-01-01T00:00:00Z">
        <w:r>
          <w:delText xml:space="preserve"> </w:delText>
        </w:r>
      </w:del>
      <w:del w:id="605" w:author="PR Preview" w:date="2026-01-01T00:00:00Z">
        <w:r>
          <w:delText xml:space="preserve">of</w:delText>
        </w:r>
      </w:del>
      <w:del w:id="606" w:author="PR Preview" w:date="2026-01-01T00:00:00Z">
        <w:r>
          <w:delText xml:space="preserve"> </w:delText>
        </w:r>
      </w:del>
      <m:oMath>
        <m:r>
          <m:t>f</m:t>
        </m:r>
      </m:oMath>
      <w:del w:id="607" w:author="PR Preview" w:date="2026-01-01T00:00:00Z">
        <w:r>
          <w:delText xml:space="preserve">.</w:delText>
        </w:r>
      </w:del>
    </w:p>
    <w:p>
      <w:pPr>
        <w:pStyle w:val="BodyText"/>
      </w:pPr>
      <w:del w:id="608" w:author="PR Preview" w:date="2026-01-01T00:00:00Z">
        <w:r>
          <w:rPr>
            <w:b/>
            <w:bCs/>
          </w:rPr>
          <w:delText xml:space="preserve">Example 35 (Degrees of some polynomials)</w:delText>
        </w:r>
      </w:del>
      <w:del w:id="609" w:author="PR Preview" w:date="2026-01-01T00:00:00Z">
        <w:r>
          <w:delText xml:space="preserve"> </w:delText>
        </w:r>
      </w:del>
      <w:del w:id="610" w:author="PR Preview" w:date="2026-01-01T00:00:00Z">
        <w:r>
          <w:delText xml:space="preserve"> </w:delText>
        </w:r>
      </w:del>
    </w:p>
    <w:p>
      <w:pPr>
        <w:pStyle w:val="BodyText"/>
      </w:pPr>
      <w:ins w:id="611" w:author="PR Preview" w:date="2026-01-01T00:00:00Z">
        <w:r>
          <w:rPr>
            <w:i/>
            <w:iCs/>
          </w:rPr>
          <w:t xml:space="preserve">Remark 17</w:t>
        </w:r>
      </w:ins>
      <w:ins w:id="612" w:author="PR Preview" w:date="2026-01-01T00:00:00Z">
        <w:r>
          <w:t xml:space="preserve"> (Constant and zero polynomials). </w:t>
        </w:r>
      </w:ins>
      <w:ins w:id="613" w:author="PR Preview" w:date="2026-01-01T00:00:00Z">
        <w:r>
          <w:t xml:space="preserve">A</w:t>
        </w:r>
      </w:ins>
      <w:ins w:id="614" w:author="PR Preview" w:date="2026-01-01T00:00:00Z">
        <w:r>
          <w:t xml:space="preserve"> </w:t>
        </w:r>
      </w:ins>
      <w:hyperlink w:anchor="def-constant-function">
        <w:ins w:id="615" w:author="PR Preview" w:date="2026-01-01T00:00:00Z">
          <w:r>
            <w:rPr>
              <w:rStyle w:val="Hyperlink"/>
            </w:rPr>
            <w:t xml:space="preserve">constant function</w:t>
          </w:r>
        </w:ins>
      </w:hyperlink>
      <w:ins w:id="61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is a polynomial with</w:t>
        </w:r>
      </w:ins>
      <w:ins w:id="61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0</m:t>
        </m:r>
      </m:oMath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and</w:t>
        </w:r>
      </w:ins>
      <w:ins w:id="622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ins w:id="623" w:author="PR Preview" w:date="2026-01-01T00:00:00Z">
        <w:r>
          <w:t xml:space="preserve">.</w:t>
        </w:r>
      </w:ins>
      <w:ins w:id="624" w:author="PR Preview" w:date="2026-01-01T00:00:00Z">
        <w:r>
          <w:t xml:space="preserve"> </w:t>
        </w:r>
      </w:ins>
      <w:ins w:id="625" w:author="PR Preview" w:date="2026-01-01T00:00:00Z">
        <w:r>
          <w:t xml:space="preserve">The requirement</w:t>
        </w:r>
      </w:ins>
      <w:ins w:id="626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ins w:id="627" w:author="PR Preview" w:date="2026-01-01T00:00:00Z">
        <w:r>
          <w:t xml:space="preserve"> </w:t>
        </w:r>
      </w:ins>
      <w:ins w:id="628" w:author="PR Preview" w:date="2026-01-01T00:00:00Z">
        <w:r>
          <w:t xml:space="preserve">means this definition covers nonzero polynomials only:</w:t>
        </w:r>
      </w:ins>
      <w:ins w:id="629" w:author="PR Preview" w:date="2026-01-01T00:00:00Z">
        <w:r>
          <w:t xml:space="preserve"> </w:t>
        </w:r>
      </w:ins>
      <w:ins w:id="630" w:author="PR Preview" w:date="2026-01-01T00:00:00Z">
        <w:r>
          <w:t xml:space="preserve">the zero function</w:t>
        </w:r>
      </w:ins>
      <w:ins w:id="63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632" w:author="PR Preview" w:date="2026-01-01T00:00:00Z">
        <w:r>
          <w:t xml:space="preserve"> </w:t>
        </w:r>
      </w:ins>
      <w:ins w:id="633" w:author="PR Preview" w:date="2026-01-01T00:00:00Z">
        <w:r>
          <w:t xml:space="preserve">is excluded here,</w:t>
        </w:r>
      </w:ins>
      <w:ins w:id="634" w:author="PR Preview" w:date="2026-01-01T00:00:00Z">
        <w:r>
          <w:t xml:space="preserve"> </w:t>
        </w:r>
      </w:ins>
      <w:ins w:id="635" w:author="PR Preview" w:date="2026-01-01T00:00:00Z">
        <w:r>
          <w:t xml:space="preserve">because it has no nonzero coefficient to serve as</w:t>
        </w:r>
      </w:ins>
      <w:ins w:id="636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</m:oMath>
      <w:ins w:id="637" w:author="PR Preview" w:date="2026-01-01T00:00:00Z">
        <w:r>
          <w:t xml:space="preserve">.</w:t>
        </w:r>
      </w:ins>
    </w:p>
    <w:bookmarkEnd w:id="199"/>
    <w:bookmarkStart w:id="200" w:name="def-polynomial-coefficient"/>
    <w:p>
      <w:pPr>
        <w:pStyle w:val="BodyText"/>
      </w:pPr>
      <w:ins w:id="638" w:author="PR Preview" w:date="2026-01-01T00:00:00Z">
        <w:r>
          <w:rPr>
            <w:b/>
            <w:bCs/>
          </w:rPr>
          <w:t xml:space="preserve">Definition 58 (Coefficients of a polynomial)</w:t>
        </w:r>
      </w:ins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The constants</w:t>
        </w:r>
      </w:ins>
      <w:ins w:id="641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642" w:author="PR Preview" w:date="2026-01-01T00:00:00Z">
        <w:r>
          <w:t xml:space="preserve"> </w:t>
        </w:r>
      </w:ins>
      <w:ins w:id="643" w:author="PR Preview" w:date="2026-01-01T00:00:00Z">
        <w:r>
          <w:t xml:space="preserve">of a polynomial</w:t>
        </w:r>
      </w:ins>
      <w:ins w:id="644" w:author="PR Preview" w:date="2026-01-01T00:00:00Z">
        <w:r>
          <w:t xml:space="preserve"> </w:t>
        </w:r>
      </w:ins>
      <m:oMath>
        <m:r>
          <m:t>f</m:t>
        </m:r>
      </m:oMath>
      <w:ins w:id="645" w:author="PR Preview" w:date="2026-01-01T00:00:00Z">
        <w:r>
          <w:t xml:space="preserve"> </w:t>
        </w:r>
      </w:ins>
      <w:ins w:id="646" w:author="PR Preview" w:date="2026-01-01T00:00:00Z">
        <w:r>
          <w:t xml:space="preserve">(</w:t>
        </w:r>
      </w:ins>
      <w:hyperlink w:anchor="def-polynomial">
        <w:ins w:id="647" w:author="PR Preview" w:date="2026-01-01T00:00:00Z">
          <w:r>
            <w:rPr>
              <w:rStyle w:val="Hyperlink"/>
            </w:rPr>
            <w:t xml:space="preserve">Definition 57</w:t>
          </w:r>
        </w:ins>
      </w:hyperlink>
      <w:ins w:id="648" w:author="PR Preview" w:date="2026-01-01T00:00:00Z">
        <w:r>
          <w:t xml:space="preserve">) are the</w:t>
        </w:r>
      </w:ins>
      <w:ins w:id="649" w:author="PR Preview" w:date="2026-01-01T00:00:00Z">
        <w:r>
          <w:t xml:space="preserve"> </w:t>
        </w:r>
      </w:ins>
      <w:ins w:id="650" w:author="PR Preview" w:date="2026-01-01T00:00:00Z">
        <w:r>
          <w:rPr>
            <w:b/>
            <w:bCs/>
          </w:rPr>
          <w:t xml:space="preserve">coefficients</w:t>
        </w:r>
      </w:ins>
      <w:ins w:id="651" w:author="PR Preview" w:date="2026-01-01T00:00:00Z">
        <w:r>
          <w:t xml:space="preserve"> </w:t>
        </w:r>
      </w:ins>
      <w:ins w:id="652" w:author="PR Preview" w:date="2026-01-01T00:00:00Z">
        <w:r>
          <w:t xml:space="preserve">of</w:t>
        </w:r>
      </w:ins>
      <w:ins w:id="653" w:author="PR Preview" w:date="2026-01-01T00:00:00Z">
        <w:r>
          <w:t xml:space="preserve"> </w:t>
        </w:r>
      </w:ins>
      <m:oMath>
        <m:r>
          <m:t>f</m:t>
        </m:r>
      </m:oMath>
      <w:ins w:id="654" w:author="PR Preview" w:date="2026-01-01T00:00:00Z">
        <w:r>
          <w:t xml:space="preserve">,</w:t>
        </w:r>
      </w:ins>
      <w:ins w:id="655" w:author="PR Preview" w:date="2026-01-01T00:00:00Z">
        <w:r>
          <w:t xml:space="preserve"> </w:t>
        </w:r>
      </w:ins>
      <w:ins w:id="656" w:author="PR Preview" w:date="2026-01-01T00:00:00Z">
        <w:r>
          <w:t xml:space="preserve">with</w:t>
        </w:r>
      </w:ins>
      <w:ins w:id="657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658" w:author="PR Preview" w:date="2026-01-01T00:00:00Z">
        <w:r>
          <w:t xml:space="preserve"> </w:t>
        </w:r>
      </w:ins>
      <w:ins w:id="659" w:author="PR Preview" w:date="2026-01-01T00:00:00Z">
        <w:r>
          <w:t xml:space="preserve">the coefficient of</w:t>
        </w:r>
      </w:ins>
      <w:ins w:id="660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k</m:t>
            </m:r>
          </m:sup>
        </m:sSup>
      </m:oMath>
      <w:ins w:id="661" w:author="PR Preview" w:date="2026-01-01T00:00:00Z">
        <w:r>
          <w:t xml:space="preserve">.</w:t>
        </w:r>
      </w:ins>
    </w:p>
    <w:bookmarkEnd w:id="200"/>
    <w:bookmarkStart w:id="201" w:name="def-polynomial-degree"/>
    <w:p>
      <w:pPr>
        <w:pStyle w:val="BodyText"/>
      </w:pPr>
      <w:ins w:id="662" w:author="PR Preview" w:date="2026-01-01T00:00:00Z">
        <w:r>
          <w:rPr>
            <w:b/>
            <w:bCs/>
          </w:rPr>
          <w:t xml:space="preserve">Definition 59 (Degree of a polynomial)</w:t>
        </w:r>
      </w:ins>
      <w:ins w:id="663" w:author="PR Preview" w:date="2026-01-01T00:00:00Z">
        <w:r>
          <w:t xml:space="preserve"> </w:t>
        </w:r>
      </w:ins>
      <w:ins w:id="664" w:author="PR Preview" w:date="2026-01-01T00:00:00Z">
        <w:r>
          <w:t xml:space="preserve">Let</w:t>
        </w:r>
      </w:ins>
      <w:ins w:id="66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666" w:author="PR Preview" w:date="2026-01-01T00:00:00Z">
        <w:r>
          <w:t xml:space="preserve"> </w:t>
        </w:r>
      </w:ins>
      <w:ins w:id="667" w:author="PR Preview" w:date="2026-01-01T00:00:00Z">
        <w:r>
          <w:t xml:space="preserve">be a</w:t>
        </w:r>
      </w:ins>
      <w:ins w:id="668" w:author="PR Preview" w:date="2026-01-01T00:00:00Z">
        <w:r>
          <w:t xml:space="preserve"> </w:t>
        </w:r>
      </w:ins>
      <w:hyperlink w:anchor="def-polynomial">
        <w:ins w:id="669" w:author="PR Preview" w:date="2026-01-01T00:00:00Z">
          <w:r>
            <w:rPr>
              <w:rStyle w:val="Hyperlink"/>
            </w:rPr>
            <w:t xml:space="preserve">polynomial</w:t>
          </w:r>
        </w:ins>
      </w:hyperlink>
      <w:ins w:id="670" w:author="PR Preview" w:date="2026-01-01T00:00:00Z">
        <w:r>
          <w:t xml:space="preserve"> </w:t>
        </w:r>
      </w:ins>
      <w:ins w:id="671" w:author="PR Preview" w:date="2026-01-01T00:00:00Z">
        <w:r>
          <w:t xml:space="preserve">with</w:t>
        </w:r>
      </w:ins>
      <w:ins w:id="672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ins w:id="673" w:author="PR Preview" w:date="2026-01-01T00:00:00Z">
        <w:r>
          <w:t xml:space="preserve">.</w:t>
        </w:r>
      </w:ins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The integer</w:t>
        </w:r>
      </w:ins>
      <w:ins w:id="676" w:author="PR Preview" w:date="2026-01-01T00:00:00Z">
        <w:r>
          <w:t xml:space="preserve"> </w:t>
        </w:r>
      </w:ins>
      <m:oMath>
        <m:r>
          <m:t>n</m:t>
        </m:r>
      </m:oMath>
      <w:ins w:id="677" w:author="PR Preview" w:date="2026-01-01T00:00:00Z">
        <w:r>
          <w:t xml:space="preserve"> </w:t>
        </w:r>
      </w:ins>
      <w:ins w:id="678" w:author="PR Preview" w:date="2026-01-01T00:00:00Z">
        <w:r>
          <w:t xml:space="preserve">is the</w:t>
        </w:r>
      </w:ins>
      <w:ins w:id="679" w:author="PR Preview" w:date="2026-01-01T00:00:00Z">
        <w:r>
          <w:t xml:space="preserve"> </w:t>
        </w:r>
      </w:ins>
      <w:ins w:id="680" w:author="PR Preview" w:date="2026-01-01T00:00:00Z">
        <w:r>
          <w:rPr>
            <w:b/>
            <w:bCs/>
          </w:rPr>
          <w:t xml:space="preserve">degree</w:t>
        </w:r>
      </w:ins>
      <w:ins w:id="681" w:author="PR Preview" w:date="2026-01-01T00:00:00Z">
        <w:r>
          <w:t xml:space="preserve"> </w:t>
        </w:r>
      </w:ins>
      <w:ins w:id="682" w:author="PR Preview" w:date="2026-01-01T00:00:00Z">
        <w:r>
          <w:t xml:space="preserve">of</w:t>
        </w:r>
      </w:ins>
      <w:ins w:id="683" w:author="PR Preview" w:date="2026-01-01T00:00:00Z">
        <w:r>
          <w:t xml:space="preserve"> </w:t>
        </w:r>
      </w:ins>
      <m:oMath>
        <m:r>
          <m:t>f</m:t>
        </m:r>
      </m:oMath>
      <w:ins w:id="684" w:author="PR Preview" w:date="2026-01-01T00:00:00Z">
        <w:r>
          <w:t xml:space="preserve">.</w:t>
        </w:r>
      </w:ins>
    </w:p>
    <w:bookmarkEnd w:id="201"/>
    <w:bookmarkStart w:id="202" w:name="exm-polynomial-degree"/>
    <w:p>
      <w:pPr>
        <w:pStyle w:val="BodyText"/>
      </w:pPr>
      <w:ins w:id="685" w:author="PR Preview" w:date="2026-01-01T00:00:00Z">
        <w:r>
          <w:rPr>
            <w:b/>
            <w:bCs/>
          </w:rPr>
          <w:t xml:space="preserve">Example 37 (Degrees of some polynomials)</w:t>
        </w:r>
      </w:ins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2"/>
    <w:bookmarkStart w:id="203" w:name="def-polynomial-leading-coefficient"/>
    <w:p>
      <w:pPr>
        <w:pStyle w:val="FirstParagraph"/>
      </w:pPr>
      <w:del w:id="688" w:author="PR Preview" w:date="2026-01-01T00:00:00Z">
        <w:r>
          <w:rPr>
            <w:b/>
            <w:bCs/>
          </w:rPr>
          <w:delText xml:space="preserve">Definition 54 (Leading coefficient)</w:delText>
        </w:r>
      </w:del>
      <w:del w:id="689" w:author="PR Preview" w:date="2026-01-01T00:00:00Z">
        <w:r>
          <w:delText xml:space="preserve"> </w:delText>
        </w:r>
      </w:del>
      <w:del w:id="690" w:author="PR Preview" w:date="2026-01-01T00:00:00Z">
        <w:r>
          <w:delText xml:space="preserve">Let</w:delText>
        </w:r>
      </w:del>
      <w:del w:id="69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del w:id="692" w:author="PR Preview" w:date="2026-01-01T00:00:00Z">
        <w:r>
          <w:delText xml:space="preserve"> </w:delText>
        </w:r>
      </w:del>
      <w:del w:id="693" w:author="PR Preview" w:date="2026-01-01T00:00:00Z">
        <w:r>
          <w:delText xml:space="preserve">be a</w:delText>
        </w:r>
      </w:del>
      <w:del w:id="694" w:author="PR Preview" w:date="2026-01-01T00:00:00Z">
        <w:r>
          <w:delText xml:space="preserve"> </w:delText>
        </w:r>
      </w:del>
      <w:hyperlink w:anchor="def-polynomial">
        <w:del w:id="695" w:author="PR Preview" w:date="2026-01-01T00:00:00Z">
          <w:r>
            <w:rPr>
              <w:rStyle w:val="Hyperlink"/>
            </w:rPr>
            <w:delText xml:space="preserve">polynomial</w:delText>
          </w:r>
        </w:del>
      </w:hyperlink>
      <w:del w:id="696" w:author="PR Preview" w:date="2026-01-01T00:00:00Z">
        <w:r>
          <w:delText xml:space="preserve"> </w:delText>
        </w:r>
      </w:del>
      <w:del w:id="697" w:author="PR Preview" w:date="2026-01-01T00:00:00Z">
        <w:r>
          <w:delText xml:space="preserve">of</w:delText>
        </w:r>
      </w:del>
      <w:del w:id="698" w:author="PR Preview" w:date="2026-01-01T00:00:00Z">
        <w:r>
          <w:delText xml:space="preserve"> </w:delText>
        </w:r>
      </w:del>
      <w:hyperlink w:anchor="def-polynomial-degree">
        <w:del w:id="699" w:author="PR Preview" w:date="2026-01-01T00:00:00Z">
          <w:r>
            <w:rPr>
              <w:rStyle w:val="Hyperlink"/>
            </w:rPr>
            <w:delText xml:space="preserve">degree</w:delText>
          </w:r>
        </w:del>
      </w:hyperlink>
      <w:del w:id="700" w:author="PR Preview" w:date="2026-01-01T00:00:00Z">
        <w:r>
          <w:delText xml:space="preserve"> </w:delText>
        </w:r>
      </w:del>
      <m:oMath>
        <m:r>
          <m:t>n</m:t>
        </m:r>
      </m:oMath>
      <w:del w:id="701" w:author="PR Preview" w:date="2026-01-01T00:00:00Z">
        <w:r>
          <w:delText xml:space="preserve">.</w:delText>
        </w:r>
      </w:del>
      <w:del w:id="702" w:author="PR Preview" w:date="2026-01-01T00:00:00Z">
        <w:r>
          <w:delText xml:space="preserve"> </w:delText>
        </w:r>
      </w:del>
      <w:del w:id="703" w:author="PR Preview" w:date="2026-01-01T00:00:00Z">
        <w:r>
          <w:delText xml:space="preserve">The constant</w:delText>
        </w:r>
      </w:del>
      <w:del w:id="704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</m:oMath>
      <w:del w:id="705" w:author="PR Preview" w:date="2026-01-01T00:00:00Z">
        <w:r>
          <w:delText xml:space="preserve"> </w:delText>
        </w:r>
      </w:del>
      <w:del w:id="706" w:author="PR Preview" w:date="2026-01-01T00:00:00Z">
        <w:r>
          <w:delText xml:space="preserve">is the</w:delText>
        </w:r>
      </w:del>
      <w:del w:id="707" w:author="PR Preview" w:date="2026-01-01T00:00:00Z">
        <w:r>
          <w:delText xml:space="preserve"> </w:delText>
        </w:r>
      </w:del>
      <w:del w:id="708" w:author="PR Preview" w:date="2026-01-01T00:00:00Z">
        <w:r>
          <w:rPr>
            <w:b/>
            <w:bCs/>
          </w:rPr>
          <w:delText xml:space="preserve">leading coefficient</w:delText>
        </w:r>
      </w:del>
      <w:del w:id="709" w:author="PR Preview" w:date="2026-01-01T00:00:00Z">
        <w:r>
          <w:delText xml:space="preserve"> </w:delText>
        </w:r>
      </w:del>
      <w:del w:id="710" w:author="PR Preview" w:date="2026-01-01T00:00:00Z">
        <w:r>
          <w:delText xml:space="preserve">of</w:delText>
        </w:r>
      </w:del>
      <w:del w:id="711" w:author="PR Preview" w:date="2026-01-01T00:00:00Z">
        <w:r>
          <w:delText xml:space="preserve"> </w:delText>
        </w:r>
      </w:del>
      <m:oMath>
        <m:r>
          <m:t>f</m:t>
        </m:r>
      </m:oMath>
      <w:del w:id="712" w:author="PR Preview" w:date="2026-01-01T00:00:00Z">
        <w:r>
          <w:delText xml:space="preserve">.</w:delText>
        </w:r>
      </w:del>
    </w:p>
    <w:p>
      <w:pPr>
        <w:pStyle w:val="BodyText"/>
      </w:pPr>
      <w:del w:id="713" w:author="PR Preview" w:date="2026-01-01T00:00:00Z">
        <w:r>
          <w:rPr>
            <w:b/>
            <w:bCs/>
          </w:rPr>
          <w:delText xml:space="preserve">Example 36 (Leading coefficients)</w:delText>
        </w:r>
      </w:del>
      <w:del w:id="714" w:author="PR Preview" w:date="2026-01-01T00:00:00Z">
        <w:r>
          <w:delText xml:space="preserve"> </w:delText>
        </w:r>
      </w:del>
      <w:del w:id="715" w:author="PR Preview" w:date="2026-01-01T00:00:00Z">
        <w:r>
          <w:delText xml:space="preserve"> </w:delText>
        </w:r>
      </w:del>
    </w:p>
    <w:p>
      <w:pPr>
        <w:pStyle w:val="FirstParagraph"/>
      </w:pPr>
      <w:ins w:id="716" w:author="PR Preview" w:date="2026-01-01T00:00:00Z">
        <w:r>
          <w:rPr>
            <w:b/>
            <w:bCs/>
          </w:rPr>
          <w:t xml:space="preserve">Definition 60 (Leading coefficient)</w:t>
        </w:r>
      </w:ins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Let</w:t>
        </w:r>
      </w:ins>
      <w:ins w:id="71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be a</w:t>
        </w:r>
      </w:ins>
      <w:ins w:id="722" w:author="PR Preview" w:date="2026-01-01T00:00:00Z">
        <w:r>
          <w:t xml:space="preserve"> </w:t>
        </w:r>
      </w:ins>
      <w:hyperlink w:anchor="def-polynomial">
        <w:ins w:id="723" w:author="PR Preview" w:date="2026-01-01T00:00:00Z">
          <w:r>
            <w:rPr>
              <w:rStyle w:val="Hyperlink"/>
            </w:rPr>
            <w:t xml:space="preserve">polynomial</w:t>
          </w:r>
        </w:ins>
      </w:hyperlink>
      <w:ins w:id="724" w:author="PR Preview" w:date="2026-01-01T00:00:00Z">
        <w:r>
          <w:t xml:space="preserve"> </w:t>
        </w:r>
      </w:ins>
      <w:ins w:id="725" w:author="PR Preview" w:date="2026-01-01T00:00:00Z">
        <w:r>
          <w:t xml:space="preserve">of</w:t>
        </w:r>
      </w:ins>
      <w:ins w:id="726" w:author="PR Preview" w:date="2026-01-01T00:00:00Z">
        <w:r>
          <w:t xml:space="preserve"> </w:t>
        </w:r>
      </w:ins>
      <w:hyperlink w:anchor="def-polynomial-degree">
        <w:ins w:id="727" w:author="PR Preview" w:date="2026-01-01T00:00:00Z">
          <w:r>
            <w:rPr>
              <w:rStyle w:val="Hyperlink"/>
            </w:rPr>
            <w:t xml:space="preserve">degree</w:t>
          </w:r>
        </w:ins>
      </w:hyperlink>
      <w:ins w:id="728" w:author="PR Preview" w:date="2026-01-01T00:00:00Z">
        <w:r>
          <w:t xml:space="preserve"> </w:t>
        </w:r>
      </w:ins>
      <m:oMath>
        <m:r>
          <m:t>n</m:t>
        </m:r>
      </m:oMath>
      <w:ins w:id="729" w:author="PR Preview" w:date="2026-01-01T00:00:00Z">
        <w:r>
          <w:t xml:space="preserve">.</w:t>
        </w:r>
      </w:ins>
      <w:ins w:id="730" w:author="PR Preview" w:date="2026-01-01T00:00:00Z">
        <w:r>
          <w:t xml:space="preserve"> </w:t>
        </w:r>
      </w:ins>
      <w:ins w:id="731" w:author="PR Preview" w:date="2026-01-01T00:00:00Z">
        <w:r>
          <w:t xml:space="preserve">The constant</w:t>
        </w:r>
      </w:ins>
      <w:ins w:id="732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</m:oMath>
      <w:ins w:id="733" w:author="PR Preview" w:date="2026-01-01T00:00:00Z">
        <w:r>
          <w:t xml:space="preserve"> </w:t>
        </w:r>
      </w:ins>
      <w:ins w:id="734" w:author="PR Preview" w:date="2026-01-01T00:00:00Z">
        <w:r>
          <w:t xml:space="preserve">is the</w:t>
        </w:r>
      </w:ins>
      <w:ins w:id="735" w:author="PR Preview" w:date="2026-01-01T00:00:00Z">
        <w:r>
          <w:t xml:space="preserve"> </w:t>
        </w:r>
      </w:ins>
      <w:ins w:id="736" w:author="PR Preview" w:date="2026-01-01T00:00:00Z">
        <w:r>
          <w:rPr>
            <w:b/>
            <w:bCs/>
          </w:rPr>
          <w:t xml:space="preserve">leading coefficient</w:t>
        </w:r>
      </w:ins>
      <w:ins w:id="737" w:author="PR Preview" w:date="2026-01-01T00:00:00Z">
        <w:r>
          <w:t xml:space="preserve"> </w:t>
        </w:r>
      </w:ins>
      <w:ins w:id="738" w:author="PR Preview" w:date="2026-01-01T00:00:00Z">
        <w:r>
          <w:t xml:space="preserve">of</w:t>
        </w:r>
      </w:ins>
      <w:ins w:id="739" w:author="PR Preview" w:date="2026-01-01T00:00:00Z">
        <w:r>
          <w:t xml:space="preserve"> </w:t>
        </w:r>
      </w:ins>
      <m:oMath>
        <m:r>
          <m:t>f</m:t>
        </m:r>
      </m:oMath>
      <w:ins w:id="740" w:author="PR Preview" w:date="2026-01-01T00:00:00Z">
        <w:r>
          <w:t xml:space="preserve">.</w:t>
        </w:r>
      </w:ins>
    </w:p>
    <w:bookmarkEnd w:id="203"/>
    <w:bookmarkStart w:id="204" w:name="exm-leading-coefficient"/>
    <w:p>
      <w:pPr>
        <w:pStyle w:val="BodyText"/>
      </w:pPr>
      <w:ins w:id="741" w:author="PR Preview" w:date="2026-01-01T00:00:00Z">
        <w:r>
          <w:rPr>
            <w:b/>
            <w:bCs/>
          </w:rPr>
          <w:t xml:space="preserve">Example 38 (Leading coefficients)</w:t>
        </w:r>
      </w:ins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4"/>
    <w:bookmarkStart w:id="206" w:name="def-quadratic-polynomial"/>
    <w:p>
      <w:pPr>
        <w:pStyle w:val="FirstParagraph"/>
      </w:pPr>
      <w:del w:id="744" w:author="PR Preview" w:date="2026-01-01T00:00:00Z">
        <w:r>
          <w:rPr>
            <w:b/>
            <w:bCs/>
          </w:rPr>
          <w:delText xml:space="preserve">Definition 55 (Quadratic polynomial)</w:delText>
        </w:r>
      </w:del>
      <w:del w:id="745" w:author="PR Preview" w:date="2026-01-01T00:00:00Z">
        <w:r>
          <w:delText xml:space="preserve"> </w:delText>
        </w:r>
      </w:del>
      <w:bookmarkStart w:id="188" w:name="def-quadratic-cubic"/>
      <w:bookmarkEnd w:id="188"/>
      <w:del w:id="746" w:author="PR Preview" w:date="2026-01-01T00:00:00Z">
        <w:r>
          <w:delText xml:space="preserve">A</w:delText>
        </w:r>
      </w:del>
      <w:del w:id="747" w:author="PR Preview" w:date="2026-01-01T00:00:00Z">
        <w:r>
          <w:delText xml:space="preserve"> </w:delText>
        </w:r>
      </w:del>
      <w:hyperlink w:anchor="def-polynomial">
        <w:del w:id="748" w:author="PR Preview" w:date="2026-01-01T00:00:00Z">
          <w:r>
            <w:rPr>
              <w:rStyle w:val="Hyperlink"/>
            </w:rPr>
            <w:delText xml:space="preserve">polynomial</w:delText>
          </w:r>
        </w:del>
      </w:hyperlink>
      <w:del w:id="749" w:author="PR Preview" w:date="2026-01-01T00:00:00Z">
        <w:r>
          <w:delText xml:space="preserve"> </w:delText>
        </w:r>
      </w:del>
      <w:del w:id="750" w:author="PR Preview" w:date="2026-01-01T00:00:00Z">
        <w:r>
          <w:delText xml:space="preserve">of</w:delText>
        </w:r>
      </w:del>
      <w:del w:id="751" w:author="PR Preview" w:date="2026-01-01T00:00:00Z">
        <w:r>
          <w:delText xml:space="preserve"> </w:delText>
        </w:r>
      </w:del>
      <w:hyperlink w:anchor="def-polynomial-degree">
        <w:del w:id="752" w:author="PR Preview" w:date="2026-01-01T00:00:00Z">
          <w:r>
            <w:rPr>
              <w:rStyle w:val="Hyperlink"/>
            </w:rPr>
            <w:delText xml:space="preserve">degree</w:delText>
          </w:r>
        </w:del>
      </w:hyperlink>
      <w:del w:id="753" w:author="PR Preview" w:date="2026-01-01T00:00:00Z">
        <w:r>
          <w:delText xml:space="preserve"> </w:delText>
        </w:r>
      </w:del>
      <m:oMath>
        <m:r>
          <m:t>2</m:t>
        </m:r>
      </m:oMath>
      <w:del w:id="754" w:author="PR Preview" w:date="2026-01-01T00:00:00Z">
        <w:r>
          <w:delText xml:space="preserve">,</w:delText>
        </w:r>
      </w:del>
      <w:del w:id="75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del w:id="756" w:author="PR Preview" w:date="2026-01-01T00:00:00Z">
        <w:r>
          <w:delText xml:space="preserve"> </w:delText>
        </w:r>
      </w:del>
      <w:del w:id="757" w:author="PR Preview" w:date="2026-01-01T00:00:00Z">
        <w:r>
          <w:delText xml:space="preserve">with</w:delText>
        </w:r>
      </w:del>
      <w:del w:id="758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del w:id="759" w:author="PR Preview" w:date="2026-01-01T00:00:00Z">
        <w:r>
          <w:delText xml:space="preserve">,</w:delText>
        </w:r>
      </w:del>
      <w:del w:id="760" w:author="PR Preview" w:date="2026-01-01T00:00:00Z">
        <w:r>
          <w:delText xml:space="preserve"> </w:delText>
        </w:r>
      </w:del>
      <w:del w:id="761" w:author="PR Preview" w:date="2026-01-01T00:00:00Z">
        <w:r>
          <w:delText xml:space="preserve">is a</w:delText>
        </w:r>
      </w:del>
      <w:del w:id="762" w:author="PR Preview" w:date="2026-01-01T00:00:00Z">
        <w:r>
          <w:delText xml:space="preserve"> </w:delText>
        </w:r>
      </w:del>
      <w:del w:id="763" w:author="PR Preview" w:date="2026-01-01T00:00:00Z">
        <w:r>
          <w:rPr>
            <w:b/>
            <w:bCs/>
          </w:rPr>
          <w:delText xml:space="preserve">quadratic</w:delText>
        </w:r>
      </w:del>
      <w:del w:id="764" w:author="PR Preview" w:date="2026-01-01T00:00:00Z">
        <w:r>
          <w:delText xml:space="preserve"> </w:delText>
        </w:r>
      </w:del>
      <w:del w:id="765" w:author="PR Preview" w:date="2026-01-01T00:00:00Z">
        <w:r>
          <w:delText xml:space="preserve">polynomial.</w:delText>
        </w:r>
      </w:del>
    </w:p>
    <w:p>
      <w:pPr>
        <w:pStyle w:val="BodyText"/>
      </w:pPr>
      <w:del w:id="766" w:author="PR Preview" w:date="2026-01-01T00:00:00Z">
        <w:r>
          <w:rPr>
            <w:b/>
            <w:bCs/>
          </w:rPr>
          <w:delText xml:space="preserve">Definition 56 (Cubic polynomial)</w:delText>
        </w:r>
      </w:del>
      <w:del w:id="767" w:author="PR Preview" w:date="2026-01-01T00:00:00Z">
        <w:r>
          <w:delText xml:space="preserve"> </w:delText>
        </w:r>
      </w:del>
      <w:del w:id="768" w:author="PR Preview" w:date="2026-01-01T00:00:00Z">
        <w:r>
          <w:delText xml:space="preserve">A</w:delText>
        </w:r>
      </w:del>
      <w:del w:id="769" w:author="PR Preview" w:date="2026-01-01T00:00:00Z">
        <w:r>
          <w:delText xml:space="preserve"> </w:delText>
        </w:r>
      </w:del>
      <w:hyperlink w:anchor="def-polynomial">
        <w:del w:id="770" w:author="PR Preview" w:date="2026-01-01T00:00:00Z">
          <w:r>
            <w:rPr>
              <w:rStyle w:val="Hyperlink"/>
            </w:rPr>
            <w:delText xml:space="preserve">polynomial</w:delText>
          </w:r>
        </w:del>
      </w:hyperlink>
      <w:del w:id="771" w:author="PR Preview" w:date="2026-01-01T00:00:00Z">
        <w:r>
          <w:delText xml:space="preserve"> </w:delText>
        </w:r>
      </w:del>
      <w:del w:id="772" w:author="PR Preview" w:date="2026-01-01T00:00:00Z">
        <w:r>
          <w:delText xml:space="preserve">of</w:delText>
        </w:r>
      </w:del>
      <w:del w:id="773" w:author="PR Preview" w:date="2026-01-01T00:00:00Z">
        <w:r>
          <w:delText xml:space="preserve"> </w:delText>
        </w:r>
      </w:del>
      <w:hyperlink w:anchor="def-polynomial-degree">
        <w:del w:id="774" w:author="PR Preview" w:date="2026-01-01T00:00:00Z">
          <w:r>
            <w:rPr>
              <w:rStyle w:val="Hyperlink"/>
            </w:rPr>
            <w:delText xml:space="preserve">degree</w:delText>
          </w:r>
        </w:del>
      </w:hyperlink>
      <w:del w:id="775" w:author="PR Preview" w:date="2026-01-01T00:00:00Z">
        <w:r>
          <w:delText xml:space="preserve"> </w:delText>
        </w:r>
      </w:del>
      <m:oMath>
        <m:r>
          <m:t>3</m:t>
        </m:r>
      </m:oMath>
      <w:del w:id="776" w:author="PR Preview" w:date="2026-01-01T00:00:00Z">
        <w:r>
          <w:delText xml:space="preserve"> </w:delText>
        </w:r>
      </w:del>
      <w:del w:id="777" w:author="PR Preview" w:date="2026-01-01T00:00:00Z">
        <w:r>
          <w:delText xml:space="preserve">is a</w:delText>
        </w:r>
      </w:del>
      <w:del w:id="778" w:author="PR Preview" w:date="2026-01-01T00:00:00Z">
        <w:r>
          <w:delText xml:space="preserve"> </w:delText>
        </w:r>
      </w:del>
      <w:del w:id="779" w:author="PR Preview" w:date="2026-01-01T00:00:00Z">
        <w:r>
          <w:rPr>
            <w:b/>
            <w:bCs/>
          </w:rPr>
          <w:delText xml:space="preserve">cubic</w:delText>
        </w:r>
      </w:del>
      <w:del w:id="780" w:author="PR Preview" w:date="2026-01-01T00:00:00Z">
        <w:r>
          <w:delText xml:space="preserve"> </w:delText>
        </w:r>
      </w:del>
      <w:del w:id="781" w:author="PR Preview" w:date="2026-01-01T00:00:00Z">
        <w:r>
          <w:delText xml:space="preserve">polynomial.</w:delText>
        </w:r>
      </w:del>
    </w:p>
    <w:p>
      <w:pPr>
        <w:pStyle w:val="BodyText"/>
      </w:pPr>
      <w:del w:id="782" w:author="PR Preview" w:date="2026-01-01T00:00:00Z">
        <w:r>
          <w:rPr>
            <w:b/>
            <w:bCs/>
          </w:rPr>
          <w:delText xml:space="preserve">Example 37 (Quadratic and cubic polynomials)</w:delText>
        </w:r>
      </w:del>
      <w:del w:id="783" w:author="PR Preview" w:date="2026-01-01T00:00:00Z">
        <w:r>
          <w:delText xml:space="preserve"> </w:delText>
        </w:r>
      </w:del>
      <w:del w:id="784" w:author="PR Preview" w:date="2026-01-01T00:00:00Z">
        <w:r>
          <w:delText xml:space="preserve"> </w:delText>
        </w:r>
      </w:del>
    </w:p>
    <w:p>
      <w:pPr>
        <w:pStyle w:val="FirstParagraph"/>
      </w:pPr>
      <w:ins w:id="785" w:author="PR Preview" w:date="2026-01-01T00:00:00Z">
        <w:r>
          <w:rPr>
            <w:b/>
            <w:bCs/>
          </w:rPr>
          <w:t xml:space="preserve">Definition 61 (Quadratic polynomial)</w:t>
        </w:r>
      </w:ins>
      <w:ins w:id="786" w:author="PR Preview" w:date="2026-01-01T00:00:00Z">
        <w:r>
          <w:t xml:space="preserve"> </w:t>
        </w:r>
      </w:ins>
      <w:bookmarkStart w:id="205" w:name="def-quadratic-cubic"/>
      <w:bookmarkEnd w:id="205"/>
      <w:ins w:id="787" w:author="PR Preview" w:date="2026-01-01T00:00:00Z">
        <w:r>
          <w:t xml:space="preserve">A</w:t>
        </w:r>
      </w:ins>
      <w:ins w:id="788" w:author="PR Preview" w:date="2026-01-01T00:00:00Z">
        <w:r>
          <w:t xml:space="preserve"> </w:t>
        </w:r>
      </w:ins>
      <w:hyperlink w:anchor="def-polynomial">
        <w:ins w:id="789" w:author="PR Preview" w:date="2026-01-01T00:00:00Z">
          <w:r>
            <w:rPr>
              <w:rStyle w:val="Hyperlink"/>
            </w:rPr>
            <w:t xml:space="preserve">polynomial</w:t>
          </w:r>
        </w:ins>
      </w:hyperlink>
      <w:ins w:id="790" w:author="PR Preview" w:date="2026-01-01T00:00:00Z">
        <w:r>
          <w:t xml:space="preserve"> </w:t>
        </w:r>
      </w:ins>
      <w:ins w:id="791" w:author="PR Preview" w:date="2026-01-01T00:00:00Z">
        <w:r>
          <w:t xml:space="preserve">of</w:t>
        </w:r>
      </w:ins>
      <w:ins w:id="792" w:author="PR Preview" w:date="2026-01-01T00:00:00Z">
        <w:r>
          <w:t xml:space="preserve"> </w:t>
        </w:r>
      </w:ins>
      <w:hyperlink w:anchor="def-polynomial-degree">
        <w:ins w:id="793" w:author="PR Preview" w:date="2026-01-01T00:00:00Z">
          <w:r>
            <w:rPr>
              <w:rStyle w:val="Hyperlink"/>
            </w:rPr>
            <w:t xml:space="preserve">degree</w:t>
          </w:r>
        </w:ins>
      </w:hyperlink>
      <w:ins w:id="794" w:author="PR Preview" w:date="2026-01-01T00:00:00Z">
        <w:r>
          <w:t xml:space="preserve"> </w:t>
        </w:r>
      </w:ins>
      <m:oMath>
        <m:r>
          <m:t>2</m:t>
        </m:r>
      </m:oMath>
      <w:ins w:id="795" w:author="PR Preview" w:date="2026-01-01T00:00:00Z">
        <w:r>
          <w:t xml:space="preserve">,</w:t>
        </w:r>
      </w:ins>
      <w:ins w:id="79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797" w:author="PR Preview" w:date="2026-01-01T00:00:00Z">
        <w:r>
          <w:t xml:space="preserve"> </w:t>
        </w:r>
      </w:ins>
      <w:ins w:id="798" w:author="PR Preview" w:date="2026-01-01T00:00:00Z">
        <w:r>
          <w:t xml:space="preserve">with</w:t>
        </w:r>
      </w:ins>
      <w:ins w:id="799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ins w:id="800" w:author="PR Preview" w:date="2026-01-01T00:00:00Z">
        <w:r>
          <w:t xml:space="preserve">,</w:t>
        </w:r>
      </w:ins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is a</w:t>
        </w:r>
      </w:ins>
      <w:ins w:id="803" w:author="PR Preview" w:date="2026-01-01T00:00:00Z">
        <w:r>
          <w:t xml:space="preserve"> </w:t>
        </w:r>
      </w:ins>
      <w:ins w:id="804" w:author="PR Preview" w:date="2026-01-01T00:00:00Z">
        <w:r>
          <w:rPr>
            <w:b/>
            <w:bCs/>
          </w:rPr>
          <w:t xml:space="preserve">quadratic</w:t>
        </w:r>
      </w:ins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polynomial.</w:t>
        </w:r>
      </w:ins>
    </w:p>
    <w:bookmarkEnd w:id="206"/>
    <w:bookmarkStart w:id="207" w:name="def-cubic-polynomial"/>
    <w:p>
      <w:pPr>
        <w:pStyle w:val="BodyText"/>
      </w:pPr>
      <w:ins w:id="807" w:author="PR Preview" w:date="2026-01-01T00:00:00Z">
        <w:r>
          <w:rPr>
            <w:b/>
            <w:bCs/>
          </w:rPr>
          <w:t xml:space="preserve">Definition 62 (Cubic polynomial)</w:t>
        </w:r>
      </w:ins>
      <w:ins w:id="808" w:author="PR Preview" w:date="2026-01-01T00:00:00Z">
        <w:r>
          <w:t xml:space="preserve"> </w:t>
        </w:r>
      </w:ins>
      <w:ins w:id="809" w:author="PR Preview" w:date="2026-01-01T00:00:00Z">
        <w:r>
          <w:t xml:space="preserve">A</w:t>
        </w:r>
      </w:ins>
      <w:ins w:id="810" w:author="PR Preview" w:date="2026-01-01T00:00:00Z">
        <w:r>
          <w:t xml:space="preserve"> </w:t>
        </w:r>
      </w:ins>
      <w:hyperlink w:anchor="def-polynomial">
        <w:ins w:id="811" w:author="PR Preview" w:date="2026-01-01T00:00:00Z">
          <w:r>
            <w:rPr>
              <w:rStyle w:val="Hyperlink"/>
            </w:rPr>
            <w:t xml:space="preserve">polynomial</w:t>
          </w:r>
        </w:ins>
      </w:hyperlink>
      <w:ins w:id="812" w:author="PR Preview" w:date="2026-01-01T00:00:00Z">
        <w:r>
          <w:t xml:space="preserve"> </w:t>
        </w:r>
      </w:ins>
      <w:ins w:id="813" w:author="PR Preview" w:date="2026-01-01T00:00:00Z">
        <w:r>
          <w:t xml:space="preserve">of</w:t>
        </w:r>
      </w:ins>
      <w:ins w:id="814" w:author="PR Preview" w:date="2026-01-01T00:00:00Z">
        <w:r>
          <w:t xml:space="preserve"> </w:t>
        </w:r>
      </w:ins>
      <w:hyperlink w:anchor="def-polynomial-degree">
        <w:ins w:id="815" w:author="PR Preview" w:date="2026-01-01T00:00:00Z">
          <w:r>
            <w:rPr>
              <w:rStyle w:val="Hyperlink"/>
            </w:rPr>
            <w:t xml:space="preserve">degree</w:t>
          </w:r>
        </w:ins>
      </w:hyperlink>
      <w:ins w:id="816" w:author="PR Preview" w:date="2026-01-01T00:00:00Z">
        <w:r>
          <w:t xml:space="preserve"> </w:t>
        </w:r>
      </w:ins>
      <m:oMath>
        <m:r>
          <m:t>3</m:t>
        </m:r>
      </m:oMath>
      <w:ins w:id="817" w:author="PR Preview" w:date="2026-01-01T00:00:00Z">
        <w:r>
          <w:t xml:space="preserve"> </w:t>
        </w:r>
      </w:ins>
      <w:ins w:id="818" w:author="PR Preview" w:date="2026-01-01T00:00:00Z">
        <w:r>
          <w:t xml:space="preserve">is a</w:t>
        </w:r>
      </w:ins>
      <w:ins w:id="819" w:author="PR Preview" w:date="2026-01-01T00:00:00Z">
        <w:r>
          <w:t xml:space="preserve"> </w:t>
        </w:r>
      </w:ins>
      <w:ins w:id="820" w:author="PR Preview" w:date="2026-01-01T00:00:00Z">
        <w:r>
          <w:rPr>
            <w:b/>
            <w:bCs/>
          </w:rPr>
          <w:t xml:space="preserve">cubic</w:t>
        </w:r>
      </w:ins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polynomial.</w:t>
        </w:r>
      </w:ins>
    </w:p>
    <w:bookmarkEnd w:id="207"/>
    <w:bookmarkStart w:id="208" w:name="exm-quadratic-cubic"/>
    <w:p>
      <w:pPr>
        <w:pStyle w:val="BodyText"/>
      </w:pPr>
      <w:ins w:id="823" w:author="PR Preview" w:date="2026-01-01T00:00:00Z">
        <w:r>
          <w:rPr>
            <w:b/>
            <w:bCs/>
          </w:rPr>
          <w:t xml:space="preserve">Example 39 (Quadratic and cubic polynomials)</w:t>
        </w:r>
      </w:ins>
      <w:ins w:id="824" w:author="PR Preview" w:date="2026-01-01T00:00:00Z">
        <w:r>
          <w:t xml:space="preserve"> </w:t>
        </w:r>
      </w:ins>
      <w:ins w:id="825" w:author="PR Preview" w:date="2026-01-01T00:00:00Z">
        <w:r>
          <w:t xml:space="preserve"> 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08"/>
    <w:bookmarkStart w:id="209" w:name="def-parabola"/>
    <w:p>
      <w:pPr>
        <w:pStyle w:val="FirstParagraph"/>
      </w:pPr>
      <w:del w:id="826" w:author="PR Preview" w:date="2026-01-01T00:00:00Z">
        <w:r>
          <w:rPr>
            <w:b/>
            <w:bCs/>
          </w:rPr>
          <w:delText xml:space="preserve">Definition 57 (Parabola)</w:delText>
        </w:r>
      </w:del>
      <w:del w:id="827" w:author="PR Preview" w:date="2026-01-01T00:00:00Z">
        <w:r>
          <w:delText xml:space="preserve"> </w:delText>
        </w:r>
      </w:del>
      <w:del w:id="828" w:author="PR Preview" w:date="2026-01-01T00:00:00Z">
        <w:r>
          <w:delText xml:space="preserve">A</w:delText>
        </w:r>
      </w:del>
      <w:del w:id="829" w:author="PR Preview" w:date="2026-01-01T00:00:00Z">
        <w:r>
          <w:delText xml:space="preserve"> </w:delText>
        </w:r>
      </w:del>
      <w:del w:id="830" w:author="PR Preview" w:date="2026-01-01T00:00:00Z">
        <w:r>
          <w:rPr>
            <w:b/>
            <w:bCs/>
          </w:rPr>
          <w:delText xml:space="preserve">parabola</w:delText>
        </w:r>
      </w:del>
      <w:del w:id="831" w:author="PR Preview" w:date="2026-01-01T00:00:00Z">
        <w:r>
          <w:delText xml:space="preserve"> </w:delText>
        </w:r>
      </w:del>
      <w:del w:id="832" w:author="PR Preview" w:date="2026-01-01T00:00:00Z">
        <w:r>
          <w:delText xml:space="preserve">is the</w:delText>
        </w:r>
      </w:del>
      <w:del w:id="833" w:author="PR Preview" w:date="2026-01-01T00:00:00Z">
        <w:r>
          <w:delText xml:space="preserve"> </w:delText>
        </w:r>
      </w:del>
      <w:hyperlink r:id="rId71">
        <w:del w:id="834" w:author="PR Preview" w:date="2026-01-01T00:00:00Z">
          <w:r>
            <w:rPr>
              <w:rStyle w:val="Hyperlink"/>
            </w:rPr>
            <w:delText xml:space="preserve">graph</w:delText>
          </w:r>
        </w:del>
      </w:hyperlink>
      <w:del w:id="835" w:author="PR Preview" w:date="2026-01-01T00:00:00Z">
        <w:r>
          <w:delText xml:space="preserve"> </w:delText>
        </w:r>
      </w:del>
      <w:del w:id="836" w:author="PR Preview" w:date="2026-01-01T00:00:00Z">
        <w:r>
          <w:delText xml:space="preserve">of a quadratic polynomial (</w:delText>
        </w:r>
      </w:del>
      <w:hyperlink w:anchor="def-quadratic-polynomial">
        <w:del w:id="837" w:author="PR Preview" w:date="2026-01-01T00:00:00Z">
          <w:r>
            <w:rPr>
              <w:rStyle w:val="Hyperlink"/>
            </w:rPr>
            <w:delText xml:space="preserve">Definition 55</w:delText>
          </w:r>
        </w:del>
      </w:hyperlink>
      <w:del w:id="838" w:author="PR Preview" w:date="2026-01-01T00:00:00Z">
        <w:r>
          <w:delText xml:space="preserve">).</w:delText>
        </w:r>
      </w:del>
    </w:p>
    <w:p>
      <w:pPr>
        <w:pStyle w:val="BodyText"/>
      </w:pPr>
      <w:del w:id="839" w:author="PR Preview" w:date="2026-01-01T00:00:00Z">
        <w:r>
          <w:rPr>
            <w:b/>
            <w:bCs/>
          </w:rPr>
          <w:delText xml:space="preserve">Example 38 (The parabola</w:delText>
        </w:r>
      </w:del>
      <w:del w:id="840" w:author="PR Preview" w:date="2026-01-01T00:00:00Z">
        <w:r>
          <w:rPr>
            <w:b/>
            <w:bCs/>
          </w:rP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841" w:author="PR Preview" w:date="2026-01-01T00:00:00Z">
        <w:r>
          <w:rPr>
            <w:b/>
            <w:bCs/>
          </w:rPr>
          <w:delText xml:space="preserve">)</w:delText>
        </w:r>
      </w:del>
      <w:del w:id="842" w:author="PR Preview" w:date="2026-01-01T00:00:00Z">
        <w:r>
          <w:delText xml:space="preserve"> </w:delText>
        </w:r>
      </w:del>
      <w:del w:id="843" w:author="PR Preview" w:date="2026-01-01T00:00:00Z">
        <w:r>
          <w:delText xml:space="preserve">The graph of</w:delText>
        </w:r>
      </w:del>
      <w:del w:id="84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845" w:author="PR Preview" w:date="2026-01-01T00:00:00Z">
        <w:r>
          <w:delText xml:space="preserve"> </w:delText>
        </w:r>
      </w:del>
      <w:del w:id="846" w:author="PR Preview" w:date="2026-01-01T00:00:00Z">
        <w:r>
          <w:delText xml:space="preserve">is a parabola.</w:delText>
        </w:r>
      </w:del>
      <w:del w:id="847" w:author="PR Preview" w:date="2026-01-01T00:00:00Z">
        <w:r>
          <w:delText xml:space="preserve"> </w:delText>
        </w:r>
      </w:del>
      <w:del w:id="848" w:author="PR Preview" w:date="2026-01-01T00:00:00Z">
        <w:r>
          <w:delText xml:space="preserve">It contains the points</w:delText>
        </w:r>
      </w:del>
      <w:del w:id="84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850" w:author="PR Preview" w:date="2026-01-01T00:00:00Z">
        <w:r>
          <w:delText xml:space="preserve">,</w:delText>
        </w:r>
      </w:del>
      <w:del w:id="85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852" w:author="PR Preview" w:date="2026-01-01T00:00:00Z">
        <w:r>
          <w:delText xml:space="preserve"> </w:delText>
        </w:r>
      </w:del>
      <w:del w:id="853" w:author="PR Preview" w:date="2026-01-01T00:00:00Z">
        <w:r>
          <w:delText xml:space="preserve">and</w:delText>
        </w:r>
      </w:del>
      <w:del w:id="85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855" w:author="PR Preview" w:date="2026-01-01T00:00:00Z">
        <w:r>
          <w:delText xml:space="preserve">,</w:delText>
        </w:r>
      </w:del>
      <w:del w:id="856" w:author="PR Preview" w:date="2026-01-01T00:00:00Z">
        <w:r>
          <w:delText xml:space="preserve"> </w:delText>
        </w:r>
      </w:del>
      <w:del w:id="857" w:author="PR Preview" w:date="2026-01-01T00:00:00Z">
        <w:r>
          <w:delText xml:space="preserve">and its lowest point is</w:delText>
        </w:r>
      </w:del>
      <w:del w:id="85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859" w:author="PR Preview" w:date="2026-01-01T00:00:00Z">
        <w:r>
          <w:delText xml:space="preserve">, since</w:delText>
        </w:r>
      </w:del>
      <w:del w:id="860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del w:id="861" w:author="PR Preview" w:date="2026-01-01T00:00:00Z">
        <w:r>
          <w:delText xml:space="preserve"> </w:delText>
        </w:r>
      </w:del>
      <w:del w:id="862" w:author="PR Preview" w:date="2026-01-01T00:00:00Z">
        <w:r>
          <w:delText xml:space="preserve">for every</w:delText>
        </w:r>
      </w:del>
      <w:del w:id="863" w:author="PR Preview" w:date="2026-01-01T00:00:00Z">
        <w:r>
          <w:delText xml:space="preserve"> </w:delText>
        </w:r>
      </w:del>
      <m:oMath>
        <m:r>
          <m:t>x</m:t>
        </m:r>
      </m:oMath>
      <w:del w:id="864" w:author="PR Preview" w:date="2026-01-01T00:00:00Z">
        <w:r>
          <w:delText xml:space="preserve">.</w:delText>
        </w:r>
      </w:del>
    </w:p>
    <w:p>
      <w:pPr>
        <w:pStyle w:val="Heading2"/>
      </w:pPr>
      <w:del w:id="865" w:author="PR Preview" w:date="2026-01-01T00:00:00Z">
        <w:r>
          <w:delText xml:space="preserve">15 Affine and linear functions of one variable</w:delText>
        </w:r>
      </w:del>
    </w:p>
    <w:p>
      <w:pPr>
        <w:pStyle w:val="FirstParagraph"/>
      </w:pPr>
      <w:del w:id="866" w:author="PR Preview" w:date="2026-01-01T00:00:00Z">
        <w:r>
          <w:rPr>
            <w:b/>
            <w:bCs/>
          </w:rPr>
          <w:delText xml:space="preserve">Definition 58 (Affine function of one variable)</w:delText>
        </w:r>
      </w:del>
      <w:del w:id="867" w:author="PR Preview" w:date="2026-01-01T00:00:00Z">
        <w:r>
          <w:delText xml:space="preserve"> </w:delText>
        </w:r>
      </w:del>
      <w:del w:id="868" w:author="PR Preview" w:date="2026-01-01T00:00:00Z">
        <w:r>
          <w:delText xml:space="preserve">A</w:delText>
        </w:r>
      </w:del>
      <w:del w:id="869" w:author="PR Preview" w:date="2026-01-01T00:00:00Z">
        <w:r>
          <w:delText xml:space="preserve"> </w:delText>
        </w:r>
      </w:del>
      <w:hyperlink r:id="rId49">
        <w:del w:id="870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87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872" w:author="PR Preview" w:date="2026-01-01T00:00:00Z">
        <w:r>
          <w:delText xml:space="preserve"> </w:delText>
        </w:r>
      </w:del>
      <w:del w:id="873" w:author="PR Preview" w:date="2026-01-01T00:00:00Z">
        <w:r>
          <w:delText xml:space="preserve">is</w:delText>
        </w:r>
      </w:del>
      <w:del w:id="874" w:author="PR Preview" w:date="2026-01-01T00:00:00Z">
        <w:r>
          <w:delText xml:space="preserve"> </w:delText>
        </w:r>
      </w:del>
      <w:del w:id="875" w:author="PR Preview" w:date="2026-01-01T00:00:00Z">
        <w:r>
          <w:rPr>
            <w:b/>
            <w:bCs/>
          </w:rPr>
          <w:delText xml:space="preserve">affine</w:delText>
        </w:r>
      </w:del>
      <w:del w:id="876" w:author="PR Preview" w:date="2026-01-01T00:00:00Z">
        <w:r>
          <w:delText xml:space="preserve"> </w:delText>
        </w:r>
      </w:del>
      <w:del w:id="877" w:author="PR Preview" w:date="2026-01-01T00:00:00Z">
        <w:r>
          <w:delText xml:space="preserve">if there are numbers</w:delText>
        </w:r>
      </w:del>
      <w:del w:id="878" w:author="PR Preview" w:date="2026-01-01T00:00:00Z">
        <w:r>
          <w:delText xml:space="preserve"> </w:delText>
        </w:r>
      </w:del>
      <m:oMath>
        <m:r>
          <m:t>m</m:t>
        </m:r>
      </m:oMath>
      <w:del w:id="879" w:author="PR Preview" w:date="2026-01-01T00:00:00Z">
        <w:r>
          <w:delText xml:space="preserve"> </w:delText>
        </w:r>
      </w:del>
      <w:del w:id="880" w:author="PR Preview" w:date="2026-01-01T00:00:00Z">
        <w:r>
          <w:delText xml:space="preserve">and</w:delText>
        </w:r>
      </w:del>
      <w:del w:id="881" w:author="PR Preview" w:date="2026-01-01T00:00:00Z">
        <w:r>
          <w:delText xml:space="preserve"> </w:delText>
        </w:r>
      </w:del>
      <m:oMath>
        <m:r>
          <m:t>b</m:t>
        </m:r>
      </m:oMath>
      <w:del w:id="882" w:author="PR Preview" w:date="2026-01-01T00:00:00Z">
        <w:r>
          <w:delText xml:space="preserve"> </w:delText>
        </w:r>
      </w:del>
      <w:del w:id="883" w:author="PR Preview" w:date="2026-01-01T00:00:00Z">
        <w:r>
          <w:delText xml:space="preserve">such that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del w:id="884" w:author="PR Preview" w:date="2026-01-01T00:00:00Z">
        <w:r>
          <w:rPr>
            <w:b/>
            <w:bCs/>
          </w:rPr>
          <w:delText xml:space="preserve">Definition 59 (Slope)</w:delText>
        </w:r>
      </w:del>
      <w:del w:id="885" w:author="PR Preview" w:date="2026-01-01T00:00:00Z">
        <w:r>
          <w:delText xml:space="preserve"> </w:delText>
        </w:r>
      </w:del>
      <w:del w:id="886" w:author="PR Preview" w:date="2026-01-01T00:00:00Z">
        <w:r>
          <w:delText xml:space="preserve">In the formula</w:delText>
        </w:r>
      </w:del>
      <w:del w:id="88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del w:id="888" w:author="PR Preview" w:date="2026-01-01T00:00:00Z">
        <w:r>
          <w:delText xml:space="preserve"> </w:delText>
        </w:r>
      </w:del>
      <w:del w:id="889" w:author="PR Preview" w:date="2026-01-01T00:00:00Z">
        <w:r>
          <w:delText xml:space="preserve">for an affine function</w:delText>
        </w:r>
      </w:del>
      <w:del w:id="890" w:author="PR Preview" w:date="2026-01-01T00:00:00Z">
        <w:r>
          <w:delText xml:space="preserve"> </w:delText>
        </w:r>
      </w:del>
      <m:oMath>
        <m:r>
          <m:t>f</m:t>
        </m:r>
      </m:oMath>
      <w:del w:id="891" w:author="PR Preview" w:date="2026-01-01T00:00:00Z">
        <w:r>
          <w:delText xml:space="preserve"> </w:delText>
        </w:r>
      </w:del>
      <w:del w:id="892" w:author="PR Preview" w:date="2026-01-01T00:00:00Z">
        <w:r>
          <w:delText xml:space="preserve">(</w:delText>
        </w:r>
      </w:del>
      <w:hyperlink w:anchor="def-affine-function">
        <w:del w:id="893" w:author="PR Preview" w:date="2026-01-01T00:00:00Z">
          <w:r>
            <w:rPr>
              <w:rStyle w:val="Hyperlink"/>
            </w:rPr>
            <w:delText xml:space="preserve">Definition 58</w:delText>
          </w:r>
        </w:del>
      </w:hyperlink>
      <w:del w:id="894" w:author="PR Preview" w:date="2026-01-01T00:00:00Z">
        <w:r>
          <w:delText xml:space="preserve">),</w:delText>
        </w:r>
      </w:del>
      <w:del w:id="895" w:author="PR Preview" w:date="2026-01-01T00:00:00Z">
        <w:r>
          <w:delText xml:space="preserve"> </w:delText>
        </w:r>
      </w:del>
      <m:oMath>
        <m:r>
          <m:t>m</m:t>
        </m:r>
      </m:oMath>
      <w:del w:id="896" w:author="PR Preview" w:date="2026-01-01T00:00:00Z">
        <w:r>
          <w:delText xml:space="preserve"> </w:delText>
        </w:r>
      </w:del>
      <w:del w:id="897" w:author="PR Preview" w:date="2026-01-01T00:00:00Z">
        <w:r>
          <w:delText xml:space="preserve">is called the</w:delText>
        </w:r>
      </w:del>
      <w:del w:id="898" w:author="PR Preview" w:date="2026-01-01T00:00:00Z">
        <w:r>
          <w:delText xml:space="preserve"> </w:delText>
        </w:r>
      </w:del>
      <w:del w:id="899" w:author="PR Preview" w:date="2026-01-01T00:00:00Z">
        <w:r>
          <w:rPr>
            <w:b/>
            <w:bCs/>
          </w:rPr>
          <w:delText xml:space="preserve">slope</w:delText>
        </w:r>
      </w:del>
      <w:del w:id="900" w:author="PR Preview" w:date="2026-01-01T00:00:00Z">
        <w:r>
          <w:delText xml:space="preserve"> </w:delText>
        </w:r>
      </w:del>
      <w:del w:id="901" w:author="PR Preview" w:date="2026-01-01T00:00:00Z">
        <w:r>
          <w:delText xml:space="preserve">of</w:delText>
        </w:r>
      </w:del>
      <w:del w:id="902" w:author="PR Preview" w:date="2026-01-01T00:00:00Z">
        <w:r>
          <w:delText xml:space="preserve"> </w:delText>
        </w:r>
      </w:del>
      <m:oMath>
        <m:r>
          <m:t>f</m:t>
        </m:r>
      </m:oMath>
      <w:del w:id="903" w:author="PR Preview" w:date="2026-01-01T00:00:00Z">
        <w:r>
          <w:delText xml:space="preserve">.</w:delText>
        </w:r>
      </w:del>
    </w:p>
    <w:p>
      <w:pPr>
        <w:pStyle w:val="BodyText"/>
      </w:pPr>
      <w:del w:id="904" w:author="PR Preview" w:date="2026-01-01T00:00:00Z">
        <w:r>
          <w:rPr>
            <w:b/>
            <w:bCs/>
          </w:rPr>
          <w:delText xml:space="preserve">Definition 60 (Intercept)</w:delText>
        </w:r>
      </w:del>
      <w:del w:id="905" w:author="PR Preview" w:date="2026-01-01T00:00:00Z">
        <w:r>
          <w:delText xml:space="preserve"> </w:delText>
        </w:r>
      </w:del>
      <w:del w:id="906" w:author="PR Preview" w:date="2026-01-01T00:00:00Z">
        <w:r>
          <w:delText xml:space="preserve">In the formula</w:delText>
        </w:r>
      </w:del>
      <w:del w:id="90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del w:id="908" w:author="PR Preview" w:date="2026-01-01T00:00:00Z">
        <w:r>
          <w:delText xml:space="preserve"> </w:delText>
        </w:r>
      </w:del>
      <w:del w:id="909" w:author="PR Preview" w:date="2026-01-01T00:00:00Z">
        <w:r>
          <w:delText xml:space="preserve">for an affine function</w:delText>
        </w:r>
      </w:del>
      <w:del w:id="910" w:author="PR Preview" w:date="2026-01-01T00:00:00Z">
        <w:r>
          <w:delText xml:space="preserve"> </w:delText>
        </w:r>
      </w:del>
      <m:oMath>
        <m:r>
          <m:t>f</m:t>
        </m:r>
      </m:oMath>
      <w:del w:id="911" w:author="PR Preview" w:date="2026-01-01T00:00:00Z">
        <w:r>
          <w:delText xml:space="preserve"> </w:delText>
        </w:r>
      </w:del>
      <w:del w:id="912" w:author="PR Preview" w:date="2026-01-01T00:00:00Z">
        <w:r>
          <w:delText xml:space="preserve">(</w:delText>
        </w:r>
      </w:del>
      <w:hyperlink w:anchor="def-affine-function">
        <w:del w:id="913" w:author="PR Preview" w:date="2026-01-01T00:00:00Z">
          <w:r>
            <w:rPr>
              <w:rStyle w:val="Hyperlink"/>
            </w:rPr>
            <w:delText xml:space="preserve">Definition 58</w:delText>
          </w:r>
        </w:del>
      </w:hyperlink>
      <w:del w:id="914" w:author="PR Preview" w:date="2026-01-01T00:00:00Z">
        <w:r>
          <w:delText xml:space="preserve">),</w:delText>
        </w:r>
      </w:del>
      <w:del w:id="915" w:author="PR Preview" w:date="2026-01-01T00:00:00Z">
        <w:r>
          <w:delText xml:space="preserve"> </w:delText>
        </w:r>
      </w:del>
      <m:oMath>
        <m:r>
          <m:t>b</m:t>
        </m:r>
      </m:oMath>
      <w:del w:id="916" w:author="PR Preview" w:date="2026-01-01T00:00:00Z">
        <w:r>
          <w:delText xml:space="preserve"> </w:delText>
        </w:r>
      </w:del>
      <w:del w:id="917" w:author="PR Preview" w:date="2026-01-01T00:00:00Z">
        <w:r>
          <w:delText xml:space="preserve">is called the</w:delText>
        </w:r>
      </w:del>
      <w:del w:id="918" w:author="PR Preview" w:date="2026-01-01T00:00:00Z">
        <w:r>
          <w:delText xml:space="preserve"> </w:delText>
        </w:r>
      </w:del>
      <w:del w:id="919" w:author="PR Preview" w:date="2026-01-01T00:00:00Z">
        <w:r>
          <w:rPr>
            <w:b/>
            <w:bCs/>
          </w:rPr>
          <w:delText xml:space="preserve">intercept</w:delText>
        </w:r>
      </w:del>
      <w:del w:id="920" w:author="PR Preview" w:date="2026-01-01T00:00:00Z">
        <w:r>
          <w:delText xml:space="preserve"> </w:delText>
        </w:r>
      </w:del>
      <w:del w:id="921" w:author="PR Preview" w:date="2026-01-01T00:00:00Z">
        <w:r>
          <w:delText xml:space="preserve">of</w:delText>
        </w:r>
      </w:del>
      <w:del w:id="922" w:author="PR Preview" w:date="2026-01-01T00:00:00Z">
        <w:r>
          <w:delText xml:space="preserve"> </w:delText>
        </w:r>
      </w:del>
      <m:oMath>
        <m:r>
          <m:t>f</m:t>
        </m:r>
      </m:oMath>
      <w:del w:id="923" w:author="PR Preview" w:date="2026-01-01T00:00:00Z">
        <w:r>
          <w:delText xml:space="preserve">.</w:delText>
        </w:r>
      </w:del>
    </w:p>
    <w:p>
      <w:pPr>
        <w:pStyle w:val="BodyText"/>
      </w:pPr>
      <w:del w:id="924" w:author="PR Preview" w:date="2026-01-01T00:00:00Z">
        <w:r>
          <w:rPr>
            <w:b/>
            <w:bCs/>
          </w:rPr>
          <w:delText xml:space="preserve">Definition 61 (Linear function of one variable)</w:delText>
        </w:r>
      </w:del>
      <w:del w:id="925" w:author="PR Preview" w:date="2026-01-01T00:00:00Z">
        <w:r>
          <w:delText xml:space="preserve"> </w:delText>
        </w:r>
      </w:del>
      <w:del w:id="926" w:author="PR Preview" w:date="2026-01-01T00:00:00Z">
        <w:r>
          <w:delText xml:space="preserve">A function</w:delText>
        </w:r>
      </w:del>
      <w:del w:id="92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928" w:author="PR Preview" w:date="2026-01-01T00:00:00Z">
        <w:r>
          <w:delText xml:space="preserve"> </w:delText>
        </w:r>
      </w:del>
      <w:del w:id="929" w:author="PR Preview" w:date="2026-01-01T00:00:00Z">
        <w:r>
          <w:delText xml:space="preserve">is</w:delText>
        </w:r>
      </w:del>
      <w:del w:id="930" w:author="PR Preview" w:date="2026-01-01T00:00:00Z">
        <w:r>
          <w:delText xml:space="preserve"> </w:delText>
        </w:r>
      </w:del>
      <w:del w:id="931" w:author="PR Preview" w:date="2026-01-01T00:00:00Z">
        <w:r>
          <w:rPr>
            <w:b/>
            <w:bCs/>
          </w:rPr>
          <w:delText xml:space="preserve">linear</w:delText>
        </w:r>
      </w:del>
      <w:del w:id="932" w:author="PR Preview" w:date="2026-01-01T00:00:00Z">
        <w:r>
          <w:delText xml:space="preserve"> </w:delText>
        </w:r>
      </w:del>
      <w:del w:id="933" w:author="PR Preview" w:date="2026-01-01T00:00:00Z">
        <w:r>
          <w:delText xml:space="preserve">if it is affine (</w:delText>
        </w:r>
      </w:del>
      <w:hyperlink w:anchor="def-affine-function">
        <w:del w:id="934" w:author="PR Preview" w:date="2026-01-01T00:00:00Z">
          <w:r>
            <w:rPr>
              <w:rStyle w:val="Hyperlink"/>
            </w:rPr>
            <w:delText xml:space="preserve">Definition 58</w:delText>
          </w:r>
        </w:del>
      </w:hyperlink>
      <w:del w:id="935" w:author="PR Preview" w:date="2026-01-01T00:00:00Z">
        <w:r>
          <w:delText xml:space="preserve">) with intercept</w:delText>
        </w:r>
      </w:del>
      <w:del w:id="936" w:author="PR Preview" w:date="2026-01-01T00:00:00Z">
        <w:r>
          <w:delText xml:space="preserve"> </w:delText>
        </w:r>
      </w:del>
      <m:oMath>
        <m:r>
          <m:t>0</m:t>
        </m:r>
      </m:oMath>
      <w:del w:id="937" w:author="PR Preview" w:date="2026-01-01T00:00:00Z">
        <w:r>
          <w:delText xml:space="preserve">;</w:delText>
        </w:r>
      </w:del>
      <w:del w:id="938" w:author="PR Preview" w:date="2026-01-01T00:00:00Z">
        <w:r>
          <w:delText xml:space="preserve"> </w:delText>
        </w:r>
      </w:del>
      <w:del w:id="939" w:author="PR Preview" w:date="2026-01-01T00:00:00Z">
        <w:r>
          <w:delText xml:space="preserve">that is, if there is a number</w:delText>
        </w:r>
      </w:del>
      <w:del w:id="940" w:author="PR Preview" w:date="2026-01-01T00:00:00Z">
        <w:r>
          <w:delText xml:space="preserve"> </w:delText>
        </w:r>
      </w:del>
      <m:oMath>
        <m:r>
          <m:t>m</m:t>
        </m:r>
      </m:oMath>
      <w:del w:id="941" w:author="PR Preview" w:date="2026-01-01T00:00:00Z">
        <w:r>
          <w:delText xml:space="preserve"> </w:delText>
        </w:r>
      </w:del>
      <w:del w:id="942" w:author="PR Preview" w:date="2026-01-01T00:00:00Z">
        <w:r>
          <w:delText xml:space="preserve">such that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del w:id="943" w:author="PR Preview" w:date="2026-01-01T00:00:00Z">
        <w:r>
          <w:rPr>
            <w:b/>
            <w:bCs/>
          </w:rPr>
          <w:delText xml:space="preserve">Theorem 21 (Intercept and slope of an affine function)</w:delText>
        </w:r>
      </w:del>
      <w:del w:id="944" w:author="PR Preview" w:date="2026-01-01T00:00:00Z">
        <w:r>
          <w:delText xml:space="preserve"> </w:delText>
        </w:r>
      </w:del>
      <w:del w:id="945" w:author="PR Preview" w:date="2026-01-01T00:00:00Z">
        <w:r>
          <w:delText xml:space="preserve">Let</w:delText>
        </w:r>
      </w:del>
      <w:del w:id="94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del w:id="947" w:author="PR Preview" w:date="2026-01-01T00:00:00Z">
        <w:r>
          <w:delText xml:space="preserve"> </w:delText>
        </w:r>
      </w:del>
      <w:del w:id="948" w:author="PR Preview" w:date="2026-01-01T00:00:00Z">
        <w:r>
          <w:delText xml:space="preserve">be an affine function (</w:delText>
        </w:r>
      </w:del>
      <w:hyperlink w:anchor="def-affine-function">
        <w:del w:id="949" w:author="PR Preview" w:date="2026-01-01T00:00:00Z">
          <w:r>
            <w:rPr>
              <w:rStyle w:val="Hyperlink"/>
            </w:rPr>
            <w:delText xml:space="preserve">Definition 58</w:delText>
          </w:r>
        </w:del>
      </w:hyperlink>
      <w:del w:id="950" w:author="PR Preview" w:date="2026-01-01T00:00:00Z">
        <w:r>
          <w:delText xml:space="preserve">).</w:delText>
        </w:r>
      </w:del>
    </w:p>
    <w:p>
      <w:pPr>
        <w:pStyle w:val="FirstParagraph"/>
      </w:pPr>
      <w:ins w:id="951" w:author="PR Preview" w:date="2026-01-01T00:00:00Z">
        <w:r>
          <w:rPr>
            <w:b/>
            <w:bCs/>
          </w:rPr>
          <w:t xml:space="preserve">Definition 63 (Parabola)</w:t>
        </w:r>
      </w:ins>
      <w:ins w:id="952" w:author="PR Preview" w:date="2026-01-01T00:00:00Z">
        <w:r>
          <w:t xml:space="preserve"> </w:t>
        </w:r>
      </w:ins>
      <w:ins w:id="953" w:author="PR Preview" w:date="2026-01-01T00:00:00Z">
        <w:r>
          <w:t xml:space="preserve">A</w:t>
        </w:r>
      </w:ins>
      <w:ins w:id="954" w:author="PR Preview" w:date="2026-01-01T00:00:00Z">
        <w:r>
          <w:t xml:space="preserve"> </w:t>
        </w:r>
      </w:ins>
      <w:ins w:id="955" w:author="PR Preview" w:date="2026-01-01T00:00:00Z">
        <w:r>
          <w:rPr>
            <w:b/>
            <w:bCs/>
          </w:rPr>
          <w:t xml:space="preserve">parabola</w:t>
        </w:r>
      </w:ins>
      <w:ins w:id="956" w:author="PR Preview" w:date="2026-01-01T00:00:00Z">
        <w:r>
          <w:t xml:space="preserve"> </w:t>
        </w:r>
      </w:ins>
      <w:ins w:id="957" w:author="PR Preview" w:date="2026-01-01T00:00:00Z">
        <w:r>
          <w:t xml:space="preserve">is the</w:t>
        </w:r>
      </w:ins>
      <w:ins w:id="958" w:author="PR Preview" w:date="2026-01-01T00:00:00Z">
        <w:r>
          <w:t xml:space="preserve"> </w:t>
        </w:r>
      </w:ins>
      <w:hyperlink r:id="rId71">
        <w:ins w:id="959" w:author="PR Preview" w:date="2026-01-01T00:00:00Z">
          <w:r>
            <w:rPr>
              <w:rStyle w:val="Hyperlink"/>
            </w:rPr>
            <w:t xml:space="preserve">graph</w:t>
          </w:r>
        </w:ins>
      </w:hyperlink>
      <w:ins w:id="960" w:author="PR Preview" w:date="2026-01-01T00:00:00Z">
        <w:r>
          <w:t xml:space="preserve"> </w:t>
        </w:r>
      </w:ins>
      <w:ins w:id="961" w:author="PR Preview" w:date="2026-01-01T00:00:00Z">
        <w:r>
          <w:t xml:space="preserve">of a quadratic polynomial (</w:t>
        </w:r>
      </w:ins>
      <w:hyperlink w:anchor="def-quadratic-polynomial">
        <w:ins w:id="962" w:author="PR Preview" w:date="2026-01-01T00:00:00Z">
          <w:r>
            <w:rPr>
              <w:rStyle w:val="Hyperlink"/>
            </w:rPr>
            <w:t xml:space="preserve">Definition 61</w:t>
          </w:r>
        </w:ins>
      </w:hyperlink>
      <w:ins w:id="963" w:author="PR Preview" w:date="2026-01-01T00:00:00Z">
        <w:r>
          <w:t xml:space="preserve">).</w:t>
        </w:r>
      </w:ins>
    </w:p>
    <w:bookmarkEnd w:id="209"/>
    <w:bookmarkStart w:id="210" w:name="exm-parabola"/>
    <w:p>
      <w:pPr>
        <w:pStyle w:val="BodyText"/>
      </w:pPr>
      <w:ins w:id="964" w:author="PR Preview" w:date="2026-01-01T00:00:00Z">
        <w:r>
          <w:rPr>
            <w:b/>
            <w:bCs/>
          </w:rPr>
          <w:t xml:space="preserve">Example 40 (The parabola</w:t>
        </w:r>
      </w:ins>
      <w:ins w:id="965" w:author="PR Preview" w:date="2026-01-01T00:00:00Z">
        <w:r>
          <w:rPr>
            <w:b/>
            <w:bCs/>
          </w:rPr>
          <w:t xml:space="preserve"> </w:t>
        </w:r>
      </w:ins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966" w:author="PR Preview" w:date="2026-01-01T00:00:00Z">
        <w:r>
          <w:rPr>
            <w:b/>
            <w:bCs/>
          </w:rPr>
          <w:t xml:space="preserve">)</w:t>
        </w:r>
      </w:ins>
      <w:ins w:id="967" w:author="PR Preview" w:date="2026-01-01T00:00:00Z">
        <w:r>
          <w:t xml:space="preserve"> </w:t>
        </w:r>
      </w:ins>
      <w:ins w:id="968" w:author="PR Preview" w:date="2026-01-01T00:00:00Z">
        <w:r>
          <w:t xml:space="preserve">The graph of</w:t>
        </w:r>
      </w:ins>
      <w:ins w:id="96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970" w:author="PR Preview" w:date="2026-01-01T00:00:00Z">
        <w:r>
          <w:t xml:space="preserve"> </w:t>
        </w:r>
      </w:ins>
      <w:ins w:id="971" w:author="PR Preview" w:date="2026-01-01T00:00:00Z">
        <w:r>
          <w:t xml:space="preserve">is a parabola.</w:t>
        </w:r>
      </w:ins>
      <w:ins w:id="972" w:author="PR Preview" w:date="2026-01-01T00:00:00Z">
        <w:r>
          <w:t xml:space="preserve"> </w:t>
        </w:r>
      </w:ins>
      <w:ins w:id="973" w:author="PR Preview" w:date="2026-01-01T00:00:00Z">
        <w:r>
          <w:t xml:space="preserve">It contains the points</w:t>
        </w:r>
      </w:ins>
      <w:ins w:id="97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975" w:author="PR Preview" w:date="2026-01-01T00:00:00Z">
        <w:r>
          <w:t xml:space="preserve">,</w:t>
        </w:r>
      </w:ins>
      <w:ins w:id="97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977" w:author="PR Preview" w:date="2026-01-01T00:00:00Z">
        <w:r>
          <w:t xml:space="preserve"> </w:t>
        </w:r>
      </w:ins>
      <w:ins w:id="978" w:author="PR Preview" w:date="2026-01-01T00:00:00Z">
        <w:r>
          <w:t xml:space="preserve">and</w:t>
        </w:r>
      </w:ins>
      <w:ins w:id="97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ins w:id="980" w:author="PR Preview" w:date="2026-01-01T00:00:00Z">
        <w:r>
          <w:t xml:space="preserve">,</w:t>
        </w:r>
      </w:ins>
      <w:ins w:id="981" w:author="PR Preview" w:date="2026-01-01T00:00:00Z">
        <w:r>
          <w:t xml:space="preserve"> </w:t>
        </w:r>
      </w:ins>
      <w:ins w:id="982" w:author="PR Preview" w:date="2026-01-01T00:00:00Z">
        <w:r>
          <w:t xml:space="preserve">and its lowest point is</w:t>
        </w:r>
      </w:ins>
      <w:ins w:id="98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984" w:author="PR Preview" w:date="2026-01-01T00:00:00Z">
        <w:r>
          <w:t xml:space="preserve">, since</w:t>
        </w:r>
      </w:ins>
      <w:ins w:id="985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ins w:id="986" w:author="PR Preview" w:date="2026-01-01T00:00:00Z">
        <w:r>
          <w:t xml:space="preserve"> </w:t>
        </w:r>
      </w:ins>
      <w:ins w:id="987" w:author="PR Preview" w:date="2026-01-01T00:00:00Z">
        <w:r>
          <w:t xml:space="preserve">for every</w:t>
        </w:r>
      </w:ins>
      <w:ins w:id="988" w:author="PR Preview" w:date="2026-01-01T00:00:00Z">
        <w:r>
          <w:t xml:space="preserve"> </w:t>
        </w:r>
      </w:ins>
      <m:oMath>
        <m:r>
          <m:t>x</m:t>
        </m:r>
      </m:oMath>
      <w:ins w:id="989" w:author="PR Preview" w:date="2026-01-01T00:00:00Z">
        <w:r>
          <w:t xml:space="preserve">.</w:t>
        </w:r>
      </w:ins>
    </w:p>
    <w:bookmarkEnd w:id="210"/>
    <w:bookmarkEnd w:id="211"/>
    <w:bookmarkStart w:id="221" w:name="sec-affine-linear-functions"/>
    <w:p>
      <w:pPr>
        <w:pStyle w:val="Heading2"/>
      </w:pPr>
      <w:ins w:id="990" w:author="PR Preview" w:date="2026-01-01T00:00:00Z">
        <w:r>
          <w:t xml:space="preserve">16 Affine and linear functions of one variable</w:t>
        </w:r>
      </w:ins>
    </w:p>
    <w:bookmarkStart w:id="212" w:name="def-affine-function"/>
    <w:p>
      <w:pPr>
        <w:pStyle w:val="FirstParagraph"/>
      </w:pPr>
      <w:ins w:id="991" w:author="PR Preview" w:date="2026-01-01T00:00:00Z">
        <w:r>
          <w:rPr>
            <w:b/>
            <w:bCs/>
          </w:rPr>
          <w:t xml:space="preserve">Definition 64 (Affine function of one variable)</w:t>
        </w:r>
      </w:ins>
      <w:ins w:id="992" w:author="PR Preview" w:date="2026-01-01T00:00:00Z">
        <w:r>
          <w:t xml:space="preserve"> </w:t>
        </w:r>
      </w:ins>
      <w:ins w:id="993" w:author="PR Preview" w:date="2026-01-01T00:00:00Z">
        <w:r>
          <w:t xml:space="preserve">A</w:t>
        </w:r>
      </w:ins>
      <w:ins w:id="994" w:author="PR Preview" w:date="2026-01-01T00:00:00Z">
        <w:r>
          <w:t xml:space="preserve"> </w:t>
        </w:r>
      </w:ins>
      <w:hyperlink r:id="rId49">
        <w:ins w:id="995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99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997" w:author="PR Preview" w:date="2026-01-01T00:00:00Z">
        <w:r>
          <w:t xml:space="preserve"> </w:t>
        </w:r>
      </w:ins>
      <w:ins w:id="998" w:author="PR Preview" w:date="2026-01-01T00:00:00Z">
        <w:r>
          <w:t xml:space="preserve">is</w:t>
        </w:r>
      </w:ins>
      <w:ins w:id="999" w:author="PR Preview" w:date="2026-01-01T00:00:00Z">
        <w:r>
          <w:t xml:space="preserve"> </w:t>
        </w:r>
      </w:ins>
      <w:ins w:id="1000" w:author="PR Preview" w:date="2026-01-01T00:00:00Z">
        <w:r>
          <w:rPr>
            <w:b/>
            <w:bCs/>
          </w:rPr>
          <w:t xml:space="preserve">affine</w:t>
        </w:r>
      </w:ins>
      <w:ins w:id="1001" w:author="PR Preview" w:date="2026-01-01T00:00:00Z">
        <w:r>
          <w:t xml:space="preserve"> </w:t>
        </w:r>
      </w:ins>
      <w:ins w:id="1002" w:author="PR Preview" w:date="2026-01-01T00:00:00Z">
        <w:r>
          <w:t xml:space="preserve">if there are numbers</w:t>
        </w:r>
      </w:ins>
      <w:ins w:id="1003" w:author="PR Preview" w:date="2026-01-01T00:00:00Z">
        <w:r>
          <w:t xml:space="preserve"> </w:t>
        </w:r>
      </w:ins>
      <m:oMath>
        <m:r>
          <m:t>m</m:t>
        </m:r>
      </m:oMath>
      <w:ins w:id="1004" w:author="PR Preview" w:date="2026-01-01T00:00:00Z">
        <w:r>
          <w:t xml:space="preserve"> </w:t>
        </w:r>
      </w:ins>
      <w:ins w:id="1005" w:author="PR Preview" w:date="2026-01-01T00:00:00Z">
        <w:r>
          <w:t xml:space="preserve">and</w:t>
        </w:r>
      </w:ins>
      <w:ins w:id="1006" w:author="PR Preview" w:date="2026-01-01T00:00:00Z">
        <w:r>
          <w:t xml:space="preserve"> </w:t>
        </w:r>
      </w:ins>
      <m:oMath>
        <m:r>
          <m:t>b</m:t>
        </m:r>
      </m:oMath>
      <w:ins w:id="1007" w:author="PR Preview" w:date="2026-01-01T00:00:00Z">
        <w:r>
          <w:t xml:space="preserve"> </w:t>
        </w:r>
      </w:ins>
      <w:ins w:id="1008" w:author="PR Preview" w:date="2026-01-01T00:00:00Z">
        <w:r>
          <w:t xml:space="preserve">such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2"/>
    <w:bookmarkStart w:id="213" w:name="def-slope"/>
    <w:p>
      <w:pPr>
        <w:pStyle w:val="FirstParagraph"/>
      </w:pPr>
      <w:ins w:id="1009" w:author="PR Preview" w:date="2026-01-01T00:00:00Z">
        <w:r>
          <w:rPr>
            <w:b/>
            <w:bCs/>
          </w:rPr>
          <w:t xml:space="preserve">Definition 65 (Slope)</w:t>
        </w:r>
      </w:ins>
      <w:ins w:id="1010" w:author="PR Preview" w:date="2026-01-01T00:00:00Z">
        <w:r>
          <w:t xml:space="preserve"> </w:t>
        </w:r>
      </w:ins>
      <w:ins w:id="1011" w:author="PR Preview" w:date="2026-01-01T00:00:00Z">
        <w:r>
          <w:t xml:space="preserve">In the formula</w:t>
        </w:r>
      </w:ins>
      <w:ins w:id="101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ins w:id="1013" w:author="PR Preview" w:date="2026-01-01T00:00:00Z">
        <w:r>
          <w:t xml:space="preserve"> </w:t>
        </w:r>
      </w:ins>
      <w:ins w:id="1014" w:author="PR Preview" w:date="2026-01-01T00:00:00Z">
        <w:r>
          <w:t xml:space="preserve">for an affine function</w:t>
        </w:r>
      </w:ins>
      <w:ins w:id="1015" w:author="PR Preview" w:date="2026-01-01T00:00:00Z">
        <w:r>
          <w:t xml:space="preserve"> </w:t>
        </w:r>
      </w:ins>
      <m:oMath>
        <m:r>
          <m:t>f</m:t>
        </m:r>
      </m:oMath>
      <w:ins w:id="1016" w:author="PR Preview" w:date="2026-01-01T00:00:00Z">
        <w:r>
          <w:t xml:space="preserve"> </w:t>
        </w:r>
      </w:ins>
      <w:ins w:id="1017" w:author="PR Preview" w:date="2026-01-01T00:00:00Z">
        <w:r>
          <w:t xml:space="preserve">(</w:t>
        </w:r>
      </w:ins>
      <w:hyperlink w:anchor="def-affine-function">
        <w:ins w:id="1018" w:author="PR Preview" w:date="2026-01-01T00:00:00Z">
          <w:r>
            <w:rPr>
              <w:rStyle w:val="Hyperlink"/>
            </w:rPr>
            <w:t xml:space="preserve">Definition 64</w:t>
          </w:r>
        </w:ins>
      </w:hyperlink>
      <w:ins w:id="1019" w:author="PR Preview" w:date="2026-01-01T00:00:00Z">
        <w:r>
          <w:t xml:space="preserve">),</w:t>
        </w:r>
      </w:ins>
      <w:ins w:id="1020" w:author="PR Preview" w:date="2026-01-01T00:00:00Z">
        <w:r>
          <w:t xml:space="preserve"> </w:t>
        </w:r>
      </w:ins>
      <m:oMath>
        <m:r>
          <m:t>m</m:t>
        </m:r>
      </m:oMath>
      <w:ins w:id="1021" w:author="PR Preview" w:date="2026-01-01T00:00:00Z">
        <w:r>
          <w:t xml:space="preserve"> </w:t>
        </w:r>
      </w:ins>
      <w:ins w:id="1022" w:author="PR Preview" w:date="2026-01-01T00:00:00Z">
        <w:r>
          <w:t xml:space="preserve">is called the</w:t>
        </w:r>
      </w:ins>
      <w:ins w:id="1023" w:author="PR Preview" w:date="2026-01-01T00:00:00Z">
        <w:r>
          <w:t xml:space="preserve"> </w:t>
        </w:r>
      </w:ins>
      <w:ins w:id="1024" w:author="PR Preview" w:date="2026-01-01T00:00:00Z">
        <w:r>
          <w:rPr>
            <w:b/>
            <w:bCs/>
          </w:rPr>
          <w:t xml:space="preserve">slope</w:t>
        </w:r>
      </w:ins>
      <w:ins w:id="1025" w:author="PR Preview" w:date="2026-01-01T00:00:00Z">
        <w:r>
          <w:t xml:space="preserve"> </w:t>
        </w:r>
      </w:ins>
      <w:ins w:id="1026" w:author="PR Preview" w:date="2026-01-01T00:00:00Z">
        <w:r>
          <w:t xml:space="preserve">of</w:t>
        </w:r>
      </w:ins>
      <w:ins w:id="1027" w:author="PR Preview" w:date="2026-01-01T00:00:00Z">
        <w:r>
          <w:t xml:space="preserve"> </w:t>
        </w:r>
      </w:ins>
      <m:oMath>
        <m:r>
          <m:t>f</m:t>
        </m:r>
      </m:oMath>
      <w:ins w:id="1028" w:author="PR Preview" w:date="2026-01-01T00:00:00Z">
        <w:r>
          <w:t xml:space="preserve">.</w:t>
        </w:r>
      </w:ins>
    </w:p>
    <w:bookmarkEnd w:id="213"/>
    <w:bookmarkStart w:id="214" w:name="def-intercept"/>
    <w:p>
      <w:pPr>
        <w:pStyle w:val="BodyText"/>
      </w:pPr>
      <w:ins w:id="1029" w:author="PR Preview" w:date="2026-01-01T00:00:00Z">
        <w:r>
          <w:rPr>
            <w:b/>
            <w:bCs/>
          </w:rPr>
          <w:t xml:space="preserve">Definition 66 (Intercept)</w:t>
        </w:r>
      </w:ins>
      <w:ins w:id="1030" w:author="PR Preview" w:date="2026-01-01T00:00:00Z">
        <w:r>
          <w:t xml:space="preserve"> </w:t>
        </w:r>
      </w:ins>
      <w:ins w:id="1031" w:author="PR Preview" w:date="2026-01-01T00:00:00Z">
        <w:r>
          <w:t xml:space="preserve">In the formula</w:t>
        </w:r>
      </w:ins>
      <w:ins w:id="103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ins w:id="1033" w:author="PR Preview" w:date="2026-01-01T00:00:00Z">
        <w:r>
          <w:t xml:space="preserve"> </w:t>
        </w:r>
      </w:ins>
      <w:ins w:id="1034" w:author="PR Preview" w:date="2026-01-01T00:00:00Z">
        <w:r>
          <w:t xml:space="preserve">for an affine function</w:t>
        </w:r>
      </w:ins>
      <w:ins w:id="1035" w:author="PR Preview" w:date="2026-01-01T00:00:00Z">
        <w:r>
          <w:t xml:space="preserve"> </w:t>
        </w:r>
      </w:ins>
      <m:oMath>
        <m:r>
          <m:t>f</m:t>
        </m:r>
      </m:oMath>
      <w:ins w:id="1036" w:author="PR Preview" w:date="2026-01-01T00:00:00Z">
        <w:r>
          <w:t xml:space="preserve"> </w:t>
        </w:r>
      </w:ins>
      <w:ins w:id="1037" w:author="PR Preview" w:date="2026-01-01T00:00:00Z">
        <w:r>
          <w:t xml:space="preserve">(</w:t>
        </w:r>
      </w:ins>
      <w:hyperlink w:anchor="def-affine-function">
        <w:ins w:id="1038" w:author="PR Preview" w:date="2026-01-01T00:00:00Z">
          <w:r>
            <w:rPr>
              <w:rStyle w:val="Hyperlink"/>
            </w:rPr>
            <w:t xml:space="preserve">Definition 64</w:t>
          </w:r>
        </w:ins>
      </w:hyperlink>
      <w:ins w:id="1039" w:author="PR Preview" w:date="2026-01-01T00:00:00Z">
        <w:r>
          <w:t xml:space="preserve">),</w:t>
        </w:r>
      </w:ins>
      <w:ins w:id="1040" w:author="PR Preview" w:date="2026-01-01T00:00:00Z">
        <w:r>
          <w:t xml:space="preserve"> </w:t>
        </w:r>
      </w:ins>
      <m:oMath>
        <m:r>
          <m:t>b</m:t>
        </m:r>
      </m:oMath>
      <w:ins w:id="1041" w:author="PR Preview" w:date="2026-01-01T00:00:00Z">
        <w:r>
          <w:t xml:space="preserve"> </w:t>
        </w:r>
      </w:ins>
      <w:ins w:id="1042" w:author="PR Preview" w:date="2026-01-01T00:00:00Z">
        <w:r>
          <w:t xml:space="preserve">is called the</w:t>
        </w:r>
      </w:ins>
      <w:ins w:id="1043" w:author="PR Preview" w:date="2026-01-01T00:00:00Z">
        <w:r>
          <w:t xml:space="preserve"> </w:t>
        </w:r>
      </w:ins>
      <w:ins w:id="1044" w:author="PR Preview" w:date="2026-01-01T00:00:00Z">
        <w:r>
          <w:rPr>
            <w:b/>
            <w:bCs/>
          </w:rPr>
          <w:t xml:space="preserve">intercept</w:t>
        </w:r>
      </w:ins>
      <w:ins w:id="1045" w:author="PR Preview" w:date="2026-01-01T00:00:00Z">
        <w:r>
          <w:t xml:space="preserve"> </w:t>
        </w:r>
      </w:ins>
      <w:ins w:id="1046" w:author="PR Preview" w:date="2026-01-01T00:00:00Z">
        <w:r>
          <w:t xml:space="preserve">of</w:t>
        </w:r>
      </w:ins>
      <w:ins w:id="1047" w:author="PR Preview" w:date="2026-01-01T00:00:00Z">
        <w:r>
          <w:t xml:space="preserve"> </w:t>
        </w:r>
      </w:ins>
      <m:oMath>
        <m:r>
          <m:t>f</m:t>
        </m:r>
      </m:oMath>
      <w:ins w:id="1048" w:author="PR Preview" w:date="2026-01-01T00:00:00Z">
        <w:r>
          <w:t xml:space="preserve">.</w:t>
        </w:r>
      </w:ins>
    </w:p>
    <w:bookmarkEnd w:id="214"/>
    <w:bookmarkStart w:id="215" w:name="def-linear-function"/>
    <w:p>
      <w:pPr>
        <w:pStyle w:val="BodyText"/>
      </w:pPr>
      <w:ins w:id="1049" w:author="PR Preview" w:date="2026-01-01T00:00:00Z">
        <w:r>
          <w:rPr>
            <w:b/>
            <w:bCs/>
          </w:rPr>
          <w:t xml:space="preserve">Definition 67 (Linear function of one variable)</w:t>
        </w:r>
      </w:ins>
      <w:ins w:id="1050" w:author="PR Preview" w:date="2026-01-01T00:00:00Z">
        <w:r>
          <w:t xml:space="preserve"> </w:t>
        </w:r>
      </w:ins>
      <w:ins w:id="1051" w:author="PR Preview" w:date="2026-01-01T00:00:00Z">
        <w:r>
          <w:t xml:space="preserve">A function</w:t>
        </w:r>
      </w:ins>
      <w:ins w:id="105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1053" w:author="PR Preview" w:date="2026-01-01T00:00:00Z">
        <w:r>
          <w:t xml:space="preserve"> </w:t>
        </w:r>
      </w:ins>
      <w:ins w:id="1054" w:author="PR Preview" w:date="2026-01-01T00:00:00Z">
        <w:r>
          <w:t xml:space="preserve">is</w:t>
        </w:r>
      </w:ins>
      <w:ins w:id="1055" w:author="PR Preview" w:date="2026-01-01T00:00:00Z">
        <w:r>
          <w:t xml:space="preserve"> </w:t>
        </w:r>
      </w:ins>
      <w:ins w:id="1056" w:author="PR Preview" w:date="2026-01-01T00:00:00Z">
        <w:r>
          <w:rPr>
            <w:b/>
            <w:bCs/>
          </w:rPr>
          <w:t xml:space="preserve">linear</w:t>
        </w:r>
      </w:ins>
      <w:ins w:id="1057" w:author="PR Preview" w:date="2026-01-01T00:00:00Z">
        <w:r>
          <w:t xml:space="preserve"> </w:t>
        </w:r>
      </w:ins>
      <w:ins w:id="1058" w:author="PR Preview" w:date="2026-01-01T00:00:00Z">
        <w:r>
          <w:t xml:space="preserve">if it is affine (</w:t>
        </w:r>
      </w:ins>
      <w:hyperlink w:anchor="def-affine-function">
        <w:ins w:id="1059" w:author="PR Preview" w:date="2026-01-01T00:00:00Z">
          <w:r>
            <w:rPr>
              <w:rStyle w:val="Hyperlink"/>
            </w:rPr>
            <w:t xml:space="preserve">Definition 64</w:t>
          </w:r>
        </w:ins>
      </w:hyperlink>
      <w:ins w:id="1060" w:author="PR Preview" w:date="2026-01-01T00:00:00Z">
        <w:r>
          <w:t xml:space="preserve">) with intercept</w:t>
        </w:r>
      </w:ins>
      <w:ins w:id="1061" w:author="PR Preview" w:date="2026-01-01T00:00:00Z">
        <w:r>
          <w:t xml:space="preserve"> </w:t>
        </w:r>
      </w:ins>
      <m:oMath>
        <m:r>
          <m:t>0</m:t>
        </m:r>
      </m:oMath>
      <w:ins w:id="1062" w:author="PR Preview" w:date="2026-01-01T00:00:00Z">
        <w:r>
          <w:t xml:space="preserve">;</w:t>
        </w:r>
      </w:ins>
      <w:ins w:id="1063" w:author="PR Preview" w:date="2026-01-01T00:00:00Z">
        <w:r>
          <w:t xml:space="preserve"> </w:t>
        </w:r>
      </w:ins>
      <w:ins w:id="1064" w:author="PR Preview" w:date="2026-01-01T00:00:00Z">
        <w:r>
          <w:t xml:space="preserve">that is, if there is a number</w:t>
        </w:r>
      </w:ins>
      <w:ins w:id="1065" w:author="PR Preview" w:date="2026-01-01T00:00:00Z">
        <w:r>
          <w:t xml:space="preserve"> </w:t>
        </w:r>
      </w:ins>
      <m:oMath>
        <m:r>
          <m:t>m</m:t>
        </m:r>
      </m:oMath>
      <w:ins w:id="1066" w:author="PR Preview" w:date="2026-01-01T00:00:00Z">
        <w:r>
          <w:t xml:space="preserve"> </w:t>
        </w:r>
      </w:ins>
      <w:ins w:id="1067" w:author="PR Preview" w:date="2026-01-01T00:00:00Z">
        <w:r>
          <w:t xml:space="preserve">such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5"/>
    <w:bookmarkStart w:id="216" w:name="thm-affine-function-props"/>
    <w:p>
      <w:pPr>
        <w:pStyle w:val="FirstParagraph"/>
      </w:pPr>
      <w:ins w:id="1068" w:author="PR Preview" w:date="2026-01-01T00:00:00Z">
        <w:r>
          <w:rPr>
            <w:b/>
            <w:bCs/>
          </w:rPr>
          <w:t xml:space="preserve">Theorem 21 (Intercept and slope of an affine function)</w:t>
        </w:r>
      </w:ins>
      <w:ins w:id="1069" w:author="PR Preview" w:date="2026-01-01T00:00:00Z">
        <w:r>
          <w:t xml:space="preserve"> </w:t>
        </w:r>
      </w:ins>
      <w:ins w:id="1070" w:author="PR Preview" w:date="2026-01-01T00:00:00Z">
        <w:r>
          <w:t xml:space="preserve">Let</w:t>
        </w:r>
      </w:ins>
      <w:ins w:id="107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ins w:id="1072" w:author="PR Preview" w:date="2026-01-01T00:00:00Z">
        <w:r>
          <w:t xml:space="preserve"> </w:t>
        </w:r>
      </w:ins>
      <w:ins w:id="1073" w:author="PR Preview" w:date="2026-01-01T00:00:00Z">
        <w:r>
          <w:t xml:space="preserve">be an affine function (</w:t>
        </w:r>
      </w:ins>
      <w:hyperlink w:anchor="def-affine-function">
        <w:ins w:id="1074" w:author="PR Preview" w:date="2026-01-01T00:00:00Z">
          <w:r>
            <w:rPr>
              <w:rStyle w:val="Hyperlink"/>
            </w:rPr>
            <w:t xml:space="preserve">Definition 64</w:t>
          </w:r>
        </w:ins>
      </w:hyperlink>
      <w:ins w:id="1075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17" w:name="exm-affine-function"/>
    <w:p>
      <w:pPr>
        <w:pStyle w:val="FirstParagraph"/>
      </w:pPr>
      <w:del w:id="1076" w:author="PR Preview" w:date="2026-01-01T00:00:00Z">
        <w:r>
          <w:rPr>
            <w:b/>
            <w:bCs/>
          </w:rPr>
          <w:delText xml:space="preserve">Example 39 (An affine function, and a linear one)</w:delText>
        </w:r>
      </w:del>
      <w:del w:id="107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del w:id="1078" w:author="PR Preview" w:date="2026-01-01T00:00:00Z">
        <w:r>
          <w:delText xml:space="preserve"> </w:delText>
        </w:r>
      </w:del>
      <w:del w:id="1079" w:author="PR Preview" w:date="2026-01-01T00:00:00Z">
        <w:r>
          <w:delText xml:space="preserve">is affine with slope</w:delText>
        </w:r>
      </w:del>
      <w:del w:id="1080" w:author="PR Preview" w:date="2026-01-01T00:00:00Z">
        <w:r>
          <w:delText xml:space="preserve"> </w:delText>
        </w:r>
      </w:del>
      <m:oMath>
        <m:r>
          <m:t>2</m:t>
        </m:r>
      </m:oMath>
      <w:del w:id="1081" w:author="PR Preview" w:date="2026-01-01T00:00:00Z">
        <w:r>
          <w:delText xml:space="preserve"> </w:delText>
        </w:r>
      </w:del>
      <w:del w:id="1082" w:author="PR Preview" w:date="2026-01-01T00:00:00Z">
        <w:r>
          <w:delText xml:space="preserve">and intercept</w:delText>
        </w:r>
      </w:del>
      <w:del w:id="1083" w:author="PR Preview" w:date="2026-01-01T00:00:00Z">
        <w:r>
          <w:delText xml:space="preserve"> </w:delText>
        </w:r>
      </w:del>
      <m:oMath>
        <m:r>
          <m:t>3</m:t>
        </m:r>
      </m:oMath>
      <w:del w:id="1084" w:author="PR Preview" w:date="2026-01-01T00:00:00Z">
        <w:r>
          <w:delText xml:space="preserve">.</w:delText>
        </w:r>
      </w:del>
      <w:del w:id="1085" w:author="PR Preview" w:date="2026-01-01T00:00:00Z">
        <w:r>
          <w:delText xml:space="preserve"> </w:delText>
        </w:r>
      </w:del>
      <w:del w:id="1086" w:author="PR Preview" w:date="2026-01-01T00:00:00Z">
        <w:r>
          <w:delText xml:space="preserve">By</w:delText>
        </w:r>
      </w:del>
      <w:del w:id="1087" w:author="PR Preview" w:date="2026-01-01T00:00:00Z">
        <w:r>
          <w:delText xml:space="preserve"> </w:delText>
        </w:r>
      </w:del>
      <w:hyperlink w:anchor="thm-affine-function-props">
        <w:del w:id="1088" w:author="PR Preview" w:date="2026-01-01T00:00:00Z">
          <w:r>
            <w:rPr>
              <w:rStyle w:val="Hyperlink"/>
            </w:rPr>
            <w:delText xml:space="preserve">Theorem 21</w:delText>
          </w:r>
        </w:del>
      </w:hyperlink>
      <w:del w:id="1089" w:author="PR Preview" w:date="2026-01-01T00:00:00Z">
        <w:r>
          <w:delText xml:space="preserve">,</w:delText>
        </w:r>
      </w:del>
      <w:del w:id="109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del w:id="1091" w:author="PR Preview" w:date="2026-01-01T00:00:00Z">
        <w:r>
          <w:delText xml:space="preserve">,</w:delText>
        </w:r>
      </w:del>
      <w:del w:id="1092" w:author="PR Preview" w:date="2026-01-01T00:00:00Z">
        <w:r>
          <w:delText xml:space="preserve"> </w:delText>
        </w:r>
      </w:del>
      <w:del w:id="1093" w:author="PR Preview" w:date="2026-01-01T00:00:00Z">
        <w:r>
          <w:delText xml:space="preserve">and each unit step in</w:delText>
        </w:r>
      </w:del>
      <w:del w:id="1094" w:author="PR Preview" w:date="2026-01-01T00:00:00Z">
        <w:r>
          <w:delText xml:space="preserve"> </w:delText>
        </w:r>
      </w:del>
      <m:oMath>
        <m:r>
          <m:t>x</m:t>
        </m:r>
      </m:oMath>
      <w:del w:id="1095" w:author="PR Preview" w:date="2026-01-01T00:00:00Z">
        <w:r>
          <w:delText xml:space="preserve"> </w:delText>
        </w:r>
      </w:del>
      <w:del w:id="1096" w:author="PR Preview" w:date="2026-01-01T00:00:00Z">
        <w:r>
          <w:delText xml:space="preserve">raises</w:delText>
        </w:r>
      </w:del>
      <w:del w:id="1097" w:author="PR Preview" w:date="2026-01-01T00:00:00Z">
        <w:r>
          <w:delText xml:space="preserve"> </w:delText>
        </w:r>
      </w:del>
      <m:oMath>
        <m:r>
          <m:t>f</m:t>
        </m:r>
      </m:oMath>
      <w:del w:id="1098" w:author="PR Preview" w:date="2026-01-01T00:00:00Z">
        <w:r>
          <w:delText xml:space="preserve"> </w:delText>
        </w:r>
      </w:del>
      <w:del w:id="1099" w:author="PR Preview" w:date="2026-01-01T00:00:00Z">
        <w:r>
          <w:delText xml:space="preserve">by</w:delText>
        </w:r>
      </w:del>
      <w:del w:id="1100" w:author="PR Preview" w:date="2026-01-01T00:00:00Z">
        <w:r>
          <w:delText xml:space="preserve"> </w:delText>
        </w:r>
      </w:del>
      <m:oMath>
        <m:r>
          <m:t>2</m:t>
        </m:r>
      </m:oMath>
      <w:del w:id="1101" w:author="PR Preview" w:date="2026-01-01T00:00:00Z">
        <w:r>
          <w:delText xml:space="preserve">:</w:delText>
        </w:r>
      </w:del>
      <w:del w:id="1102" w:author="PR Preview" w:date="2026-01-01T00:00:00Z">
        <w:r>
          <w:delText xml:space="preserve"> </w:delText>
        </w:r>
      </w:del>
      <w:del w:id="1103" w:author="PR Preview" w:date="2026-01-01T00:00:00Z">
        <w:r>
          <w:delText xml:space="preserve">for example,</w:delText>
        </w:r>
      </w:del>
      <w:del w:id="110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del w:id="1105" w:author="PR Preview" w:date="2026-01-01T00:00:00Z">
        <w:r>
          <w:delText xml:space="preserve"> </w:delText>
        </w:r>
      </w:del>
      <w:del w:id="1106" w:author="PR Preview" w:date="2026-01-01T00:00:00Z">
        <w:r>
          <w:delText xml:space="preserve">and</w:delText>
        </w:r>
      </w:del>
      <w:del w:id="110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del w:id="1108" w:author="PR Preview" w:date="2026-01-01T00:00:00Z">
        <w:r>
          <w:delText xml:space="preserve">.</w:delText>
        </w:r>
      </w:del>
      <w:del w:id="1109" w:author="PR Preview" w:date="2026-01-01T00:00:00Z">
        <w:r>
          <w:delText xml:space="preserve"> </w:delText>
        </w:r>
      </w:del>
      <w:del w:id="1110" w:author="PR Preview" w:date="2026-01-01T00:00:00Z">
        <w:r>
          <w:delText xml:space="preserve">Its intercept is not</w:delText>
        </w:r>
      </w:del>
      <w:del w:id="1111" w:author="PR Preview" w:date="2026-01-01T00:00:00Z">
        <w:r>
          <w:delText xml:space="preserve"> </w:delText>
        </w:r>
      </w:del>
      <m:oMath>
        <m:r>
          <m:t>0</m:t>
        </m:r>
      </m:oMath>
      <w:del w:id="1112" w:author="PR Preview" w:date="2026-01-01T00:00:00Z">
        <w:r>
          <w:delText xml:space="preserve">, so it is not linear.</w:delText>
        </w:r>
      </w:del>
    </w:p>
    <w:p>
      <w:pPr>
        <w:pStyle w:val="FirstParagraph"/>
      </w:pPr>
      <w:ins w:id="1113" w:author="PR Preview" w:date="2026-01-01T00:00:00Z">
        <w:r>
          <w:rPr>
            <w:b/>
            <w:bCs/>
          </w:rPr>
          <w:t xml:space="preserve">Example 41 (An affine function, and a linear one)</w:t>
        </w:r>
      </w:ins>
      <w:ins w:id="111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ins w:id="1115" w:author="PR Preview" w:date="2026-01-01T00:00:00Z">
        <w:r>
          <w:t xml:space="preserve"> </w:t>
        </w:r>
      </w:ins>
      <w:ins w:id="1116" w:author="PR Preview" w:date="2026-01-01T00:00:00Z">
        <w:r>
          <w:t xml:space="preserve">is affine with slope</w:t>
        </w:r>
      </w:ins>
      <w:ins w:id="1117" w:author="PR Preview" w:date="2026-01-01T00:00:00Z">
        <w:r>
          <w:t xml:space="preserve"> </w:t>
        </w:r>
      </w:ins>
      <m:oMath>
        <m:r>
          <m:t>2</m:t>
        </m:r>
      </m:oMath>
      <w:ins w:id="1118" w:author="PR Preview" w:date="2026-01-01T00:00:00Z">
        <w:r>
          <w:t xml:space="preserve"> </w:t>
        </w:r>
      </w:ins>
      <w:ins w:id="1119" w:author="PR Preview" w:date="2026-01-01T00:00:00Z">
        <w:r>
          <w:t xml:space="preserve">and intercept</w:t>
        </w:r>
      </w:ins>
      <w:ins w:id="1120" w:author="PR Preview" w:date="2026-01-01T00:00:00Z">
        <w:r>
          <w:t xml:space="preserve"> </w:t>
        </w:r>
      </w:ins>
      <m:oMath>
        <m:r>
          <m:t>3</m:t>
        </m:r>
      </m:oMath>
      <w:ins w:id="1121" w:author="PR Preview" w:date="2026-01-01T00:00:00Z">
        <w:r>
          <w:t xml:space="preserve">.</w:t>
        </w:r>
      </w:ins>
      <w:ins w:id="1122" w:author="PR Preview" w:date="2026-01-01T00:00:00Z">
        <w:r>
          <w:t xml:space="preserve"> </w:t>
        </w:r>
      </w:ins>
      <w:ins w:id="1123" w:author="PR Preview" w:date="2026-01-01T00:00:00Z">
        <w:r>
          <w:t xml:space="preserve">By</w:t>
        </w:r>
      </w:ins>
      <w:ins w:id="1124" w:author="PR Preview" w:date="2026-01-01T00:00:00Z">
        <w:r>
          <w:t xml:space="preserve"> </w:t>
        </w:r>
      </w:ins>
      <w:hyperlink w:anchor="thm-affine-function-props">
        <w:ins w:id="1125" w:author="PR Preview" w:date="2026-01-01T00:00:00Z">
          <w:r>
            <w:rPr>
              <w:rStyle w:val="Hyperlink"/>
            </w:rPr>
            <w:t xml:space="preserve">Theorem 21</w:t>
          </w:r>
        </w:ins>
      </w:hyperlink>
      <w:ins w:id="1126" w:author="PR Preview" w:date="2026-01-01T00:00:00Z">
        <w:r>
          <w:t xml:space="preserve">,</w:t>
        </w:r>
      </w:ins>
      <w:ins w:id="112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ins w:id="1128" w:author="PR Preview" w:date="2026-01-01T00:00:00Z">
        <w:r>
          <w:t xml:space="preserve">,</w:t>
        </w:r>
      </w:ins>
      <w:ins w:id="1129" w:author="PR Preview" w:date="2026-01-01T00:00:00Z">
        <w:r>
          <w:t xml:space="preserve"> </w:t>
        </w:r>
      </w:ins>
      <w:ins w:id="1130" w:author="PR Preview" w:date="2026-01-01T00:00:00Z">
        <w:r>
          <w:t xml:space="preserve">and each unit step in</w:t>
        </w:r>
      </w:ins>
      <w:ins w:id="1131" w:author="PR Preview" w:date="2026-01-01T00:00:00Z">
        <w:r>
          <w:t xml:space="preserve"> </w:t>
        </w:r>
      </w:ins>
      <m:oMath>
        <m:r>
          <m:t>x</m:t>
        </m:r>
      </m:oMath>
      <w:ins w:id="1132" w:author="PR Preview" w:date="2026-01-01T00:00:00Z">
        <w:r>
          <w:t xml:space="preserve"> </w:t>
        </w:r>
      </w:ins>
      <w:ins w:id="1133" w:author="PR Preview" w:date="2026-01-01T00:00:00Z">
        <w:r>
          <w:t xml:space="preserve">raises</w:t>
        </w:r>
      </w:ins>
      <w:ins w:id="1134" w:author="PR Preview" w:date="2026-01-01T00:00:00Z">
        <w:r>
          <w:t xml:space="preserve"> </w:t>
        </w:r>
      </w:ins>
      <m:oMath>
        <m:r>
          <m:t>f</m:t>
        </m:r>
      </m:oMath>
      <w:ins w:id="1135" w:author="PR Preview" w:date="2026-01-01T00:00:00Z">
        <w:r>
          <w:t xml:space="preserve"> </w:t>
        </w:r>
      </w:ins>
      <w:ins w:id="1136" w:author="PR Preview" w:date="2026-01-01T00:00:00Z">
        <w:r>
          <w:t xml:space="preserve">by</w:t>
        </w:r>
      </w:ins>
      <w:ins w:id="1137" w:author="PR Preview" w:date="2026-01-01T00:00:00Z">
        <w:r>
          <w:t xml:space="preserve"> </w:t>
        </w:r>
      </w:ins>
      <m:oMath>
        <m:r>
          <m:t>2</m:t>
        </m:r>
      </m:oMath>
      <w:ins w:id="1138" w:author="PR Preview" w:date="2026-01-01T00:00:00Z">
        <w:r>
          <w:t xml:space="preserve">:</w:t>
        </w:r>
      </w:ins>
      <w:ins w:id="1139" w:author="PR Preview" w:date="2026-01-01T00:00:00Z">
        <w:r>
          <w:t xml:space="preserve"> </w:t>
        </w:r>
      </w:ins>
      <w:ins w:id="1140" w:author="PR Preview" w:date="2026-01-01T00:00:00Z">
        <w:r>
          <w:t xml:space="preserve">for example,</w:t>
        </w:r>
      </w:ins>
      <w:ins w:id="114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ins w:id="1142" w:author="PR Preview" w:date="2026-01-01T00:00:00Z">
        <w:r>
          <w:t xml:space="preserve"> </w:t>
        </w:r>
      </w:ins>
      <w:ins w:id="1143" w:author="PR Preview" w:date="2026-01-01T00:00:00Z">
        <w:r>
          <w:t xml:space="preserve">and</w:t>
        </w:r>
      </w:ins>
      <w:ins w:id="114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ins w:id="1145" w:author="PR Preview" w:date="2026-01-01T00:00:00Z">
        <w:r>
          <w:t xml:space="preserve">.</w:t>
        </w:r>
      </w:ins>
      <w:ins w:id="1146" w:author="PR Preview" w:date="2026-01-01T00:00:00Z">
        <w:r>
          <w:t xml:space="preserve"> </w:t>
        </w:r>
      </w:ins>
      <w:ins w:id="1147" w:author="PR Preview" w:date="2026-01-01T00:00:00Z">
        <w:r>
          <w:t xml:space="preserve">Its intercept is not</w:t>
        </w:r>
      </w:ins>
      <w:ins w:id="1148" w:author="PR Preview" w:date="2026-01-01T00:00:00Z">
        <w:r>
          <w:t xml:space="preserve"> </w:t>
        </w:r>
      </w:ins>
      <m:oMath>
        <m:r>
          <m:t>0</m:t>
        </m:r>
      </m:oMath>
      <w:ins w:id="1149" w:author="PR Preview" w:date="2026-01-01T00:00:00Z">
        <w:r>
          <w:t xml:space="preserve">, so it is not linear.</w:t>
        </w:r>
      </w:ins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17"/>
    <w:bookmarkStart w:id="220" w:name="rem-linear-function-terminology"/>
    <w:p>
      <w:pPr>
        <w:pStyle w:val="BodyText"/>
      </w:pPr>
      <w:del w:id="1150" w:author="PR Preview" w:date="2026-01-01T00:00:00Z">
        <w:r>
          <w:rPr>
            <w:i/>
            <w:iCs/>
          </w:rPr>
          <w:delText xml:space="preserve">Remark 16</w:delText>
        </w:r>
      </w:del>
      <w:del w:id="1151" w:author="PR Preview" w:date="2026-01-01T00:00:00Z">
        <w:r>
          <w:delText xml:space="preserve"> (Elementary algebra calls</w:delText>
        </w:r>
      </w:del>
      <w:del w:id="1152" w:author="PR Preview" w:date="2026-01-01T00:00:00Z">
        <w:r>
          <w:delText xml:space="preserve"> </w:delText>
        </w:r>
      </w:del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del w:id="1153" w:author="PR Preview" w:date="2026-01-01T00:00:00Z">
        <w:r>
          <w:delText xml:space="preserve"> </w:delText>
        </w:r>
      </w:del>
      <w:del w:id="1154" w:author="PR Preview" w:date="2026-01-01T00:00:00Z">
        <w:r>
          <w:delText xml:space="preserve">“linear”</w:delText>
        </w:r>
      </w:del>
      <w:del w:id="1155" w:author="PR Preview" w:date="2026-01-01T00:00:00Z">
        <w:r>
          <w:delText xml:space="preserve">). </w:delText>
        </w:r>
      </w:del>
      <w:del w:id="1156" w:author="PR Preview" w:date="2026-01-01T00:00:00Z">
        <w:r>
          <w:delText xml:space="preserve">Elementary algebra usually calls</w:delText>
        </w:r>
      </w:del>
      <w:del w:id="115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del w:id="1158" w:author="PR Preview" w:date="2026-01-01T00:00:00Z">
        <w:r>
          <w:delText xml:space="preserve"> </w:delText>
        </w:r>
      </w:del>
      <w:del w:id="1159" w:author="PR Preview" w:date="2026-01-01T00:00:00Z">
        <w:r>
          <w:delText xml:space="preserve">a</w:delText>
        </w:r>
      </w:del>
      <w:del w:id="1160" w:author="PR Preview" w:date="2026-01-01T00:00:00Z">
        <w:r>
          <w:delText xml:space="preserve"> </w:delText>
        </w:r>
      </w:del>
      <w:del w:id="1161" w:author="PR Preview" w:date="2026-01-01T00:00:00Z">
        <w:r>
          <w:rPr>
            <w:i/>
            <w:iCs/>
          </w:rPr>
          <w:delText xml:space="preserve">linear function</w:delText>
        </w:r>
      </w:del>
      <w:del w:id="1162" w:author="PR Preview" w:date="2026-01-01T00:00:00Z">
        <w:r>
          <w:delText xml:space="preserve">,</w:delText>
        </w:r>
      </w:del>
      <w:del w:id="1163" w:author="PR Preview" w:date="2026-01-01T00:00:00Z">
        <w:r>
          <w:delText xml:space="preserve"> </w:delText>
        </w:r>
      </w:del>
      <w:del w:id="1164" w:author="PR Preview" w:date="2026-01-01T00:00:00Z">
        <w:r>
          <w:delText xml:space="preserve">because its graph is a straight line.</w:delText>
        </w:r>
      </w:del>
      <w:del w:id="1165" w:author="PR Preview" w:date="2026-01-01T00:00:00Z">
        <w:r>
          <w:delText xml:space="preserve"> </w:delText>
        </w:r>
      </w:del>
      <w:del w:id="1166" w:author="PR Preview" w:date="2026-01-01T00:00:00Z">
        <w:r>
          <w:delText xml:space="preserve">This site calls that an affine function</w:delText>
        </w:r>
      </w:del>
      <w:del w:id="1167" w:author="PR Preview" w:date="2026-01-01T00:00:00Z">
        <w:r>
          <w:delText xml:space="preserve"> </w:delText>
        </w:r>
      </w:del>
      <w:del w:id="1168" w:author="PR Preview" w:date="2026-01-01T00:00:00Z">
        <w:r>
          <w:delText xml:space="preserve">and keeps</w:delText>
        </w:r>
      </w:del>
      <w:del w:id="1169" w:author="PR Preview" w:date="2026-01-01T00:00:00Z">
        <w:r>
          <w:delText xml:space="preserve"> </w:delText>
        </w:r>
      </w:del>
      <w:del w:id="1170" w:author="PR Preview" w:date="2026-01-01T00:00:00Z">
        <w:r>
          <w:delText xml:space="preserve">“linear”</w:delText>
        </w:r>
      </w:del>
      <w:del w:id="1171" w:author="PR Preview" w:date="2026-01-01T00:00:00Z">
        <w:r>
          <w:delText xml:space="preserve"> </w:delText>
        </w:r>
      </w:del>
      <w:del w:id="1172" w:author="PR Preview" w:date="2026-01-01T00:00:00Z">
        <w:r>
          <w:delText xml:space="preserve">for the case</w:delText>
        </w:r>
      </w:del>
      <w:del w:id="1173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0</m:t>
        </m:r>
      </m:oMath>
      <w:del w:id="1174" w:author="PR Preview" w:date="2026-01-01T00:00:00Z">
        <w:r>
          <w:delText xml:space="preserve">,</w:delText>
        </w:r>
      </w:del>
      <w:del w:id="1175" w:author="PR Preview" w:date="2026-01-01T00:00:00Z">
        <w:r>
          <w:delText xml:space="preserve"> </w:delText>
        </w:r>
      </w:del>
      <w:del w:id="1176" w:author="PR Preview" w:date="2026-01-01T00:00:00Z">
        <w:r>
          <w:delText xml:space="preserve">because that is the sense used in linear algebra,</w:delText>
        </w:r>
      </w:del>
      <w:del w:id="1177" w:author="PR Preview" w:date="2026-01-01T00:00:00Z">
        <w:r>
          <w:delText xml:space="preserve"> </w:delText>
        </w:r>
      </w:del>
      <w:del w:id="1178" w:author="PR Preview" w:date="2026-01-01T00:00:00Z">
        <w:r>
          <w:delText xml:space="preserve">where a</w:delText>
        </w:r>
      </w:del>
      <w:del w:id="1179" w:author="PR Preview" w:date="2026-01-01T00:00:00Z">
        <w:r>
          <w:delText xml:space="preserve"> </w:delText>
        </w:r>
      </w:del>
      <w:hyperlink r:id="rId218">
        <w:del w:id="1180" w:author="PR Preview" w:date="2026-01-01T00:00:00Z">
          <w:r>
            <w:rPr>
              <w:rStyle w:val="Hyperlink"/>
            </w:rPr>
            <w:delText xml:space="preserve">linear map</w:delText>
          </w:r>
        </w:del>
      </w:hyperlink>
      <w:del w:id="1181" w:author="PR Preview" w:date="2026-01-01T00:00:00Z">
        <w:r>
          <w:delText xml:space="preserve"> </w:delText>
        </w:r>
      </w:del>
      <w:del w:id="1182" w:author="PR Preview" w:date="2026-01-01T00:00:00Z">
        <w:r>
          <w:delText xml:space="preserve">must send</w:delText>
        </w:r>
      </w:del>
      <w:del w:id="1183" w:author="PR Preview" w:date="2026-01-01T00:00:00Z">
        <w:r>
          <w:delText xml:space="preserve"> </w:delText>
        </w:r>
      </w:del>
      <m:oMath>
        <m:r>
          <m:t>0</m:t>
        </m:r>
      </m:oMath>
      <w:del w:id="1184" w:author="PR Preview" w:date="2026-01-01T00:00:00Z">
        <w:r>
          <w:delText xml:space="preserve"> </w:delText>
        </w:r>
      </w:del>
      <w:del w:id="1185" w:author="PR Preview" w:date="2026-01-01T00:00:00Z">
        <w:r>
          <w:delText xml:space="preserve">to</w:delText>
        </w:r>
      </w:del>
      <w:del w:id="1186" w:author="PR Preview" w:date="2026-01-01T00:00:00Z">
        <w:r>
          <w:delText xml:space="preserve"> </w:delText>
        </w:r>
      </w:del>
      <m:oMath>
        <m:r>
          <m:t>0</m:t>
        </m:r>
      </m:oMath>
      <w:del w:id="1187" w:author="PR Preview" w:date="2026-01-01T00:00:00Z">
        <w:r>
          <w:delText xml:space="preserve"> </w:delText>
        </w:r>
      </w:del>
      <w:del w:id="1188" w:author="PR Preview" w:date="2026-01-01T00:00:00Z">
        <w:r>
          <w:delText xml:space="preserve">(</w:delText>
        </w:r>
      </w:del>
      <w:hyperlink r:id="rId219">
        <w:del w:id="1189" w:author="PR Preview" w:date="2026-01-01T00:00:00Z">
          <w:r>
            <w:rPr>
              <w:rStyle w:val="Hyperlink"/>
            </w:rPr>
            <w:delText xml:space="preserve">theorem</w:delText>
          </w:r>
        </w:del>
      </w:hyperlink>
      <w:del w:id="1190" w:author="PR Preview" w:date="2026-01-01T00:00:00Z">
        <w:r>
          <w:delText xml:space="preserve">).</w:delText>
        </w:r>
      </w:del>
    </w:p>
    <w:p>
      <w:pPr>
        <w:pStyle w:val="Heading2"/>
      </w:pPr>
      <w:del w:id="1191" w:author="PR Preview" w:date="2026-01-01T00:00:00Z">
        <w:r>
          <w:delText xml:space="preserve">16 Limits of sequences</w:delText>
        </w:r>
      </w:del>
    </w:p>
    <w:p>
      <w:pPr>
        <w:pStyle w:val="FirstParagraph"/>
      </w:pPr>
      <w:del w:id="1192" w:author="PR Preview" w:date="2026-01-01T00:00:00Z">
        <w:r>
          <w:rPr>
            <w:b/>
            <w:bCs/>
          </w:rPr>
          <w:delText xml:space="preserve">Definition 62 (Limit of a sequence)</w:delText>
        </w:r>
      </w:del>
      <w:del w:id="1193" w:author="PR Preview" w:date="2026-01-01T00:00:00Z">
        <w:r>
          <w:delText xml:space="preserve"> </w:delText>
        </w:r>
      </w:del>
      <w:del w:id="1194" w:author="PR Preview" w:date="2026-01-01T00:00:00Z">
        <w:r>
          <w:delText xml:space="preserve">A real number</w:delText>
        </w:r>
      </w:del>
      <w:del w:id="1195" w:author="PR Preview" w:date="2026-01-01T00:00:00Z">
        <w:r>
          <w:delText xml:space="preserve"> </w:delText>
        </w:r>
      </w:del>
      <m:oMath>
        <m:r>
          <m:t>L</m:t>
        </m:r>
      </m:oMath>
      <w:del w:id="1196" w:author="PR Preview" w:date="2026-01-01T00:00:00Z">
        <w:r>
          <w:delText xml:space="preserve"> </w:delText>
        </w:r>
      </w:del>
      <w:del w:id="1197" w:author="PR Preview" w:date="2026-01-01T00:00:00Z">
        <w:r>
          <w:delText xml:space="preserve">is the</w:delText>
        </w:r>
      </w:del>
      <w:del w:id="1198" w:author="PR Preview" w:date="2026-01-01T00:00:00Z">
        <w:r>
          <w:delText xml:space="preserve"> </w:delText>
        </w:r>
      </w:del>
      <w:del w:id="1199" w:author="PR Preview" w:date="2026-01-01T00:00:00Z">
        <w:r>
          <w:rPr>
            <w:b/>
            <w:bCs/>
          </w:rPr>
          <w:delText xml:space="preserve">limit</w:delText>
        </w:r>
      </w:del>
      <w:del w:id="1200" w:author="PR Preview" w:date="2026-01-01T00:00:00Z">
        <w:r>
          <w:delText xml:space="preserve"> </w:delText>
        </w:r>
      </w:del>
      <w:del w:id="1201" w:author="PR Preview" w:date="2026-01-01T00:00:00Z">
        <w:r>
          <w:delText xml:space="preserve">of a</w:delText>
        </w:r>
      </w:del>
      <w:del w:id="1202" w:author="PR Preview" w:date="2026-01-01T00:00:00Z">
        <w:r>
          <w:delText xml:space="preserve"> </w:delText>
        </w:r>
      </w:del>
      <w:hyperlink r:id="rId222">
        <w:del w:id="1203" w:author="PR Preview" w:date="2026-01-01T00:00:00Z">
          <w:r>
            <w:rPr>
              <w:rStyle w:val="Hyperlink"/>
            </w:rPr>
            <w:delText xml:space="preserve">sequence</w:delText>
          </w:r>
        </w:del>
      </w:hyperlink>
      <w:del w:id="120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1205" w:author="PR Preview" w:date="2026-01-01T00:00:00Z">
        <w:r>
          <w:delText xml:space="preserve"> </w:delText>
        </w:r>
      </w:del>
      <w:del w:id="1206" w:author="PR Preview" w:date="2026-01-01T00:00:00Z">
        <w:r>
          <w:delText xml:space="preserve">of real numbers,</w:delText>
        </w:r>
      </w:del>
      <w:del w:id="1207" w:author="PR Preview" w:date="2026-01-01T00:00:00Z">
        <w:r>
          <w:delText xml:space="preserve"> </w:delText>
        </w:r>
      </w:del>
      <w:del w:id="1208" w:author="PR Preview" w:date="2026-01-01T00:00:00Z">
        <w:r>
          <w:delText xml:space="preserve">written</w:delText>
        </w:r>
      </w:del>
      <w:del w:id="120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del w:id="1210" w:author="PR Preview" w:date="2026-01-01T00:00:00Z">
        <w:r>
          <w:delText xml:space="preserve"> </w:delText>
        </w:r>
      </w:del>
      <w:del w:id="1211" w:author="PR Preview" w:date="2026-01-01T00:00:00Z">
        <w:r>
          <w:delText xml:space="preserve">or</w:delText>
        </w:r>
      </w:del>
      <w:del w:id="1212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del w:id="1213" w:author="PR Preview" w:date="2026-01-01T00:00:00Z">
        <w:r>
          <w:delText xml:space="preserve">,</w:delText>
        </w:r>
      </w:del>
      <w:del w:id="1214" w:author="PR Preview" w:date="2026-01-01T00:00:00Z">
        <w:r>
          <w:delText xml:space="preserve"> </w:delText>
        </w:r>
      </w:del>
      <w:del w:id="1215" w:author="PR Preview" w:date="2026-01-01T00:00:00Z">
        <w:r>
          <w:delText xml:space="preserve">if for every</w:delText>
        </w:r>
      </w:del>
      <w:del w:id="1216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&gt;</m:t>
        </m:r>
        <m:r>
          <m:t>0</m:t>
        </m:r>
      </m:oMath>
      <w:del w:id="1217" w:author="PR Preview" w:date="2026-01-01T00:00:00Z">
        <w:r>
          <w:delText xml:space="preserve"> </w:delText>
        </w:r>
      </w:del>
      <w:del w:id="1218" w:author="PR Preview" w:date="2026-01-01T00:00:00Z">
        <w:r>
          <w:delText xml:space="preserve">there is a natural number</w:delText>
        </w:r>
      </w:del>
      <w:del w:id="1219" w:author="PR Preview" w:date="2026-01-01T00:00:00Z">
        <w:r>
          <w:delText xml:space="preserve"> </w:delText>
        </w:r>
      </w:del>
      <m:oMath>
        <m:r>
          <m:t>N</m:t>
        </m:r>
      </m:oMath>
      <w:del w:id="1220" w:author="PR Preview" w:date="2026-01-01T00:00:00Z">
        <w:r>
          <w:delText xml:space="preserve"> </w:delText>
        </w:r>
      </w:del>
      <w:del w:id="1221" w:author="PR Preview" w:date="2026-01-01T00:00:00Z">
        <w:r>
          <w:delText xml:space="preserve">such that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222" w:author="PR Preview" w:date="2026-01-01T00:00:00Z">
        <w:r>
          <w:rPr>
            <w:b/>
            <w:bCs/>
          </w:rPr>
          <w:delText xml:space="preserve">Example 40 (The limit of a sequence)</w:delText>
        </w:r>
      </w:del>
      <w:del w:id="1223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del w:id="1224" w:author="PR Preview" w:date="2026-01-01T00:00:00Z">
        <w:r>
          <w:delText xml:space="preserve"> </w:delText>
        </w:r>
      </w:del>
      <w:del w:id="1225" w:author="PR Preview" w:date="2026-01-01T00:00:00Z">
        <w:r>
          <w:delText xml:space="preserve">has limit</w:delText>
        </w:r>
      </w:del>
      <w:del w:id="1226" w:author="PR Preview" w:date="2026-01-01T00:00:00Z">
        <w:r>
          <w:delText xml:space="preserve"> </w:delText>
        </w:r>
      </w:del>
      <m:oMath>
        <m:r>
          <m:t>0</m:t>
        </m:r>
      </m:oMath>
      <w:del w:id="1227" w:author="PR Preview" w:date="2026-01-01T00:00:00Z">
        <w:r>
          <w:delText xml:space="preserve">.</w:delText>
        </w:r>
      </w:del>
      <w:del w:id="1228" w:author="PR Preview" w:date="2026-01-01T00:00:00Z">
        <w:r>
          <w:delText xml:space="preserve"> </w:delText>
        </w:r>
      </w:del>
      <w:del w:id="1229" w:author="PR Preview" w:date="2026-01-01T00:00:00Z">
        <w:r>
          <w:delText xml:space="preserve">Given</w:delText>
        </w:r>
      </w:del>
      <w:del w:id="1230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&gt;</m:t>
        </m:r>
        <m:r>
          <m:t>0</m:t>
        </m:r>
      </m:oMath>
      <w:del w:id="1231" w:author="PR Preview" w:date="2026-01-01T00:00:00Z">
        <w:r>
          <w:delText xml:space="preserve">, take</w:delText>
        </w:r>
      </w:del>
      <w:del w:id="1232" w:author="PR Preview" w:date="2026-01-01T00:00:00Z">
        <w:r>
          <w:delText xml:space="preserve"> </w:delText>
        </w:r>
      </w:del>
      <m:oMath>
        <m:r>
          <m:t>N</m:t>
        </m:r>
      </m:oMath>
      <w:del w:id="1233" w:author="PR Preview" w:date="2026-01-01T00:00:00Z">
        <w:r>
          <w:delText xml:space="preserve"> </w:delText>
        </w:r>
      </w:del>
      <w:del w:id="1234" w:author="PR Preview" w:date="2026-01-01T00:00:00Z">
        <w:r>
          <w:delText xml:space="preserve">to be any natural number larger than</w:delText>
        </w:r>
      </w:del>
      <w:del w:id="1235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del w:id="1236" w:author="PR Preview" w:date="2026-01-01T00:00:00Z">
        <w:r>
          <w:delText xml:space="preserve">.</w:delText>
        </w:r>
      </w:del>
      <w:del w:id="1237" w:author="PR Preview" w:date="2026-01-01T00:00:00Z">
        <w:r>
          <w:delText xml:space="preserve"> </w:delText>
        </w:r>
      </w:del>
      <w:del w:id="1238" w:author="PR Preview" w:date="2026-01-01T00:00:00Z">
        <w:r>
          <w:delText xml:space="preserve">For every</w:delText>
        </w:r>
      </w:del>
      <w:del w:id="123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N</m:t>
        </m:r>
      </m:oMath>
      <w:del w:id="1240" w:author="PR Preview" w:date="2026-01-01T00:00:00Z">
        <w:r>
          <w:delText xml:space="preserve">,</w:delText>
        </w:r>
      </w:del>
      <w:del w:id="124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del w:id="1242" w:author="PR Preview" w:date="2026-01-01T00:00:00Z">
        <w:r>
          <w:delText xml:space="preserve">.</w:delText>
        </w:r>
      </w:del>
      <w:del w:id="1243" w:author="PR Preview" w:date="2026-01-01T00:00:00Z">
        <w:r>
          <w:delText xml:space="preserve"> </w:delText>
        </w:r>
      </w:del>
      <w:del w:id="1244" w:author="PR Preview" w:date="2026-01-01T00:00:00Z">
        <w:r>
          <w:delText xml:space="preserve">For example, with</w:delText>
        </w:r>
      </w:del>
      <w:del w:id="1245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=</m:t>
        </m:r>
        <m:r>
          <m:t>0.01</m:t>
        </m:r>
      </m:oMath>
      <w:del w:id="1246" w:author="PR Preview" w:date="2026-01-01T00:00:00Z">
        <w:r>
          <w:delText xml:space="preserve">, take</w:delText>
        </w:r>
      </w:del>
      <w:del w:id="124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101</m:t>
        </m:r>
      </m:oMath>
      <w:del w:id="1248" w:author="PR Preview" w:date="2026-01-01T00:00:00Z">
        <w:r>
          <w:delText xml:space="preserve">:</w:delText>
        </w:r>
      </w:del>
      <w:del w:id="1249" w:author="PR Preview" w:date="2026-01-01T00:00:00Z">
        <w:r>
          <w:delText xml:space="preserve"> </w:delText>
        </w:r>
      </w:del>
      <w:del w:id="1250" w:author="PR Preview" w:date="2026-01-01T00:00:00Z">
        <w:r>
          <w:delText xml:space="preserve">every</w:delText>
        </w:r>
      </w:del>
      <w:del w:id="125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101</m:t>
        </m:r>
      </m:oMath>
      <w:del w:id="1252" w:author="PR Preview" w:date="2026-01-01T00:00:00Z">
        <w:r>
          <w:delText xml:space="preserve"> </w:delText>
        </w:r>
      </w:del>
      <w:del w:id="1253" w:author="PR Preview" w:date="2026-01-01T00:00:00Z">
        <w:r>
          <w:delText xml:space="preserve">has</w:delText>
        </w:r>
      </w:del>
      <w:del w:id="1254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del w:id="1255" w:author="PR Preview" w:date="2026-01-01T00:00:00Z">
        <w:r>
          <w:delText xml:space="preserve">.</w:delText>
        </w:r>
      </w:del>
    </w:p>
    <w:p>
      <w:pPr>
        <w:pStyle w:val="BodyText"/>
      </w:pPr>
      <w:del w:id="1256" w:author="PR Preview" w:date="2026-01-01T00:00:00Z">
        <w:r>
          <w:rPr>
            <w:b/>
            <w:bCs/>
          </w:rPr>
          <w:delText xml:space="preserve">Definition 63 (Convergent sequence (converges))</w:delText>
        </w:r>
      </w:del>
      <w:del w:id="1257" w:author="PR Preview" w:date="2026-01-01T00:00:00Z">
        <w:r>
          <w:delText xml:space="preserve"> </w:delText>
        </w:r>
      </w:del>
      <w:del w:id="1258" w:author="PR Preview" w:date="2026-01-01T00:00:00Z">
        <w:r>
          <w:delText xml:space="preserve">A sequence</w:delText>
        </w:r>
      </w:del>
      <w:del w:id="125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1260" w:author="PR Preview" w:date="2026-01-01T00:00:00Z">
        <w:r>
          <w:delText xml:space="preserve"> </w:delText>
        </w:r>
      </w:del>
      <w:del w:id="1261" w:author="PR Preview" w:date="2026-01-01T00:00:00Z">
        <w:r>
          <w:delText xml:space="preserve">of real numbers</w:delText>
        </w:r>
      </w:del>
      <w:del w:id="1262" w:author="PR Preview" w:date="2026-01-01T00:00:00Z">
        <w:r>
          <w:delText xml:space="preserve"> </w:delText>
        </w:r>
      </w:del>
      <w:del w:id="1263" w:author="PR Preview" w:date="2026-01-01T00:00:00Z">
        <w:r>
          <w:rPr>
            <w:b/>
            <w:bCs/>
          </w:rPr>
          <w:delText xml:space="preserve">converges</w:delText>
        </w:r>
      </w:del>
      <w:del w:id="1264" w:author="PR Preview" w:date="2026-01-01T00:00:00Z">
        <w:r>
          <w:delText xml:space="preserve"> </w:delText>
        </w:r>
      </w:del>
      <w:del w:id="1265" w:author="PR Preview" w:date="2026-01-01T00:00:00Z">
        <w:r>
          <w:delText xml:space="preserve">to a real number</w:delText>
        </w:r>
      </w:del>
      <w:del w:id="1266" w:author="PR Preview" w:date="2026-01-01T00:00:00Z">
        <w:r>
          <w:delText xml:space="preserve"> </w:delText>
        </w:r>
      </w:del>
      <m:oMath>
        <m:r>
          <m:t>L</m:t>
        </m:r>
      </m:oMath>
      <w:del w:id="1267" w:author="PR Preview" w:date="2026-01-01T00:00:00Z">
        <w:r>
          <w:delText xml:space="preserve"> </w:delText>
        </w:r>
      </w:del>
      <w:del w:id="1268" w:author="PR Preview" w:date="2026-01-01T00:00:00Z">
        <w:r>
          <w:delText xml:space="preserve">if</w:delText>
        </w:r>
      </w:del>
      <w:del w:id="1269" w:author="PR Preview" w:date="2026-01-01T00:00:00Z">
        <w:r>
          <w:delText xml:space="preserve"> </w:delText>
        </w:r>
      </w:del>
      <m:oMath>
        <m:r>
          <m:t>L</m:t>
        </m:r>
      </m:oMath>
      <w:del w:id="1270" w:author="PR Preview" w:date="2026-01-01T00:00:00Z">
        <w:r>
          <w:delText xml:space="preserve"> </w:delText>
        </w:r>
      </w:del>
      <w:del w:id="1271" w:author="PR Preview" w:date="2026-01-01T00:00:00Z">
        <w:r>
          <w:delText xml:space="preserve">is its limit (</w:delText>
        </w:r>
      </w:del>
      <w:hyperlink w:anchor="def-sequence-limit">
        <w:del w:id="1272" w:author="PR Preview" w:date="2026-01-01T00:00:00Z">
          <w:r>
            <w:rPr>
              <w:rStyle w:val="Hyperlink"/>
            </w:rPr>
            <w:delText xml:space="preserve">Definition 62</w:delText>
          </w:r>
        </w:del>
      </w:hyperlink>
      <w:del w:id="1273" w:author="PR Preview" w:date="2026-01-01T00:00:00Z">
        <w:r>
          <w:delText xml:space="preserve">).</w:delText>
        </w:r>
      </w:del>
      <w:del w:id="1274" w:author="PR Preview" w:date="2026-01-01T00:00:00Z">
        <w:r>
          <w:delText xml:space="preserve"> </w:delText>
        </w:r>
      </w:del>
      <w:del w:id="1275" w:author="PR Preview" w:date="2026-01-01T00:00:00Z">
        <w:r>
          <w:delText xml:space="preserve">A sequence that converges to some real number is</w:delText>
        </w:r>
      </w:del>
      <w:del w:id="1276" w:author="PR Preview" w:date="2026-01-01T00:00:00Z">
        <w:r>
          <w:delText xml:space="preserve"> </w:delText>
        </w:r>
      </w:del>
      <w:del w:id="1277" w:author="PR Preview" w:date="2026-01-01T00:00:00Z">
        <w:r>
          <w:rPr>
            <w:b/>
            <w:bCs/>
          </w:rPr>
          <w:delText xml:space="preserve">convergent</w:delText>
        </w:r>
      </w:del>
      <w:del w:id="1278" w:author="PR Preview" w:date="2026-01-01T00:00:00Z">
        <w:r>
          <w:delText xml:space="preserve">.</w:delText>
        </w:r>
      </w:del>
    </w:p>
    <w:p>
      <w:pPr>
        <w:pStyle w:val="BodyText"/>
      </w:pPr>
      <w:del w:id="1279" w:author="PR Preview" w:date="2026-01-01T00:00:00Z">
        <w:r>
          <w:rPr>
            <w:b/>
            <w:bCs/>
          </w:rPr>
          <w:delText xml:space="preserve">Example 41 (A convergent sequence)</w:delText>
        </w:r>
      </w:del>
      <w:del w:id="1280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del w:id="1281" w:author="PR Preview" w:date="2026-01-01T00:00:00Z">
        <w:r>
          <w:delText xml:space="preserve"> </w:delText>
        </w:r>
      </w:del>
      <w:del w:id="1282" w:author="PR Preview" w:date="2026-01-01T00:00:00Z">
        <w:r>
          <w:delText xml:space="preserve">converges to</w:delText>
        </w:r>
      </w:del>
      <w:del w:id="1283" w:author="PR Preview" w:date="2026-01-01T00:00:00Z">
        <w:r>
          <w:delText xml:space="preserve"> </w:delText>
        </w:r>
      </w:del>
      <m:oMath>
        <m:r>
          <m:t>0</m:t>
        </m:r>
      </m:oMath>
      <w:del w:id="1284" w:author="PR Preview" w:date="2026-01-01T00:00:00Z">
        <w:r>
          <w:delText xml:space="preserve">, because</w:delText>
        </w:r>
      </w:del>
      <w:del w:id="1285" w:author="PR Preview" w:date="2026-01-01T00:00:00Z">
        <w:r>
          <w:delText xml:space="preserve"> </w:delText>
        </w:r>
      </w:del>
      <m:oMath>
        <m:r>
          <m:t>0</m:t>
        </m:r>
      </m:oMath>
      <w:del w:id="1286" w:author="PR Preview" w:date="2026-01-01T00:00:00Z">
        <w:r>
          <w:delText xml:space="preserve"> </w:delText>
        </w:r>
      </w:del>
      <w:del w:id="1287" w:author="PR Preview" w:date="2026-01-01T00:00:00Z">
        <w:r>
          <w:delText xml:space="preserve">is its limit (</w:delText>
        </w:r>
      </w:del>
      <w:hyperlink w:anchor="exm-sequence-limit">
        <w:del w:id="1288" w:author="PR Preview" w:date="2026-01-01T00:00:00Z">
          <w:r>
            <w:rPr>
              <w:rStyle w:val="Hyperlink"/>
            </w:rPr>
            <w:delText xml:space="preserve">Example 40</w:delText>
          </w:r>
        </w:del>
      </w:hyperlink>
      <w:del w:id="1289" w:author="PR Preview" w:date="2026-01-01T00:00:00Z">
        <w:r>
          <w:delText xml:space="preserve">),</w:delText>
        </w:r>
      </w:del>
      <w:del w:id="1290" w:author="PR Preview" w:date="2026-01-01T00:00:00Z">
        <w:r>
          <w:delText xml:space="preserve"> </w:delText>
        </w:r>
      </w:del>
      <w:del w:id="1291" w:author="PR Preview" w:date="2026-01-01T00:00:00Z">
        <w:r>
          <w:delText xml:space="preserve">so</w:delText>
        </w:r>
      </w:del>
      <w:del w:id="1292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del w:id="1293" w:author="PR Preview" w:date="2026-01-01T00:00:00Z">
        <w:r>
          <w:delText xml:space="preserve"> </w:delText>
        </w:r>
      </w:del>
      <w:del w:id="1294" w:author="PR Preview" w:date="2026-01-01T00:00:00Z">
        <w:r>
          <w:delText xml:space="preserve">is convergent.</w:delText>
        </w:r>
      </w:del>
    </w:p>
    <w:p>
      <w:pPr>
        <w:pStyle w:val="BodyText"/>
      </w:pPr>
      <w:del w:id="1295" w:author="PR Preview" w:date="2026-01-01T00:00:00Z">
        <w:r>
          <w:rPr>
            <w:b/>
            <w:bCs/>
          </w:rPr>
          <w:delText xml:space="preserve">Definition 64 (Divergent sequence (diverges))</w:delText>
        </w:r>
      </w:del>
      <w:del w:id="1296" w:author="PR Preview" w:date="2026-01-01T00:00:00Z">
        <w:r>
          <w:delText xml:space="preserve"> </w:delText>
        </w:r>
      </w:del>
      <w:del w:id="1297" w:author="PR Preview" w:date="2026-01-01T00:00:00Z">
        <w:r>
          <w:delText xml:space="preserve">A sequence that does not converge (</w:delText>
        </w:r>
      </w:del>
      <w:hyperlink w:anchor="def-convergent-sequence">
        <w:del w:id="1298" w:author="PR Preview" w:date="2026-01-01T00:00:00Z">
          <w:r>
            <w:rPr>
              <w:rStyle w:val="Hyperlink"/>
            </w:rPr>
            <w:delText xml:space="preserve">Definition 63</w:delText>
          </w:r>
        </w:del>
      </w:hyperlink>
      <w:del w:id="1299" w:author="PR Preview" w:date="2026-01-01T00:00:00Z">
        <w:r>
          <w:delText xml:space="preserve">) to any real number</w:delText>
        </w:r>
      </w:del>
      <w:del w:id="1300" w:author="PR Preview" w:date="2026-01-01T00:00:00Z">
        <w:r>
          <w:delText xml:space="preserve"> </w:delText>
        </w:r>
      </w:del>
      <w:del w:id="1301" w:author="PR Preview" w:date="2026-01-01T00:00:00Z">
        <w:r>
          <w:rPr>
            <w:b/>
            <w:bCs/>
          </w:rPr>
          <w:delText xml:space="preserve">diverges</w:delText>
        </w:r>
      </w:del>
      <w:del w:id="1302" w:author="PR Preview" w:date="2026-01-01T00:00:00Z">
        <w:r>
          <w:delText xml:space="preserve">,</w:delText>
        </w:r>
      </w:del>
      <w:del w:id="1303" w:author="PR Preview" w:date="2026-01-01T00:00:00Z">
        <w:r>
          <w:delText xml:space="preserve"> </w:delText>
        </w:r>
      </w:del>
      <w:del w:id="1304" w:author="PR Preview" w:date="2026-01-01T00:00:00Z">
        <w:r>
          <w:delText xml:space="preserve">and a sequence that diverges is</w:delText>
        </w:r>
      </w:del>
      <w:del w:id="1305" w:author="PR Preview" w:date="2026-01-01T00:00:00Z">
        <w:r>
          <w:delText xml:space="preserve"> </w:delText>
        </w:r>
      </w:del>
      <w:del w:id="1306" w:author="PR Preview" w:date="2026-01-01T00:00:00Z">
        <w:r>
          <w:rPr>
            <w:b/>
            <w:bCs/>
          </w:rPr>
          <w:delText xml:space="preserve">divergent</w:delText>
        </w:r>
      </w:del>
      <w:del w:id="1307" w:author="PR Preview" w:date="2026-01-01T00:00:00Z">
        <w:r>
          <w:delText xml:space="preserve">.</w:delText>
        </w:r>
      </w:del>
    </w:p>
    <w:p>
      <w:pPr>
        <w:pStyle w:val="BodyText"/>
      </w:pPr>
      <w:del w:id="1308" w:author="PR Preview" w:date="2026-01-01T00:00:00Z">
        <w:r>
          <w:rPr>
            <w:b/>
            <w:bCs/>
          </w:rPr>
          <w:delText xml:space="preserve">Example 42 (A divergent sequence)</w:delText>
        </w:r>
      </w:del>
      <w:del w:id="1309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del w:id="1310" w:author="PR Preview" w:date="2026-01-01T00:00:00Z">
        <w:r>
          <w:delText xml:space="preserve"> </w:delText>
        </w:r>
      </w:del>
      <w:del w:id="1311" w:author="PR Preview" w:date="2026-01-01T00:00:00Z">
        <w:r>
          <w:delText xml:space="preserve">diverges.</w:delText>
        </w:r>
      </w:del>
      <w:del w:id="1312" w:author="PR Preview" w:date="2026-01-01T00:00:00Z">
        <w:r>
          <w:delText xml:space="preserve"> </w:delText>
        </w:r>
      </w:del>
      <w:del w:id="1313" w:author="PR Preview" w:date="2026-01-01T00:00:00Z">
        <w:r>
          <w:delText xml:space="preserve">For any real number</w:delText>
        </w:r>
      </w:del>
      <w:del w:id="1314" w:author="PR Preview" w:date="2026-01-01T00:00:00Z">
        <w:r>
          <w:delText xml:space="preserve"> </w:delText>
        </w:r>
      </w:del>
      <m:oMath>
        <m:r>
          <m:t>L</m:t>
        </m:r>
      </m:oMath>
      <w:del w:id="1315" w:author="PR Preview" w:date="2026-01-01T00:00:00Z">
        <w:r>
          <w:delText xml:space="preserve"> </w:delText>
        </w:r>
      </w:del>
      <w:del w:id="1316" w:author="PR Preview" w:date="2026-01-01T00:00:00Z">
        <w:r>
          <w:delText xml:space="preserve">and</w:delText>
        </w:r>
      </w:del>
      <w:del w:id="1317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=</m:t>
        </m:r>
        <m:r>
          <m:t>1</m:t>
        </m:r>
      </m:oMath>
      <w:del w:id="1318" w:author="PR Preview" w:date="2026-01-01T00:00:00Z">
        <w:r>
          <w:delText xml:space="preserve">,</w:delText>
        </w:r>
      </w:del>
      <w:del w:id="1319" w:author="PR Preview" w:date="2026-01-01T00:00:00Z">
        <w:r>
          <w:delText xml:space="preserve"> </w:delText>
        </w:r>
      </w:del>
      <w:del w:id="1320" w:author="PR Preview" w:date="2026-01-01T00:00:00Z">
        <w:r>
          <w:delText xml:space="preserve">every</w:delText>
        </w:r>
      </w:del>
      <w:del w:id="132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del w:id="1322" w:author="PR Preview" w:date="2026-01-01T00:00:00Z">
        <w:r>
          <w:delText xml:space="preserve"> </w:delText>
        </w:r>
      </w:del>
      <w:del w:id="1323" w:author="PR Preview" w:date="2026-01-01T00:00:00Z">
        <w:r>
          <w:delText xml:space="preserve">has</w:delText>
        </w:r>
      </w:del>
      <w:del w:id="132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del w:id="1325" w:author="PR Preview" w:date="2026-01-01T00:00:00Z">
        <w:r>
          <w:delText xml:space="preserve">,</w:delText>
        </w:r>
      </w:del>
      <w:del w:id="1326" w:author="PR Preview" w:date="2026-01-01T00:00:00Z">
        <w:r>
          <w:delText xml:space="preserve"> </w:delText>
        </w:r>
      </w:del>
      <w:del w:id="1327" w:author="PR Preview" w:date="2026-01-01T00:00:00Z">
        <w:r>
          <w:delText xml:space="preserve">so no</w:delText>
        </w:r>
      </w:del>
      <w:del w:id="1328" w:author="PR Preview" w:date="2026-01-01T00:00:00Z">
        <w:r>
          <w:delText xml:space="preserve"> </w:delText>
        </w:r>
      </w:del>
      <m:oMath>
        <m:r>
          <m:t>N</m:t>
        </m:r>
      </m:oMath>
      <w:del w:id="1329" w:author="PR Preview" w:date="2026-01-01T00:00:00Z">
        <w:r>
          <w:delText xml:space="preserve"> </w:delText>
        </w:r>
      </w:del>
      <w:del w:id="1330" w:author="PR Preview" w:date="2026-01-01T00:00:00Z">
        <w:r>
          <w:delText xml:space="preserve">works.</w:delText>
        </w:r>
      </w:del>
      <w:del w:id="1331" w:author="PR Preview" w:date="2026-01-01T00:00:00Z">
        <w:r>
          <w:delText xml:space="preserve"> </w:delText>
        </w:r>
      </w:del>
      <w:del w:id="1332" w:author="PR Preview" w:date="2026-01-01T00:00:00Z">
        <w:r>
          <w:delText xml:space="preserve">For example, with</w:delText>
        </w:r>
      </w:del>
      <w:del w:id="1333" w:author="PR Preview" w:date="2026-01-01T00:00:00Z">
        <w:r>
          <w:delText xml:space="preserve"> </w:delText>
        </w:r>
      </w:del>
      <m:oMath>
        <m:r>
          <m:t>L</m:t>
        </m:r>
        <m:r>
          <m:rPr>
            <m:sty m:val="p"/>
          </m:rPr>
          <m:t>=</m:t>
        </m:r>
        <m:r>
          <m:t>5</m:t>
        </m:r>
      </m:oMath>
      <w:del w:id="1334" w:author="PR Preview" w:date="2026-01-01T00:00:00Z">
        <w:r>
          <w:delText xml:space="preserve">, every</w:delText>
        </w:r>
      </w:del>
      <w:del w:id="133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7</m:t>
        </m:r>
      </m:oMath>
      <w:del w:id="1336" w:author="PR Preview" w:date="2026-01-01T00:00:00Z">
        <w:r>
          <w:delText xml:space="preserve"> </w:delText>
        </w:r>
      </w:del>
      <w:del w:id="1337" w:author="PR Preview" w:date="2026-01-01T00:00:00Z">
        <w:r>
          <w:delText xml:space="preserve">has</w:delText>
        </w:r>
      </w:del>
      <w:del w:id="133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del w:id="1339" w:author="PR Preview" w:date="2026-01-01T00:00:00Z">
        <w:r>
          <w:delText xml:space="preserve">.</w:delText>
        </w:r>
      </w:del>
      <w:del w:id="1340" w:author="PR Preview" w:date="2026-01-01T00:00:00Z">
        <w:r>
          <w:delText xml:space="preserve"> </w:delText>
        </w:r>
      </w:del>
      <w:del w:id="1341" w:author="PR Preview" w:date="2026-01-01T00:00:00Z">
        <w:r>
          <w:delText xml:space="preserve">It diverges to</w:delText>
        </w:r>
      </w:del>
      <w:del w:id="1342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</m:oMath>
      <w:del w:id="1343" w:author="PR Preview" w:date="2026-01-01T00:00:00Z">
        <w:r>
          <w:delText xml:space="preserve">:</w:delText>
        </w:r>
      </w:del>
      <w:del w:id="1344" w:author="PR Preview" w:date="2026-01-01T00:00:00Z">
        <w:r>
          <w:delText xml:space="preserve"> </w:delText>
        </w:r>
      </w:del>
      <w:del w:id="1345" w:author="PR Preview" w:date="2026-01-01T00:00:00Z">
        <w:r>
          <w:delText xml:space="preserve">for every real number</w:delText>
        </w:r>
      </w:del>
      <w:del w:id="1346" w:author="PR Preview" w:date="2026-01-01T00:00:00Z">
        <w:r>
          <w:delText xml:space="preserve"> </w:delText>
        </w:r>
      </w:del>
      <m:oMath>
        <m:r>
          <m:t>M</m:t>
        </m:r>
      </m:oMath>
      <w:del w:id="1347" w:author="PR Preview" w:date="2026-01-01T00:00:00Z">
        <w:r>
          <w:delText xml:space="preserve">, every</w:delText>
        </w:r>
      </w:del>
      <w:del w:id="1348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N</m:t>
        </m:r>
      </m:oMath>
      <w:del w:id="1349" w:author="PR Preview" w:date="2026-01-01T00:00:00Z">
        <w:r>
          <w:delText xml:space="preserve"> </w:delText>
        </w:r>
      </w:del>
      <w:del w:id="1350" w:author="PR Preview" w:date="2026-01-01T00:00:00Z">
        <w:r>
          <w:delText xml:space="preserve">has</w:delText>
        </w:r>
      </w:del>
      <w:del w:id="1351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del w:id="1352" w:author="PR Preview" w:date="2026-01-01T00:00:00Z">
        <w:r>
          <w:delText xml:space="preserve"> </w:delText>
        </w:r>
      </w:del>
      <w:del w:id="1353" w:author="PR Preview" w:date="2026-01-01T00:00:00Z">
        <w:r>
          <w:delText xml:space="preserve">when</w:delText>
        </w:r>
      </w:del>
      <w:del w:id="1354" w:author="PR Preview" w:date="2026-01-01T00:00:00Z">
        <w:r>
          <w:delText xml:space="preserve"> </w:delText>
        </w:r>
      </w:del>
      <m:oMath>
        <m:r>
          <m:t>N</m:t>
        </m:r>
      </m:oMath>
      <w:del w:id="1355" w:author="PR Preview" w:date="2026-01-01T00:00:00Z">
        <w:r>
          <w:delText xml:space="preserve"> </w:delText>
        </w:r>
      </w:del>
      <w:del w:id="1356" w:author="PR Preview" w:date="2026-01-01T00:00:00Z">
        <w:r>
          <w:delText xml:space="preserve">is a natural number larger than</w:delText>
        </w:r>
      </w:del>
      <w:del w:id="1357" w:author="PR Preview" w:date="2026-01-01T00:00:00Z">
        <w:r>
          <w:delText xml:space="preserve"> </w:delText>
        </w:r>
      </w:del>
      <m:oMath>
        <m:r>
          <m:t>M</m:t>
        </m:r>
      </m:oMath>
      <w:del w:id="1358" w:author="PR Preview" w:date="2026-01-01T00:00:00Z">
        <w:r>
          <w:delText xml:space="preserve">.</w:delText>
        </w:r>
      </w:del>
    </w:p>
    <w:p>
      <w:pPr>
        <w:pStyle w:val="BodyText"/>
      </w:pPr>
      <w:del w:id="1359" w:author="PR Preview" w:date="2026-01-01T00:00:00Z">
        <w:r>
          <w:rPr>
            <w:b/>
            <w:bCs/>
          </w:rPr>
          <w:delText xml:space="preserve">Definition 65 (Divergence of a sequence to infinity)</w:delText>
        </w:r>
      </w:del>
      <w:del w:id="1360" w:author="PR Preview" w:date="2026-01-01T00:00:00Z">
        <w:r>
          <w:delText xml:space="preserve"> </w:delText>
        </w:r>
      </w:del>
      <w:del w:id="1361" w:author="PR Preview" w:date="2026-01-01T00:00:00Z">
        <w:r>
          <w:delText xml:space="preserve">A</w:delText>
        </w:r>
      </w:del>
      <w:del w:id="1362" w:author="PR Preview" w:date="2026-01-01T00:00:00Z">
        <w:r>
          <w:delText xml:space="preserve"> </w:delText>
        </w:r>
      </w:del>
      <w:hyperlink r:id="rId222">
        <w:del w:id="1363" w:author="PR Preview" w:date="2026-01-01T00:00:00Z">
          <w:r>
            <w:rPr>
              <w:rStyle w:val="Hyperlink"/>
            </w:rPr>
            <w:delText xml:space="preserve">sequence</w:delText>
          </w:r>
        </w:del>
      </w:hyperlink>
      <w:del w:id="136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1365" w:author="PR Preview" w:date="2026-01-01T00:00:00Z">
        <w:r>
          <w:delText xml:space="preserve"> </w:delText>
        </w:r>
      </w:del>
      <w:del w:id="1366" w:author="PR Preview" w:date="2026-01-01T00:00:00Z">
        <w:r>
          <w:delText xml:space="preserve">of real numbers</w:delText>
        </w:r>
      </w:del>
      <w:del w:id="1367" w:author="PR Preview" w:date="2026-01-01T00:00:00Z">
        <w:r>
          <w:delText xml:space="preserve"> </w:delText>
        </w:r>
      </w:del>
      <w:del w:id="1368" w:author="PR Preview" w:date="2026-01-01T00:00:00Z">
        <w:r>
          <w:rPr>
            <w:b/>
            <w:bCs/>
          </w:rPr>
          <w:delText xml:space="preserve">diverges to</w:delText>
        </w:r>
      </w:del>
      <w:del w:id="1369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∞</m:t>
        </m:r>
      </m:oMath>
      <w:del w:id="1370" w:author="PR Preview" w:date="2026-01-01T00:00:00Z">
        <w:r>
          <w:delText xml:space="preserve">, written</w:delText>
        </w:r>
      </w:del>
      <w:del w:id="1371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1372" w:author="PR Preview" w:date="2026-01-01T00:00:00Z">
        <w:r>
          <w:delText xml:space="preserve">,</w:delText>
        </w:r>
      </w:del>
      <w:del w:id="1373" w:author="PR Preview" w:date="2026-01-01T00:00:00Z">
        <w:r>
          <w:delText xml:space="preserve"> </w:delText>
        </w:r>
      </w:del>
      <w:del w:id="1374" w:author="PR Preview" w:date="2026-01-01T00:00:00Z">
        <w:r>
          <w:delText xml:space="preserve">if for every real number</w:delText>
        </w:r>
      </w:del>
      <w:del w:id="1375" w:author="PR Preview" w:date="2026-01-01T00:00:00Z">
        <w:r>
          <w:delText xml:space="preserve"> </w:delText>
        </w:r>
      </w:del>
      <m:oMath>
        <m:r>
          <m:t>M</m:t>
        </m:r>
      </m:oMath>
      <w:del w:id="1376" w:author="PR Preview" w:date="2026-01-01T00:00:00Z">
        <w:r>
          <w:delText xml:space="preserve"> </w:delText>
        </w:r>
      </w:del>
      <w:del w:id="1377" w:author="PR Preview" w:date="2026-01-01T00:00:00Z">
        <w:r>
          <w:delText xml:space="preserve">there is a natural number</w:delText>
        </w:r>
      </w:del>
      <w:del w:id="1378" w:author="PR Preview" w:date="2026-01-01T00:00:00Z">
        <w:r>
          <w:delText xml:space="preserve"> </w:delText>
        </w:r>
      </w:del>
      <m:oMath>
        <m:r>
          <m:t>N</m:t>
        </m:r>
      </m:oMath>
      <w:del w:id="1379" w:author="PR Preview" w:date="2026-01-01T00:00:00Z">
        <w:r>
          <w:delText xml:space="preserve"> </w:delText>
        </w:r>
      </w:del>
      <w:del w:id="1380" w:author="PR Preview" w:date="2026-01-01T00:00:00Z">
        <w:r>
          <w:delText xml:space="preserve">such that</w:delText>
        </w:r>
      </w:del>
      <w:del w:id="1381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del w:id="1382" w:author="PR Preview" w:date="2026-01-01T00:00:00Z">
        <w:r>
          <w:delText xml:space="preserve"> </w:delText>
        </w:r>
      </w:del>
      <w:del w:id="1383" w:author="PR Preview" w:date="2026-01-01T00:00:00Z">
        <w:r>
          <w:delText xml:space="preserve">for every</w:delText>
        </w:r>
      </w:del>
      <w:del w:id="138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N</m:t>
        </m:r>
      </m:oMath>
      <w:del w:id="1385" w:author="PR Preview" w:date="2026-01-01T00:00:00Z">
        <w:r>
          <w:delText xml:space="preserve">.</w:delText>
        </w:r>
      </w:del>
    </w:p>
    <w:p>
      <w:pPr>
        <w:pStyle w:val="Heading2"/>
      </w:pPr>
      <w:del w:id="1386" w:author="PR Preview" w:date="2026-01-01T00:00:00Z">
        <w:r>
          <w:delText xml:space="preserve">17 Exponentials and Logarithms</w:delText>
        </w:r>
      </w:del>
    </w:p>
    <w:p>
      <w:pPr>
        <w:pStyle w:val="FirstParagraph"/>
      </w:pPr>
      <w:del w:id="1387" w:author="PR Preview" w:date="2026-01-01T00:00:00Z">
        <w:r>
          <w:rPr>
            <w:b/>
            <w:bCs/>
          </w:rPr>
          <w:delText xml:space="preserve">Definition 66 (Exponential function)</w:delText>
        </w:r>
      </w:del>
      <w:del w:id="1388" w:author="PR Preview" w:date="2026-01-01T00:00:00Z">
        <w:r>
          <w:delText xml:space="preserve"> </w:delText>
        </w:r>
      </w:del>
      <w:del w:id="1389" w:author="PR Preview" w:date="2026-01-01T00:00:00Z">
        <w:r>
          <w:delText xml:space="preserve">The</w:delText>
        </w:r>
      </w:del>
      <w:del w:id="1390" w:author="PR Preview" w:date="2026-01-01T00:00:00Z">
        <w:r>
          <w:delText xml:space="preserve"> </w:delText>
        </w:r>
      </w:del>
      <w:del w:id="1391" w:author="PR Preview" w:date="2026-01-01T00:00:00Z">
        <w:r>
          <w:rPr>
            <w:b/>
            <w:bCs/>
          </w:rPr>
          <w:delText xml:space="preserve">exponential function</w:delText>
        </w:r>
      </w:del>
      <w:del w:id="1392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1393" w:author="PR Preview" w:date="2026-01-01T00:00:00Z">
        <w:r>
          <w:delText xml:space="preserve"> </w:delText>
        </w:r>
      </w:del>
      <w:del w:id="1394" w:author="PR Preview" w:date="2026-01-01T00:00:00Z">
        <w:r>
          <w:delText xml:space="preserve">is</w:delText>
        </w:r>
      </w:del>
    </w:p>
    <w:p>
      <w:pPr>
        <w:pStyle w:val="BodyText"/>
      </w:pPr>
      <w:ins w:id="1395" w:author="PR Preview" w:date="2026-01-01T00:00:00Z">
        <w:r>
          <w:rPr>
            <w:i/>
            <w:iCs/>
          </w:rPr>
          <w:t xml:space="preserve">Remark 18</w:t>
        </w:r>
      </w:ins>
      <w:ins w:id="1396" w:author="PR Preview" w:date="2026-01-01T00:00:00Z">
        <w:r>
          <w:t xml:space="preserve"> (Elementary algebra calls</w:t>
        </w:r>
      </w:ins>
      <w:ins w:id="1397" w:author="PR Preview" w:date="2026-01-01T00:00:00Z">
        <w:r>
          <w:t xml:space="preserve"> </w:t>
        </w:r>
      </w:ins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ins w:id="1398" w:author="PR Preview" w:date="2026-01-01T00:00:00Z">
        <w:r>
          <w:t xml:space="preserve"> </w:t>
        </w:r>
      </w:ins>
      <w:ins w:id="1399" w:author="PR Preview" w:date="2026-01-01T00:00:00Z">
        <w:r>
          <w:t xml:space="preserve">“linear”</w:t>
        </w:r>
      </w:ins>
      <w:ins w:id="1400" w:author="PR Preview" w:date="2026-01-01T00:00:00Z">
        <w:r>
          <w:t xml:space="preserve">). </w:t>
        </w:r>
      </w:ins>
      <w:ins w:id="1401" w:author="PR Preview" w:date="2026-01-01T00:00:00Z">
        <w:r>
          <w:t xml:space="preserve">Elementary algebra usually calls</w:t>
        </w:r>
      </w:ins>
      <w:ins w:id="140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ins w:id="1403" w:author="PR Preview" w:date="2026-01-01T00:00:00Z">
        <w:r>
          <w:t xml:space="preserve"> </w:t>
        </w:r>
      </w:ins>
      <w:ins w:id="1404" w:author="PR Preview" w:date="2026-01-01T00:00:00Z">
        <w:r>
          <w:t xml:space="preserve">a</w:t>
        </w:r>
      </w:ins>
      <w:ins w:id="1405" w:author="PR Preview" w:date="2026-01-01T00:00:00Z">
        <w:r>
          <w:t xml:space="preserve"> </w:t>
        </w:r>
      </w:ins>
      <w:ins w:id="1406" w:author="PR Preview" w:date="2026-01-01T00:00:00Z">
        <w:r>
          <w:rPr>
            <w:i/>
            <w:iCs/>
          </w:rPr>
          <w:t xml:space="preserve">linear function</w:t>
        </w:r>
      </w:ins>
      <w:ins w:id="1407" w:author="PR Preview" w:date="2026-01-01T00:00:00Z">
        <w:r>
          <w:t xml:space="preserve">,</w:t>
        </w:r>
      </w:ins>
      <w:ins w:id="1408" w:author="PR Preview" w:date="2026-01-01T00:00:00Z">
        <w:r>
          <w:t xml:space="preserve"> </w:t>
        </w:r>
      </w:ins>
      <w:ins w:id="1409" w:author="PR Preview" w:date="2026-01-01T00:00:00Z">
        <w:r>
          <w:t xml:space="preserve">because its graph is a straight line.</w:t>
        </w:r>
      </w:ins>
      <w:ins w:id="1410" w:author="PR Preview" w:date="2026-01-01T00:00:00Z">
        <w:r>
          <w:t xml:space="preserve"> </w:t>
        </w:r>
      </w:ins>
      <w:ins w:id="1411" w:author="PR Preview" w:date="2026-01-01T00:00:00Z">
        <w:r>
          <w:t xml:space="preserve">This site calls that an affine function</w:t>
        </w:r>
      </w:ins>
      <w:ins w:id="1412" w:author="PR Preview" w:date="2026-01-01T00:00:00Z">
        <w:r>
          <w:t xml:space="preserve"> </w:t>
        </w:r>
      </w:ins>
      <w:ins w:id="1413" w:author="PR Preview" w:date="2026-01-01T00:00:00Z">
        <w:r>
          <w:t xml:space="preserve">and keeps</w:t>
        </w:r>
      </w:ins>
      <w:ins w:id="1414" w:author="PR Preview" w:date="2026-01-01T00:00:00Z">
        <w:r>
          <w:t xml:space="preserve"> </w:t>
        </w:r>
      </w:ins>
      <w:ins w:id="1415" w:author="PR Preview" w:date="2026-01-01T00:00:00Z">
        <w:r>
          <w:t xml:space="preserve">“linear”</w:t>
        </w:r>
      </w:ins>
      <w:ins w:id="1416" w:author="PR Preview" w:date="2026-01-01T00:00:00Z">
        <w:r>
          <w:t xml:space="preserve"> </w:t>
        </w:r>
      </w:ins>
      <w:ins w:id="1417" w:author="PR Preview" w:date="2026-01-01T00:00:00Z">
        <w:r>
          <w:t xml:space="preserve">for the case</w:t>
        </w:r>
      </w:ins>
      <w:ins w:id="1418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0</m:t>
        </m:r>
      </m:oMath>
      <w:ins w:id="1419" w:author="PR Preview" w:date="2026-01-01T00:00:00Z">
        <w:r>
          <w:t xml:space="preserve">,</w:t>
        </w:r>
      </w:ins>
      <w:ins w:id="1420" w:author="PR Preview" w:date="2026-01-01T00:00:00Z">
        <w:r>
          <w:t xml:space="preserve"> </w:t>
        </w:r>
      </w:ins>
      <w:ins w:id="1421" w:author="PR Preview" w:date="2026-01-01T00:00:00Z">
        <w:r>
          <w:t xml:space="preserve">because that is the sense used in linear algebra,</w:t>
        </w:r>
      </w:ins>
      <w:ins w:id="1422" w:author="PR Preview" w:date="2026-01-01T00:00:00Z">
        <w:r>
          <w:t xml:space="preserve"> </w:t>
        </w:r>
      </w:ins>
      <w:ins w:id="1423" w:author="PR Preview" w:date="2026-01-01T00:00:00Z">
        <w:r>
          <w:t xml:space="preserve">where a</w:t>
        </w:r>
      </w:ins>
      <w:ins w:id="1424" w:author="PR Preview" w:date="2026-01-01T00:00:00Z">
        <w:r>
          <w:t xml:space="preserve"> </w:t>
        </w:r>
      </w:ins>
      <w:hyperlink r:id="rId218">
        <w:ins w:id="1425" w:author="PR Preview" w:date="2026-01-01T00:00:00Z">
          <w:r>
            <w:rPr>
              <w:rStyle w:val="Hyperlink"/>
            </w:rPr>
            <w:t xml:space="preserve">linear map</w:t>
          </w:r>
        </w:ins>
      </w:hyperlink>
      <w:ins w:id="1426" w:author="PR Preview" w:date="2026-01-01T00:00:00Z">
        <w:r>
          <w:t xml:space="preserve"> </w:t>
        </w:r>
      </w:ins>
      <w:ins w:id="1427" w:author="PR Preview" w:date="2026-01-01T00:00:00Z">
        <w:r>
          <w:t xml:space="preserve">must send</w:t>
        </w:r>
      </w:ins>
      <w:ins w:id="1428" w:author="PR Preview" w:date="2026-01-01T00:00:00Z">
        <w:r>
          <w:t xml:space="preserve"> </w:t>
        </w:r>
      </w:ins>
      <m:oMath>
        <m:r>
          <m:t>0</m:t>
        </m:r>
      </m:oMath>
      <w:ins w:id="1429" w:author="PR Preview" w:date="2026-01-01T00:00:00Z">
        <w:r>
          <w:t xml:space="preserve"> </w:t>
        </w:r>
      </w:ins>
      <w:ins w:id="1430" w:author="PR Preview" w:date="2026-01-01T00:00:00Z">
        <w:r>
          <w:t xml:space="preserve">to</w:t>
        </w:r>
      </w:ins>
      <w:ins w:id="1431" w:author="PR Preview" w:date="2026-01-01T00:00:00Z">
        <w:r>
          <w:t xml:space="preserve"> </w:t>
        </w:r>
      </w:ins>
      <m:oMath>
        <m:r>
          <m:t>0</m:t>
        </m:r>
      </m:oMath>
      <w:ins w:id="1432" w:author="PR Preview" w:date="2026-01-01T00:00:00Z">
        <w:r>
          <w:t xml:space="preserve"> </w:t>
        </w:r>
      </w:ins>
      <w:ins w:id="1433" w:author="PR Preview" w:date="2026-01-01T00:00:00Z">
        <w:r>
          <w:t xml:space="preserve">(</w:t>
        </w:r>
      </w:ins>
      <w:hyperlink r:id="rId219">
        <w:ins w:id="1434" w:author="PR Preview" w:date="2026-01-01T00:00:00Z">
          <w:r>
            <w:rPr>
              <w:rStyle w:val="Hyperlink"/>
            </w:rPr>
            <w:t xml:space="preserve">theorem</w:t>
          </w:r>
        </w:ins>
      </w:hyperlink>
      <w:ins w:id="1435" w:author="PR Preview" w:date="2026-01-01T00:00:00Z">
        <w:r>
          <w:t xml:space="preserve">).</w:t>
        </w:r>
      </w:ins>
    </w:p>
    <w:bookmarkEnd w:id="220"/>
    <w:bookmarkEnd w:id="221"/>
    <w:bookmarkStart w:id="230" w:name="sec-sequence-limits"/>
    <w:p>
      <w:pPr>
        <w:pStyle w:val="Heading2"/>
      </w:pPr>
      <w:ins w:id="1436" w:author="PR Preview" w:date="2026-01-01T00:00:00Z">
        <w:r>
          <w:t xml:space="preserve">17 Limits of sequences</w:t>
        </w:r>
      </w:ins>
    </w:p>
    <w:bookmarkStart w:id="223" w:name="def-sequence-limit"/>
    <w:p>
      <w:pPr>
        <w:pStyle w:val="FirstParagraph"/>
      </w:pPr>
      <w:ins w:id="1437" w:author="PR Preview" w:date="2026-01-01T00:00:00Z">
        <w:r>
          <w:rPr>
            <w:b/>
            <w:bCs/>
          </w:rPr>
          <w:t xml:space="preserve">Definition 68 (Limit of a sequence)</w:t>
        </w:r>
      </w:ins>
      <w:ins w:id="1438" w:author="PR Preview" w:date="2026-01-01T00:00:00Z">
        <w:r>
          <w:t xml:space="preserve"> </w:t>
        </w:r>
      </w:ins>
      <w:ins w:id="1439" w:author="PR Preview" w:date="2026-01-01T00:00:00Z">
        <w:r>
          <w:t xml:space="preserve">A real number</w:t>
        </w:r>
      </w:ins>
      <w:ins w:id="1440" w:author="PR Preview" w:date="2026-01-01T00:00:00Z">
        <w:r>
          <w:t xml:space="preserve"> </w:t>
        </w:r>
      </w:ins>
      <m:oMath>
        <m:r>
          <m:t>L</m:t>
        </m:r>
      </m:oMath>
      <w:ins w:id="1441" w:author="PR Preview" w:date="2026-01-01T00:00:00Z">
        <w:r>
          <w:t xml:space="preserve"> </w:t>
        </w:r>
      </w:ins>
      <w:ins w:id="1442" w:author="PR Preview" w:date="2026-01-01T00:00:00Z">
        <w:r>
          <w:t xml:space="preserve">is the</w:t>
        </w:r>
      </w:ins>
      <w:ins w:id="1443" w:author="PR Preview" w:date="2026-01-01T00:00:00Z">
        <w:r>
          <w:t xml:space="preserve"> </w:t>
        </w:r>
      </w:ins>
      <w:ins w:id="1444" w:author="PR Preview" w:date="2026-01-01T00:00:00Z">
        <w:r>
          <w:rPr>
            <w:b/>
            <w:bCs/>
          </w:rPr>
          <w:t xml:space="preserve">limit</w:t>
        </w:r>
      </w:ins>
      <w:ins w:id="1445" w:author="PR Preview" w:date="2026-01-01T00:00:00Z">
        <w:r>
          <w:t xml:space="preserve"> </w:t>
        </w:r>
      </w:ins>
      <w:ins w:id="1446" w:author="PR Preview" w:date="2026-01-01T00:00:00Z">
        <w:r>
          <w:t xml:space="preserve">of a</w:t>
        </w:r>
      </w:ins>
      <w:ins w:id="1447" w:author="PR Preview" w:date="2026-01-01T00:00:00Z">
        <w:r>
          <w:t xml:space="preserve"> </w:t>
        </w:r>
      </w:ins>
      <w:hyperlink r:id="rId222">
        <w:ins w:id="1448" w:author="PR Preview" w:date="2026-01-01T00:00:00Z">
          <w:r>
            <w:rPr>
              <w:rStyle w:val="Hyperlink"/>
            </w:rPr>
            <w:t xml:space="preserve">sequence</w:t>
          </w:r>
        </w:ins>
      </w:hyperlink>
      <w:ins w:id="144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1450" w:author="PR Preview" w:date="2026-01-01T00:00:00Z">
        <w:r>
          <w:t xml:space="preserve"> </w:t>
        </w:r>
      </w:ins>
      <w:ins w:id="1451" w:author="PR Preview" w:date="2026-01-01T00:00:00Z">
        <w:r>
          <w:t xml:space="preserve">of real numbers,</w:t>
        </w:r>
      </w:ins>
      <w:ins w:id="1452" w:author="PR Preview" w:date="2026-01-01T00:00:00Z">
        <w:r>
          <w:t xml:space="preserve"> </w:t>
        </w:r>
      </w:ins>
      <w:ins w:id="1453" w:author="PR Preview" w:date="2026-01-01T00:00:00Z">
        <w:r>
          <w:t xml:space="preserve">written</w:t>
        </w:r>
      </w:ins>
      <w:ins w:id="1454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ins w:id="1455" w:author="PR Preview" w:date="2026-01-01T00:00:00Z">
        <w:r>
          <w:t xml:space="preserve"> </w:t>
        </w:r>
      </w:ins>
      <w:ins w:id="1456" w:author="PR Preview" w:date="2026-01-01T00:00:00Z">
        <w:r>
          <w:t xml:space="preserve">or</w:t>
        </w:r>
      </w:ins>
      <w:ins w:id="1457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ins w:id="1458" w:author="PR Preview" w:date="2026-01-01T00:00:00Z">
        <w:r>
          <w:t xml:space="preserve">,</w:t>
        </w:r>
      </w:ins>
      <w:ins w:id="1459" w:author="PR Preview" w:date="2026-01-01T00:00:00Z">
        <w:r>
          <w:t xml:space="preserve"> </w:t>
        </w:r>
      </w:ins>
      <w:ins w:id="1460" w:author="PR Preview" w:date="2026-01-01T00:00:00Z">
        <w:r>
          <w:t xml:space="preserve">if for every</w:t>
        </w:r>
      </w:ins>
      <w:ins w:id="1461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1462" w:author="PR Preview" w:date="2026-01-01T00:00:00Z">
        <w:r>
          <w:t xml:space="preserve"> </w:t>
        </w:r>
      </w:ins>
      <w:ins w:id="1463" w:author="PR Preview" w:date="2026-01-01T00:00:00Z">
        <w:r>
          <w:t xml:space="preserve">there is a natural number</w:t>
        </w:r>
      </w:ins>
      <w:ins w:id="1464" w:author="PR Preview" w:date="2026-01-01T00:00:00Z">
        <w:r>
          <w:t xml:space="preserve"> </w:t>
        </w:r>
      </w:ins>
      <m:oMath>
        <m:r>
          <m:t>N</m:t>
        </m:r>
      </m:oMath>
      <w:ins w:id="1465" w:author="PR Preview" w:date="2026-01-01T00:00:00Z">
        <w:r>
          <w:t xml:space="preserve"> </w:t>
        </w:r>
      </w:ins>
      <w:ins w:id="1466" w:author="PR Preview" w:date="2026-01-01T00:00:00Z">
        <w:r>
          <w:t xml:space="preserve">such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3"/>
    <w:bookmarkStart w:id="224" w:name="exm-sequence-limit"/>
    <w:p>
      <w:pPr>
        <w:pStyle w:val="FirstParagraph"/>
      </w:pPr>
      <w:ins w:id="1467" w:author="PR Preview" w:date="2026-01-01T00:00:00Z">
        <w:r>
          <w:rPr>
            <w:b/>
            <w:bCs/>
          </w:rPr>
          <w:t xml:space="preserve">Example 42 (The limit of a sequence)</w:t>
        </w:r>
      </w:ins>
      <w:ins w:id="1468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ins w:id="1469" w:author="PR Preview" w:date="2026-01-01T00:00:00Z">
        <w:r>
          <w:t xml:space="preserve"> </w:t>
        </w:r>
      </w:ins>
      <w:ins w:id="1470" w:author="PR Preview" w:date="2026-01-01T00:00:00Z">
        <w:r>
          <w:t xml:space="preserve">has limit</w:t>
        </w:r>
      </w:ins>
      <w:ins w:id="1471" w:author="PR Preview" w:date="2026-01-01T00:00:00Z">
        <w:r>
          <w:t xml:space="preserve"> </w:t>
        </w:r>
      </w:ins>
      <m:oMath>
        <m:r>
          <m:t>0</m:t>
        </m:r>
      </m:oMath>
      <w:ins w:id="1472" w:author="PR Preview" w:date="2026-01-01T00:00:00Z">
        <w:r>
          <w:t xml:space="preserve">.</w:t>
        </w:r>
      </w:ins>
      <w:ins w:id="1473" w:author="PR Preview" w:date="2026-01-01T00:00:00Z">
        <w:r>
          <w:t xml:space="preserve"> </w:t>
        </w:r>
      </w:ins>
      <w:ins w:id="1474" w:author="PR Preview" w:date="2026-01-01T00:00:00Z">
        <w:r>
          <w:t xml:space="preserve">Given</w:t>
        </w:r>
      </w:ins>
      <w:ins w:id="1475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1476" w:author="PR Preview" w:date="2026-01-01T00:00:00Z">
        <w:r>
          <w:t xml:space="preserve">, take</w:t>
        </w:r>
      </w:ins>
      <w:ins w:id="1477" w:author="PR Preview" w:date="2026-01-01T00:00:00Z">
        <w:r>
          <w:t xml:space="preserve"> </w:t>
        </w:r>
      </w:ins>
      <m:oMath>
        <m:r>
          <m:t>N</m:t>
        </m:r>
      </m:oMath>
      <w:ins w:id="1478" w:author="PR Preview" w:date="2026-01-01T00:00:00Z">
        <w:r>
          <w:t xml:space="preserve"> </w:t>
        </w:r>
      </w:ins>
      <w:ins w:id="1479" w:author="PR Preview" w:date="2026-01-01T00:00:00Z">
        <w:r>
          <w:t xml:space="preserve">to be any natural number larger than</w:t>
        </w:r>
      </w:ins>
      <w:ins w:id="1480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ins w:id="1481" w:author="PR Preview" w:date="2026-01-01T00:00:00Z">
        <w:r>
          <w:t xml:space="preserve">.</w:t>
        </w:r>
      </w:ins>
      <w:ins w:id="1482" w:author="PR Preview" w:date="2026-01-01T00:00:00Z">
        <w:r>
          <w:t xml:space="preserve"> </w:t>
        </w:r>
      </w:ins>
      <w:ins w:id="1483" w:author="PR Preview" w:date="2026-01-01T00:00:00Z">
        <w:r>
          <w:t xml:space="preserve">For every</w:t>
        </w:r>
      </w:ins>
      <w:ins w:id="148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N</m:t>
        </m:r>
      </m:oMath>
      <w:ins w:id="1485" w:author="PR Preview" w:date="2026-01-01T00:00:00Z">
        <w:r>
          <w:t xml:space="preserve">,</w:t>
        </w:r>
      </w:ins>
      <w:ins w:id="1486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ins w:id="1487" w:author="PR Preview" w:date="2026-01-01T00:00:00Z">
        <w:r>
          <w:t xml:space="preserve">.</w:t>
        </w:r>
      </w:ins>
      <w:ins w:id="1488" w:author="PR Preview" w:date="2026-01-01T00:00:00Z">
        <w:r>
          <w:t xml:space="preserve"> </w:t>
        </w:r>
      </w:ins>
      <w:ins w:id="1489" w:author="PR Preview" w:date="2026-01-01T00:00:00Z">
        <w:r>
          <w:t xml:space="preserve">For example, with</w:t>
        </w:r>
      </w:ins>
      <w:ins w:id="1490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=</m:t>
        </m:r>
        <m:r>
          <m:t>0.01</m:t>
        </m:r>
      </m:oMath>
      <w:ins w:id="1491" w:author="PR Preview" w:date="2026-01-01T00:00:00Z">
        <w:r>
          <w:t xml:space="preserve">, take</w:t>
        </w:r>
      </w:ins>
      <w:ins w:id="149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101</m:t>
        </m:r>
      </m:oMath>
      <w:ins w:id="1493" w:author="PR Preview" w:date="2026-01-01T00:00:00Z">
        <w:r>
          <w:t xml:space="preserve">:</w:t>
        </w:r>
      </w:ins>
      <w:ins w:id="1494" w:author="PR Preview" w:date="2026-01-01T00:00:00Z">
        <w:r>
          <w:t xml:space="preserve"> </w:t>
        </w:r>
      </w:ins>
      <w:ins w:id="1495" w:author="PR Preview" w:date="2026-01-01T00:00:00Z">
        <w:r>
          <w:t xml:space="preserve">every</w:t>
        </w:r>
      </w:ins>
      <w:ins w:id="149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101</m:t>
        </m:r>
      </m:oMath>
      <w:ins w:id="1497" w:author="PR Preview" w:date="2026-01-01T00:00:00Z">
        <w:r>
          <w:t xml:space="preserve"> </w:t>
        </w:r>
      </w:ins>
      <w:ins w:id="1498" w:author="PR Preview" w:date="2026-01-01T00:00:00Z">
        <w:r>
          <w:t xml:space="preserve">has</w:t>
        </w:r>
      </w:ins>
      <w:ins w:id="1499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ins w:id="1500" w:author="PR Preview" w:date="2026-01-01T00:00:00Z">
        <w:r>
          <w:t xml:space="preserve">.</w:t>
        </w:r>
      </w:ins>
    </w:p>
    <w:bookmarkEnd w:id="224"/>
    <w:bookmarkStart w:id="225" w:name="def-convergent-sequence"/>
    <w:p>
      <w:pPr>
        <w:pStyle w:val="BodyText"/>
      </w:pPr>
      <w:ins w:id="1501" w:author="PR Preview" w:date="2026-01-01T00:00:00Z">
        <w:r>
          <w:rPr>
            <w:b/>
            <w:bCs/>
          </w:rPr>
          <w:t xml:space="preserve">Definition 69 (Convergent sequence (converges))</w:t>
        </w:r>
      </w:ins>
      <w:ins w:id="1502" w:author="PR Preview" w:date="2026-01-01T00:00:00Z">
        <w:r>
          <w:t xml:space="preserve"> </w:t>
        </w:r>
      </w:ins>
      <w:ins w:id="1503" w:author="PR Preview" w:date="2026-01-01T00:00:00Z">
        <w:r>
          <w:t xml:space="preserve">A sequence</w:t>
        </w:r>
      </w:ins>
      <w:ins w:id="150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1505" w:author="PR Preview" w:date="2026-01-01T00:00:00Z">
        <w:r>
          <w:t xml:space="preserve"> </w:t>
        </w:r>
      </w:ins>
      <w:ins w:id="1506" w:author="PR Preview" w:date="2026-01-01T00:00:00Z">
        <w:r>
          <w:t xml:space="preserve">of real numbers</w:t>
        </w:r>
      </w:ins>
      <w:ins w:id="1507" w:author="PR Preview" w:date="2026-01-01T00:00:00Z">
        <w:r>
          <w:t xml:space="preserve"> </w:t>
        </w:r>
      </w:ins>
      <w:ins w:id="1508" w:author="PR Preview" w:date="2026-01-01T00:00:00Z">
        <w:r>
          <w:rPr>
            <w:b/>
            <w:bCs/>
          </w:rPr>
          <w:t xml:space="preserve">converges</w:t>
        </w:r>
      </w:ins>
      <w:ins w:id="1509" w:author="PR Preview" w:date="2026-01-01T00:00:00Z">
        <w:r>
          <w:t xml:space="preserve"> </w:t>
        </w:r>
      </w:ins>
      <w:ins w:id="1510" w:author="PR Preview" w:date="2026-01-01T00:00:00Z">
        <w:r>
          <w:t xml:space="preserve">to a real number</w:t>
        </w:r>
      </w:ins>
      <w:ins w:id="1511" w:author="PR Preview" w:date="2026-01-01T00:00:00Z">
        <w:r>
          <w:t xml:space="preserve"> </w:t>
        </w:r>
      </w:ins>
      <m:oMath>
        <m:r>
          <m:t>L</m:t>
        </m:r>
      </m:oMath>
      <w:ins w:id="1512" w:author="PR Preview" w:date="2026-01-01T00:00:00Z">
        <w:r>
          <w:t xml:space="preserve"> </w:t>
        </w:r>
      </w:ins>
      <w:ins w:id="1513" w:author="PR Preview" w:date="2026-01-01T00:00:00Z">
        <w:r>
          <w:t xml:space="preserve">if</w:t>
        </w:r>
      </w:ins>
      <w:ins w:id="1514" w:author="PR Preview" w:date="2026-01-01T00:00:00Z">
        <w:r>
          <w:t xml:space="preserve"> </w:t>
        </w:r>
      </w:ins>
      <m:oMath>
        <m:r>
          <m:t>L</m:t>
        </m:r>
      </m:oMath>
      <w:ins w:id="1515" w:author="PR Preview" w:date="2026-01-01T00:00:00Z">
        <w:r>
          <w:t xml:space="preserve"> </w:t>
        </w:r>
      </w:ins>
      <w:ins w:id="1516" w:author="PR Preview" w:date="2026-01-01T00:00:00Z">
        <w:r>
          <w:t xml:space="preserve">is its limit (</w:t>
        </w:r>
      </w:ins>
      <w:hyperlink w:anchor="def-sequence-limit">
        <w:ins w:id="1517" w:author="PR Preview" w:date="2026-01-01T00:00:00Z">
          <w:r>
            <w:rPr>
              <w:rStyle w:val="Hyperlink"/>
            </w:rPr>
            <w:t xml:space="preserve">Definition 68</w:t>
          </w:r>
        </w:ins>
      </w:hyperlink>
      <w:ins w:id="1518" w:author="PR Preview" w:date="2026-01-01T00:00:00Z">
        <w:r>
          <w:t xml:space="preserve">).</w:t>
        </w:r>
      </w:ins>
      <w:ins w:id="1519" w:author="PR Preview" w:date="2026-01-01T00:00:00Z">
        <w:r>
          <w:t xml:space="preserve"> </w:t>
        </w:r>
      </w:ins>
      <w:ins w:id="1520" w:author="PR Preview" w:date="2026-01-01T00:00:00Z">
        <w:r>
          <w:t xml:space="preserve">A sequence that converges to some real number is</w:t>
        </w:r>
      </w:ins>
      <w:ins w:id="1521" w:author="PR Preview" w:date="2026-01-01T00:00:00Z">
        <w:r>
          <w:t xml:space="preserve"> </w:t>
        </w:r>
      </w:ins>
      <w:ins w:id="1522" w:author="PR Preview" w:date="2026-01-01T00:00:00Z">
        <w:r>
          <w:rPr>
            <w:b/>
            <w:bCs/>
          </w:rPr>
          <w:t xml:space="preserve">convergent</w:t>
        </w:r>
      </w:ins>
      <w:ins w:id="1523" w:author="PR Preview" w:date="2026-01-01T00:00:00Z">
        <w:r>
          <w:t xml:space="preserve">.</w:t>
        </w:r>
      </w:ins>
    </w:p>
    <w:bookmarkEnd w:id="225"/>
    <w:bookmarkStart w:id="226" w:name="exm-convergent-sequence"/>
    <w:p>
      <w:pPr>
        <w:pStyle w:val="BodyText"/>
      </w:pPr>
      <w:ins w:id="1524" w:author="PR Preview" w:date="2026-01-01T00:00:00Z">
        <w:r>
          <w:rPr>
            <w:b/>
            <w:bCs/>
          </w:rPr>
          <w:t xml:space="preserve">Example 43 (A convergent sequence)</w:t>
        </w:r>
      </w:ins>
      <w:ins w:id="1525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ins w:id="1526" w:author="PR Preview" w:date="2026-01-01T00:00:00Z">
        <w:r>
          <w:t xml:space="preserve"> </w:t>
        </w:r>
      </w:ins>
      <w:ins w:id="1527" w:author="PR Preview" w:date="2026-01-01T00:00:00Z">
        <w:r>
          <w:t xml:space="preserve">converges to</w:t>
        </w:r>
      </w:ins>
      <w:ins w:id="1528" w:author="PR Preview" w:date="2026-01-01T00:00:00Z">
        <w:r>
          <w:t xml:space="preserve"> </w:t>
        </w:r>
      </w:ins>
      <m:oMath>
        <m:r>
          <m:t>0</m:t>
        </m:r>
      </m:oMath>
      <w:ins w:id="1529" w:author="PR Preview" w:date="2026-01-01T00:00:00Z">
        <w:r>
          <w:t xml:space="preserve">, because</w:t>
        </w:r>
      </w:ins>
      <w:ins w:id="1530" w:author="PR Preview" w:date="2026-01-01T00:00:00Z">
        <w:r>
          <w:t xml:space="preserve"> </w:t>
        </w:r>
      </w:ins>
      <m:oMath>
        <m:r>
          <m:t>0</m:t>
        </m:r>
      </m:oMath>
      <w:ins w:id="1531" w:author="PR Preview" w:date="2026-01-01T00:00:00Z">
        <w:r>
          <w:t xml:space="preserve"> </w:t>
        </w:r>
      </w:ins>
      <w:ins w:id="1532" w:author="PR Preview" w:date="2026-01-01T00:00:00Z">
        <w:r>
          <w:t xml:space="preserve">is its limit (</w:t>
        </w:r>
      </w:ins>
      <w:hyperlink w:anchor="exm-sequence-limit">
        <w:ins w:id="1533" w:author="PR Preview" w:date="2026-01-01T00:00:00Z">
          <w:r>
            <w:rPr>
              <w:rStyle w:val="Hyperlink"/>
            </w:rPr>
            <w:t xml:space="preserve">Example 42</w:t>
          </w:r>
        </w:ins>
      </w:hyperlink>
      <w:ins w:id="1534" w:author="PR Preview" w:date="2026-01-01T00:00:00Z">
        <w:r>
          <w:t xml:space="preserve">),</w:t>
        </w:r>
      </w:ins>
      <w:ins w:id="1535" w:author="PR Preview" w:date="2026-01-01T00:00:00Z">
        <w:r>
          <w:t xml:space="preserve"> </w:t>
        </w:r>
      </w:ins>
      <w:ins w:id="1536" w:author="PR Preview" w:date="2026-01-01T00:00:00Z">
        <w:r>
          <w:t xml:space="preserve">so</w:t>
        </w:r>
      </w:ins>
      <w:ins w:id="1537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ins w:id="1538" w:author="PR Preview" w:date="2026-01-01T00:00:00Z">
        <w:r>
          <w:t xml:space="preserve"> </w:t>
        </w:r>
      </w:ins>
      <w:ins w:id="1539" w:author="PR Preview" w:date="2026-01-01T00:00:00Z">
        <w:r>
          <w:t xml:space="preserve">is convergent.</w:t>
        </w:r>
      </w:ins>
    </w:p>
    <w:bookmarkEnd w:id="226"/>
    <w:bookmarkStart w:id="227" w:name="def-divergent-sequence"/>
    <w:p>
      <w:pPr>
        <w:pStyle w:val="BodyText"/>
      </w:pPr>
      <w:ins w:id="1540" w:author="PR Preview" w:date="2026-01-01T00:00:00Z">
        <w:r>
          <w:rPr>
            <w:b/>
            <w:bCs/>
          </w:rPr>
          <w:t xml:space="preserve">Definition 70 (Divergent sequence (diverges))</w:t>
        </w:r>
      </w:ins>
      <w:ins w:id="1541" w:author="PR Preview" w:date="2026-01-01T00:00:00Z">
        <w:r>
          <w:t xml:space="preserve"> </w:t>
        </w:r>
      </w:ins>
      <w:ins w:id="1542" w:author="PR Preview" w:date="2026-01-01T00:00:00Z">
        <w:r>
          <w:t xml:space="preserve">A sequence that does not converge (</w:t>
        </w:r>
      </w:ins>
      <w:hyperlink w:anchor="def-convergent-sequence">
        <w:ins w:id="1543" w:author="PR Preview" w:date="2026-01-01T00:00:00Z">
          <w:r>
            <w:rPr>
              <w:rStyle w:val="Hyperlink"/>
            </w:rPr>
            <w:t xml:space="preserve">Definition 69</w:t>
          </w:r>
        </w:ins>
      </w:hyperlink>
      <w:ins w:id="1544" w:author="PR Preview" w:date="2026-01-01T00:00:00Z">
        <w:r>
          <w:t xml:space="preserve">) to any real number</w:t>
        </w:r>
      </w:ins>
      <w:ins w:id="1545" w:author="PR Preview" w:date="2026-01-01T00:00:00Z">
        <w:r>
          <w:t xml:space="preserve"> </w:t>
        </w:r>
      </w:ins>
      <w:ins w:id="1546" w:author="PR Preview" w:date="2026-01-01T00:00:00Z">
        <w:r>
          <w:rPr>
            <w:b/>
            <w:bCs/>
          </w:rPr>
          <w:t xml:space="preserve">diverges</w:t>
        </w:r>
      </w:ins>
      <w:ins w:id="1547" w:author="PR Preview" w:date="2026-01-01T00:00:00Z">
        <w:r>
          <w:t xml:space="preserve">,</w:t>
        </w:r>
      </w:ins>
      <w:ins w:id="1548" w:author="PR Preview" w:date="2026-01-01T00:00:00Z">
        <w:r>
          <w:t xml:space="preserve"> </w:t>
        </w:r>
      </w:ins>
      <w:ins w:id="1549" w:author="PR Preview" w:date="2026-01-01T00:00:00Z">
        <w:r>
          <w:t xml:space="preserve">and a sequence that diverges is</w:t>
        </w:r>
      </w:ins>
      <w:ins w:id="1550" w:author="PR Preview" w:date="2026-01-01T00:00:00Z">
        <w:r>
          <w:t xml:space="preserve"> </w:t>
        </w:r>
      </w:ins>
      <w:ins w:id="1551" w:author="PR Preview" w:date="2026-01-01T00:00:00Z">
        <w:r>
          <w:rPr>
            <w:b/>
            <w:bCs/>
          </w:rPr>
          <w:t xml:space="preserve">divergent</w:t>
        </w:r>
      </w:ins>
      <w:ins w:id="1552" w:author="PR Preview" w:date="2026-01-01T00:00:00Z">
        <w:r>
          <w:t xml:space="preserve">.</w:t>
        </w:r>
      </w:ins>
    </w:p>
    <w:bookmarkEnd w:id="227"/>
    <w:bookmarkStart w:id="228" w:name="exm-divergent-sequence"/>
    <w:p>
      <w:pPr>
        <w:pStyle w:val="BodyText"/>
      </w:pPr>
      <w:ins w:id="1553" w:author="PR Preview" w:date="2026-01-01T00:00:00Z">
        <w:r>
          <w:rPr>
            <w:b/>
            <w:bCs/>
          </w:rPr>
          <w:t xml:space="preserve">Example 44 (A divergent sequence)</w:t>
        </w:r>
      </w:ins>
      <w:ins w:id="1554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ins w:id="1555" w:author="PR Preview" w:date="2026-01-01T00:00:00Z">
        <w:r>
          <w:t xml:space="preserve"> </w:t>
        </w:r>
      </w:ins>
      <w:ins w:id="1556" w:author="PR Preview" w:date="2026-01-01T00:00:00Z">
        <w:r>
          <w:t xml:space="preserve">diverges.</w:t>
        </w:r>
      </w:ins>
      <w:ins w:id="1557" w:author="PR Preview" w:date="2026-01-01T00:00:00Z">
        <w:r>
          <w:t xml:space="preserve"> </w:t>
        </w:r>
      </w:ins>
      <w:ins w:id="1558" w:author="PR Preview" w:date="2026-01-01T00:00:00Z">
        <w:r>
          <w:t xml:space="preserve">For any real number</w:t>
        </w:r>
      </w:ins>
      <w:ins w:id="1559" w:author="PR Preview" w:date="2026-01-01T00:00:00Z">
        <w:r>
          <w:t xml:space="preserve"> </w:t>
        </w:r>
      </w:ins>
      <m:oMath>
        <m:r>
          <m:t>L</m:t>
        </m:r>
      </m:oMath>
      <w:ins w:id="1560" w:author="PR Preview" w:date="2026-01-01T00:00:00Z">
        <w:r>
          <w:t xml:space="preserve"> </w:t>
        </w:r>
      </w:ins>
      <w:ins w:id="1561" w:author="PR Preview" w:date="2026-01-01T00:00:00Z">
        <w:r>
          <w:t xml:space="preserve">and</w:t>
        </w:r>
      </w:ins>
      <w:ins w:id="1562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=</m:t>
        </m:r>
        <m:r>
          <m:t>1</m:t>
        </m:r>
      </m:oMath>
      <w:ins w:id="1563" w:author="PR Preview" w:date="2026-01-01T00:00:00Z">
        <w:r>
          <w:t xml:space="preserve">,</w:t>
        </w:r>
      </w:ins>
      <w:ins w:id="1564" w:author="PR Preview" w:date="2026-01-01T00:00:00Z">
        <w:r>
          <w:t xml:space="preserve"> </w:t>
        </w:r>
      </w:ins>
      <w:ins w:id="1565" w:author="PR Preview" w:date="2026-01-01T00:00:00Z">
        <w:r>
          <w:t xml:space="preserve">every</w:t>
        </w:r>
      </w:ins>
      <w:ins w:id="156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ins w:id="1567" w:author="PR Preview" w:date="2026-01-01T00:00:00Z">
        <w:r>
          <w:t xml:space="preserve"> </w:t>
        </w:r>
      </w:ins>
      <w:ins w:id="1568" w:author="PR Preview" w:date="2026-01-01T00:00:00Z">
        <w:r>
          <w:t xml:space="preserve">has</w:t>
        </w:r>
      </w:ins>
      <w:ins w:id="1569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ins w:id="1570" w:author="PR Preview" w:date="2026-01-01T00:00:00Z">
        <w:r>
          <w:t xml:space="preserve">,</w:t>
        </w:r>
      </w:ins>
      <w:ins w:id="1571" w:author="PR Preview" w:date="2026-01-01T00:00:00Z">
        <w:r>
          <w:t xml:space="preserve"> </w:t>
        </w:r>
      </w:ins>
      <w:ins w:id="1572" w:author="PR Preview" w:date="2026-01-01T00:00:00Z">
        <w:r>
          <w:t xml:space="preserve">so no</w:t>
        </w:r>
      </w:ins>
      <w:ins w:id="1573" w:author="PR Preview" w:date="2026-01-01T00:00:00Z">
        <w:r>
          <w:t xml:space="preserve"> </w:t>
        </w:r>
      </w:ins>
      <m:oMath>
        <m:r>
          <m:t>N</m:t>
        </m:r>
      </m:oMath>
      <w:ins w:id="1574" w:author="PR Preview" w:date="2026-01-01T00:00:00Z">
        <w:r>
          <w:t xml:space="preserve"> </w:t>
        </w:r>
      </w:ins>
      <w:ins w:id="1575" w:author="PR Preview" w:date="2026-01-01T00:00:00Z">
        <w:r>
          <w:t xml:space="preserve">works.</w:t>
        </w:r>
      </w:ins>
      <w:ins w:id="1576" w:author="PR Preview" w:date="2026-01-01T00:00:00Z">
        <w:r>
          <w:t xml:space="preserve"> </w:t>
        </w:r>
      </w:ins>
      <w:ins w:id="1577" w:author="PR Preview" w:date="2026-01-01T00:00:00Z">
        <w:r>
          <w:t xml:space="preserve">For example, with</w:t>
        </w:r>
      </w:ins>
      <w:ins w:id="1578" w:author="PR Preview" w:date="2026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5</m:t>
        </m:r>
      </m:oMath>
      <w:ins w:id="1579" w:author="PR Preview" w:date="2026-01-01T00:00:00Z">
        <w:r>
          <w:t xml:space="preserve">, every</w:t>
        </w:r>
      </w:ins>
      <w:ins w:id="158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7</m:t>
        </m:r>
      </m:oMath>
      <w:ins w:id="1581" w:author="PR Preview" w:date="2026-01-01T00:00:00Z">
        <w:r>
          <w:t xml:space="preserve"> </w:t>
        </w:r>
      </w:ins>
      <w:ins w:id="1582" w:author="PR Preview" w:date="2026-01-01T00:00:00Z">
        <w:r>
          <w:t xml:space="preserve">has</w:t>
        </w:r>
      </w:ins>
      <w:ins w:id="1583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ins w:id="1584" w:author="PR Preview" w:date="2026-01-01T00:00:00Z">
        <w:r>
          <w:t xml:space="preserve">.</w:t>
        </w:r>
      </w:ins>
      <w:ins w:id="1585" w:author="PR Preview" w:date="2026-01-01T00:00:00Z">
        <w:r>
          <w:t xml:space="preserve"> </w:t>
        </w:r>
      </w:ins>
      <w:ins w:id="1586" w:author="PR Preview" w:date="2026-01-01T00:00:00Z">
        <w:r>
          <w:t xml:space="preserve">It diverges to</w:t>
        </w:r>
      </w:ins>
      <w:ins w:id="1587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</m:oMath>
      <w:ins w:id="1588" w:author="PR Preview" w:date="2026-01-01T00:00:00Z">
        <w:r>
          <w:t xml:space="preserve">:</w:t>
        </w:r>
      </w:ins>
      <w:ins w:id="1589" w:author="PR Preview" w:date="2026-01-01T00:00:00Z">
        <w:r>
          <w:t xml:space="preserve"> </w:t>
        </w:r>
      </w:ins>
      <w:ins w:id="1590" w:author="PR Preview" w:date="2026-01-01T00:00:00Z">
        <w:r>
          <w:t xml:space="preserve">for every real number</w:t>
        </w:r>
      </w:ins>
      <w:ins w:id="1591" w:author="PR Preview" w:date="2026-01-01T00:00:00Z">
        <w:r>
          <w:t xml:space="preserve"> </w:t>
        </w:r>
      </w:ins>
      <m:oMath>
        <m:r>
          <m:t>M</m:t>
        </m:r>
      </m:oMath>
      <w:ins w:id="1592" w:author="PR Preview" w:date="2026-01-01T00:00:00Z">
        <w:r>
          <w:t xml:space="preserve">, every</w:t>
        </w:r>
      </w:ins>
      <w:ins w:id="159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N</m:t>
        </m:r>
      </m:oMath>
      <w:ins w:id="1594" w:author="PR Preview" w:date="2026-01-01T00:00:00Z">
        <w:r>
          <w:t xml:space="preserve"> </w:t>
        </w:r>
      </w:ins>
      <w:ins w:id="1595" w:author="PR Preview" w:date="2026-01-01T00:00:00Z">
        <w:r>
          <w:t xml:space="preserve">has</w:t>
        </w:r>
      </w:ins>
      <w:ins w:id="1596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ins w:id="1597" w:author="PR Preview" w:date="2026-01-01T00:00:00Z">
        <w:r>
          <w:t xml:space="preserve"> </w:t>
        </w:r>
      </w:ins>
      <w:ins w:id="1598" w:author="PR Preview" w:date="2026-01-01T00:00:00Z">
        <w:r>
          <w:t xml:space="preserve">when</w:t>
        </w:r>
      </w:ins>
      <w:ins w:id="1599" w:author="PR Preview" w:date="2026-01-01T00:00:00Z">
        <w:r>
          <w:t xml:space="preserve"> </w:t>
        </w:r>
      </w:ins>
      <m:oMath>
        <m:r>
          <m:t>N</m:t>
        </m:r>
      </m:oMath>
      <w:ins w:id="1600" w:author="PR Preview" w:date="2026-01-01T00:00:00Z">
        <w:r>
          <w:t xml:space="preserve"> </w:t>
        </w:r>
      </w:ins>
      <w:ins w:id="1601" w:author="PR Preview" w:date="2026-01-01T00:00:00Z">
        <w:r>
          <w:t xml:space="preserve">is a natural number larger than</w:t>
        </w:r>
      </w:ins>
      <w:ins w:id="1602" w:author="PR Preview" w:date="2026-01-01T00:00:00Z">
        <w:r>
          <w:t xml:space="preserve"> </w:t>
        </w:r>
      </w:ins>
      <m:oMath>
        <m:r>
          <m:t>M</m:t>
        </m:r>
      </m:oMath>
      <w:ins w:id="1603" w:author="PR Preview" w:date="2026-01-01T00:00:00Z">
        <w:r>
          <w:t xml:space="preserve">.</w:t>
        </w:r>
      </w:ins>
    </w:p>
    <w:bookmarkEnd w:id="228"/>
    <w:bookmarkStart w:id="229" w:name="def-diverges-to-infinity"/>
    <w:p>
      <w:pPr>
        <w:pStyle w:val="BodyText"/>
      </w:pPr>
      <w:ins w:id="1604" w:author="PR Preview" w:date="2026-01-01T00:00:00Z">
        <w:r>
          <w:rPr>
            <w:b/>
            <w:bCs/>
          </w:rPr>
          <w:t xml:space="preserve">Definition 71 (Divergence of a sequence to infinity)</w:t>
        </w:r>
      </w:ins>
      <w:ins w:id="1605" w:author="PR Preview" w:date="2026-01-01T00:00:00Z">
        <w:r>
          <w:t xml:space="preserve"> </w:t>
        </w:r>
      </w:ins>
      <w:ins w:id="1606" w:author="PR Preview" w:date="2026-01-01T00:00:00Z">
        <w:r>
          <w:t xml:space="preserve">A</w:t>
        </w:r>
      </w:ins>
      <w:ins w:id="1607" w:author="PR Preview" w:date="2026-01-01T00:00:00Z">
        <w:r>
          <w:t xml:space="preserve"> </w:t>
        </w:r>
      </w:ins>
      <w:hyperlink r:id="rId222">
        <w:ins w:id="1608" w:author="PR Preview" w:date="2026-01-01T00:00:00Z">
          <w:r>
            <w:rPr>
              <w:rStyle w:val="Hyperlink"/>
            </w:rPr>
            <w:t xml:space="preserve">sequence</w:t>
          </w:r>
        </w:ins>
      </w:hyperlink>
      <w:ins w:id="160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1610" w:author="PR Preview" w:date="2026-01-01T00:00:00Z">
        <w:r>
          <w:t xml:space="preserve"> </w:t>
        </w:r>
      </w:ins>
      <w:ins w:id="1611" w:author="PR Preview" w:date="2026-01-01T00:00:00Z">
        <w:r>
          <w:t xml:space="preserve">of real numbers</w:t>
        </w:r>
      </w:ins>
      <w:ins w:id="1612" w:author="PR Preview" w:date="2026-01-01T00:00:00Z">
        <w:r>
          <w:t xml:space="preserve"> </w:t>
        </w:r>
      </w:ins>
      <w:ins w:id="1613" w:author="PR Preview" w:date="2026-01-01T00:00:00Z">
        <w:r>
          <w:rPr>
            <w:b/>
            <w:bCs/>
          </w:rPr>
          <w:t xml:space="preserve">diverges to</w:t>
        </w:r>
      </w:ins>
      <w:ins w:id="1614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∞</m:t>
        </m:r>
      </m:oMath>
      <w:ins w:id="1615" w:author="PR Preview" w:date="2026-01-01T00:00:00Z">
        <w:r>
          <w:t xml:space="preserve">, written</w:t>
        </w:r>
      </w:ins>
      <w:ins w:id="161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1617" w:author="PR Preview" w:date="2026-01-01T00:00:00Z">
        <w:r>
          <w:t xml:space="preserve">,</w:t>
        </w:r>
      </w:ins>
      <w:ins w:id="1618" w:author="PR Preview" w:date="2026-01-01T00:00:00Z">
        <w:r>
          <w:t xml:space="preserve"> </w:t>
        </w:r>
      </w:ins>
      <w:ins w:id="1619" w:author="PR Preview" w:date="2026-01-01T00:00:00Z">
        <w:r>
          <w:t xml:space="preserve">if for every real number</w:t>
        </w:r>
      </w:ins>
      <w:ins w:id="1620" w:author="PR Preview" w:date="2026-01-01T00:00:00Z">
        <w:r>
          <w:t xml:space="preserve"> </w:t>
        </w:r>
      </w:ins>
      <m:oMath>
        <m:r>
          <m:t>M</m:t>
        </m:r>
      </m:oMath>
      <w:ins w:id="1621" w:author="PR Preview" w:date="2026-01-01T00:00:00Z">
        <w:r>
          <w:t xml:space="preserve"> </w:t>
        </w:r>
      </w:ins>
      <w:ins w:id="1622" w:author="PR Preview" w:date="2026-01-01T00:00:00Z">
        <w:r>
          <w:t xml:space="preserve">there is a natural number</w:t>
        </w:r>
      </w:ins>
      <w:ins w:id="1623" w:author="PR Preview" w:date="2026-01-01T00:00:00Z">
        <w:r>
          <w:t xml:space="preserve"> </w:t>
        </w:r>
      </w:ins>
      <m:oMath>
        <m:r>
          <m:t>N</m:t>
        </m:r>
      </m:oMath>
      <w:ins w:id="1624" w:author="PR Preview" w:date="2026-01-01T00:00:00Z">
        <w:r>
          <w:t xml:space="preserve"> </w:t>
        </w:r>
      </w:ins>
      <w:ins w:id="1625" w:author="PR Preview" w:date="2026-01-01T00:00:00Z">
        <w:r>
          <w:t xml:space="preserve">such that</w:t>
        </w:r>
      </w:ins>
      <w:ins w:id="1626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ins w:id="1627" w:author="PR Preview" w:date="2026-01-01T00:00:00Z">
        <w:r>
          <w:t xml:space="preserve"> </w:t>
        </w:r>
      </w:ins>
      <w:ins w:id="1628" w:author="PR Preview" w:date="2026-01-01T00:00:00Z">
        <w:r>
          <w:t xml:space="preserve">for every</w:t>
        </w:r>
      </w:ins>
      <w:ins w:id="162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N</m:t>
        </m:r>
      </m:oMath>
      <w:ins w:id="1630" w:author="PR Preview" w:date="2026-01-01T00:00:00Z">
        <w:r>
          <w:t xml:space="preserve">.</w:t>
        </w:r>
      </w:ins>
    </w:p>
    <w:bookmarkEnd w:id="229"/>
    <w:bookmarkEnd w:id="230"/>
    <w:bookmarkStart w:id="276" w:name="exponentials-and-logarithms"/>
    <w:p>
      <w:pPr>
        <w:pStyle w:val="Heading2"/>
      </w:pPr>
      <w:ins w:id="1631" w:author="PR Preview" w:date="2026-01-01T00:00:00Z">
        <w:r>
          <w:t xml:space="preserve">18 Exponentials and Logarithms</w:t>
        </w:r>
      </w:ins>
    </w:p>
    <w:bookmarkStart w:id="231" w:name="def-exponential-function"/>
    <w:p>
      <w:pPr>
        <w:pStyle w:val="FirstParagraph"/>
      </w:pPr>
      <w:ins w:id="1632" w:author="PR Preview" w:date="2026-01-01T00:00:00Z">
        <w:r>
          <w:rPr>
            <w:b/>
            <w:bCs/>
          </w:rPr>
          <w:t xml:space="preserve">Definition 72 (Exponential function)</w:t>
        </w:r>
      </w:ins>
      <w:ins w:id="1633" w:author="PR Preview" w:date="2026-01-01T00:00:00Z">
        <w:r>
          <w:t xml:space="preserve"> </w:t>
        </w:r>
      </w:ins>
      <w:ins w:id="1634" w:author="PR Preview" w:date="2026-01-01T00:00:00Z">
        <w:r>
          <w:t xml:space="preserve">The</w:t>
        </w:r>
      </w:ins>
      <w:ins w:id="1635" w:author="PR Preview" w:date="2026-01-01T00:00:00Z">
        <w:r>
          <w:t xml:space="preserve"> </w:t>
        </w:r>
      </w:ins>
      <w:ins w:id="1636" w:author="PR Preview" w:date="2026-01-01T00:00:00Z">
        <w:r>
          <w:rPr>
            <w:b/>
            <w:bCs/>
          </w:rPr>
          <w:t xml:space="preserve">exponential function</w:t>
        </w:r>
      </w:ins>
      <w:ins w:id="1637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1638" w:author="PR Preview" w:date="2026-01-01T00:00:00Z">
        <w:r>
          <w:t xml:space="preserve"> </w:t>
        </w:r>
      </w:ins>
      <w:ins w:id="1639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1"/>
    <w:bookmarkStart w:id="232" w:name="exm-exponential-function"/>
    <w:p>
      <w:pPr>
        <w:pStyle w:val="BodyText"/>
      </w:pPr>
      <w:del w:id="1640" w:author="PR Preview" w:date="2026-01-01T00:00:00Z">
        <w:r>
          <w:rPr>
            <w:b/>
            <w:bCs/>
          </w:rPr>
          <w:delText xml:space="preserve">Example 43 (Approximating</w:delText>
        </w:r>
      </w:del>
      <w:del w:id="1641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del w:id="1642" w:author="PR Preview" w:date="2026-01-01T00:00:00Z">
        <w:r>
          <w:rPr>
            <w:b/>
            <w:bCs/>
          </w:rPr>
          <w:delText xml:space="preserve">)</w:delText>
        </w:r>
      </w:del>
      <w:del w:id="1643" w:author="PR Preview" w:date="2026-01-01T00:00:00Z">
        <w:r>
          <w:delText xml:space="preserve"> </w:delText>
        </w:r>
      </w:del>
      <w:del w:id="1644" w:author="PR Preview" w:date="2026-01-01T00:00:00Z">
        <w:r>
          <w:delText xml:space="preserve">For</w:delText>
        </w:r>
      </w:del>
      <w:del w:id="164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1</m:t>
        </m:r>
      </m:oMath>
      <w:del w:id="1646" w:author="PR Preview" w:date="2026-01-01T00:00:00Z">
        <w:r>
          <w:delText xml:space="preserve">, the terms</w:delText>
        </w:r>
      </w:del>
      <w:del w:id="164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del w:id="1648" w:author="PR Preview" w:date="2026-01-01T00:00:00Z">
        <w:r>
          <w:delText xml:space="preserve"> </w:delText>
        </w:r>
      </w:del>
      <w:del w:id="1649" w:author="PR Preview" w:date="2026-01-01T00:00:00Z">
        <w:r>
          <w:delText xml:space="preserve">are:</w:delText>
        </w:r>
      </w:del>
    </w:p>
    <w:p>
      <w:pPr>
        <w:pStyle w:val="BodyText"/>
      </w:pPr>
      <w:ins w:id="1650" w:author="PR Preview" w:date="2026-01-01T00:00:00Z">
        <w:r>
          <w:rPr>
            <w:b/>
            <w:bCs/>
          </w:rPr>
          <w:t xml:space="preserve">Example 45 (Approximating</w:t>
        </w:r>
      </w:ins>
      <w:ins w:id="1651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ins w:id="1652" w:author="PR Preview" w:date="2026-01-01T00:00:00Z">
        <w:r>
          <w:rPr>
            <w:b/>
            <w:bCs/>
          </w:rPr>
          <w:t xml:space="preserve">)</w:t>
        </w:r>
      </w:ins>
      <w:ins w:id="1653" w:author="PR Preview" w:date="2026-01-01T00:00:00Z">
        <w:r>
          <w:t xml:space="preserve"> </w:t>
        </w:r>
      </w:ins>
      <w:ins w:id="1654" w:author="PR Preview" w:date="2026-01-01T00:00:00Z">
        <w:r>
          <w:t xml:space="preserve">For</w:t>
        </w:r>
      </w:ins>
      <w:ins w:id="165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</m:t>
        </m:r>
      </m:oMath>
      <w:ins w:id="1656" w:author="PR Preview" w:date="2026-01-01T00:00:00Z">
        <w:r>
          <w:t xml:space="preserve">, the terms</w:t>
        </w:r>
      </w:ins>
      <w:ins w:id="1657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ins w:id="1658" w:author="PR Preview" w:date="2026-01-01T00:00:00Z">
        <w:r>
          <w:t xml:space="preserve"> </w:t>
        </w:r>
      </w:ins>
      <w:ins w:id="1659" w:author="PR Preview" w:date="2026-01-01T00:00:00Z">
        <w:r>
          <w:t xml:space="preserve">are: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2"/>
    <w:bookmarkStart w:id="233" w:name="def-euler-number"/>
    <w:p>
      <w:pPr>
        <w:pStyle w:val="BodyText"/>
      </w:pPr>
      <w:del w:id="1660" w:author="PR Preview" w:date="2026-01-01T00:00:00Z">
        <w:r>
          <w:rPr>
            <w:b/>
            <w:bCs/>
          </w:rPr>
          <w:delText xml:space="preserve">Definition 67 (Euler’s number)</w:delText>
        </w:r>
      </w:del>
      <w:del w:id="1661" w:author="PR Preview" w:date="2026-01-01T00:00:00Z">
        <w:r>
          <w:delText xml:space="preserve"> </w:delText>
        </w:r>
      </w:del>
      <w:del w:id="1662" w:author="PR Preview" w:date="2026-01-01T00:00:00Z">
        <w:r>
          <w:rPr>
            <w:b/>
            <w:bCs/>
          </w:rPr>
          <w:delText xml:space="preserve">Euler’s number</w:delText>
        </w:r>
      </w:del>
      <w:del w:id="1663" w:author="PR Preview" w:date="2026-01-01T00:00:00Z">
        <w:r>
          <w:delText xml:space="preserve"> </w:delText>
        </w:r>
      </w:del>
      <w:del w:id="1664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del w:id="1665" w:author="PR Preview" w:date="2026-01-01T00:00:00Z">
        <w:r>
          <w:rPr>
            <w:b/>
            <w:bCs/>
          </w:rPr>
          <w:delText xml:space="preserve">Example 44 (Euler’s number is irrational)</w:delText>
        </w:r>
      </w:del>
      <w:del w:id="1666" w:author="PR Preview" w:date="2026-01-01T00:00:00Z">
        <w:r>
          <w:delText xml:space="preserve"> </w:delText>
        </w:r>
      </w:del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del w:id="1667" w:author="PR Preview" w:date="2026-01-01T00:00:00Z">
        <w:r>
          <w:delText xml:space="preserve"> </w:delText>
        </w:r>
      </w:del>
      <w:del w:id="1668" w:author="PR Preview" w:date="2026-01-01T00:00:00Z">
        <w:r>
          <w:delText xml:space="preserve">is an</w:delText>
        </w:r>
      </w:del>
      <w:del w:id="1669" w:author="PR Preview" w:date="2026-01-01T00:00:00Z">
        <w:r>
          <w:delText xml:space="preserve"> </w:delText>
        </w:r>
      </w:del>
      <w:hyperlink r:id="rId234">
        <w:del w:id="1670" w:author="PR Preview" w:date="2026-01-01T00:00:00Z">
          <w:r>
            <w:rPr>
              <w:rStyle w:val="Hyperlink"/>
            </w:rPr>
            <w:delText xml:space="preserve">irrational number</w:delText>
          </w:r>
        </w:del>
      </w:hyperlink>
      <w:del w:id="1671" w:author="PR Preview" w:date="2026-01-01T00:00:00Z">
        <w:r>
          <w:delText xml:space="preserve">,</w:delText>
        </w:r>
      </w:del>
      <w:del w:id="1672" w:author="PR Preview" w:date="2026-01-01T00:00:00Z">
        <w:r>
          <w:delText xml:space="preserve"> </w:delText>
        </w:r>
      </w:del>
      <w:del w:id="1673" w:author="PR Preview" w:date="2026-01-01T00:00:00Z">
        <w:r>
          <w:delText xml:space="preserve">so no fraction equals it exactly.</w:delText>
        </w:r>
      </w:del>
      <w:del w:id="1674" w:author="PR Preview" w:date="2026-01-01T00:00:00Z">
        <w:r>
          <w:delText xml:space="preserve"> </w:delText>
        </w:r>
      </w:del>
      <w:del w:id="1675" w:author="PR Preview" w:date="2026-01-01T00:00:00Z">
        <w:r>
          <w:delText xml:space="preserve">The fraction</w:delText>
        </w:r>
      </w:del>
      <w:del w:id="1676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del w:id="1677" w:author="PR Preview" w:date="2026-01-01T00:00:00Z">
        <w:r>
          <w:delText xml:space="preserve"> </w:delText>
        </w:r>
      </w:del>
      <w:del w:id="1678" w:author="PR Preview" w:date="2026-01-01T00:00:00Z">
        <w:r>
          <w:delText xml:space="preserve">is close,</w:delText>
        </w:r>
      </w:del>
      <w:del w:id="1679" w:author="PR Preview" w:date="2026-01-01T00:00:00Z">
        <w:r>
          <w:delText xml:space="preserve"> </w:delText>
        </w:r>
      </w:del>
      <w:del w:id="1680" w:author="PR Preview" w:date="2026-01-01T00:00:00Z">
        <w:r>
          <w:delText xml:space="preserve">but</w:delText>
        </w:r>
      </w:del>
      <w:del w:id="1681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del w:id="1682" w:author="PR Preview" w:date="2026-01-01T00:00:00Z">
        <w:r>
          <w:delText xml:space="preserve"> </w:delText>
        </w:r>
      </w:del>
      <w:del w:id="1683" w:author="PR Preview" w:date="2026-01-01T00:00:00Z">
        <w:r>
          <w:delText xml:space="preserve">(see</w:delText>
        </w:r>
      </w:del>
      <w:del w:id="1684" w:author="PR Preview" w:date="2026-01-01T00:00:00Z">
        <w:r>
          <w:delText xml:space="preserve"> </w:delText>
        </w:r>
      </w:del>
      <w:hyperlink r:id="rId235">
        <w:del w:id="1685" w:author="PR Preview" w:date="2026-01-01T00:00:00Z">
          <w:r>
            <w:rPr>
              <w:rStyle w:val="Hyperlink"/>
            </w:rPr>
            <w:delText xml:space="preserve">Wikipedia: e (mathematical constant)</w:delText>
          </w:r>
        </w:del>
      </w:hyperlink>
      <w:del w:id="1686" w:author="PR Preview" w:date="2026-01-01T00:00:00Z">
        <w:r>
          <w:delText xml:space="preserve">).</w:delText>
        </w:r>
      </w:del>
    </w:p>
    <w:p>
      <w:pPr>
        <w:pStyle w:val="BodyText"/>
      </w:pPr>
      <w:del w:id="1687" w:author="PR Preview" w:date="2026-01-01T00:00:00Z">
        <w:r>
          <w:rPr>
            <w:b/>
            <w:bCs/>
          </w:rPr>
          <w:delText xml:space="preserve">Definition 68 (Natural logarithm)</w:delText>
        </w:r>
      </w:del>
      <w:del w:id="1688" w:author="PR Preview" w:date="2026-01-01T00:00:00Z">
        <w:r>
          <w:delText xml:space="preserve"> </w:delText>
        </w:r>
      </w:del>
      <w:del w:id="1689" w:author="PR Preview" w:date="2026-01-01T00:00:00Z">
        <w:r>
          <w:delText xml:space="preserve">For a real number</w:delText>
        </w:r>
      </w:del>
      <w:del w:id="169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&gt;</m:t>
        </m:r>
        <m:r>
          <m:t>0</m:t>
        </m:r>
      </m:oMath>
      <w:del w:id="1691" w:author="PR Preview" w:date="2026-01-01T00:00:00Z">
        <w:r>
          <w:delText xml:space="preserve">,</w:delText>
        </w:r>
      </w:del>
      <w:del w:id="1692" w:author="PR Preview" w:date="2026-01-01T00:00:00Z">
        <w:r>
          <w:delText xml:space="preserve"> </w:delText>
        </w:r>
      </w:del>
      <w:del w:id="1693" w:author="PR Preview" w:date="2026-01-01T00:00:00Z">
        <w:r>
          <w:delText xml:space="preserve">the</w:delText>
        </w:r>
      </w:del>
      <w:del w:id="1694" w:author="PR Preview" w:date="2026-01-01T00:00:00Z">
        <w:r>
          <w:delText xml:space="preserve"> </w:delText>
        </w:r>
      </w:del>
      <w:del w:id="1695" w:author="PR Preview" w:date="2026-01-01T00:00:00Z">
        <w:r>
          <w:rPr>
            <w:b/>
            <w:bCs/>
          </w:rPr>
          <w:delText xml:space="preserve">natural logarithm</w:delText>
        </w:r>
      </w:del>
      <w:del w:id="1696" w:author="PR Preview" w:date="2026-01-01T00:00:00Z">
        <w:r>
          <w:delText xml:space="preserve"> </w:delText>
        </w:r>
      </w:del>
      <w:del w:id="1697" w:author="PR Preview" w:date="2026-01-01T00:00:00Z">
        <w:r>
          <w:delText xml:space="preserve">of</w:delText>
        </w:r>
      </w:del>
      <w:del w:id="1698" w:author="PR Preview" w:date="2026-01-01T00:00:00Z">
        <w:r>
          <w:delText xml:space="preserve"> </w:delText>
        </w:r>
      </w:del>
      <m:oMath>
        <m:r>
          <m:t>a</m:t>
        </m:r>
      </m:oMath>
      <w:del w:id="1699" w:author="PR Preview" w:date="2026-01-01T00:00:00Z">
        <w:r>
          <w:delText xml:space="preserve">, written</w:delText>
        </w:r>
      </w:del>
      <w:del w:id="1700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del w:id="1701" w:author="PR Preview" w:date="2026-01-01T00:00:00Z">
        <w:r>
          <w:delText xml:space="preserve">,</w:delText>
        </w:r>
      </w:del>
      <w:del w:id="1702" w:author="PR Preview" w:date="2026-01-01T00:00:00Z">
        <w:r>
          <w:delText xml:space="preserve"> </w:delText>
        </w:r>
      </w:del>
      <w:del w:id="1703" w:author="PR Preview" w:date="2026-01-01T00:00:00Z">
        <w:r>
          <w:delText xml:space="preserve">is the real number</w:delText>
        </w:r>
      </w:del>
      <w:del w:id="1704" w:author="PR Preview" w:date="2026-01-01T00:00:00Z">
        <w:r>
          <w:delText xml:space="preserve"> </w:delText>
        </w:r>
      </w:del>
      <m:oMath>
        <m:r>
          <m:t>y</m:t>
        </m:r>
      </m:oMath>
      <w:del w:id="1705" w:author="PR Preview" w:date="2026-01-01T00:00:00Z">
        <w:r>
          <w:delText xml:space="preserve"> </w:delText>
        </w:r>
      </w:del>
      <w:del w:id="1706" w:author="PR Preview" w:date="2026-01-01T00:00:00Z">
        <w:r>
          <w:delText xml:space="preserve">with</w:delText>
        </w:r>
      </w:del>
      <w:del w:id="1707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del w:id="1708" w:author="PR Preview" w:date="2026-01-01T00:00:00Z">
        <w:r>
          <w:delText xml:space="preserve">.</w:delText>
        </w:r>
      </w:del>
      <w:del w:id="1709" w:author="PR Preview" w:date="2026-01-01T00:00:00Z">
        <w:r>
          <w:delText xml:space="preserve"> </w:delText>
        </w:r>
      </w:del>
      <w:del w:id="1710" w:author="PR Preview" w:date="2026-01-01T00:00:00Z">
        <w:r>
          <w:delText xml:space="preserve">The exponential function takes each positive value at exactly one input,</w:delText>
        </w:r>
      </w:del>
      <w:del w:id="1711" w:author="PR Preview" w:date="2026-01-01T00:00:00Z">
        <w:r>
          <w:delText xml:space="preserve"> </w:delText>
        </w:r>
      </w:del>
      <w:del w:id="1712" w:author="PR Preview" w:date="2026-01-01T00:00:00Z">
        <w:r>
          <w:delText xml:space="preserve">so there is exactly one such</w:delText>
        </w:r>
      </w:del>
      <w:del w:id="1713" w:author="PR Preview" w:date="2026-01-01T00:00:00Z">
        <w:r>
          <w:delText xml:space="preserve"> </w:delText>
        </w:r>
      </w:del>
      <m:oMath>
        <m:r>
          <m:t>y</m:t>
        </m:r>
      </m:oMath>
      <w:del w:id="1714" w:author="PR Preview" w:date="2026-01-01T00:00:00Z">
        <w:r>
          <w:delText xml:space="preserve">,</w:delText>
        </w:r>
      </w:del>
      <w:del w:id="1715" w:author="PR Preview" w:date="2026-01-01T00:00:00Z">
        <w:r>
          <w:delText xml:space="preserve"> </w:delText>
        </w:r>
      </w:del>
      <w:del w:id="1716" w:author="PR Preview" w:date="2026-01-01T00:00:00Z">
        <w:r>
          <w:delText xml:space="preserve">and</w:delText>
        </w:r>
      </w:del>
      <w:del w:id="1717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1718" w:author="PR Preview" w:date="2026-01-01T00:00:00Z">
        <w:r>
          <w:delText xml:space="preserve"> </w:delText>
        </w:r>
      </w:del>
      <w:del w:id="1719" w:author="PR Preview" w:date="2026-01-01T00:00:00Z">
        <w:r>
          <w:delText xml:space="preserve">is the</w:delText>
        </w:r>
      </w:del>
      <w:del w:id="1720" w:author="PR Preview" w:date="2026-01-01T00:00:00Z">
        <w:r>
          <w:delText xml:space="preserve"> </w:delText>
        </w:r>
      </w:del>
      <w:hyperlink r:id="rId237">
        <w:del w:id="1721" w:author="PR Preview" w:date="2026-01-01T00:00:00Z">
          <w:r>
            <w:rPr>
              <w:rStyle w:val="Hyperlink"/>
            </w:rPr>
            <w:delText xml:space="preserve">inverse function</w:delText>
          </w:r>
        </w:del>
      </w:hyperlink>
      <w:del w:id="1722" w:author="PR Preview" w:date="2026-01-01T00:00:00Z">
        <w:r>
          <w:delText xml:space="preserve"> </w:delText>
        </w:r>
      </w:del>
      <w:del w:id="1723" w:author="PR Preview" w:date="2026-01-01T00:00:00Z">
        <w:r>
          <w:delText xml:space="preserve">of</w:delText>
        </w:r>
      </w:del>
      <w:del w:id="1724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</m:oMath>
      <w:del w:id="1725" w:author="PR Preview" w:date="2026-01-01T00:00:00Z">
        <w:r>
          <w:delText xml:space="preserve"> </w:delText>
        </w:r>
      </w:del>
      <w:del w:id="1726" w:author="PR Preview" w:date="2026-01-01T00:00:00Z">
        <w:r>
          <w:delText xml:space="preserve">(</w:delText>
        </w:r>
      </w:del>
      <w:hyperlink w:anchor="def-exponential-function">
        <w:del w:id="1727" w:author="PR Preview" w:date="2026-01-01T00:00:00Z">
          <w:r>
            <w:rPr>
              <w:rStyle w:val="Hyperlink"/>
            </w:rPr>
            <w:delText xml:space="preserve">Definition 66</w:delText>
          </w:r>
        </w:del>
      </w:hyperlink>
      <w:del w:id="1728" w:author="PR Preview" w:date="2026-01-01T00:00:00Z">
        <w:r>
          <w:delText xml:space="preserve">).</w:delText>
        </w:r>
      </w:del>
    </w:p>
    <w:p>
      <w:pPr>
        <w:pStyle w:val="BodyText"/>
      </w:pPr>
      <w:del w:id="1729" w:author="PR Preview" w:date="2026-01-01T00:00:00Z">
        <w:r>
          <w:rPr>
            <w:i/>
            <w:iCs/>
          </w:rPr>
          <w:delText xml:space="preserve">Remark 17</w:delText>
        </w:r>
      </w:del>
      <w:del w:id="1730" w:author="PR Preview" w:date="2026-01-01T00:00:00Z">
        <w:r>
          <w:delText xml:space="preserve"> (Other notations for the natural logarithm). </w:delText>
        </w:r>
      </w:del>
      <w:del w:id="1731" w:author="PR Preview" w:date="2026-01-01T00:00:00Z">
        <w:r>
          <w:delText xml:space="preserve">In these notes,</w:delText>
        </w:r>
      </w:del>
      <w:del w:id="1732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del w:id="1733" w:author="PR Preview" w:date="2026-01-01T00:00:00Z">
        <w:r>
          <w:delText xml:space="preserve"> </w:delText>
        </w:r>
      </w:del>
      <w:del w:id="1734" w:author="PR Preview" w:date="2026-01-01T00:00:00Z">
        <w:r>
          <w:delText xml:space="preserve">is always the natural logarithm,</w:delText>
        </w:r>
      </w:del>
      <w:del w:id="1735" w:author="PR Preview" w:date="2026-01-01T00:00:00Z">
        <w:r>
          <w:delText xml:space="preserve"> </w:delText>
        </w:r>
      </w:del>
      <w:del w:id="1736" w:author="PR Preview" w:date="2026-01-01T00:00:00Z">
        <w:r>
          <w:delText xml:space="preserve">the logarithm with base</w:delText>
        </w:r>
      </w:del>
      <w:del w:id="1737" w:author="PR Preview" w:date="2026-01-01T00:00:00Z">
        <w:r>
          <w:delText xml:space="preserve"> </w:delText>
        </w:r>
      </w:del>
      <m:oMath>
        <m:r>
          <m:t>e</m:t>
        </m:r>
      </m:oMath>
      <w:del w:id="1738" w:author="PR Preview" w:date="2026-01-01T00:00:00Z">
        <w:r>
          <w:delText xml:space="preserve"> </w:delText>
        </w:r>
      </w:del>
      <w:del w:id="1739" w:author="PR Preview" w:date="2026-01-01T00:00:00Z">
        <w:r>
          <w:delText xml:space="preserve">(</w:delText>
        </w:r>
      </w:del>
      <w:hyperlink w:anchor="def-euler-number">
        <w:del w:id="1740" w:author="PR Preview" w:date="2026-01-01T00:00:00Z">
          <w:r>
            <w:rPr>
              <w:rStyle w:val="Hyperlink"/>
            </w:rPr>
            <w:delText xml:space="preserve">Definition 67</w:delText>
          </w:r>
        </w:del>
      </w:hyperlink>
      <w:del w:id="1741" w:author="PR Preview" w:date="2026-01-01T00:00:00Z">
        <w:r>
          <w:delText xml:space="preserve">).</w:delText>
        </w:r>
      </w:del>
      <w:del w:id="1742" w:author="PR Preview" w:date="2026-01-01T00:00:00Z">
        <w:r>
          <w:delText xml:space="preserve"> </w:delText>
        </w:r>
      </w:del>
      <w:del w:id="1743" w:author="PR Preview" w:date="2026-01-01T00:00:00Z">
        <w:r>
          <w:delText xml:space="preserve">Some sources write</w:delText>
        </w:r>
      </w:del>
      <w:del w:id="1744" w:author="PR Preview" w:date="2026-01-01T00:00:00Z">
        <w:r>
          <w:delText xml:space="preserve"> </w:delText>
        </w:r>
      </w:del>
      <m:oMath>
        <m:r>
          <m:rPr>
            <m:sty m:val="p"/>
          </m:rPr>
          <m:t>ln</m:t>
        </m:r>
        <m:r>
          <m:t>x</m:t>
        </m:r>
      </m:oMath>
      <w:del w:id="1745" w:author="PR Preview" w:date="2026-01-01T00:00:00Z">
        <w:r>
          <w:delText xml:space="preserve"> </w:delText>
        </w:r>
      </w:del>
      <w:del w:id="1746" w:author="PR Preview" w:date="2026-01-01T00:00:00Z">
        <w:r>
          <w:delText xml:space="preserve">for the natural logarithm</w:delText>
        </w:r>
      </w:del>
      <w:del w:id="1747" w:author="PR Preview" w:date="2026-01-01T00:00:00Z">
        <w:r>
          <w:delText xml:space="preserve"> </w:delText>
        </w:r>
      </w:del>
      <w:del w:id="1748" w:author="PR Preview" w:date="2026-01-01T00:00:00Z">
        <w:r>
          <w:delText xml:space="preserve">and reserve</w:delText>
        </w:r>
      </w:del>
      <w:del w:id="1749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t>x</m:t>
        </m:r>
      </m:oMath>
      <w:del w:id="1750" w:author="PR Preview" w:date="2026-01-01T00:00:00Z">
        <w:r>
          <w:delText xml:space="preserve"> </w:delText>
        </w:r>
      </w:del>
      <w:del w:id="1751" w:author="PR Preview" w:date="2026-01-01T00:00:00Z">
        <w:r>
          <w:delText xml:space="preserve">for the logarithm with base 10.</w:delText>
        </w:r>
      </w:del>
    </w:p>
    <w:p>
      <w:pPr>
        <w:pStyle w:val="BodyText"/>
      </w:pPr>
      <w:del w:id="1752" w:author="PR Preview" w:date="2026-01-01T00:00:00Z">
        <w:r>
          <w:rPr>
            <w:b/>
            <w:bCs/>
          </w:rPr>
          <w:delText xml:space="preserve">Example 45 (Natural logarithms)</w:delText>
        </w:r>
      </w:del>
      <w:del w:id="1753" w:author="PR Preview" w:date="2026-01-01T00:00:00Z">
        <w:r>
          <w:delText xml:space="preserve"> </w:delText>
        </w:r>
      </w:del>
      <w:del w:id="1754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1755" w:author="PR Preview" w:date="2026-01-01T00:00:00Z">
        <w:r>
          <w:delText xml:space="preserve">, because</w:delText>
        </w:r>
      </w:del>
      <w:del w:id="1756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1757" w:author="PR Preview" w:date="2026-01-01T00:00:00Z">
        <w:r>
          <w:delText xml:space="preserve"> </w:delText>
        </w:r>
      </w:del>
      <w:del w:id="1758" w:author="PR Preview" w:date="2026-01-01T00:00:00Z">
        <w:r>
          <w:delText xml:space="preserve">(</w:delText>
        </w:r>
      </w:del>
      <w:hyperlink w:anchor="exm-exponential-function">
        <w:del w:id="1759" w:author="PR Preview" w:date="2026-01-01T00:00:00Z">
          <w:r>
            <w:rPr>
              <w:rStyle w:val="Hyperlink"/>
            </w:rPr>
            <w:delText xml:space="preserve">Example 43</w:delText>
          </w:r>
        </w:del>
      </w:hyperlink>
      <w:del w:id="1760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1761" w:author="PR Preview" w:date="2026-01-01T00:00:00Z">
        <w:r>
          <w:delText xml:space="preserve">, because</w:delText>
        </w:r>
      </w:del>
      <w:del w:id="1762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del w:id="1763" w:author="PR Preview" w:date="2026-01-01T00:00:00Z">
        <w:r>
          <w:delText xml:space="preserve"> </w:delText>
        </w:r>
      </w:del>
      <w:del w:id="1764" w:author="PR Preview" w:date="2026-01-01T00:00:00Z">
        <w:r>
          <w:delText xml:space="preserve">(</w:delText>
        </w:r>
      </w:del>
      <w:hyperlink w:anchor="def-euler-number">
        <w:del w:id="1765" w:author="PR Preview" w:date="2026-01-01T00:00:00Z">
          <w:r>
            <w:rPr>
              <w:rStyle w:val="Hyperlink"/>
            </w:rPr>
            <w:delText xml:space="preserve">Definition 67</w:delText>
          </w:r>
        </w:del>
      </w:hyperlink>
      <w:del w:id="1766" w:author="PR Preview" w:date="2026-01-01T00:00:00Z">
        <w:r>
          <w:delText xml:space="preserve">).</w:delText>
        </w:r>
      </w:del>
    </w:p>
    <w:p>
      <w:pPr>
        <w:pStyle w:val="BodyText"/>
      </w:pPr>
      <w:ins w:id="1767" w:author="PR Preview" w:date="2026-01-01T00:00:00Z">
        <w:r>
          <w:rPr>
            <w:b/>
            <w:bCs/>
          </w:rPr>
          <w:t xml:space="preserve">Definition 73 (Euler’s number)</w:t>
        </w:r>
      </w:ins>
      <w:ins w:id="1768" w:author="PR Preview" w:date="2026-01-01T00:00:00Z">
        <w:r>
          <w:t xml:space="preserve"> </w:t>
        </w:r>
      </w:ins>
      <w:ins w:id="1769" w:author="PR Preview" w:date="2026-01-01T00:00:00Z">
        <w:r>
          <w:rPr>
            <w:b/>
            <w:bCs/>
          </w:rPr>
          <w:t xml:space="preserve">Euler’s number</w:t>
        </w:r>
      </w:ins>
      <w:ins w:id="1770" w:author="PR Preview" w:date="2026-01-01T00:00:00Z">
        <w:r>
          <w:t xml:space="preserve"> </w:t>
        </w:r>
      </w:ins>
      <w:ins w:id="1771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3"/>
    <w:bookmarkStart w:id="236" w:name="exm-euler-number"/>
    <w:p>
      <w:pPr>
        <w:pStyle w:val="FirstParagraph"/>
      </w:pPr>
      <w:ins w:id="1772" w:author="PR Preview" w:date="2026-01-01T00:00:00Z">
        <w:r>
          <w:rPr>
            <w:b/>
            <w:bCs/>
          </w:rPr>
          <w:t xml:space="preserve">Example 46 (Euler’s number is irrational)</w:t>
        </w:r>
      </w:ins>
      <w:ins w:id="1773" w:author="PR Preview" w:date="2026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ins w:id="1774" w:author="PR Preview" w:date="2026-01-01T00:00:00Z">
        <w:r>
          <w:t xml:space="preserve"> </w:t>
        </w:r>
      </w:ins>
      <w:ins w:id="1775" w:author="PR Preview" w:date="2026-01-01T00:00:00Z">
        <w:r>
          <w:t xml:space="preserve">is an</w:t>
        </w:r>
      </w:ins>
      <w:ins w:id="1776" w:author="PR Preview" w:date="2026-01-01T00:00:00Z">
        <w:r>
          <w:t xml:space="preserve"> </w:t>
        </w:r>
      </w:ins>
      <w:hyperlink r:id="rId234">
        <w:ins w:id="1777" w:author="PR Preview" w:date="2026-01-01T00:00:00Z">
          <w:r>
            <w:rPr>
              <w:rStyle w:val="Hyperlink"/>
            </w:rPr>
            <w:t xml:space="preserve">irrational number</w:t>
          </w:r>
        </w:ins>
      </w:hyperlink>
      <w:ins w:id="1778" w:author="PR Preview" w:date="2026-01-01T00:00:00Z">
        <w:r>
          <w:t xml:space="preserve">,</w:t>
        </w:r>
      </w:ins>
      <w:ins w:id="1779" w:author="PR Preview" w:date="2026-01-01T00:00:00Z">
        <w:r>
          <w:t xml:space="preserve"> </w:t>
        </w:r>
      </w:ins>
      <w:ins w:id="1780" w:author="PR Preview" w:date="2026-01-01T00:00:00Z">
        <w:r>
          <w:t xml:space="preserve">so no fraction equals it exactly.</w:t>
        </w:r>
      </w:ins>
      <w:ins w:id="1781" w:author="PR Preview" w:date="2026-01-01T00:00:00Z">
        <w:r>
          <w:t xml:space="preserve"> </w:t>
        </w:r>
      </w:ins>
      <w:ins w:id="1782" w:author="PR Preview" w:date="2026-01-01T00:00:00Z">
        <w:r>
          <w:t xml:space="preserve">The fraction</w:t>
        </w:r>
      </w:ins>
      <w:ins w:id="1783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ins w:id="1784" w:author="PR Preview" w:date="2026-01-01T00:00:00Z">
        <w:r>
          <w:t xml:space="preserve"> </w:t>
        </w:r>
      </w:ins>
      <w:ins w:id="1785" w:author="PR Preview" w:date="2026-01-01T00:00:00Z">
        <w:r>
          <w:t xml:space="preserve">is close,</w:t>
        </w:r>
      </w:ins>
      <w:ins w:id="1786" w:author="PR Preview" w:date="2026-01-01T00:00:00Z">
        <w:r>
          <w:t xml:space="preserve"> </w:t>
        </w:r>
      </w:ins>
      <w:ins w:id="1787" w:author="PR Preview" w:date="2026-01-01T00:00:00Z">
        <w:r>
          <w:t xml:space="preserve">but</w:t>
        </w:r>
      </w:ins>
      <w:ins w:id="1788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ins w:id="1789" w:author="PR Preview" w:date="2026-01-01T00:00:00Z">
        <w:r>
          <w:t xml:space="preserve"> </w:t>
        </w:r>
      </w:ins>
      <w:ins w:id="1790" w:author="PR Preview" w:date="2026-01-01T00:00:00Z">
        <w:r>
          <w:t xml:space="preserve">(see</w:t>
        </w:r>
      </w:ins>
      <w:ins w:id="1791" w:author="PR Preview" w:date="2026-01-01T00:00:00Z">
        <w:r>
          <w:t xml:space="preserve"> </w:t>
        </w:r>
      </w:ins>
      <w:hyperlink r:id="rId235">
        <w:ins w:id="1792" w:author="PR Preview" w:date="2026-01-01T00:00:00Z">
          <w:r>
            <w:rPr>
              <w:rStyle w:val="Hyperlink"/>
            </w:rPr>
            <w:t xml:space="preserve">Wikipedia: e (mathematical constant)</w:t>
          </w:r>
        </w:ins>
      </w:hyperlink>
      <w:ins w:id="1793" w:author="PR Preview" w:date="2026-01-01T00:00:00Z">
        <w:r>
          <w:t xml:space="preserve">).</w:t>
        </w:r>
      </w:ins>
    </w:p>
    <w:bookmarkEnd w:id="236"/>
    <w:bookmarkStart w:id="238" w:name="def-natural-log"/>
    <w:p>
      <w:pPr>
        <w:pStyle w:val="BodyText"/>
      </w:pPr>
      <w:ins w:id="1794" w:author="PR Preview" w:date="2026-01-01T00:00:00Z">
        <w:r>
          <w:rPr>
            <w:b/>
            <w:bCs/>
          </w:rPr>
          <w:t xml:space="preserve">Definition 74 (Natural logarithm)</w:t>
        </w:r>
      </w:ins>
      <w:ins w:id="1795" w:author="PR Preview" w:date="2026-01-01T00:00:00Z">
        <w:r>
          <w:t xml:space="preserve"> </w:t>
        </w:r>
      </w:ins>
      <w:ins w:id="1796" w:author="PR Preview" w:date="2026-01-01T00:00:00Z">
        <w:r>
          <w:t xml:space="preserve">For a real number</w:t>
        </w:r>
      </w:ins>
      <w:ins w:id="179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1798" w:author="PR Preview" w:date="2026-01-01T00:00:00Z">
        <w:r>
          <w:t xml:space="preserve">,</w:t>
        </w:r>
      </w:ins>
      <w:ins w:id="1799" w:author="PR Preview" w:date="2026-01-01T00:00:00Z">
        <w:r>
          <w:t xml:space="preserve"> </w:t>
        </w:r>
      </w:ins>
      <w:ins w:id="1800" w:author="PR Preview" w:date="2026-01-01T00:00:00Z">
        <w:r>
          <w:t xml:space="preserve">the</w:t>
        </w:r>
      </w:ins>
      <w:ins w:id="1801" w:author="PR Preview" w:date="2026-01-01T00:00:00Z">
        <w:r>
          <w:t xml:space="preserve"> </w:t>
        </w:r>
      </w:ins>
      <w:ins w:id="1802" w:author="PR Preview" w:date="2026-01-01T00:00:00Z">
        <w:r>
          <w:rPr>
            <w:b/>
            <w:bCs/>
          </w:rPr>
          <w:t xml:space="preserve">natural logarithm</w:t>
        </w:r>
      </w:ins>
      <w:ins w:id="1803" w:author="PR Preview" w:date="2026-01-01T00:00:00Z">
        <w:r>
          <w:t xml:space="preserve"> </w:t>
        </w:r>
      </w:ins>
      <w:ins w:id="1804" w:author="PR Preview" w:date="2026-01-01T00:00:00Z">
        <w:r>
          <w:t xml:space="preserve">of</w:t>
        </w:r>
      </w:ins>
      <w:ins w:id="1805" w:author="PR Preview" w:date="2026-01-01T00:00:00Z">
        <w:r>
          <w:t xml:space="preserve"> </w:t>
        </w:r>
      </w:ins>
      <m:oMath>
        <m:r>
          <m:t>a</m:t>
        </m:r>
      </m:oMath>
      <w:ins w:id="1806" w:author="PR Preview" w:date="2026-01-01T00:00:00Z">
        <w:r>
          <w:t xml:space="preserve">, written</w:t>
        </w:r>
      </w:ins>
      <w:ins w:id="1807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ins w:id="1808" w:author="PR Preview" w:date="2026-01-01T00:00:00Z">
        <w:r>
          <w:t xml:space="preserve">,</w:t>
        </w:r>
      </w:ins>
      <w:ins w:id="1809" w:author="PR Preview" w:date="2026-01-01T00:00:00Z">
        <w:r>
          <w:t xml:space="preserve"> </w:t>
        </w:r>
      </w:ins>
      <w:ins w:id="1810" w:author="PR Preview" w:date="2026-01-01T00:00:00Z">
        <w:r>
          <w:t xml:space="preserve">is the real number</w:t>
        </w:r>
      </w:ins>
      <w:ins w:id="1811" w:author="PR Preview" w:date="2026-01-01T00:00:00Z">
        <w:r>
          <w:t xml:space="preserve"> </w:t>
        </w:r>
      </w:ins>
      <m:oMath>
        <m:r>
          <m:t>y</m:t>
        </m:r>
      </m:oMath>
      <w:ins w:id="1812" w:author="PR Preview" w:date="2026-01-01T00:00:00Z">
        <w:r>
          <w:t xml:space="preserve"> </w:t>
        </w:r>
      </w:ins>
      <w:ins w:id="1813" w:author="PR Preview" w:date="2026-01-01T00:00:00Z">
        <w:r>
          <w:t xml:space="preserve">with</w:t>
        </w:r>
      </w:ins>
      <w:ins w:id="1814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ins w:id="1815" w:author="PR Preview" w:date="2026-01-01T00:00:00Z">
        <w:r>
          <w:t xml:space="preserve">.</w:t>
        </w:r>
      </w:ins>
      <w:ins w:id="1816" w:author="PR Preview" w:date="2026-01-01T00:00:00Z">
        <w:r>
          <w:t xml:space="preserve"> </w:t>
        </w:r>
      </w:ins>
      <w:ins w:id="1817" w:author="PR Preview" w:date="2026-01-01T00:00:00Z">
        <w:r>
          <w:t xml:space="preserve">The exponential function takes each positive value at exactly one input,</w:t>
        </w:r>
      </w:ins>
      <w:ins w:id="1818" w:author="PR Preview" w:date="2026-01-01T00:00:00Z">
        <w:r>
          <w:t xml:space="preserve"> </w:t>
        </w:r>
      </w:ins>
      <w:ins w:id="1819" w:author="PR Preview" w:date="2026-01-01T00:00:00Z">
        <w:r>
          <w:t xml:space="preserve">so there is exactly one such</w:t>
        </w:r>
      </w:ins>
      <w:ins w:id="1820" w:author="PR Preview" w:date="2026-01-01T00:00:00Z">
        <w:r>
          <w:t xml:space="preserve"> </w:t>
        </w:r>
      </w:ins>
      <m:oMath>
        <m:r>
          <m:t>y</m:t>
        </m:r>
      </m:oMath>
      <w:ins w:id="1821" w:author="PR Preview" w:date="2026-01-01T00:00:00Z">
        <w:r>
          <w:t xml:space="preserve">,</w:t>
        </w:r>
      </w:ins>
      <w:ins w:id="1822" w:author="PR Preview" w:date="2026-01-01T00:00:00Z">
        <w:r>
          <w:t xml:space="preserve"> </w:t>
        </w:r>
      </w:ins>
      <w:ins w:id="1823" w:author="PR Preview" w:date="2026-01-01T00:00:00Z">
        <w:r>
          <w:t xml:space="preserve">and</w:t>
        </w:r>
      </w:ins>
      <w:ins w:id="1824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1825" w:author="PR Preview" w:date="2026-01-01T00:00:00Z">
        <w:r>
          <w:t xml:space="preserve"> </w:t>
        </w:r>
      </w:ins>
      <w:ins w:id="1826" w:author="PR Preview" w:date="2026-01-01T00:00:00Z">
        <w:r>
          <w:t xml:space="preserve">is the</w:t>
        </w:r>
      </w:ins>
      <w:ins w:id="1827" w:author="PR Preview" w:date="2026-01-01T00:00:00Z">
        <w:r>
          <w:t xml:space="preserve"> </w:t>
        </w:r>
      </w:ins>
      <w:hyperlink r:id="rId237">
        <w:ins w:id="1828" w:author="PR Preview" w:date="2026-01-01T00:00:00Z">
          <w:r>
            <w:rPr>
              <w:rStyle w:val="Hyperlink"/>
            </w:rPr>
            <w:t xml:space="preserve">inverse function</w:t>
          </w:r>
        </w:ins>
      </w:hyperlink>
      <w:ins w:id="1829" w:author="PR Preview" w:date="2026-01-01T00:00:00Z">
        <w:r>
          <w:t xml:space="preserve"> </w:t>
        </w:r>
      </w:ins>
      <w:ins w:id="1830" w:author="PR Preview" w:date="2026-01-01T00:00:00Z">
        <w:r>
          <w:t xml:space="preserve">of</w:t>
        </w:r>
      </w:ins>
      <w:ins w:id="1831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</m:oMath>
      <w:ins w:id="1832" w:author="PR Preview" w:date="2026-01-01T00:00:00Z">
        <w:r>
          <w:t xml:space="preserve"> </w:t>
        </w:r>
      </w:ins>
      <w:ins w:id="1833" w:author="PR Preview" w:date="2026-01-01T00:00:00Z">
        <w:r>
          <w:t xml:space="preserve">(</w:t>
        </w:r>
      </w:ins>
      <w:hyperlink w:anchor="def-exponential-function">
        <w:ins w:id="1834" w:author="PR Preview" w:date="2026-01-01T00:00:00Z">
          <w:r>
            <w:rPr>
              <w:rStyle w:val="Hyperlink"/>
            </w:rPr>
            <w:t xml:space="preserve">Definition 72</w:t>
          </w:r>
        </w:ins>
      </w:hyperlink>
      <w:ins w:id="1835" w:author="PR Preview" w:date="2026-01-01T00:00:00Z">
        <w:r>
          <w:t xml:space="preserve">).</w:t>
        </w:r>
      </w:ins>
    </w:p>
    <w:bookmarkEnd w:id="238"/>
    <w:bookmarkStart w:id="239" w:name="rem-log-notation"/>
    <w:p>
      <w:pPr>
        <w:pStyle w:val="BodyText"/>
      </w:pPr>
      <w:ins w:id="1836" w:author="PR Preview" w:date="2026-01-01T00:00:00Z">
        <w:r>
          <w:rPr>
            <w:i/>
            <w:iCs/>
          </w:rPr>
          <w:t xml:space="preserve">Remark 19</w:t>
        </w:r>
      </w:ins>
      <w:ins w:id="1837" w:author="PR Preview" w:date="2026-01-01T00:00:00Z">
        <w:r>
          <w:t xml:space="preserve"> (Other notations for the natural logarithm). </w:t>
        </w:r>
      </w:ins>
      <w:ins w:id="1838" w:author="PR Preview" w:date="2026-01-01T00:00:00Z">
        <w:r>
          <w:t xml:space="preserve">In these notes,</w:t>
        </w:r>
      </w:ins>
      <w:ins w:id="1839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ins w:id="1840" w:author="PR Preview" w:date="2026-01-01T00:00:00Z">
        <w:r>
          <w:t xml:space="preserve"> </w:t>
        </w:r>
      </w:ins>
      <w:ins w:id="1841" w:author="PR Preview" w:date="2026-01-01T00:00:00Z">
        <w:r>
          <w:t xml:space="preserve">is always the natural logarithm,</w:t>
        </w:r>
      </w:ins>
      <w:ins w:id="1842" w:author="PR Preview" w:date="2026-01-01T00:00:00Z">
        <w:r>
          <w:t xml:space="preserve"> </w:t>
        </w:r>
      </w:ins>
      <w:ins w:id="1843" w:author="PR Preview" w:date="2026-01-01T00:00:00Z">
        <w:r>
          <w:t xml:space="preserve">the logarithm with base</w:t>
        </w:r>
      </w:ins>
      <w:ins w:id="1844" w:author="PR Preview" w:date="2026-01-01T00:00:00Z">
        <w:r>
          <w:t xml:space="preserve"> </w:t>
        </w:r>
      </w:ins>
      <m:oMath>
        <m:r>
          <m:t>e</m:t>
        </m:r>
      </m:oMath>
      <w:ins w:id="1845" w:author="PR Preview" w:date="2026-01-01T00:00:00Z">
        <w:r>
          <w:t xml:space="preserve"> </w:t>
        </w:r>
      </w:ins>
      <w:ins w:id="1846" w:author="PR Preview" w:date="2026-01-01T00:00:00Z">
        <w:r>
          <w:t xml:space="preserve">(</w:t>
        </w:r>
      </w:ins>
      <w:hyperlink w:anchor="def-euler-number">
        <w:ins w:id="1847" w:author="PR Preview" w:date="2026-01-01T00:00:00Z">
          <w:r>
            <w:rPr>
              <w:rStyle w:val="Hyperlink"/>
            </w:rPr>
            <w:t xml:space="preserve">Definition 73</w:t>
          </w:r>
        </w:ins>
      </w:hyperlink>
      <w:ins w:id="1848" w:author="PR Preview" w:date="2026-01-01T00:00:00Z">
        <w:r>
          <w:t xml:space="preserve">).</w:t>
        </w:r>
      </w:ins>
      <w:ins w:id="1849" w:author="PR Preview" w:date="2026-01-01T00:00:00Z">
        <w:r>
          <w:t xml:space="preserve"> </w:t>
        </w:r>
      </w:ins>
      <w:ins w:id="1850" w:author="PR Preview" w:date="2026-01-01T00:00:00Z">
        <w:r>
          <w:t xml:space="preserve">Some sources write</w:t>
        </w:r>
      </w:ins>
      <w:ins w:id="1851" w:author="PR Preview" w:date="2026-01-01T00:00:00Z">
        <w:r>
          <w:t xml:space="preserve"> </w:t>
        </w:r>
      </w:ins>
      <m:oMath>
        <m:r>
          <m:rPr>
            <m:sty m:val="p"/>
          </m:rPr>
          <m:t>ln</m:t>
        </m:r>
        <m:r>
          <m:t>x</m:t>
        </m:r>
      </m:oMath>
      <w:ins w:id="1852" w:author="PR Preview" w:date="2026-01-01T00:00:00Z">
        <w:r>
          <w:t xml:space="preserve"> </w:t>
        </w:r>
      </w:ins>
      <w:ins w:id="1853" w:author="PR Preview" w:date="2026-01-01T00:00:00Z">
        <w:r>
          <w:t xml:space="preserve">for the natural logarithm</w:t>
        </w:r>
      </w:ins>
      <w:ins w:id="1854" w:author="PR Preview" w:date="2026-01-01T00:00:00Z">
        <w:r>
          <w:t xml:space="preserve"> </w:t>
        </w:r>
      </w:ins>
      <w:ins w:id="1855" w:author="PR Preview" w:date="2026-01-01T00:00:00Z">
        <w:r>
          <w:t xml:space="preserve">and reserve</w:t>
        </w:r>
      </w:ins>
      <w:ins w:id="1856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x</m:t>
        </m:r>
      </m:oMath>
      <w:ins w:id="1857" w:author="PR Preview" w:date="2026-01-01T00:00:00Z">
        <w:r>
          <w:t xml:space="preserve"> </w:t>
        </w:r>
      </w:ins>
      <w:ins w:id="1858" w:author="PR Preview" w:date="2026-01-01T00:00:00Z">
        <w:r>
          <w:t xml:space="preserve">for the logarithm with base 10.</w:t>
        </w:r>
      </w:ins>
    </w:p>
    <w:bookmarkEnd w:id="239"/>
    <w:bookmarkStart w:id="240" w:name="exm-natural-log"/>
    <w:p>
      <w:pPr>
        <w:pStyle w:val="BodyText"/>
      </w:pPr>
      <w:ins w:id="1859" w:author="PR Preview" w:date="2026-01-01T00:00:00Z">
        <w:r>
          <w:rPr>
            <w:b/>
            <w:bCs/>
          </w:rPr>
          <w:t xml:space="preserve">Example 47 (Natural logarithms)</w:t>
        </w:r>
      </w:ins>
      <w:ins w:id="1860" w:author="PR Preview" w:date="2026-01-01T00:00:00Z">
        <w:r>
          <w:t xml:space="preserve"> </w:t>
        </w:r>
      </w:ins>
      <w:ins w:id="1861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1862" w:author="PR Preview" w:date="2026-01-01T00:00:00Z">
        <w:r>
          <w:t xml:space="preserve">, because</w:t>
        </w:r>
      </w:ins>
      <w:ins w:id="1863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864" w:author="PR Preview" w:date="2026-01-01T00:00:00Z">
        <w:r>
          <w:t xml:space="preserve"> </w:t>
        </w:r>
      </w:ins>
      <w:ins w:id="1865" w:author="PR Preview" w:date="2026-01-01T00:00:00Z">
        <w:r>
          <w:t xml:space="preserve">(</w:t>
        </w:r>
      </w:ins>
      <w:hyperlink w:anchor="exm-exponential-function">
        <w:ins w:id="1866" w:author="PR Preview" w:date="2026-01-01T00:00:00Z">
          <w:r>
            <w:rPr>
              <w:rStyle w:val="Hyperlink"/>
            </w:rPr>
            <w:t xml:space="preserve">Example 45</w:t>
          </w:r>
        </w:ins>
      </w:hyperlink>
      <w:ins w:id="1867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868" w:author="PR Preview" w:date="2026-01-01T00:00:00Z">
        <w:r>
          <w:t xml:space="preserve">, because</w:t>
        </w:r>
      </w:ins>
      <w:ins w:id="1869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ins w:id="1870" w:author="PR Preview" w:date="2026-01-01T00:00:00Z">
        <w:r>
          <w:t xml:space="preserve"> </w:t>
        </w:r>
      </w:ins>
      <w:ins w:id="1871" w:author="PR Preview" w:date="2026-01-01T00:00:00Z">
        <w:r>
          <w:t xml:space="preserve">(</w:t>
        </w:r>
      </w:ins>
      <w:hyperlink w:anchor="def-euler-number">
        <w:ins w:id="1872" w:author="PR Preview" w:date="2026-01-01T00:00:00Z">
          <w:r>
            <w:rPr>
              <w:rStyle w:val="Hyperlink"/>
            </w:rPr>
            <w:t xml:space="preserve">Definition 73</w:t>
          </w:r>
        </w:ins>
      </w:hyperlink>
      <w:ins w:id="1873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0"/>
    <w:bookmarkStart w:id="241" w:name="def-real-power"/>
    <w:p>
      <w:pPr>
        <w:pStyle w:val="FirstParagraph"/>
      </w:pPr>
      <w:del w:id="1874" w:author="PR Preview" w:date="2026-01-01T00:00:00Z">
        <w:r>
          <w:rPr>
            <w:b/>
            <w:bCs/>
          </w:rPr>
          <w:delText xml:space="preserve">Definition 69 (Power with a real exponent)</w:delText>
        </w:r>
      </w:del>
      <w:del w:id="1875" w:author="PR Preview" w:date="2026-01-01T00:00:00Z">
        <w:r>
          <w:delText xml:space="preserve"> </w:delText>
        </w:r>
      </w:del>
      <w:del w:id="1876" w:author="PR Preview" w:date="2026-01-01T00:00:00Z">
        <w:r>
          <w:delText xml:space="preserve">For a real number</w:delText>
        </w:r>
      </w:del>
      <w:del w:id="187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&gt;</m:t>
        </m:r>
        <m:r>
          <m:t>0</m:t>
        </m:r>
      </m:oMath>
      <w:del w:id="1878" w:author="PR Preview" w:date="2026-01-01T00:00:00Z">
        <w:r>
          <w:delText xml:space="preserve"> </w:delText>
        </w:r>
      </w:del>
      <w:del w:id="1879" w:author="PR Preview" w:date="2026-01-01T00:00:00Z">
        <w:r>
          <w:delText xml:space="preserve">and a real number</w:delText>
        </w:r>
      </w:del>
      <w:del w:id="1880" w:author="PR Preview" w:date="2026-01-01T00:00:00Z">
        <w:r>
          <w:delText xml:space="preserve"> </w:delText>
        </w:r>
      </w:del>
      <m:oMath>
        <m:r>
          <m:t>b</m:t>
        </m:r>
      </m:oMath>
      <w:del w:id="1881" w:author="PR Preview" w:date="2026-01-01T00:00:00Z">
        <w:r>
          <w:delText xml:space="preserve">,</w:delText>
        </w:r>
      </w:del>
    </w:p>
    <w:p>
      <w:pPr>
        <w:pStyle w:val="FirstParagraph"/>
      </w:pPr>
      <w:ins w:id="1882" w:author="PR Preview" w:date="2026-01-01T00:00:00Z">
        <w:r>
          <w:rPr>
            <w:b/>
            <w:bCs/>
          </w:rPr>
          <w:t xml:space="preserve">Definition 75 (Power with a real exponent)</w:t>
        </w:r>
      </w:ins>
      <w:ins w:id="1883" w:author="PR Preview" w:date="2026-01-01T00:00:00Z">
        <w:r>
          <w:t xml:space="preserve"> </w:t>
        </w:r>
      </w:ins>
      <w:ins w:id="1884" w:author="PR Preview" w:date="2026-01-01T00:00:00Z">
        <w:r>
          <w:t xml:space="preserve">For a real number</w:t>
        </w:r>
      </w:ins>
      <w:ins w:id="188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1886" w:author="PR Preview" w:date="2026-01-01T00:00:00Z">
        <w:r>
          <w:t xml:space="preserve"> </w:t>
        </w:r>
      </w:ins>
      <w:ins w:id="1887" w:author="PR Preview" w:date="2026-01-01T00:00:00Z">
        <w:r>
          <w:t xml:space="preserve">and a real number</w:t>
        </w:r>
      </w:ins>
      <w:ins w:id="1888" w:author="PR Preview" w:date="2026-01-01T00:00:00Z">
        <w:r>
          <w:t xml:space="preserve"> </w:t>
        </w:r>
      </w:ins>
      <m:oMath>
        <m:r>
          <m:t>b</m:t>
        </m:r>
      </m:oMath>
      <w:ins w:id="1889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1"/>
    <w:bookmarkStart w:id="242" w:name="exm-real-power"/>
    <w:p>
      <w:pPr>
        <w:pStyle w:val="BodyText"/>
      </w:pPr>
      <w:del w:id="1890" w:author="PR Preview" w:date="2026-01-01T00:00:00Z">
        <w:r>
          <w:rPr>
            <w:b/>
            <w:bCs/>
          </w:rPr>
          <w:delText xml:space="preserve">Example 46 (Real powers, and</w:delText>
        </w:r>
      </w:del>
      <w:del w:id="1891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t>e</m:t>
            </m:r>
          </m:e>
          <m:sup>
            <m:r>
              <m:t>x</m:t>
            </m:r>
          </m:sup>
        </m:sSup>
      </m:oMath>
      <w:del w:id="1892" w:author="PR Preview" w:date="2026-01-01T00:00:00Z">
        <w:r>
          <w:rPr>
            <w:b/>
            <w:bCs/>
          </w:rPr>
          <w:delText xml:space="preserve">)</w:delText>
        </w:r>
      </w:del>
      <w:del w:id="1893" w:author="PR Preview" w:date="2026-01-01T00:00:00Z">
        <w:r>
          <w:delText xml:space="preserve"> </w:delText>
        </w:r>
      </w:del>
      <w:del w:id="1894" w:author="PR Preview" w:date="2026-01-01T00:00:00Z">
        <w:r>
          <w:delText xml:space="preserve"> </w:delText>
        </w:r>
      </w:del>
    </w:p>
    <w:p>
      <w:pPr>
        <w:pStyle w:val="BodyText"/>
      </w:pPr>
      <w:ins w:id="1895" w:author="PR Preview" w:date="2026-01-01T00:00:00Z">
        <w:r>
          <w:rPr>
            <w:b/>
            <w:bCs/>
          </w:rPr>
          <w:t xml:space="preserve">Example 48 (Real powers, and</w:t>
        </w:r>
      </w:ins>
      <w:ins w:id="1896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t>e</m:t>
            </m:r>
          </m:e>
          <m:sup>
            <m:r>
              <m:t>x</m:t>
            </m:r>
          </m:sup>
        </m:sSup>
      </m:oMath>
      <w:ins w:id="1897" w:author="PR Preview" w:date="2026-01-01T00:00:00Z">
        <w:r>
          <w:rPr>
            <w:b/>
            <w:bCs/>
          </w:rPr>
          <w:t xml:space="preserve">)</w:t>
        </w:r>
      </w:ins>
      <w:ins w:id="1898" w:author="PR Preview" w:date="2026-01-01T00:00:00Z">
        <w:r>
          <w:t xml:space="preserve"> </w:t>
        </w:r>
      </w:ins>
      <w:ins w:id="1899" w:author="PR Preview" w:date="2026-01-01T00:00:00Z">
        <w:r>
          <w:t xml:space="preserve"> </w:t>
        </w:r>
      </w:ins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3"/>
        </w:numPr>
      </w:pPr>
      <w:del w:id="1900" w:author="PR Preview" w:date="2026-01-01T00:00:00Z">
        <w:r>
          <w:delText xml:space="preserve">For every real</w:delText>
        </w:r>
      </w:del>
      <w:del w:id="1901" w:author="PR Preview" w:date="2026-01-01T00:00:00Z">
        <w:r>
          <w:delText xml:space="preserve"> </w:delText>
        </w:r>
      </w:del>
      <m:oMath>
        <m:r>
          <m:t>x</m:t>
        </m:r>
      </m:oMath>
      <w:del w:id="1902" w:author="PR Preview" w:date="2026-01-01T00:00:00Z">
        <w:r>
          <w:delText xml:space="preserve">, with base</w:delText>
        </w:r>
      </w:del>
      <w:del w:id="1903" w:author="PR Preview" w:date="2026-01-01T00:00:00Z">
        <w:r>
          <w:delText xml:space="preserve"> </w:delText>
        </w:r>
      </w:del>
      <m:oMath>
        <m:r>
          <m:t>e</m:t>
        </m:r>
      </m:oMath>
      <w:del w:id="1904" w:author="PR Preview" w:date="2026-01-01T00:00:00Z">
        <w:r>
          <w:delText xml:space="preserve"> </w:delText>
        </w:r>
      </w:del>
      <w:del w:id="1905" w:author="PR Preview" w:date="2026-01-01T00:00:00Z">
        <w:r>
          <w:delText xml:space="preserve">(</w:delText>
        </w:r>
      </w:del>
      <w:hyperlink w:anchor="def-euler-number">
        <w:del w:id="1906" w:author="PR Preview" w:date="2026-01-01T00:00:00Z">
          <w:r>
            <w:rPr>
              <w:rStyle w:val="Hyperlink"/>
            </w:rPr>
            <w:delText xml:space="preserve">Definition 67</w:delText>
          </w:r>
        </w:del>
      </w:hyperlink>
      <w:del w:id="1907" w:author="PR Preview" w:date="2026-01-01T00:00:00Z">
        <w:r>
          <w:delText xml:space="preserve">):</w:delText>
        </w:r>
      </w:del>
    </w:p>
    <w:p>
      <w:pPr>
        <w:numPr>
          <w:ilvl w:val="0"/>
          <w:numId w:val="1045"/>
        </w:numPr>
      </w:pPr>
      <w:ins w:id="1908" w:author="PR Preview" w:date="2026-01-01T00:00:00Z">
        <w:r>
          <w:t xml:space="preserve">For every real</w:t>
        </w:r>
      </w:ins>
      <w:ins w:id="1909" w:author="PR Preview" w:date="2026-01-01T00:00:00Z">
        <w:r>
          <w:t xml:space="preserve"> </w:t>
        </w:r>
      </w:ins>
      <m:oMath>
        <m:r>
          <m:t>x</m:t>
        </m:r>
      </m:oMath>
      <w:ins w:id="1910" w:author="PR Preview" w:date="2026-01-01T00:00:00Z">
        <w:r>
          <w:t xml:space="preserve">, with base</w:t>
        </w:r>
      </w:ins>
      <w:ins w:id="1911" w:author="PR Preview" w:date="2026-01-01T00:00:00Z">
        <w:r>
          <w:t xml:space="preserve"> </w:t>
        </w:r>
      </w:ins>
      <m:oMath>
        <m:r>
          <m:t>e</m:t>
        </m:r>
      </m:oMath>
      <w:ins w:id="1912" w:author="PR Preview" w:date="2026-01-01T00:00:00Z">
        <w:r>
          <w:t xml:space="preserve"> </w:t>
        </w:r>
      </w:ins>
      <w:ins w:id="1913" w:author="PR Preview" w:date="2026-01-01T00:00:00Z">
        <w:r>
          <w:t xml:space="preserve">(</w:t>
        </w:r>
      </w:ins>
      <w:hyperlink w:anchor="def-euler-number">
        <w:ins w:id="1914" w:author="PR Preview" w:date="2026-01-01T00:00:00Z">
          <w:r>
            <w:rPr>
              <w:rStyle w:val="Hyperlink"/>
            </w:rPr>
            <w:t xml:space="preserve">Definition 73</w:t>
          </w:r>
        </w:ins>
      </w:hyperlink>
      <w:ins w:id="1915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75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2"/>
    <w:bookmarkStart w:id="243" w:name="def-power-nonpositive-base"/>
    <w:p>
      <w:pPr>
        <w:pStyle w:val="FirstParagraph"/>
      </w:pPr>
      <w:del w:id="1916" w:author="PR Preview" w:date="2026-01-01T00:00:00Z">
        <w:r>
          <w:rPr>
            <w:b/>
            <w:bCs/>
          </w:rPr>
          <w:delText xml:space="preserve">Definition 70 (Real powers of zero and of negative numbers)</w:delText>
        </w:r>
      </w:del>
      <w:del w:id="1917" w:author="PR Preview" w:date="2026-01-01T00:00:00Z">
        <w:r>
          <w:delText xml:space="preserve"> </w:delText>
        </w:r>
      </w:del>
      <w:hyperlink w:anchor="def-power">
        <w:del w:id="1918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1919" w:author="PR Preview" w:date="2026-01-01T00:00:00Z">
        <w:r>
          <w:delText xml:space="preserve">,</w:delText>
        </w:r>
      </w:del>
      <w:del w:id="1920" w:author="PR Preview" w:date="2026-01-01T00:00:00Z">
        <w:r>
          <w:delText xml:space="preserve"> </w:delText>
        </w:r>
      </w:del>
      <w:hyperlink w:anchor="def-power-integer">
        <w:del w:id="1921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1922" w:author="PR Preview" w:date="2026-01-01T00:00:00Z">
        <w:r>
          <w:delText xml:space="preserve"> </w:delText>
        </w:r>
      </w:del>
      <w:del w:id="1923" w:author="PR Preview" w:date="2026-01-01T00:00:00Z">
        <w:r>
          <w:delText xml:space="preserve">and</w:delText>
        </w:r>
      </w:del>
      <w:del w:id="1924" w:author="PR Preview" w:date="2026-01-01T00:00:00Z">
        <w:r>
          <w:delText xml:space="preserve"> </w:delText>
        </w:r>
      </w:del>
      <w:hyperlink w:anchor="def-real-power">
        <w:del w:id="1925" w:author="PR Preview" w:date="2026-01-01T00:00:00Z">
          <w:r>
            <w:rPr>
              <w:rStyle w:val="Hyperlink"/>
            </w:rPr>
            <w:delText xml:space="preserve">Definition 69</w:delText>
          </w:r>
        </w:del>
      </w:hyperlink>
      <w:del w:id="1926" w:author="PR Preview" w:date="2026-01-01T00:00:00Z">
        <w:r>
          <w:delText xml:space="preserve"> </w:delText>
        </w:r>
      </w:del>
      <w:del w:id="1927" w:author="PR Preview" w:date="2026-01-01T00:00:00Z">
        <w:r>
          <w:delText xml:space="preserve">leave some powers</w:delText>
        </w:r>
      </w:del>
      <w:del w:id="1928" w:author="PR Preview" w:date="2026-01-01T00:00:00Z">
        <w:r>
          <w:delText xml:space="preserve"> </w:delText>
        </w:r>
      </w:del>
      <m:oMath>
        <m:sSup>
          <m:e>
            <m:r>
              <m:t>b</m:t>
            </m:r>
          </m:e>
          <m:sup>
            <m:r>
              <m:t>c</m:t>
            </m:r>
          </m:sup>
        </m:sSup>
      </m:oMath>
      <w:del w:id="1929" w:author="PR Preview" w:date="2026-01-01T00:00:00Z">
        <w:r>
          <w:delText xml:space="preserve"> </w:delText>
        </w:r>
      </w:del>
      <w:del w:id="1930" w:author="PR Preview" w:date="2026-01-01T00:00:00Z">
        <w:r>
          <w:delText xml:space="preserve">with</w:delText>
        </w:r>
      </w:del>
      <w:del w:id="1931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≤</m:t>
        </m:r>
        <m:r>
          <m:t>0</m:t>
        </m:r>
      </m:oMath>
      <w:del w:id="1932" w:author="PR Preview" w:date="2026-01-01T00:00:00Z">
        <w:r>
          <w:delText xml:space="preserve"> </w:delText>
        </w:r>
      </w:del>
      <w:del w:id="1933" w:author="PR Preview" w:date="2026-01-01T00:00:00Z">
        <w:r>
          <w:delText xml:space="preserve">unassigned.</w:delText>
        </w:r>
      </w:del>
      <w:del w:id="1934" w:author="PR Preview" w:date="2026-01-01T00:00:00Z">
        <w:r>
          <w:delText xml:space="preserve"> </w:delText>
        </w:r>
      </w:del>
      <w:del w:id="1935" w:author="PR Preview" w:date="2026-01-01T00:00:00Z">
        <w:r>
          <w:delText xml:space="preserve">We complete them as follows.</w:delText>
        </w:r>
      </w:del>
    </w:p>
    <w:p>
      <w:pPr>
        <w:pStyle w:val="FirstParagraph"/>
      </w:pPr>
      <w:ins w:id="1936" w:author="PR Preview" w:date="2026-01-01T00:00:00Z">
        <w:r>
          <w:rPr>
            <w:b/>
            <w:bCs/>
          </w:rPr>
          <w:t xml:space="preserve">Definition 76 (Real powers of zero and of negative numbers)</w:t>
        </w:r>
      </w:ins>
      <w:ins w:id="1937" w:author="PR Preview" w:date="2026-01-01T00:00:00Z">
        <w:r>
          <w:t xml:space="preserve"> </w:t>
        </w:r>
      </w:ins>
      <w:hyperlink w:anchor="def-power">
        <w:ins w:id="1938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1939" w:author="PR Preview" w:date="2026-01-01T00:00:00Z">
        <w:r>
          <w:t xml:space="preserve">,</w:t>
        </w:r>
      </w:ins>
      <w:ins w:id="1940" w:author="PR Preview" w:date="2026-01-01T00:00:00Z">
        <w:r>
          <w:t xml:space="preserve"> </w:t>
        </w:r>
      </w:ins>
      <w:hyperlink w:anchor="def-power-integer">
        <w:ins w:id="1941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1942" w:author="PR Preview" w:date="2026-01-01T00:00:00Z">
        <w:r>
          <w:t xml:space="preserve"> </w:t>
        </w:r>
      </w:ins>
      <w:ins w:id="1943" w:author="PR Preview" w:date="2026-01-01T00:00:00Z">
        <w:r>
          <w:t xml:space="preserve">and</w:t>
        </w:r>
      </w:ins>
      <w:ins w:id="1944" w:author="PR Preview" w:date="2026-01-01T00:00:00Z">
        <w:r>
          <w:t xml:space="preserve"> </w:t>
        </w:r>
      </w:ins>
      <w:hyperlink w:anchor="def-real-power">
        <w:ins w:id="1945" w:author="PR Preview" w:date="2026-01-01T00:00:00Z">
          <w:r>
            <w:rPr>
              <w:rStyle w:val="Hyperlink"/>
            </w:rPr>
            <w:t xml:space="preserve">Definition 75</w:t>
          </w:r>
        </w:ins>
      </w:hyperlink>
      <w:ins w:id="1946" w:author="PR Preview" w:date="2026-01-01T00:00:00Z">
        <w:r>
          <w:t xml:space="preserve"> </w:t>
        </w:r>
      </w:ins>
      <w:ins w:id="1947" w:author="PR Preview" w:date="2026-01-01T00:00:00Z">
        <w:r>
          <w:t xml:space="preserve">leave some powers</w:t>
        </w:r>
      </w:ins>
      <w:ins w:id="1948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c</m:t>
            </m:r>
          </m:sup>
        </m:sSup>
      </m:oMath>
      <w:ins w:id="1949" w:author="PR Preview" w:date="2026-01-01T00:00:00Z">
        <w:r>
          <w:t xml:space="preserve"> </w:t>
        </w:r>
      </w:ins>
      <w:ins w:id="1950" w:author="PR Preview" w:date="2026-01-01T00:00:00Z">
        <w:r>
          <w:t xml:space="preserve">with</w:t>
        </w:r>
      </w:ins>
      <w:ins w:id="1951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≤</m:t>
        </m:r>
        <m:r>
          <m:t>0</m:t>
        </m:r>
      </m:oMath>
      <w:ins w:id="1952" w:author="PR Preview" w:date="2026-01-01T00:00:00Z">
        <w:r>
          <w:t xml:space="preserve"> </w:t>
        </w:r>
      </w:ins>
      <w:ins w:id="1953" w:author="PR Preview" w:date="2026-01-01T00:00:00Z">
        <w:r>
          <w:t xml:space="preserve">unassigned.</w:t>
        </w:r>
      </w:ins>
      <w:ins w:id="1954" w:author="PR Preview" w:date="2026-01-01T00:00:00Z">
        <w:r>
          <w:t xml:space="preserve"> </w:t>
        </w:r>
      </w:ins>
      <w:ins w:id="1955" w:author="PR Preview" w:date="2026-01-01T00:00:00Z">
        <w:r>
          <w:t xml:space="preserve">We complete them as follows.</w:t>
        </w:r>
      </w:ins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3"/>
    <w:bookmarkStart w:id="244" w:name="exm-power-nonpositive-base"/>
    <w:p>
      <w:pPr>
        <w:pStyle w:val="FirstParagraph"/>
      </w:pPr>
      <w:del w:id="1956" w:author="PR Preview" w:date="2026-01-01T00:00:00Z">
        <w:r>
          <w:rPr>
            <w:b/>
            <w:bCs/>
          </w:rPr>
          <w:delText xml:space="preserve">Example 47 (Powers of zero and of negative numbers)</w:delText>
        </w:r>
      </w:del>
      <w:del w:id="1957" w:author="PR Preview" w:date="2026-01-01T00:00:00Z">
        <w:r>
          <w:delText xml:space="preserve"> </w:delText>
        </w:r>
      </w:del>
      <w:del w:id="1958" w:author="PR Preview" w:date="2026-01-01T00:00:00Z">
        <w:r>
          <w:delText xml:space="preserve"> </w:delText>
        </w:r>
      </w:del>
    </w:p>
    <w:p>
      <w:pPr>
        <w:pStyle w:val="FirstParagraph"/>
      </w:pPr>
      <w:ins w:id="1959" w:author="PR Preview" w:date="2026-01-01T00:00:00Z">
        <w:r>
          <w:rPr>
            <w:b/>
            <w:bCs/>
          </w:rPr>
          <w:t xml:space="preserve">Example 49 (Powers of zero and of negative numbers)</w:t>
        </w:r>
      </w:ins>
      <w:ins w:id="1960" w:author="PR Preview" w:date="2026-01-01T00:00:00Z">
        <w:r>
          <w:t xml:space="preserve"> </w:t>
        </w:r>
      </w:ins>
      <w:ins w:id="1961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4"/>
    <w:bookmarkStart w:id="245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5"/>
    <w:bookmarkStart w:id="246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46"/>
    <w:bookmarkStart w:id="247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48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48"/>
    <w:bookmarkStart w:id="249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49"/>
    <w:bookmarkStart w:id="250" w:name="exm-exp-sum"/>
    <w:p>
      <w:pPr>
        <w:pStyle w:val="FirstParagraph"/>
      </w:pPr>
      <w:del w:id="1962" w:author="PR Preview" w:date="2026-01-01T00:00:00Z">
        <w:r>
          <w:rPr>
            <w:b/>
            <w:bCs/>
          </w:rPr>
          <w:delText xml:space="preserve">Example 48 (Exponential of a sum)</w:delText>
        </w:r>
      </w:del>
      <w:del w:id="1963" w:author="PR Preview" w:date="2026-01-01T00:00:00Z">
        <w:r>
          <w:delText xml:space="preserve"> </w:delText>
        </w:r>
      </w:del>
      <w:del w:id="1964" w:author="PR Preview" w:date="2026-01-01T00:00:00Z">
        <w:r>
          <w:delText xml:space="preserve">With</w:delText>
        </w:r>
      </w:del>
      <w:del w:id="196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2</m:t>
        </m:r>
      </m:oMath>
      <w:del w:id="1966" w:author="PR Preview" w:date="2026-01-01T00:00:00Z">
        <w:r>
          <w:delText xml:space="preserve"> </w:delText>
        </w:r>
      </w:del>
      <w:del w:id="1967" w:author="PR Preview" w:date="2026-01-01T00:00:00Z">
        <w:r>
          <w:delText xml:space="preserve">and</w:delText>
        </w:r>
      </w:del>
      <w:del w:id="1968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3</m:t>
        </m:r>
      </m:oMath>
      <w:del w:id="1969" w:author="PR Preview" w:date="2026-01-01T00:00:00Z">
        <w:r>
          <w:delText xml:space="preserve">,</w:delText>
        </w:r>
      </w:del>
      <w:del w:id="1970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del w:id="1971" w:author="PR Preview" w:date="2026-01-01T00:00:00Z">
        <w:r>
          <w:delText xml:space="preserve">,</w:delText>
        </w:r>
      </w:del>
      <w:del w:id="1972" w:author="PR Preview" w:date="2026-01-01T00:00:00Z">
        <w:r>
          <w:delText xml:space="preserve"> </w:delText>
        </w:r>
      </w:del>
      <w:del w:id="1973" w:author="PR Preview" w:date="2026-01-01T00:00:00Z">
        <w:r>
          <w:delText xml:space="preserve">and</w:delText>
        </w:r>
      </w:del>
      <w:del w:id="1974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del w:id="1975" w:author="PR Preview" w:date="2026-01-01T00:00:00Z">
        <w:r>
          <w:delText xml:space="preserve">.</w:delText>
        </w:r>
      </w:del>
    </w:p>
    <w:p>
      <w:pPr>
        <w:pStyle w:val="FirstParagraph"/>
      </w:pPr>
      <w:ins w:id="1976" w:author="PR Preview" w:date="2026-01-01T00:00:00Z">
        <w:r>
          <w:rPr>
            <w:b/>
            <w:bCs/>
          </w:rPr>
          <w:t xml:space="preserve">Example 50 (Exponential of a sum)</w:t>
        </w:r>
      </w:ins>
      <w:ins w:id="1977" w:author="PR Preview" w:date="2026-01-01T00:00:00Z">
        <w:r>
          <w:t xml:space="preserve"> </w:t>
        </w:r>
      </w:ins>
      <w:ins w:id="1978" w:author="PR Preview" w:date="2026-01-01T00:00:00Z">
        <w:r>
          <w:t xml:space="preserve">With</w:t>
        </w:r>
      </w:ins>
      <w:ins w:id="197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2</m:t>
        </m:r>
      </m:oMath>
      <w:ins w:id="1980" w:author="PR Preview" w:date="2026-01-01T00:00:00Z">
        <w:r>
          <w:t xml:space="preserve"> </w:t>
        </w:r>
      </w:ins>
      <w:ins w:id="1981" w:author="PR Preview" w:date="2026-01-01T00:00:00Z">
        <w:r>
          <w:t xml:space="preserve">and</w:t>
        </w:r>
      </w:ins>
      <w:ins w:id="198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3</m:t>
        </m:r>
      </m:oMath>
      <w:ins w:id="1983" w:author="PR Preview" w:date="2026-01-01T00:00:00Z">
        <w:r>
          <w:t xml:space="preserve">,</w:t>
        </w:r>
      </w:ins>
      <w:ins w:id="1984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ins w:id="1985" w:author="PR Preview" w:date="2026-01-01T00:00:00Z">
        <w:r>
          <w:t xml:space="preserve">,</w:t>
        </w:r>
      </w:ins>
      <w:ins w:id="1986" w:author="PR Preview" w:date="2026-01-01T00:00:00Z">
        <w:r>
          <w:t xml:space="preserve"> </w:t>
        </w:r>
      </w:ins>
      <w:ins w:id="1987" w:author="PR Preview" w:date="2026-01-01T00:00:00Z">
        <w:r>
          <w:t xml:space="preserve">and</w:t>
        </w:r>
      </w:ins>
      <w:ins w:id="1988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ins w:id="1989" w:author="PR Preview" w:date="2026-01-01T00:00:00Z">
        <w:r>
          <w:t xml:space="preserve">.</w:t>
        </w:r>
      </w:ins>
    </w:p>
    <w:bookmarkEnd w:id="250"/>
    <w:bookmarkStart w:id="251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1"/>
    <w:bookmarkStart w:id="252" w:name="exm-exp-difference"/>
    <w:p>
      <w:pPr>
        <w:pStyle w:val="FirstParagraph"/>
      </w:pPr>
      <w:del w:id="1990" w:author="PR Preview" w:date="2026-01-01T00:00:00Z">
        <w:r>
          <w:rPr>
            <w:b/>
            <w:bCs/>
          </w:rPr>
          <w:delText xml:space="preserve">Example 49 (Exponential of a difference)</w:delText>
        </w:r>
      </w:del>
      <w:del w:id="1991" w:author="PR Preview" w:date="2026-01-01T00:00:00Z">
        <w:r>
          <w:delText xml:space="preserve"> </w:delText>
        </w:r>
      </w:del>
      <w:del w:id="1992" w:author="PR Preview" w:date="2026-01-01T00:00:00Z">
        <w:r>
          <w:delText xml:space="preserve">With</w:delText>
        </w:r>
      </w:del>
      <w:del w:id="199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5</m:t>
        </m:r>
      </m:oMath>
      <w:del w:id="1994" w:author="PR Preview" w:date="2026-01-01T00:00:00Z">
        <w:r>
          <w:delText xml:space="preserve"> </w:delText>
        </w:r>
      </w:del>
      <w:del w:id="1995" w:author="PR Preview" w:date="2026-01-01T00:00:00Z">
        <w:r>
          <w:delText xml:space="preserve">and</w:delText>
        </w:r>
      </w:del>
      <w:del w:id="1996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2</m:t>
        </m:r>
      </m:oMath>
      <w:del w:id="1997" w:author="PR Preview" w:date="2026-01-01T00:00:00Z">
        <w:r>
          <w:delText xml:space="preserve">,</w:delText>
        </w:r>
      </w:del>
      <w:del w:id="1998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del w:id="1999" w:author="PR Preview" w:date="2026-01-01T00:00:00Z">
        <w:r>
          <w:delText xml:space="preserve">,</w:delText>
        </w:r>
      </w:del>
      <w:del w:id="2000" w:author="PR Preview" w:date="2026-01-01T00:00:00Z">
        <w:r>
          <w:delText xml:space="preserve"> </w:delText>
        </w:r>
      </w:del>
      <w:del w:id="2001" w:author="PR Preview" w:date="2026-01-01T00:00:00Z">
        <w:r>
          <w:delText xml:space="preserve">and</w:delText>
        </w:r>
      </w:del>
      <w:del w:id="2002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del w:id="2003" w:author="PR Preview" w:date="2026-01-01T00:00:00Z">
        <w:r>
          <w:delText xml:space="preserve">.</w:delText>
        </w:r>
      </w:del>
    </w:p>
    <w:p>
      <w:pPr>
        <w:pStyle w:val="FirstParagraph"/>
      </w:pPr>
      <w:ins w:id="2004" w:author="PR Preview" w:date="2026-01-01T00:00:00Z">
        <w:r>
          <w:rPr>
            <w:b/>
            <w:bCs/>
          </w:rPr>
          <w:t xml:space="preserve">Example 51 (Exponential of a difference)</w:t>
        </w:r>
      </w:ins>
      <w:ins w:id="2005" w:author="PR Preview" w:date="2026-01-01T00:00:00Z">
        <w:r>
          <w:t xml:space="preserve"> </w:t>
        </w:r>
      </w:ins>
      <w:ins w:id="2006" w:author="PR Preview" w:date="2026-01-01T00:00:00Z">
        <w:r>
          <w:t xml:space="preserve">With</w:t>
        </w:r>
      </w:ins>
      <w:ins w:id="200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5</m:t>
        </m:r>
      </m:oMath>
      <w:ins w:id="2008" w:author="PR Preview" w:date="2026-01-01T00:00:00Z">
        <w:r>
          <w:t xml:space="preserve"> </w:t>
        </w:r>
      </w:ins>
      <w:ins w:id="2009" w:author="PR Preview" w:date="2026-01-01T00:00:00Z">
        <w:r>
          <w:t xml:space="preserve">and</w:t>
        </w:r>
      </w:ins>
      <w:ins w:id="2010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2</m:t>
        </m:r>
      </m:oMath>
      <w:ins w:id="2011" w:author="PR Preview" w:date="2026-01-01T00:00:00Z">
        <w:r>
          <w:t xml:space="preserve">,</w:t>
        </w:r>
      </w:ins>
      <w:ins w:id="2012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ins w:id="2013" w:author="PR Preview" w:date="2026-01-01T00:00:00Z">
        <w:r>
          <w:t xml:space="preserve">,</w:t>
        </w:r>
      </w:ins>
      <w:ins w:id="2014" w:author="PR Preview" w:date="2026-01-01T00:00:00Z">
        <w:r>
          <w:t xml:space="preserve"> </w:t>
        </w:r>
      </w:ins>
      <w:ins w:id="2015" w:author="PR Preview" w:date="2026-01-01T00:00:00Z">
        <w:r>
          <w:t xml:space="preserve">and</w:t>
        </w:r>
      </w:ins>
      <w:ins w:id="2016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ins w:id="2017" w:author="PR Preview" w:date="2026-01-01T00:00:00Z">
        <w:r>
          <w:t xml:space="preserve">.</w:t>
        </w:r>
      </w:ins>
    </w:p>
    <w:bookmarkEnd w:id="252"/>
    <w:bookmarkStart w:id="253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3"/>
    <w:bookmarkStart w:id="254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4"/>
    <w:bookmarkStart w:id="255" w:name="exm-power-sum"/>
    <w:p>
      <w:pPr>
        <w:pStyle w:val="FirstParagraph"/>
      </w:pPr>
      <w:del w:id="2018" w:author="PR Preview" w:date="2026-01-01T00:00:00Z">
        <w:r>
          <w:rPr>
            <w:b/>
            <w:bCs/>
          </w:rPr>
          <w:delText xml:space="preserve">Example 50 (Power of a sum)</w:delText>
        </w:r>
      </w:del>
      <w:del w:id="2019" w:author="PR Preview" w:date="2026-01-01T00:00:00Z">
        <w:r>
          <w:delText xml:space="preserve"> </w:delText>
        </w:r>
      </w:del>
      <w:del w:id="2020" w:author="PR Preview" w:date="2026-01-01T00:00:00Z">
        <w:r>
          <w:delText xml:space="preserve">With</w:delText>
        </w:r>
      </w:del>
      <w:del w:id="202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2</m:t>
        </m:r>
      </m:oMath>
      <w:del w:id="2022" w:author="PR Preview" w:date="2026-01-01T00:00:00Z">
        <w:r>
          <w:delText xml:space="preserve">,</w:delText>
        </w:r>
      </w:del>
      <w:del w:id="2023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3</m:t>
        </m:r>
      </m:oMath>
      <w:del w:id="2024" w:author="PR Preview" w:date="2026-01-01T00:00:00Z">
        <w:r>
          <w:delText xml:space="preserve">, and</w:delText>
        </w:r>
      </w:del>
      <w:del w:id="2025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4</m:t>
        </m:r>
      </m:oMath>
      <w:del w:id="2026" w:author="PR Preview" w:date="2026-01-01T00:00:00Z">
        <w:r>
          <w:delText xml:space="preserve">,</w:delText>
        </w:r>
      </w:del>
    </w:p>
    <w:p>
      <w:pPr>
        <w:pStyle w:val="FirstParagraph"/>
      </w:pPr>
      <w:ins w:id="2027" w:author="PR Preview" w:date="2026-01-01T00:00:00Z">
        <w:r>
          <w:rPr>
            <w:b/>
            <w:bCs/>
          </w:rPr>
          <w:t xml:space="preserve">Example 52 (Power of a sum)</w:t>
        </w:r>
      </w:ins>
      <w:ins w:id="2028" w:author="PR Preview" w:date="2026-01-01T00:00:00Z">
        <w:r>
          <w:t xml:space="preserve"> </w:t>
        </w:r>
      </w:ins>
      <w:ins w:id="2029" w:author="PR Preview" w:date="2026-01-01T00:00:00Z">
        <w:r>
          <w:t xml:space="preserve">With</w:t>
        </w:r>
      </w:ins>
      <w:ins w:id="203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2</m:t>
        </m:r>
      </m:oMath>
      <w:ins w:id="2031" w:author="PR Preview" w:date="2026-01-01T00:00:00Z">
        <w:r>
          <w:t xml:space="preserve">,</w:t>
        </w:r>
      </w:ins>
      <w:ins w:id="203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3</m:t>
        </m:r>
      </m:oMath>
      <w:ins w:id="2033" w:author="PR Preview" w:date="2026-01-01T00:00:00Z">
        <w:r>
          <w:t xml:space="preserve">, and</w:t>
        </w:r>
      </w:ins>
      <w:ins w:id="2034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4</m:t>
        </m:r>
      </m:oMath>
      <w:ins w:id="2035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5"/>
    <w:bookmarkStart w:id="256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56"/>
    <w:bookmarkStart w:id="257" w:name="exm-power-product"/>
    <w:p>
      <w:pPr>
        <w:pStyle w:val="BodyText"/>
      </w:pPr>
      <w:del w:id="2036" w:author="PR Preview" w:date="2026-01-01T00:00:00Z">
        <w:r>
          <w:rPr>
            <w:b/>
            <w:bCs/>
          </w:rPr>
          <w:delText xml:space="preserve">Example 51 (Power of a product)</w:delText>
        </w:r>
      </w:del>
      <w:del w:id="2037" w:author="PR Preview" w:date="2026-01-01T00:00:00Z">
        <w:r>
          <w:delText xml:space="preserve"> </w:delText>
        </w:r>
      </w:del>
      <w:del w:id="2038" w:author="PR Preview" w:date="2026-01-01T00:00:00Z">
        <w:r>
          <w:delText xml:space="preserve">With</w:delText>
        </w:r>
      </w:del>
      <w:del w:id="2039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2</m:t>
        </m:r>
      </m:oMath>
      <w:del w:id="2040" w:author="PR Preview" w:date="2026-01-01T00:00:00Z">
        <w:r>
          <w:delText xml:space="preserve">,</w:delText>
        </w:r>
      </w:del>
      <w:del w:id="2041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3</m:t>
        </m:r>
      </m:oMath>
      <w:del w:id="2042" w:author="PR Preview" w:date="2026-01-01T00:00:00Z">
        <w:r>
          <w:delText xml:space="preserve">, and</w:delText>
        </w:r>
      </w:del>
      <w:del w:id="2043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2</m:t>
        </m:r>
      </m:oMath>
      <w:del w:id="2044" w:author="PR Preview" w:date="2026-01-01T00:00:00Z">
        <w:r>
          <w:delText xml:space="preserve">,</w:delText>
        </w:r>
      </w:del>
    </w:p>
    <w:p>
      <w:pPr>
        <w:pStyle w:val="BodyText"/>
      </w:pPr>
      <w:ins w:id="2045" w:author="PR Preview" w:date="2026-01-01T00:00:00Z">
        <w:r>
          <w:rPr>
            <w:b/>
            <w:bCs/>
          </w:rPr>
          <w:t xml:space="preserve">Example 53 (Power of a product)</w:t>
        </w:r>
      </w:ins>
      <w:ins w:id="2046" w:author="PR Preview" w:date="2026-01-01T00:00:00Z">
        <w:r>
          <w:t xml:space="preserve"> </w:t>
        </w:r>
      </w:ins>
      <w:ins w:id="2047" w:author="PR Preview" w:date="2026-01-01T00:00:00Z">
        <w:r>
          <w:t xml:space="preserve">With</w:t>
        </w:r>
      </w:ins>
      <w:ins w:id="204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2</m:t>
        </m:r>
      </m:oMath>
      <w:ins w:id="2049" w:author="PR Preview" w:date="2026-01-01T00:00:00Z">
        <w:r>
          <w:t xml:space="preserve">,</w:t>
        </w:r>
      </w:ins>
      <w:ins w:id="2050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3</m:t>
        </m:r>
      </m:oMath>
      <w:ins w:id="2051" w:author="PR Preview" w:date="2026-01-01T00:00:00Z">
        <w:r>
          <w:t xml:space="preserve">, and</w:t>
        </w:r>
      </w:ins>
      <w:ins w:id="2052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2</m:t>
        </m:r>
      </m:oMath>
      <w:ins w:id="2053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7"/>
    <w:bookmarkStart w:id="258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58"/>
    <w:bookmarkStart w:id="259" w:name="exm-double-exp-negative-base"/>
    <w:p>
      <w:pPr>
        <w:pStyle w:val="FirstParagraph"/>
      </w:pPr>
      <w:del w:id="2054" w:author="PR Preview" w:date="2026-01-01T00:00:00Z">
        <w:r>
          <w:rPr>
            <w:b/>
            <w:bCs/>
          </w:rPr>
          <w:delText xml:space="preserve">Example 52 (A negative base)</w:delText>
        </w:r>
      </w:del>
      <w:del w:id="2055" w:author="PR Preview" w:date="2026-01-01T00:00:00Z">
        <w:r>
          <w:delText xml:space="preserve"> </w:delText>
        </w:r>
      </w:del>
      <w:del w:id="2056" w:author="PR Preview" w:date="2026-01-01T00:00:00Z">
        <w:r>
          <w:delText xml:space="preserve">With</w:delText>
        </w:r>
      </w:del>
      <w:del w:id="205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2058" w:author="PR Preview" w:date="2026-01-01T00:00:00Z">
        <w:r>
          <w:delText xml:space="preserve">,</w:delText>
        </w:r>
      </w:del>
      <w:del w:id="2059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2</m:t>
        </m:r>
      </m:oMath>
      <w:del w:id="2060" w:author="PR Preview" w:date="2026-01-01T00:00:00Z">
        <w:r>
          <w:delText xml:space="preserve">, and</w:delText>
        </w:r>
      </w:del>
      <w:del w:id="2061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del w:id="2062" w:author="PR Preview" w:date="2026-01-01T00:00:00Z">
        <w:r>
          <w:delText xml:space="preserve">:</w:delText>
        </w:r>
      </w:del>
    </w:p>
    <w:p>
      <w:pPr>
        <w:pStyle w:val="FirstParagraph"/>
      </w:pPr>
      <w:ins w:id="2063" w:author="PR Preview" w:date="2026-01-01T00:00:00Z">
        <w:r>
          <w:rPr>
            <w:b/>
            <w:bCs/>
          </w:rPr>
          <w:t xml:space="preserve">Example 54 (A negative base)</w:t>
        </w:r>
      </w:ins>
      <w:ins w:id="2064" w:author="PR Preview" w:date="2026-01-01T00:00:00Z">
        <w:r>
          <w:t xml:space="preserve"> </w:t>
        </w:r>
      </w:ins>
      <w:ins w:id="2065" w:author="PR Preview" w:date="2026-01-01T00:00:00Z">
        <w:r>
          <w:t xml:space="preserve">With</w:t>
        </w:r>
      </w:ins>
      <w:ins w:id="206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2067" w:author="PR Preview" w:date="2026-01-01T00:00:00Z">
        <w:r>
          <w:t xml:space="preserve">,</w:t>
        </w:r>
      </w:ins>
      <w:ins w:id="2068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2</m:t>
        </m:r>
      </m:oMath>
      <w:ins w:id="2069" w:author="PR Preview" w:date="2026-01-01T00:00:00Z">
        <w:r>
          <w:t xml:space="preserve">, and</w:t>
        </w:r>
      </w:ins>
      <w:ins w:id="2070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ins w:id="207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59"/>
    <w:bookmarkStart w:id="260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0"/>
    <w:bookmarkStart w:id="262" w:name="rem-tarski-identities"/>
    <w:p>
      <w:pPr>
        <w:pStyle w:val="FirstParagraph"/>
      </w:pPr>
      <w:del w:id="2072" w:author="PR Preview" w:date="2026-01-01T00:00:00Z">
        <w:r>
          <w:rPr>
            <w:i/>
            <w:iCs/>
          </w:rPr>
          <w:delText xml:space="preserve">Remark 18</w:delText>
        </w:r>
      </w:del>
      <w:del w:id="2073" w:author="PR Preview" w:date="2026-01-01T00:00:00Z">
        <w:r>
          <w:delText xml:space="preserve"> (Tarski’s high school identities). </w:delText>
        </w:r>
      </w:del>
      <w:del w:id="2074" w:author="PR Preview" w:date="2026-01-01T00:00:00Z">
        <w:r>
          <w:delText xml:space="preserve">Restricted to positive integers,</w:delText>
        </w:r>
      </w:del>
      <w:del w:id="2075" w:author="PR Preview" w:date="2026-01-01T00:00:00Z">
        <w:r>
          <w:delText xml:space="preserve"> </w:delText>
        </w:r>
      </w:del>
      <w:del w:id="2076" w:author="PR Preview" w:date="2026-01-01T00:00:00Z">
        <w:r>
          <w:delText xml:space="preserve">the following results are</w:delText>
        </w:r>
      </w:del>
      <w:del w:id="2077" w:author="PR Preview" w:date="2026-01-01T00:00:00Z">
        <w:r>
          <w:delText xml:space="preserve"> </w:delText>
        </w:r>
      </w:del>
      <w:hyperlink r:id="rId261">
        <w:del w:id="2078" w:author="PR Preview" w:date="2026-01-01T00:00:00Z">
          <w:r>
            <w:rPr>
              <w:rStyle w:val="Hyperlink"/>
            </w:rPr>
            <w:delText xml:space="preserve">Tarski’s eleven</w:delText>
          </w:r>
        </w:del>
        <w:del w:id="2079" w:author="PR Preview" w:date="2026-01-01T00:00:00Z">
          <w:r>
            <w:rPr>
              <w:rStyle w:val="Hyperlink"/>
            </w:rPr>
            <w:delText xml:space="preserve"> </w:delText>
          </w:r>
        </w:del>
        <w:del w:id="2080" w:author="PR Preview" w:date="2026-01-01T00:00:00Z">
          <w:r>
            <w:rPr>
              <w:rStyle w:val="Hyperlink"/>
            </w:rPr>
            <w:delText xml:space="preserve">“high school”</w:delText>
          </w:r>
        </w:del>
        <w:del w:id="2081" w:author="PR Preview" w:date="2026-01-01T00:00:00Z">
          <w:r>
            <w:rPr>
              <w:rStyle w:val="Hyperlink"/>
            </w:rPr>
            <w:delText xml:space="preserve"> </w:delText>
          </w:r>
        </w:del>
        <w:del w:id="2082" w:author="PR Preview" w:date="2026-01-01T00:00:00Z">
          <w:r>
            <w:rPr>
              <w:rStyle w:val="Hyperlink"/>
            </w:rPr>
            <w:delText xml:space="preserve">identities</w:delText>
          </w:r>
        </w:del>
      </w:hyperlink>
      <w:del w:id="2083" w:author="PR Preview" w:date="2026-01-01T00:00:00Z">
        <w:r>
          <w:delText xml:space="preserve">:</w:delText>
        </w:r>
      </w:del>
    </w:p>
    <w:p>
      <w:pPr>
        <w:pStyle w:val="FirstParagraph"/>
      </w:pPr>
      <w:ins w:id="2084" w:author="PR Preview" w:date="2026-01-01T00:00:00Z">
        <w:r>
          <w:rPr>
            <w:i/>
            <w:iCs/>
          </w:rPr>
          <w:t xml:space="preserve">Remark 20</w:t>
        </w:r>
      </w:ins>
      <w:ins w:id="2085" w:author="PR Preview" w:date="2026-01-01T00:00:00Z">
        <w:r>
          <w:t xml:space="preserve"> (Tarski’s high school identities). </w:t>
        </w:r>
      </w:ins>
      <w:ins w:id="2086" w:author="PR Preview" w:date="2026-01-01T00:00:00Z">
        <w:r>
          <w:t xml:space="preserve">Restricted to positive integers,</w:t>
        </w:r>
      </w:ins>
      <w:ins w:id="2087" w:author="PR Preview" w:date="2026-01-01T00:00:00Z">
        <w:r>
          <w:t xml:space="preserve"> </w:t>
        </w:r>
      </w:ins>
      <w:ins w:id="2088" w:author="PR Preview" w:date="2026-01-01T00:00:00Z">
        <w:r>
          <w:t xml:space="preserve">the following results are</w:t>
        </w:r>
      </w:ins>
      <w:ins w:id="2089" w:author="PR Preview" w:date="2026-01-01T00:00:00Z">
        <w:r>
          <w:t xml:space="preserve"> </w:t>
        </w:r>
      </w:ins>
      <w:hyperlink r:id="rId261">
        <w:ins w:id="2090" w:author="PR Preview" w:date="2026-01-01T00:00:00Z">
          <w:r>
            <w:rPr>
              <w:rStyle w:val="Hyperlink"/>
            </w:rPr>
            <w:t xml:space="preserve">Tarski’s eleven</w:t>
          </w:r>
        </w:ins>
        <w:ins w:id="2091" w:author="PR Preview" w:date="2026-01-01T00:00:00Z">
          <w:r>
            <w:rPr>
              <w:rStyle w:val="Hyperlink"/>
            </w:rPr>
            <w:t xml:space="preserve"> </w:t>
          </w:r>
        </w:ins>
        <w:ins w:id="2092" w:author="PR Preview" w:date="2026-01-01T00:00:00Z">
          <w:r>
            <w:rPr>
              <w:rStyle w:val="Hyperlink"/>
            </w:rPr>
            <w:t xml:space="preserve">“high school”</w:t>
          </w:r>
        </w:ins>
        <w:ins w:id="2093" w:author="PR Preview" w:date="2026-01-01T00:00:00Z">
          <w:r>
            <w:rPr>
              <w:rStyle w:val="Hyperlink"/>
            </w:rPr>
            <w:t xml:space="preserve"> </w:t>
          </w:r>
        </w:ins>
        <w:ins w:id="2094" w:author="PR Preview" w:date="2026-01-01T00:00:00Z">
          <w:r>
            <w:rPr>
              <w:rStyle w:val="Hyperlink"/>
            </w:rPr>
            <w:t xml:space="preserve">identities</w:t>
          </w:r>
        </w:ins>
      </w:hyperlink>
      <w:ins w:id="2095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2"/>
    <w:bookmarkStart w:id="263" w:name="rem-tarski-incomplete"/>
    <w:p>
      <w:pPr>
        <w:pStyle w:val="FirstParagraph"/>
      </w:pPr>
      <w:del w:id="2096" w:author="PR Preview" w:date="2026-01-01T00:00:00Z">
        <w:r>
          <w:rPr>
            <w:i/>
            <w:iCs/>
          </w:rPr>
          <w:delText xml:space="preserve">Remark 19</w:delText>
        </w:r>
      </w:del>
      <w:del w:id="2097" w:author="PR Preview" w:date="2026-01-01T00:00:00Z">
        <w:r>
          <w:delText xml:space="preserve"> (Tarski’s identities are not complete). </w:delText>
        </w:r>
      </w:del>
      <w:del w:id="2098" w:author="PR Preview" w:date="2026-01-01T00:00:00Z">
        <w:r>
          <w:delText xml:space="preserve">Tarski asked whether every identity in</w:delText>
        </w:r>
      </w:del>
      <w:del w:id="2099" w:author="PR Preview" w:date="2026-01-01T00:00:00Z">
        <w:r>
          <w:delText xml:space="preserve"> </w:delText>
        </w:r>
      </w:del>
      <m:oMath>
        <m:r>
          <m:rPr>
            <m:sty m:val="p"/>
          </m:rPr>
          <m:t>+</m:t>
        </m:r>
      </m:oMath>
      <w:del w:id="2100" w:author="PR Preview" w:date="2026-01-01T00:00:00Z">
        <w:r>
          <w:delText xml:space="preserve">,</w:delText>
        </w:r>
      </w:del>
      <w:del w:id="2101" w:author="PR Preview" w:date="2026-01-01T00:00:00Z">
        <w:r>
          <w:delText xml:space="preserve"> </w:delText>
        </w:r>
      </w:del>
      <m:oMath>
        <m:r>
          <m:rPr>
            <m:sty m:val="p"/>
          </m:rPr>
          <m:t>×</m:t>
        </m:r>
      </m:oMath>
      <w:del w:id="2102" w:author="PR Preview" w:date="2026-01-01T00:00:00Z">
        <w:r>
          <w:delText xml:space="preserve">, exponentiation and 1</w:delText>
        </w:r>
      </w:del>
      <w:del w:id="2103" w:author="PR Preview" w:date="2026-01-01T00:00:00Z">
        <w:r>
          <w:delText xml:space="preserve"> </w:delText>
        </w:r>
      </w:del>
      <w:del w:id="2104" w:author="PR Preview" w:date="2026-01-01T00:00:00Z">
        <w:r>
          <w:delText xml:space="preserve">that is true for all positive integers</w:delText>
        </w:r>
      </w:del>
      <w:del w:id="2105" w:author="PR Preview" w:date="2026-01-01T00:00:00Z">
        <w:r>
          <w:delText xml:space="preserve"> </w:delText>
        </w:r>
      </w:del>
      <w:del w:id="2106" w:author="PR Preview" w:date="2026-01-01T00:00:00Z">
        <w:r>
          <w:delText xml:space="preserve">can be derived from the eleven identities in</w:delText>
        </w:r>
      </w:del>
      <w:del w:id="2107" w:author="PR Preview" w:date="2026-01-01T00:00:00Z">
        <w:r>
          <w:delText xml:space="preserve"> </w:delText>
        </w:r>
      </w:del>
      <w:hyperlink w:anchor="rem-tarski-identities">
        <w:del w:id="2108" w:author="PR Preview" w:date="2026-01-01T00:00:00Z">
          <w:r>
            <w:rPr>
              <w:rStyle w:val="Hyperlink"/>
            </w:rPr>
            <w:delText xml:space="preserve">Remark 18</w:delText>
          </w:r>
        </w:del>
      </w:hyperlink>
      <w:del w:id="2109" w:author="PR Preview" w:date="2026-01-01T00:00:00Z">
        <w:r>
          <w:delText xml:space="preserve">.</w:delText>
        </w:r>
      </w:del>
      <w:del w:id="2110" w:author="PR Preview" w:date="2026-01-01T00:00:00Z">
        <w:r>
          <w:delText xml:space="preserve"> </w:delText>
        </w:r>
      </w:del>
      <w:del w:id="2111" w:author="PR Preview" w:date="2026-01-01T00:00:00Z">
        <w:r>
          <w:delText xml:space="preserve">It cannot:</w:delText>
        </w:r>
      </w:del>
      <w:del w:id="2112" w:author="PR Preview" w:date="2026-01-01T00:00:00Z">
        <w:r>
          <w:delText xml:space="preserve"> </w:delText>
        </w:r>
      </w:del>
      <w:del w:id="2113" w:author="PR Preview" w:date="2026-01-01T00:00:00Z">
        <w:r>
          <w:delText xml:space="preserve">Wilkie found an identity that is true for all positive integers</w:delText>
        </w:r>
      </w:del>
      <w:del w:id="2114" w:author="PR Preview" w:date="2026-01-01T00:00:00Z">
        <w:r>
          <w:delText xml:space="preserve"> </w:delText>
        </w:r>
      </w:del>
      <w:del w:id="2115" w:author="PR Preview" w:date="2026-01-01T00:00:00Z">
        <w:r>
          <w:delText xml:space="preserve">but does not follow from them.</w:delText>
        </w:r>
      </w:del>
      <w:del w:id="2116" w:author="PR Preview" w:date="2026-01-01T00:00:00Z">
        <w:r>
          <w:delText xml:space="preserve"> </w:delText>
        </w:r>
      </w:del>
      <w:del w:id="2117" w:author="PR Preview" w:date="2026-01-01T00:00:00Z">
        <w:r>
          <w:delText xml:space="preserve">So this list is a useful core, not a complete rulebook.</w:delText>
        </w:r>
      </w:del>
    </w:p>
    <w:p>
      <w:pPr>
        <w:pStyle w:val="BodyText"/>
      </w:pPr>
      <w:del w:id="2118" w:author="PR Preview" w:date="2026-01-01T00:00:00Z">
        <w:r>
          <w:rPr>
            <w:b/>
            <w:bCs/>
          </w:rPr>
          <w:delText xml:space="preserve">Definition 71 (Contour line)</w:delText>
        </w:r>
      </w:del>
      <w:del w:id="2119" w:author="PR Preview" w:date="2026-01-01T00:00:00Z">
        <w:r>
          <w:delText xml:space="preserve"> </w:delText>
        </w:r>
      </w:del>
      <w:del w:id="2120" w:author="PR Preview" w:date="2026-01-01T00:00:00Z">
        <w:r>
          <w:delText xml:space="preserve">For a function</w:delText>
        </w:r>
      </w:del>
      <w:del w:id="2121" w:author="PR Preview" w:date="2026-01-01T00:00:00Z">
        <w:r>
          <w:delText xml:space="preserve"> </w:delText>
        </w:r>
      </w:del>
      <m:oMath>
        <m:r>
          <m:t>g</m:t>
        </m:r>
      </m:oMath>
      <w:del w:id="2122" w:author="PR Preview" w:date="2026-01-01T00:00:00Z">
        <w:r>
          <w:delText xml:space="preserve"> </w:delText>
        </w:r>
      </w:del>
      <w:del w:id="2123" w:author="PR Preview" w:date="2026-01-01T00:00:00Z">
        <w:r>
          <w:delText xml:space="preserve">of two real variables</w:delText>
        </w:r>
      </w:del>
      <w:del w:id="2124" w:author="PR Preview" w:date="2026-01-01T00:00:00Z">
        <w:r>
          <w:delText xml:space="preserve"> </w:delText>
        </w:r>
      </w:del>
      <m:oMath>
        <m:r>
          <m:t>b</m:t>
        </m:r>
      </m:oMath>
      <w:del w:id="2125" w:author="PR Preview" w:date="2026-01-01T00:00:00Z">
        <w:r>
          <w:delText xml:space="preserve"> </w:delText>
        </w:r>
      </w:del>
      <w:del w:id="2126" w:author="PR Preview" w:date="2026-01-01T00:00:00Z">
        <w:r>
          <w:delText xml:space="preserve">and</w:delText>
        </w:r>
      </w:del>
      <w:del w:id="2127" w:author="PR Preview" w:date="2026-01-01T00:00:00Z">
        <w:r>
          <w:delText xml:space="preserve"> </w:delText>
        </w:r>
      </w:del>
      <m:oMath>
        <m:r>
          <m:t>c</m:t>
        </m:r>
      </m:oMath>
      <w:del w:id="2128" w:author="PR Preview" w:date="2026-01-01T00:00:00Z">
        <w:r>
          <w:delText xml:space="preserve"> </w:delText>
        </w:r>
      </w:del>
      <w:del w:id="2129" w:author="PR Preview" w:date="2026-01-01T00:00:00Z">
        <w:r>
          <w:delText xml:space="preserve">and a number</w:delText>
        </w:r>
      </w:del>
      <w:del w:id="2130" w:author="PR Preview" w:date="2026-01-01T00:00:00Z">
        <w:r>
          <w:delText xml:space="preserve"> </w:delText>
        </w:r>
      </w:del>
      <m:oMath>
        <m:r>
          <m:t>k</m:t>
        </m:r>
      </m:oMath>
      <w:del w:id="2131" w:author="PR Preview" w:date="2026-01-01T00:00:00Z">
        <w:r>
          <w:delText xml:space="preserve">,</w:delText>
        </w:r>
      </w:del>
      <w:del w:id="2132" w:author="PR Preview" w:date="2026-01-01T00:00:00Z">
        <w:r>
          <w:delText xml:space="preserve"> </w:delText>
        </w:r>
      </w:del>
      <w:del w:id="2133" w:author="PR Preview" w:date="2026-01-01T00:00:00Z">
        <w:r>
          <w:delText xml:space="preserve">the</w:delText>
        </w:r>
      </w:del>
      <w:del w:id="2134" w:author="PR Preview" w:date="2026-01-01T00:00:00Z">
        <w:r>
          <w:delText xml:space="preserve"> </w:delText>
        </w:r>
      </w:del>
      <w:del w:id="2135" w:author="PR Preview" w:date="2026-01-01T00:00:00Z">
        <w:r>
          <w:rPr>
            <w:b/>
            <w:bCs/>
          </w:rPr>
          <w:delText xml:space="preserve">contour line</w:delText>
        </w:r>
      </w:del>
      <w:del w:id="2136" w:author="PR Preview" w:date="2026-01-01T00:00:00Z">
        <w:r>
          <w:delText xml:space="preserve"> </w:delText>
        </w:r>
      </w:del>
      <w:del w:id="2137" w:author="PR Preview" w:date="2026-01-01T00:00:00Z">
        <w:r>
          <w:delText xml:space="preserve">of</w:delText>
        </w:r>
      </w:del>
      <w:del w:id="2138" w:author="PR Preview" w:date="2026-01-01T00:00:00Z">
        <w:r>
          <w:delText xml:space="preserve"> </w:delText>
        </w:r>
      </w:del>
      <m:oMath>
        <m:r>
          <m:t>g</m:t>
        </m:r>
      </m:oMath>
      <w:del w:id="2139" w:author="PR Preview" w:date="2026-01-01T00:00:00Z">
        <w:r>
          <w:delText xml:space="preserve"> </w:delText>
        </w:r>
      </w:del>
      <w:del w:id="2140" w:author="PR Preview" w:date="2026-01-01T00:00:00Z">
        <w:r>
          <w:delText xml:space="preserve">at height</w:delText>
        </w:r>
      </w:del>
      <w:del w:id="2141" w:author="PR Preview" w:date="2026-01-01T00:00:00Z">
        <w:r>
          <w:delText xml:space="preserve"> </w:delText>
        </w:r>
      </w:del>
      <m:oMath>
        <m:r>
          <m:t>k</m:t>
        </m:r>
      </m:oMath>
      <w:del w:id="2142" w:author="PR Preview" w:date="2026-01-01T00:00:00Z">
        <w:r>
          <w:delText xml:space="preserve"> </w:delText>
        </w:r>
      </w:del>
      <w:del w:id="2143" w:author="PR Preview" w:date="2026-01-01T00:00:00Z">
        <w:r>
          <w:delText xml:space="preserve">is the set of points where</w:delText>
        </w:r>
      </w:del>
      <w:del w:id="2144" w:author="PR Preview" w:date="2026-01-01T00:00:00Z">
        <w:r>
          <w:delText xml:space="preserve"> </w:delText>
        </w:r>
      </w:del>
      <m:oMath>
        <m:r>
          <m:t>g</m:t>
        </m:r>
      </m:oMath>
      <w:del w:id="2145" w:author="PR Preview" w:date="2026-01-01T00:00:00Z">
        <w:r>
          <w:delText xml:space="preserve"> </w:delText>
        </w:r>
      </w:del>
      <w:del w:id="2146" w:author="PR Preview" w:date="2026-01-01T00:00:00Z">
        <w:r>
          <w:delText xml:space="preserve">equals</w:delText>
        </w:r>
      </w:del>
      <w:del w:id="2147" w:author="PR Preview" w:date="2026-01-01T00:00:00Z">
        <w:r>
          <w:delText xml:space="preserve"> </w:delText>
        </w:r>
      </w:del>
      <m:oMath>
        <m:r>
          <m:t>k</m:t>
        </m:r>
      </m:oMath>
      <w:del w:id="2148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del w:id="2149" w:author="PR Preview" w:date="2026-01-01T00:00:00Z">
        <w:r>
          <w:rPr>
            <w:b/>
            <w:bCs/>
          </w:rPr>
          <w:delText xml:space="preserve">Example 53 (Contour lines of a bowl)</w:delText>
        </w:r>
      </w:del>
      <w:del w:id="2150" w:author="PR Preview" w:date="2026-01-01T00:00:00Z">
        <w:r>
          <w:delText xml:space="preserve"> </w:delText>
        </w:r>
      </w:del>
      <w:del w:id="2151" w:author="PR Preview" w:date="2026-01-01T00:00:00Z">
        <w:r>
          <w:delText xml:space="preserve">For</w:delText>
        </w:r>
      </w:del>
      <w:del w:id="2152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del w:id="2153" w:author="PR Preview" w:date="2026-01-01T00:00:00Z">
        <w:r>
          <w:delText xml:space="preserve">,</w:delText>
        </w:r>
      </w:del>
      <w:del w:id="2154" w:author="PR Preview" w:date="2026-01-01T00:00:00Z">
        <w:r>
          <w:delText xml:space="preserve"> </w:delText>
        </w:r>
      </w:del>
      <w:del w:id="2155" w:author="PR Preview" w:date="2026-01-01T00:00:00Z">
        <w:r>
          <w:delText xml:space="preserve">the contour line at height</w:delText>
        </w:r>
      </w:del>
      <w:del w:id="215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2157" w:author="PR Preview" w:date="2026-01-01T00:00:00Z">
        <w:r>
          <w:delText xml:space="preserve"> </w:delText>
        </w:r>
      </w:del>
      <w:del w:id="2158" w:author="PR Preview" w:date="2026-01-01T00:00:00Z">
        <w:r>
          <w:delText xml:space="preserve">is</w:delText>
        </w:r>
      </w:del>
      <w:del w:id="215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del w:id="2160" w:author="PR Preview" w:date="2026-01-01T00:00:00Z">
        <w:r>
          <w:delText xml:space="preserve">,</w:delText>
        </w:r>
      </w:del>
      <w:del w:id="2161" w:author="PR Preview" w:date="2026-01-01T00:00:00Z">
        <w:r>
          <w:delText xml:space="preserve"> </w:delText>
        </w:r>
      </w:del>
      <w:del w:id="2162" w:author="PR Preview" w:date="2026-01-01T00:00:00Z">
        <w:r>
          <w:delText xml:space="preserve">the circle of radius</w:delText>
        </w:r>
      </w:del>
      <w:del w:id="2163" w:author="PR Preview" w:date="2026-01-01T00:00:00Z">
        <w:r>
          <w:delText xml:space="preserve"> </w:delText>
        </w:r>
      </w:del>
      <m:oMath>
        <m:r>
          <m:t>2</m:t>
        </m:r>
      </m:oMath>
      <w:del w:id="2164" w:author="PR Preview" w:date="2026-01-01T00:00:00Z">
        <w:r>
          <w:delText xml:space="preserve"> </w:delText>
        </w:r>
      </w:del>
      <w:del w:id="2165" w:author="PR Preview" w:date="2026-01-01T00:00:00Z">
        <w:r>
          <w:delText xml:space="preserve">around</w:delText>
        </w:r>
      </w:del>
      <w:del w:id="216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167" w:author="PR Preview" w:date="2026-01-01T00:00:00Z">
        <w:r>
          <w:delText xml:space="preserve">:</w:delText>
        </w:r>
      </w:del>
      <w:del w:id="2168" w:author="PR Preview" w:date="2026-01-01T00:00:00Z">
        <w:r>
          <w:delText xml:space="preserve"> </w:delText>
        </w:r>
      </w:del>
      <w:del w:id="2169" w:author="PR Preview" w:date="2026-01-01T00:00:00Z">
        <w:r>
          <w:delText xml:space="preserve">for example,</w:delText>
        </w:r>
      </w:del>
    </w:p>
    <w:p>
      <w:pPr>
        <w:pStyle w:val="FirstParagraph"/>
      </w:pPr>
      <w:ins w:id="2170" w:author="PR Preview" w:date="2026-01-01T00:00:00Z">
        <w:r>
          <w:rPr>
            <w:i/>
            <w:iCs/>
          </w:rPr>
          <w:t xml:space="preserve">Remark 21</w:t>
        </w:r>
      </w:ins>
      <w:ins w:id="2171" w:author="PR Preview" w:date="2026-01-01T00:00:00Z">
        <w:r>
          <w:t xml:space="preserve"> (Tarski’s identities are not complete). </w:t>
        </w:r>
      </w:ins>
      <w:ins w:id="2172" w:author="PR Preview" w:date="2026-01-01T00:00:00Z">
        <w:r>
          <w:t xml:space="preserve">Tarski asked whether every identity in</w:t>
        </w:r>
      </w:ins>
      <w:ins w:id="2173" w:author="PR Preview" w:date="2026-01-01T00:00:00Z">
        <w:r>
          <w:t xml:space="preserve"> </w:t>
        </w:r>
      </w:ins>
      <m:oMath>
        <m:r>
          <m:rPr>
            <m:sty m:val="p"/>
          </m:rPr>
          <m:t>+</m:t>
        </m:r>
      </m:oMath>
      <w:ins w:id="2174" w:author="PR Preview" w:date="2026-01-01T00:00:00Z">
        <w:r>
          <w:t xml:space="preserve">,</w:t>
        </w:r>
      </w:ins>
      <w:ins w:id="2175" w:author="PR Preview" w:date="2026-01-01T00:00:00Z">
        <w:r>
          <w:t xml:space="preserve"> </w:t>
        </w:r>
      </w:ins>
      <m:oMath>
        <m:r>
          <m:rPr>
            <m:sty m:val="p"/>
          </m:rPr>
          <m:t>×</m:t>
        </m:r>
      </m:oMath>
      <w:ins w:id="2176" w:author="PR Preview" w:date="2026-01-01T00:00:00Z">
        <w:r>
          <w:t xml:space="preserve">, exponentiation and 1</w:t>
        </w:r>
      </w:ins>
      <w:ins w:id="2177" w:author="PR Preview" w:date="2026-01-01T00:00:00Z">
        <w:r>
          <w:t xml:space="preserve"> </w:t>
        </w:r>
      </w:ins>
      <w:ins w:id="2178" w:author="PR Preview" w:date="2026-01-01T00:00:00Z">
        <w:r>
          <w:t xml:space="preserve">that is true for all positive integers</w:t>
        </w:r>
      </w:ins>
      <w:ins w:id="2179" w:author="PR Preview" w:date="2026-01-01T00:00:00Z">
        <w:r>
          <w:t xml:space="preserve"> </w:t>
        </w:r>
      </w:ins>
      <w:ins w:id="2180" w:author="PR Preview" w:date="2026-01-01T00:00:00Z">
        <w:r>
          <w:t xml:space="preserve">can be derived from the eleven identities in</w:t>
        </w:r>
      </w:ins>
      <w:ins w:id="2181" w:author="PR Preview" w:date="2026-01-01T00:00:00Z">
        <w:r>
          <w:t xml:space="preserve"> </w:t>
        </w:r>
      </w:ins>
      <w:hyperlink w:anchor="rem-tarski-identities">
        <w:ins w:id="2182" w:author="PR Preview" w:date="2026-01-01T00:00:00Z">
          <w:r>
            <w:rPr>
              <w:rStyle w:val="Hyperlink"/>
            </w:rPr>
            <w:t xml:space="preserve">Remark 20</w:t>
          </w:r>
        </w:ins>
      </w:hyperlink>
      <w:ins w:id="2183" w:author="PR Preview" w:date="2026-01-01T00:00:00Z">
        <w:r>
          <w:t xml:space="preserve">.</w:t>
        </w:r>
      </w:ins>
      <w:ins w:id="2184" w:author="PR Preview" w:date="2026-01-01T00:00:00Z">
        <w:r>
          <w:t xml:space="preserve"> </w:t>
        </w:r>
      </w:ins>
      <w:ins w:id="2185" w:author="PR Preview" w:date="2026-01-01T00:00:00Z">
        <w:r>
          <w:t xml:space="preserve">It cannot:</w:t>
        </w:r>
      </w:ins>
      <w:ins w:id="2186" w:author="PR Preview" w:date="2026-01-01T00:00:00Z">
        <w:r>
          <w:t xml:space="preserve"> </w:t>
        </w:r>
      </w:ins>
      <w:ins w:id="2187" w:author="PR Preview" w:date="2026-01-01T00:00:00Z">
        <w:r>
          <w:t xml:space="preserve">Wilkie found an identity that is true for all positive integers</w:t>
        </w:r>
      </w:ins>
      <w:ins w:id="2188" w:author="PR Preview" w:date="2026-01-01T00:00:00Z">
        <w:r>
          <w:t xml:space="preserve"> </w:t>
        </w:r>
      </w:ins>
      <w:ins w:id="2189" w:author="PR Preview" w:date="2026-01-01T00:00:00Z">
        <w:r>
          <w:t xml:space="preserve">but does not follow from them.</w:t>
        </w:r>
      </w:ins>
      <w:ins w:id="2190" w:author="PR Preview" w:date="2026-01-01T00:00:00Z">
        <w:r>
          <w:t xml:space="preserve"> </w:t>
        </w:r>
      </w:ins>
      <w:ins w:id="2191" w:author="PR Preview" w:date="2026-01-01T00:00:00Z">
        <w:r>
          <w:t xml:space="preserve">So this list is a useful core, not a complete rulebook.</w:t>
        </w:r>
      </w:ins>
    </w:p>
    <w:bookmarkEnd w:id="263"/>
    <w:bookmarkStart w:id="264" w:name="def-contour-line"/>
    <w:p>
      <w:pPr>
        <w:pStyle w:val="BodyText"/>
      </w:pPr>
      <w:ins w:id="2192" w:author="PR Preview" w:date="2026-01-01T00:00:00Z">
        <w:r>
          <w:rPr>
            <w:b/>
            <w:bCs/>
          </w:rPr>
          <w:t xml:space="preserve">Definition 77 (Contour line)</w:t>
        </w:r>
      </w:ins>
      <w:ins w:id="2193" w:author="PR Preview" w:date="2026-01-01T00:00:00Z">
        <w:r>
          <w:t xml:space="preserve"> </w:t>
        </w:r>
      </w:ins>
      <w:ins w:id="2194" w:author="PR Preview" w:date="2026-01-01T00:00:00Z">
        <w:r>
          <w:t xml:space="preserve">For a function</w:t>
        </w:r>
      </w:ins>
      <w:ins w:id="2195" w:author="PR Preview" w:date="2026-01-01T00:00:00Z">
        <w:r>
          <w:t xml:space="preserve"> </w:t>
        </w:r>
      </w:ins>
      <m:oMath>
        <m:r>
          <m:t>g</m:t>
        </m:r>
      </m:oMath>
      <w:ins w:id="2196" w:author="PR Preview" w:date="2026-01-01T00:00:00Z">
        <w:r>
          <w:t xml:space="preserve"> </w:t>
        </w:r>
      </w:ins>
      <w:ins w:id="2197" w:author="PR Preview" w:date="2026-01-01T00:00:00Z">
        <w:r>
          <w:t xml:space="preserve">of two real variables</w:t>
        </w:r>
      </w:ins>
      <w:ins w:id="2198" w:author="PR Preview" w:date="2026-01-01T00:00:00Z">
        <w:r>
          <w:t xml:space="preserve"> </w:t>
        </w:r>
      </w:ins>
      <m:oMath>
        <m:r>
          <m:t>b</m:t>
        </m:r>
      </m:oMath>
      <w:ins w:id="2199" w:author="PR Preview" w:date="2026-01-01T00:00:00Z">
        <w:r>
          <w:t xml:space="preserve"> </w:t>
        </w:r>
      </w:ins>
      <w:ins w:id="2200" w:author="PR Preview" w:date="2026-01-01T00:00:00Z">
        <w:r>
          <w:t xml:space="preserve">and</w:t>
        </w:r>
      </w:ins>
      <w:ins w:id="2201" w:author="PR Preview" w:date="2026-01-01T00:00:00Z">
        <w:r>
          <w:t xml:space="preserve"> </w:t>
        </w:r>
      </w:ins>
      <m:oMath>
        <m:r>
          <m:t>c</m:t>
        </m:r>
      </m:oMath>
      <w:ins w:id="2202" w:author="PR Preview" w:date="2026-01-01T00:00:00Z">
        <w:r>
          <w:t xml:space="preserve"> </w:t>
        </w:r>
      </w:ins>
      <w:ins w:id="2203" w:author="PR Preview" w:date="2026-01-01T00:00:00Z">
        <w:r>
          <w:t xml:space="preserve">and a number</w:t>
        </w:r>
      </w:ins>
      <w:ins w:id="2204" w:author="PR Preview" w:date="2026-01-01T00:00:00Z">
        <w:r>
          <w:t xml:space="preserve"> </w:t>
        </w:r>
      </w:ins>
      <m:oMath>
        <m:r>
          <m:t>k</m:t>
        </m:r>
      </m:oMath>
      <w:ins w:id="2205" w:author="PR Preview" w:date="2026-01-01T00:00:00Z">
        <w:r>
          <w:t xml:space="preserve">,</w:t>
        </w:r>
      </w:ins>
      <w:ins w:id="2206" w:author="PR Preview" w:date="2026-01-01T00:00:00Z">
        <w:r>
          <w:t xml:space="preserve"> </w:t>
        </w:r>
      </w:ins>
      <w:ins w:id="2207" w:author="PR Preview" w:date="2026-01-01T00:00:00Z">
        <w:r>
          <w:t xml:space="preserve">the</w:t>
        </w:r>
      </w:ins>
      <w:ins w:id="2208" w:author="PR Preview" w:date="2026-01-01T00:00:00Z">
        <w:r>
          <w:t xml:space="preserve"> </w:t>
        </w:r>
      </w:ins>
      <w:ins w:id="2209" w:author="PR Preview" w:date="2026-01-01T00:00:00Z">
        <w:r>
          <w:rPr>
            <w:b/>
            <w:bCs/>
          </w:rPr>
          <w:t xml:space="preserve">contour line</w:t>
        </w:r>
      </w:ins>
      <w:ins w:id="2210" w:author="PR Preview" w:date="2026-01-01T00:00:00Z">
        <w:r>
          <w:t xml:space="preserve"> </w:t>
        </w:r>
      </w:ins>
      <w:ins w:id="2211" w:author="PR Preview" w:date="2026-01-01T00:00:00Z">
        <w:r>
          <w:t xml:space="preserve">of</w:t>
        </w:r>
      </w:ins>
      <w:ins w:id="2212" w:author="PR Preview" w:date="2026-01-01T00:00:00Z">
        <w:r>
          <w:t xml:space="preserve"> </w:t>
        </w:r>
      </w:ins>
      <m:oMath>
        <m:r>
          <m:t>g</m:t>
        </m:r>
      </m:oMath>
      <w:ins w:id="2213" w:author="PR Preview" w:date="2026-01-01T00:00:00Z">
        <w:r>
          <w:t xml:space="preserve"> </w:t>
        </w:r>
      </w:ins>
      <w:ins w:id="2214" w:author="PR Preview" w:date="2026-01-01T00:00:00Z">
        <w:r>
          <w:t xml:space="preserve">at height</w:t>
        </w:r>
      </w:ins>
      <w:ins w:id="2215" w:author="PR Preview" w:date="2026-01-01T00:00:00Z">
        <w:r>
          <w:t xml:space="preserve"> </w:t>
        </w:r>
      </w:ins>
      <m:oMath>
        <m:r>
          <m:t>k</m:t>
        </m:r>
      </m:oMath>
      <w:ins w:id="2216" w:author="PR Preview" w:date="2026-01-01T00:00:00Z">
        <w:r>
          <w:t xml:space="preserve"> </w:t>
        </w:r>
      </w:ins>
      <w:ins w:id="2217" w:author="PR Preview" w:date="2026-01-01T00:00:00Z">
        <w:r>
          <w:t xml:space="preserve">is the set of points where</w:t>
        </w:r>
      </w:ins>
      <w:ins w:id="2218" w:author="PR Preview" w:date="2026-01-01T00:00:00Z">
        <w:r>
          <w:t xml:space="preserve"> </w:t>
        </w:r>
      </w:ins>
      <m:oMath>
        <m:r>
          <m:t>g</m:t>
        </m:r>
      </m:oMath>
      <w:ins w:id="2219" w:author="PR Preview" w:date="2026-01-01T00:00:00Z">
        <w:r>
          <w:t xml:space="preserve"> </w:t>
        </w:r>
      </w:ins>
      <w:ins w:id="2220" w:author="PR Preview" w:date="2026-01-01T00:00:00Z">
        <w:r>
          <w:t xml:space="preserve">equals</w:t>
        </w:r>
      </w:ins>
      <w:ins w:id="2221" w:author="PR Preview" w:date="2026-01-01T00:00:00Z">
        <w:r>
          <w:t xml:space="preserve"> </w:t>
        </w:r>
      </w:ins>
      <m:oMath>
        <m:r>
          <m:t>k</m:t>
        </m:r>
      </m:oMath>
      <w:ins w:id="222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4"/>
    <w:bookmarkStart w:id="265" w:name="exm-contour-line"/>
    <w:p>
      <w:pPr>
        <w:pStyle w:val="FirstParagraph"/>
      </w:pPr>
      <w:ins w:id="2223" w:author="PR Preview" w:date="2026-01-01T00:00:00Z">
        <w:r>
          <w:rPr>
            <w:b/>
            <w:bCs/>
          </w:rPr>
          <w:t xml:space="preserve">Example 55 (Contour lines of a bowl)</w:t>
        </w:r>
      </w:ins>
      <w:ins w:id="2224" w:author="PR Preview" w:date="2026-01-01T00:00:00Z">
        <w:r>
          <w:t xml:space="preserve"> </w:t>
        </w:r>
      </w:ins>
      <w:ins w:id="2225" w:author="PR Preview" w:date="2026-01-01T00:00:00Z">
        <w:r>
          <w:t xml:space="preserve">For</w:t>
        </w:r>
      </w:ins>
      <w:ins w:id="2226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ins w:id="2227" w:author="PR Preview" w:date="2026-01-01T00:00:00Z">
        <w:r>
          <w:t xml:space="preserve">,</w:t>
        </w:r>
      </w:ins>
      <w:ins w:id="2228" w:author="PR Preview" w:date="2026-01-01T00:00:00Z">
        <w:r>
          <w:t xml:space="preserve"> </w:t>
        </w:r>
      </w:ins>
      <w:ins w:id="2229" w:author="PR Preview" w:date="2026-01-01T00:00:00Z">
        <w:r>
          <w:t xml:space="preserve">the contour line at height</w:t>
        </w:r>
      </w:ins>
      <w:ins w:id="2230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2231" w:author="PR Preview" w:date="2026-01-01T00:00:00Z">
        <w:r>
          <w:t xml:space="preserve"> </w:t>
        </w:r>
      </w:ins>
      <w:ins w:id="2232" w:author="PR Preview" w:date="2026-01-01T00:00:00Z">
        <w:r>
          <w:t xml:space="preserve">is</w:t>
        </w:r>
      </w:ins>
      <w:ins w:id="2233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ins w:id="2234" w:author="PR Preview" w:date="2026-01-01T00:00:00Z">
        <w:r>
          <w:t xml:space="preserve">,</w:t>
        </w:r>
      </w:ins>
      <w:ins w:id="2235" w:author="PR Preview" w:date="2026-01-01T00:00:00Z">
        <w:r>
          <w:t xml:space="preserve"> </w:t>
        </w:r>
      </w:ins>
      <w:ins w:id="2236" w:author="PR Preview" w:date="2026-01-01T00:00:00Z">
        <w:r>
          <w:t xml:space="preserve">the circle of radius</w:t>
        </w:r>
      </w:ins>
      <w:ins w:id="2237" w:author="PR Preview" w:date="2026-01-01T00:00:00Z">
        <w:r>
          <w:t xml:space="preserve"> </w:t>
        </w:r>
      </w:ins>
      <m:oMath>
        <m:r>
          <m:t>2</m:t>
        </m:r>
      </m:oMath>
      <w:ins w:id="2238" w:author="PR Preview" w:date="2026-01-01T00:00:00Z">
        <w:r>
          <w:t xml:space="preserve"> </w:t>
        </w:r>
      </w:ins>
      <w:ins w:id="2239" w:author="PR Preview" w:date="2026-01-01T00:00:00Z">
        <w:r>
          <w:t xml:space="preserve">around</w:t>
        </w:r>
      </w:ins>
      <w:ins w:id="224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241" w:author="PR Preview" w:date="2026-01-01T00:00:00Z">
        <w:r>
          <w:t xml:space="preserve">:</w:t>
        </w:r>
      </w:ins>
      <w:ins w:id="2242" w:author="PR Preview" w:date="2026-01-01T00:00:00Z">
        <w:r>
          <w:t xml:space="preserve"> </w:t>
        </w:r>
      </w:ins>
      <w:ins w:id="2243" w:author="PR Preview" w:date="2026-01-01T00:00:00Z">
        <w:r>
          <w:t xml:space="preserve">for example,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5"/>
    <w:bookmarkStart w:id="266" w:name="rem-contour-line-surface"/>
    <w:p>
      <w:pPr>
        <w:pStyle w:val="BodyText"/>
      </w:pPr>
      <w:del w:id="2244" w:author="PR Preview" w:date="2026-01-01T00:00:00Z">
        <w:r>
          <w:rPr>
            <w:i/>
            <w:iCs/>
          </w:rPr>
          <w:delText xml:space="preserve">Remark 20</w:delText>
        </w:r>
      </w:del>
      <w:del w:id="2245" w:author="PR Preview" w:date="2026-01-01T00:00:00Z">
        <w:r>
          <w:delText xml:space="preserve"> (Contour lines on a plot of a surface). </w:delText>
        </w:r>
      </w:del>
      <w:del w:id="2246" w:author="PR Preview" w:date="2026-01-01T00:00:00Z">
        <w:r>
          <w:delText xml:space="preserve">On a plot of the surface</w:delText>
        </w:r>
      </w:del>
      <w:del w:id="2247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del w:id="2248" w:author="PR Preview" w:date="2026-01-01T00:00:00Z">
        <w:r>
          <w:delText xml:space="preserve">,</w:delText>
        </w:r>
      </w:del>
      <w:del w:id="2249" w:author="PR Preview" w:date="2026-01-01T00:00:00Z">
        <w:r>
          <w:delText xml:space="preserve"> </w:delText>
        </w:r>
      </w:del>
      <w:del w:id="2250" w:author="PR Preview" w:date="2026-01-01T00:00:00Z">
        <w:r>
          <w:delText xml:space="preserve">the</w:delText>
        </w:r>
      </w:del>
      <w:del w:id="2251" w:author="PR Preview" w:date="2026-01-01T00:00:00Z">
        <w:r>
          <w:delText xml:space="preserve"> </w:delText>
        </w:r>
      </w:del>
      <w:hyperlink w:anchor="def-contour-line">
        <w:del w:id="2252" w:author="PR Preview" w:date="2026-01-01T00:00:00Z">
          <w:r>
            <w:rPr>
              <w:rStyle w:val="Hyperlink"/>
            </w:rPr>
            <w:delText xml:space="preserve">contour line</w:delText>
          </w:r>
        </w:del>
      </w:hyperlink>
      <w:del w:id="2253" w:author="PR Preview" w:date="2026-01-01T00:00:00Z">
        <w:r>
          <w:delText xml:space="preserve"> </w:delText>
        </w:r>
      </w:del>
      <w:del w:id="2254" w:author="PR Preview" w:date="2026-01-01T00:00:00Z">
        <w:r>
          <w:delText xml:space="preserve">is the curve along which the surface has height</w:delText>
        </w:r>
      </w:del>
      <w:del w:id="2255" w:author="PR Preview" w:date="2026-01-01T00:00:00Z">
        <w:r>
          <w:delText xml:space="preserve"> </w:delText>
        </w:r>
      </w:del>
      <m:oMath>
        <m:r>
          <m:t>k</m:t>
        </m:r>
      </m:oMath>
      <w:del w:id="2256" w:author="PR Preview" w:date="2026-01-01T00:00:00Z">
        <w:r>
          <w:delText xml:space="preserve">.</w:delText>
        </w:r>
      </w:del>
    </w:p>
    <w:p>
      <w:pPr>
        <w:pStyle w:val="BodyText"/>
      </w:pPr>
      <w:ins w:id="2257" w:author="PR Preview" w:date="2026-01-01T00:00:00Z">
        <w:r>
          <w:rPr>
            <w:i/>
            <w:iCs/>
          </w:rPr>
          <w:t xml:space="preserve">Remark 22</w:t>
        </w:r>
      </w:ins>
      <w:ins w:id="2258" w:author="PR Preview" w:date="2026-01-01T00:00:00Z">
        <w:r>
          <w:t xml:space="preserve"> (Contour lines on a plot of a surface). </w:t>
        </w:r>
      </w:ins>
      <w:ins w:id="2259" w:author="PR Preview" w:date="2026-01-01T00:00:00Z">
        <w:r>
          <w:t xml:space="preserve">On a plot of the surface</w:t>
        </w:r>
      </w:ins>
      <w:ins w:id="2260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ins w:id="2261" w:author="PR Preview" w:date="2026-01-01T00:00:00Z">
        <w:r>
          <w:t xml:space="preserve">,</w:t>
        </w:r>
      </w:ins>
      <w:ins w:id="2262" w:author="PR Preview" w:date="2026-01-01T00:00:00Z">
        <w:r>
          <w:t xml:space="preserve"> </w:t>
        </w:r>
      </w:ins>
      <w:ins w:id="2263" w:author="PR Preview" w:date="2026-01-01T00:00:00Z">
        <w:r>
          <w:t xml:space="preserve">the</w:t>
        </w:r>
      </w:ins>
      <w:ins w:id="2264" w:author="PR Preview" w:date="2026-01-01T00:00:00Z">
        <w:r>
          <w:t xml:space="preserve"> </w:t>
        </w:r>
      </w:ins>
      <w:hyperlink w:anchor="def-contour-line">
        <w:ins w:id="2265" w:author="PR Preview" w:date="2026-01-01T00:00:00Z">
          <w:r>
            <w:rPr>
              <w:rStyle w:val="Hyperlink"/>
            </w:rPr>
            <w:t xml:space="preserve">contour line</w:t>
          </w:r>
        </w:ins>
      </w:hyperlink>
      <w:ins w:id="2266" w:author="PR Preview" w:date="2026-01-01T00:00:00Z">
        <w:r>
          <w:t xml:space="preserve"> </w:t>
        </w:r>
      </w:ins>
      <w:ins w:id="2267" w:author="PR Preview" w:date="2026-01-01T00:00:00Z">
        <w:r>
          <w:t xml:space="preserve">is the curve along which the surface has height</w:t>
        </w:r>
      </w:ins>
      <w:ins w:id="2268" w:author="PR Preview" w:date="2026-01-01T00:00:00Z">
        <w:r>
          <w:t xml:space="preserve"> </w:t>
        </w:r>
      </w:ins>
      <m:oMath>
        <m:r>
          <m:t>k</m:t>
        </m:r>
      </m:oMath>
      <w:ins w:id="2269" w:author="PR Preview" w:date="2026-01-01T00:00:00Z">
        <w:r>
          <w:t xml:space="preserve">.</w:t>
        </w:r>
      </w:ins>
    </w:p>
    <w:bookmarkEnd w:id="266"/>
    <w:bookmarkStart w:id="26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67"/>
    <w:bookmarkStart w:id="268" w:name="sol-exp-vs-mult"/>
    <w:p>
      <w:pPr>
        <w:pStyle w:val="BodyText"/>
      </w:pPr>
      <w:del w:id="2270" w:author="PR Preview" w:date="2026-01-01T00:00:00Z">
        <w:r>
          <w:rPr>
            <w:i/>
            <w:iCs/>
          </w:rPr>
          <w:delText xml:space="preserve">Solution 9</w:delText>
        </w:r>
      </w:del>
      <w:del w:id="2271" w:author="PR Preview" w:date="2026-01-01T00:00:00Z">
        <w:r>
          <w:delText xml:space="preserve">. </w:delText>
        </w:r>
      </w:del>
      <w:del w:id="2272" w:author="PR Preview" w:date="2026-01-01T00:00:00Z">
        <w:r>
          <w:delText xml:space="preserve">We only count a pair</w:delText>
        </w:r>
      </w:del>
      <w:del w:id="227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del w:id="2274" w:author="PR Preview" w:date="2026-01-01T00:00:00Z">
        <w:r>
          <w:delText xml:space="preserve"> </w:delText>
        </w:r>
      </w:del>
      <w:del w:id="2275" w:author="PR Preview" w:date="2026-01-01T00:00:00Z">
        <w:r>
          <w:delText xml:space="preserve">when</w:delText>
        </w:r>
      </w:del>
      <w:del w:id="2276" w:author="PR Preview" w:date="2026-01-01T00:00:00Z">
        <w:r>
          <w:delText xml:space="preserve"> </w:delText>
        </w:r>
      </w:del>
      <m:oMath>
        <m:sSup>
          <m:e>
            <m:r>
              <m:t>b</m:t>
            </m:r>
          </m:e>
          <m:sup>
            <m:r>
              <m:t>c</m:t>
            </m:r>
          </m:sup>
        </m:sSup>
      </m:oMath>
      <w:del w:id="2277" w:author="PR Preview" w:date="2026-01-01T00:00:00Z">
        <w:r>
          <w:delText xml:space="preserve"> </w:delText>
        </w:r>
      </w:del>
      <w:del w:id="2278" w:author="PR Preview" w:date="2026-01-01T00:00:00Z">
        <w:r>
          <w:delText xml:space="preserve">is defined,</w:delText>
        </w:r>
      </w:del>
      <w:del w:id="2279" w:author="PR Preview" w:date="2026-01-01T00:00:00Z">
        <w:r>
          <w:delText xml:space="preserve"> </w:delText>
        </w:r>
      </w:del>
      <w:del w:id="2280" w:author="PR Preview" w:date="2026-01-01T00:00:00Z">
        <w:r>
          <w:delText xml:space="preserve">so for</w:delText>
        </w:r>
      </w:del>
      <w:del w:id="2281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&lt;</m:t>
        </m:r>
        <m:r>
          <m:t>0</m:t>
        </m:r>
      </m:oMath>
      <w:del w:id="2282" w:author="PR Preview" w:date="2026-01-01T00:00:00Z">
        <w:r>
          <w:delText xml:space="preserve"> </w:delText>
        </w:r>
      </w:del>
      <w:del w:id="2283" w:author="PR Preview" w:date="2026-01-01T00:00:00Z">
        <w:r>
          <w:delText xml:space="preserve">we only consider integer</w:delText>
        </w:r>
      </w:del>
      <w:del w:id="2284" w:author="PR Preview" w:date="2026-01-01T00:00:00Z">
        <w:r>
          <w:delText xml:space="preserve"> </w:delText>
        </w:r>
      </w:del>
      <m:oMath>
        <m:r>
          <m:t>c</m:t>
        </m:r>
      </m:oMath>
      <w:del w:id="2285" w:author="PR Preview" w:date="2026-01-01T00:00:00Z">
        <w:r>
          <w:delText xml:space="preserve"> </w:delText>
        </w:r>
      </w:del>
      <w:del w:id="2286" w:author="PR Preview" w:date="2026-01-01T00:00:00Z">
        <w:r>
          <w:delText xml:space="preserve">(</w:delText>
        </w:r>
      </w:del>
      <w:hyperlink w:anchor="def-power-nonpositive-base">
        <w:del w:id="2287" w:author="PR Preview" w:date="2026-01-01T00:00:00Z">
          <w:r>
            <w:rPr>
              <w:rStyle w:val="Hyperlink"/>
            </w:rPr>
            <w:delText xml:space="preserve">Definition 70</w:delText>
          </w:r>
        </w:del>
      </w:hyperlink>
      <w:del w:id="2288" w:author="PR Preview" w:date="2026-01-01T00:00:00Z">
        <w:r>
          <w:delText xml:space="preserve">).</w:delText>
        </w:r>
      </w:del>
      <w:del w:id="2289" w:author="PR Preview" w:date="2026-01-01T00:00:00Z">
        <w:r>
          <w:delText xml:space="preserve"> </w:delText>
        </w:r>
      </w:del>
      <w:del w:id="2290" w:author="PR Preview" w:date="2026-01-01T00:00:00Z">
        <w:r>
          <w:delText xml:space="preserve">With that convention,</w:delText>
        </w:r>
      </w:del>
      <w:del w:id="2291" w:author="PR Preview" w:date="2026-01-01T00:00:00Z">
        <w:r>
          <w:delText xml:space="preserve"> </w:delText>
        </w:r>
      </w:del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del w:id="2292" w:author="PR Preview" w:date="2026-01-01T00:00:00Z">
        <w:r>
          <w:delText xml:space="preserve"> </w:delText>
        </w:r>
      </w:del>
      <w:del w:id="2293" w:author="PR Preview" w:date="2026-01-01T00:00:00Z">
        <w:r>
          <w:delText xml:space="preserve">in each of the following cases:</w:delText>
        </w:r>
      </w:del>
    </w:p>
    <w:p>
      <w:pPr>
        <w:pStyle w:val="BodyText"/>
      </w:pPr>
      <w:ins w:id="2294" w:author="PR Preview" w:date="2026-01-01T00:00:00Z">
        <w:r>
          <w:rPr>
            <w:i/>
            <w:iCs/>
          </w:rPr>
          <w:t xml:space="preserve">Solution 9</w:t>
        </w:r>
      </w:ins>
      <w:ins w:id="2295" w:author="PR Preview" w:date="2026-01-01T00:00:00Z">
        <w:r>
          <w:t xml:space="preserve">. </w:t>
        </w:r>
      </w:ins>
      <w:ins w:id="2296" w:author="PR Preview" w:date="2026-01-01T00:00:00Z">
        <w:r>
          <w:t xml:space="preserve">We only count a pair</w:t>
        </w:r>
      </w:ins>
      <w:ins w:id="229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ins w:id="2298" w:author="PR Preview" w:date="2026-01-01T00:00:00Z">
        <w:r>
          <w:t xml:space="preserve"> </w:t>
        </w:r>
      </w:ins>
      <w:ins w:id="2299" w:author="PR Preview" w:date="2026-01-01T00:00:00Z">
        <w:r>
          <w:t xml:space="preserve">when</w:t>
        </w:r>
      </w:ins>
      <w:ins w:id="2300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c</m:t>
            </m:r>
          </m:sup>
        </m:sSup>
      </m:oMath>
      <w:ins w:id="2301" w:author="PR Preview" w:date="2026-01-01T00:00:00Z">
        <w:r>
          <w:t xml:space="preserve"> </w:t>
        </w:r>
      </w:ins>
      <w:ins w:id="2302" w:author="PR Preview" w:date="2026-01-01T00:00:00Z">
        <w:r>
          <w:t xml:space="preserve">is defined,</w:t>
        </w:r>
      </w:ins>
      <w:ins w:id="2303" w:author="PR Preview" w:date="2026-01-01T00:00:00Z">
        <w:r>
          <w:t xml:space="preserve"> </w:t>
        </w:r>
      </w:ins>
      <w:ins w:id="2304" w:author="PR Preview" w:date="2026-01-01T00:00:00Z">
        <w:r>
          <w:t xml:space="preserve">so for</w:t>
        </w:r>
      </w:ins>
      <w:ins w:id="2305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&lt;</m:t>
        </m:r>
        <m:r>
          <m:t>0</m:t>
        </m:r>
      </m:oMath>
      <w:ins w:id="2306" w:author="PR Preview" w:date="2026-01-01T00:00:00Z">
        <w:r>
          <w:t xml:space="preserve"> </w:t>
        </w:r>
      </w:ins>
      <w:ins w:id="2307" w:author="PR Preview" w:date="2026-01-01T00:00:00Z">
        <w:r>
          <w:t xml:space="preserve">we only consider integer</w:t>
        </w:r>
      </w:ins>
      <w:ins w:id="2308" w:author="PR Preview" w:date="2026-01-01T00:00:00Z">
        <w:r>
          <w:t xml:space="preserve"> </w:t>
        </w:r>
      </w:ins>
      <m:oMath>
        <m:r>
          <m:t>c</m:t>
        </m:r>
      </m:oMath>
      <w:ins w:id="2309" w:author="PR Preview" w:date="2026-01-01T00:00:00Z">
        <w:r>
          <w:t xml:space="preserve"> </w:t>
        </w:r>
      </w:ins>
      <w:ins w:id="2310" w:author="PR Preview" w:date="2026-01-01T00:00:00Z">
        <w:r>
          <w:t xml:space="preserve">(</w:t>
        </w:r>
      </w:ins>
      <w:hyperlink w:anchor="def-power-nonpositive-base">
        <w:ins w:id="2311" w:author="PR Preview" w:date="2026-01-01T00:00:00Z">
          <w:r>
            <w:rPr>
              <w:rStyle w:val="Hyperlink"/>
            </w:rPr>
            <w:t xml:space="preserve">Definition 76</w:t>
          </w:r>
        </w:ins>
      </w:hyperlink>
      <w:ins w:id="2312" w:author="PR Preview" w:date="2026-01-01T00:00:00Z">
        <w:r>
          <w:t xml:space="preserve">).</w:t>
        </w:r>
      </w:ins>
      <w:ins w:id="2313" w:author="PR Preview" w:date="2026-01-01T00:00:00Z">
        <w:r>
          <w:t xml:space="preserve"> </w:t>
        </w:r>
      </w:ins>
      <w:ins w:id="2314" w:author="PR Preview" w:date="2026-01-01T00:00:00Z">
        <w:r>
          <w:t xml:space="preserve">With that convention,</w:t>
        </w:r>
      </w:ins>
      <w:ins w:id="2315" w:author="PR Preview" w:date="2026-01-01T00:00:00Z">
        <w:r>
          <w:t xml:space="preserve"> </w:t>
        </w:r>
      </w:ins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ins w:id="2316" w:author="PR Preview" w:date="2026-01-01T00:00:00Z">
        <w:r>
          <w:t xml:space="preserve"> </w:t>
        </w:r>
      </w:ins>
      <w:ins w:id="2317" w:author="PR Preview" w:date="2026-01-01T00:00:00Z">
        <w:r>
          <w:t xml:space="preserve">in each of the following cases:</w:t>
        </w:r>
      </w:ins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6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6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0"/>
        </w:tc>
      </w:tr>
    </w:tbl>
    <w:bookmarkStart w:id="271" w:name="thm-exp-vs-mult"/>
    <w:p>
      <w:pPr>
        <w:pStyle w:val="BodyText"/>
      </w:pPr>
      <w:del w:id="2318" w:author="PR Preview" w:date="2026-01-01T00:00:00Z">
        <w:r>
          <w:rPr>
            <w:b/>
            <w:bCs/>
          </w:rPr>
          <w:delText xml:space="preserve">Theorem 30 (When exponentiation equals multiplication)</w:delText>
        </w:r>
      </w:del>
      <w:del w:id="2319" w:author="PR Preview" w:date="2026-01-01T00:00:00Z">
        <w:r>
          <w:delText xml:space="preserve"> </w:delText>
        </w:r>
      </w:del>
      <w:del w:id="2320" w:author="PR Preview" w:date="2026-01-01T00:00:00Z">
        <w:r>
          <w:delText xml:space="preserve">Let</w:delText>
        </w:r>
      </w:del>
      <w:del w:id="2321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del w:id="2322" w:author="PR Preview" w:date="2026-01-01T00:00:00Z">
        <w:r>
          <w:delText xml:space="preserve">, where</w:delText>
        </w:r>
      </w:del>
      <w:del w:id="2323" w:author="PR Preview" w:date="2026-01-01T00:00:00Z">
        <w:r>
          <w:delText xml:space="preserve"> </w:delText>
        </w:r>
      </w:del>
      <m:oMath>
        <m:sSup>
          <m:e>
            <m:r>
              <m:t>b</m:t>
            </m:r>
          </m:e>
          <m:sup>
            <m:r>
              <m:t>c</m:t>
            </m:r>
          </m:sup>
        </m:sSup>
      </m:oMath>
      <w:del w:id="2324" w:author="PR Preview" w:date="2026-01-01T00:00:00Z">
        <w:r>
          <w:delText xml:space="preserve"> </w:delText>
        </w:r>
      </w:del>
      <w:del w:id="2325" w:author="PR Preview" w:date="2026-01-01T00:00:00Z">
        <w:r>
          <w:delText xml:space="preserve">is defined</w:delText>
        </w:r>
      </w:del>
      <w:del w:id="2326" w:author="PR Preview" w:date="2026-01-01T00:00:00Z">
        <w:r>
          <w:delText xml:space="preserve"> </w:delText>
        </w:r>
      </w:del>
      <w:del w:id="2327" w:author="PR Preview" w:date="2026-01-01T00:00:00Z">
        <w:r>
          <w:delText xml:space="preserve">(for</w:delText>
        </w:r>
      </w:del>
      <w:del w:id="2328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&lt;</m:t>
        </m:r>
        <m:r>
          <m:t>0</m:t>
        </m:r>
      </m:oMath>
      <w:del w:id="2329" w:author="PR Preview" w:date="2026-01-01T00:00:00Z">
        <w:r>
          <w:delText xml:space="preserve">, only integer</w:delText>
        </w:r>
      </w:del>
      <w:del w:id="2330" w:author="PR Preview" w:date="2026-01-01T00:00:00Z">
        <w:r>
          <w:delText xml:space="preserve"> </w:delText>
        </w:r>
      </w:del>
      <m:oMath>
        <m:r>
          <m:t>c</m:t>
        </m:r>
      </m:oMath>
      <w:del w:id="2331" w:author="PR Preview" w:date="2026-01-01T00:00:00Z">
        <w:r>
          <w:delText xml:space="preserve"> </w:delText>
        </w:r>
      </w:del>
      <w:del w:id="2332" w:author="PR Preview" w:date="2026-01-01T00:00:00Z">
        <w:r>
          <w:delText xml:space="preserve">is allowed;</w:delText>
        </w:r>
      </w:del>
      <w:del w:id="2333" w:author="PR Preview" w:date="2026-01-01T00:00:00Z">
        <w:r>
          <w:delText xml:space="preserve"> </w:delText>
        </w:r>
      </w:del>
      <w:hyperlink w:anchor="def-power-nonpositive-base">
        <w:del w:id="2334" w:author="PR Preview" w:date="2026-01-01T00:00:00Z">
          <w:r>
            <w:rPr>
              <w:rStyle w:val="Hyperlink"/>
            </w:rPr>
            <w:delText xml:space="preserve">Definition 70</w:delText>
          </w:r>
        </w:del>
      </w:hyperlink>
      <w:del w:id="2335" w:author="PR Preview" w:date="2026-01-01T00:00:00Z">
        <w:r>
          <w:delText xml:space="preserve">).</w:delText>
        </w:r>
      </w:del>
      <w:del w:id="2336" w:author="PR Preview" w:date="2026-01-01T00:00:00Z">
        <w:r>
          <w:delText xml:space="preserve"> </w:delText>
        </w:r>
      </w:del>
      <w:del w:id="2337" w:author="PR Preview" w:date="2026-01-01T00:00:00Z">
        <w:r>
          <w:delText xml:space="preserve">Then</w:delText>
        </w:r>
      </w:del>
      <w:del w:id="2338" w:author="PR Preview" w:date="2026-01-01T00:00:00Z">
        <w:r>
          <w:delText xml:space="preserve"> </w:delText>
        </w:r>
      </w:del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del w:id="2339" w:author="PR Preview" w:date="2026-01-01T00:00:00Z">
        <w:r>
          <w:delText xml:space="preserve"> </w:delText>
        </w:r>
      </w:del>
      <w:del w:id="2340" w:author="PR Preview" w:date="2026-01-01T00:00:00Z">
        <w:r>
          <w:delText xml:space="preserve">if and only if one of the following holds:</w:delText>
        </w:r>
      </w:del>
    </w:p>
    <w:p>
      <w:pPr>
        <w:pStyle w:val="BodyText"/>
      </w:pPr>
      <w:ins w:id="2341" w:author="PR Preview" w:date="2026-01-01T00:00:00Z">
        <w:r>
          <w:rPr>
            <w:b/>
            <w:bCs/>
          </w:rPr>
          <w:t xml:space="preserve">Theorem 30 (When exponentiation equals multiplication)</w:t>
        </w:r>
      </w:ins>
      <w:ins w:id="2342" w:author="PR Preview" w:date="2026-01-01T00:00:00Z">
        <w:r>
          <w:t xml:space="preserve"> </w:t>
        </w:r>
      </w:ins>
      <w:ins w:id="2343" w:author="PR Preview" w:date="2026-01-01T00:00:00Z">
        <w:r>
          <w:t xml:space="preserve">Let</w:t>
        </w:r>
      </w:ins>
      <w:ins w:id="2344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ins w:id="2345" w:author="PR Preview" w:date="2026-01-01T00:00:00Z">
        <w:r>
          <w:t xml:space="preserve">, where</w:t>
        </w:r>
      </w:ins>
      <w:ins w:id="2346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c</m:t>
            </m:r>
          </m:sup>
        </m:sSup>
      </m:oMath>
      <w:ins w:id="2347" w:author="PR Preview" w:date="2026-01-01T00:00:00Z">
        <w:r>
          <w:t xml:space="preserve"> </w:t>
        </w:r>
      </w:ins>
      <w:ins w:id="2348" w:author="PR Preview" w:date="2026-01-01T00:00:00Z">
        <w:r>
          <w:t xml:space="preserve">is defined</w:t>
        </w:r>
      </w:ins>
      <w:ins w:id="2349" w:author="PR Preview" w:date="2026-01-01T00:00:00Z">
        <w:r>
          <w:t xml:space="preserve"> </w:t>
        </w:r>
      </w:ins>
      <w:ins w:id="2350" w:author="PR Preview" w:date="2026-01-01T00:00:00Z">
        <w:r>
          <w:t xml:space="preserve">(for</w:t>
        </w:r>
      </w:ins>
      <w:ins w:id="2351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&lt;</m:t>
        </m:r>
        <m:r>
          <m:t>0</m:t>
        </m:r>
      </m:oMath>
      <w:ins w:id="2352" w:author="PR Preview" w:date="2026-01-01T00:00:00Z">
        <w:r>
          <w:t xml:space="preserve">, only integer</w:t>
        </w:r>
      </w:ins>
      <w:ins w:id="2353" w:author="PR Preview" w:date="2026-01-01T00:00:00Z">
        <w:r>
          <w:t xml:space="preserve"> </w:t>
        </w:r>
      </w:ins>
      <m:oMath>
        <m:r>
          <m:t>c</m:t>
        </m:r>
      </m:oMath>
      <w:ins w:id="2354" w:author="PR Preview" w:date="2026-01-01T00:00:00Z">
        <w:r>
          <w:t xml:space="preserve"> </w:t>
        </w:r>
      </w:ins>
      <w:ins w:id="2355" w:author="PR Preview" w:date="2026-01-01T00:00:00Z">
        <w:r>
          <w:t xml:space="preserve">is allowed;</w:t>
        </w:r>
      </w:ins>
      <w:ins w:id="2356" w:author="PR Preview" w:date="2026-01-01T00:00:00Z">
        <w:r>
          <w:t xml:space="preserve"> </w:t>
        </w:r>
      </w:ins>
      <w:hyperlink w:anchor="def-power-nonpositive-base">
        <w:ins w:id="2357" w:author="PR Preview" w:date="2026-01-01T00:00:00Z">
          <w:r>
            <w:rPr>
              <w:rStyle w:val="Hyperlink"/>
            </w:rPr>
            <w:t xml:space="preserve">Definition 76</w:t>
          </w:r>
        </w:ins>
      </w:hyperlink>
      <w:ins w:id="2358" w:author="PR Preview" w:date="2026-01-01T00:00:00Z">
        <w:r>
          <w:t xml:space="preserve">).</w:t>
        </w:r>
      </w:ins>
      <w:ins w:id="2359" w:author="PR Preview" w:date="2026-01-01T00:00:00Z">
        <w:r>
          <w:t xml:space="preserve"> </w:t>
        </w:r>
      </w:ins>
      <w:ins w:id="2360" w:author="PR Preview" w:date="2026-01-01T00:00:00Z">
        <w:r>
          <w:t xml:space="preserve">Then</w:t>
        </w:r>
      </w:ins>
      <w:ins w:id="2361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ins w:id="2362" w:author="PR Preview" w:date="2026-01-01T00:00:00Z">
        <w:r>
          <w:t xml:space="preserve"> </w:t>
        </w:r>
      </w:ins>
      <w:ins w:id="2363" w:author="PR Preview" w:date="2026-01-01T00:00:00Z">
        <w:r>
          <w:t xml:space="preserve">if and only if one of the following holds:</w:t>
        </w:r>
      </w:ins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2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2"/>
    <w:bookmarkStart w:id="274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3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3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del w:id="2364" w:author="PR Preview" w:date="2026-01-01T00:00:00Z">
        <w:r>
          <w:rPr>
            <w:b/>
            <w:bCs/>
          </w:rPr>
          <w:delText xml:space="preserve">Case</w:delText>
        </w:r>
      </w:del>
      <w:del w:id="2365" w:author="PR Preview" w:date="2026-01-01T00:00:00Z">
        <w:r>
          <w:rPr>
            <w:b/>
            <w:bCs/>
          </w:rP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0</m:t>
        </m:r>
      </m:oMath>
      <w:del w:id="2366" w:author="PR Preview" w:date="2026-01-01T00:00:00Z">
        <w:r>
          <w:rPr>
            <w:b/>
            <w:bCs/>
          </w:rPr>
          <w:delText xml:space="preserve">.</w:delText>
        </w:r>
      </w:del>
      <w:del w:id="2367" w:author="PR Preview" w:date="2026-01-01T00:00:00Z">
        <w:r>
          <w:delText xml:space="preserve"> </w:delText>
        </w:r>
      </w:del>
      <w:del w:id="2368" w:author="PR Preview" w:date="2026-01-01T00:00:00Z">
        <w:r>
          <w:delText xml:space="preserve">Here we cannot take logarithms, so we work from the values of powers of</w:delText>
        </w:r>
      </w:del>
      <w:del w:id="2369" w:author="PR Preview" w:date="2026-01-01T00:00:00Z">
        <w:r>
          <w:delText xml:space="preserve"> </w:delText>
        </w:r>
      </w:del>
      <m:oMath>
        <m:r>
          <m:t>0</m:t>
        </m:r>
      </m:oMath>
      <w:del w:id="2370" w:author="PR Preview" w:date="2026-01-01T00:00:00Z">
        <w:r>
          <w:delText xml:space="preserve">:</w:delText>
        </w:r>
      </w:del>
      <w:del w:id="2371" w:author="PR Preview" w:date="2026-01-01T00:00:00Z">
        <w:r>
          <w:delText xml:space="preserve"> </w:delText>
        </w:r>
      </w:del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del w:id="2372" w:author="PR Preview" w:date="2026-01-01T00:00:00Z">
        <w:r>
          <w:delText xml:space="preserve"> </w:delText>
        </w:r>
      </w:del>
      <w:del w:id="2373" w:author="PR Preview" w:date="2026-01-01T00:00:00Z">
        <w:r>
          <w:delText xml:space="preserve">for</w:delText>
        </w:r>
      </w:del>
      <w:del w:id="2374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&gt;</m:t>
        </m:r>
        <m:r>
          <m:t>0</m:t>
        </m:r>
      </m:oMath>
      <w:del w:id="2375" w:author="PR Preview" w:date="2026-01-01T00:00:00Z">
        <w:r>
          <w:delText xml:space="preserve"> </w:delText>
        </w:r>
      </w:del>
      <w:del w:id="2376" w:author="PR Preview" w:date="2026-01-01T00:00:00Z">
        <w:r>
          <w:delText xml:space="preserve">(</w:delText>
        </w:r>
      </w:del>
      <w:hyperlink w:anchor="def-power-nonpositive-base">
        <w:del w:id="2377" w:author="PR Preview" w:date="2026-01-01T00:00:00Z">
          <w:r>
            <w:rPr>
              <w:rStyle w:val="Hyperlink"/>
            </w:rPr>
            <w:delText xml:space="preserve">Definition 70</w:delText>
          </w:r>
        </w:del>
      </w:hyperlink>
      <w:del w:id="2378" w:author="PR Preview" w:date="2026-01-01T00:00:00Z">
        <w:r>
          <w:delText xml:space="preserve">),</w:delText>
        </w:r>
      </w:del>
      <w:del w:id="2379" w:author="PR Preview" w:date="2026-01-01T00:00:00Z">
        <w:r>
          <w:delText xml:space="preserve"> </w:delText>
        </w:r>
      </w:del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del w:id="2380" w:author="PR Preview" w:date="2026-01-01T00:00:00Z">
        <w:r>
          <w:delText xml:space="preserve">,</w:delText>
        </w:r>
      </w:del>
      <w:del w:id="2381" w:author="PR Preview" w:date="2026-01-01T00:00:00Z">
        <w:r>
          <w:delText xml:space="preserve"> </w:delText>
        </w:r>
      </w:del>
      <w:del w:id="2382" w:author="PR Preview" w:date="2026-01-01T00:00:00Z">
        <w:r>
          <w:delText xml:space="preserve">and</w:delText>
        </w:r>
      </w:del>
      <w:del w:id="2383" w:author="PR Preview" w:date="2026-01-01T00:00:00Z">
        <w:r>
          <w:delText xml:space="preserve"> </w:delText>
        </w:r>
      </w:del>
      <m:oMath>
        <m:sSup>
          <m:e>
            <m:r>
              <m:t>0</m:t>
            </m:r>
          </m:e>
          <m:sup>
            <m:r>
              <m:t>s</m:t>
            </m:r>
          </m:sup>
        </m:sSup>
      </m:oMath>
      <w:del w:id="2384" w:author="PR Preview" w:date="2026-01-01T00:00:00Z">
        <w:r>
          <w:delText xml:space="preserve"> </w:delText>
        </w:r>
      </w:del>
      <w:del w:id="2385" w:author="PR Preview" w:date="2026-01-01T00:00:00Z">
        <w:r>
          <w:delText xml:space="preserve">is undefined for</w:delText>
        </w:r>
      </w:del>
      <w:del w:id="2386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&lt;</m:t>
        </m:r>
        <m:r>
          <m:t>0</m:t>
        </m:r>
      </m:oMath>
      <w:del w:id="2387" w:author="PR Preview" w:date="2026-01-01T00:00:00Z">
        <w:r>
          <w:delText xml:space="preserve">.</w:delText>
        </w:r>
      </w:del>
    </w:p>
    <w:p>
      <w:pPr>
        <w:pStyle w:val="FirstParagraph"/>
      </w:pPr>
      <w:ins w:id="2388" w:author="PR Preview" w:date="2026-01-01T00:00:00Z">
        <w:r>
          <w:rPr>
            <w:b/>
            <w:bCs/>
          </w:rPr>
          <w:t xml:space="preserve">Case</w:t>
        </w:r>
      </w:ins>
      <w:ins w:id="2389" w:author="PR Preview" w:date="2026-01-01T00:00:00Z">
        <w:r>
          <w:rPr>
            <w:b/>
            <w:bCs/>
          </w:rP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2390" w:author="PR Preview" w:date="2026-01-01T00:00:00Z">
        <w:r>
          <w:rPr>
            <w:b/>
            <w:bCs/>
          </w:rPr>
          <w:t xml:space="preserve">.</w:t>
        </w:r>
      </w:ins>
      <w:ins w:id="2391" w:author="PR Preview" w:date="2026-01-01T00:00:00Z">
        <w:r>
          <w:t xml:space="preserve"> </w:t>
        </w:r>
      </w:ins>
      <w:ins w:id="2392" w:author="PR Preview" w:date="2026-01-01T00:00:00Z">
        <w:r>
          <w:t xml:space="preserve">Here we cannot take logarithms, so we work from the values of powers of</w:t>
        </w:r>
      </w:ins>
      <w:ins w:id="2393" w:author="PR Preview" w:date="2026-01-01T00:00:00Z">
        <w:r>
          <w:t xml:space="preserve"> </w:t>
        </w:r>
      </w:ins>
      <m:oMath>
        <m:r>
          <m:t>0</m:t>
        </m:r>
      </m:oMath>
      <w:ins w:id="2394" w:author="PR Preview" w:date="2026-01-01T00:00:00Z">
        <w:r>
          <w:t xml:space="preserve">:</w:t>
        </w:r>
      </w:ins>
      <w:ins w:id="2395" w:author="PR Preview" w:date="2026-01-01T00:00:00Z">
        <w:r>
          <w:t xml:space="preserve"> </w:t>
        </w:r>
      </w:ins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ins w:id="2396" w:author="PR Preview" w:date="2026-01-01T00:00:00Z">
        <w:r>
          <w:t xml:space="preserve"> </w:t>
        </w:r>
      </w:ins>
      <w:ins w:id="2397" w:author="PR Preview" w:date="2026-01-01T00:00:00Z">
        <w:r>
          <w:t xml:space="preserve">for</w:t>
        </w:r>
      </w:ins>
      <w:ins w:id="2398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&gt;</m:t>
        </m:r>
        <m:r>
          <m:t>0</m:t>
        </m:r>
      </m:oMath>
      <w:ins w:id="2399" w:author="PR Preview" w:date="2026-01-01T00:00:00Z">
        <w:r>
          <w:t xml:space="preserve"> </w:t>
        </w:r>
      </w:ins>
      <w:ins w:id="2400" w:author="PR Preview" w:date="2026-01-01T00:00:00Z">
        <w:r>
          <w:t xml:space="preserve">(</w:t>
        </w:r>
      </w:ins>
      <w:hyperlink w:anchor="def-power-nonpositive-base">
        <w:ins w:id="2401" w:author="PR Preview" w:date="2026-01-01T00:00:00Z">
          <w:r>
            <w:rPr>
              <w:rStyle w:val="Hyperlink"/>
            </w:rPr>
            <w:t xml:space="preserve">Definition 76</w:t>
          </w:r>
        </w:ins>
      </w:hyperlink>
      <w:ins w:id="2402" w:author="PR Preview" w:date="2026-01-01T00:00:00Z">
        <w:r>
          <w:t xml:space="preserve">),</w:t>
        </w:r>
      </w:ins>
      <w:ins w:id="2403" w:author="PR Preview" w:date="2026-01-01T00:00:00Z">
        <w:r>
          <w:t xml:space="preserve"> </w:t>
        </w:r>
      </w:ins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ins w:id="2404" w:author="PR Preview" w:date="2026-01-01T00:00:00Z">
        <w:r>
          <w:t xml:space="preserve">,</w:t>
        </w:r>
      </w:ins>
      <w:ins w:id="2405" w:author="PR Preview" w:date="2026-01-01T00:00:00Z">
        <w:r>
          <w:t xml:space="preserve"> </w:t>
        </w:r>
      </w:ins>
      <w:ins w:id="2406" w:author="PR Preview" w:date="2026-01-01T00:00:00Z">
        <w:r>
          <w:t xml:space="preserve">and</w:t>
        </w:r>
      </w:ins>
      <w:ins w:id="2407" w:author="PR Preview" w:date="2026-01-01T00:00:00Z">
        <w:r>
          <w:t xml:space="preserve"> </w:t>
        </w:r>
      </w:ins>
      <m:oMath>
        <m:sSup>
          <m:e>
            <m:r>
              <m:t>0</m:t>
            </m:r>
          </m:e>
          <m:sup>
            <m:r>
              <m:t>s</m:t>
            </m:r>
          </m:sup>
        </m:sSup>
      </m:oMath>
      <w:ins w:id="2408" w:author="PR Preview" w:date="2026-01-01T00:00:00Z">
        <w:r>
          <w:t xml:space="preserve"> </w:t>
        </w:r>
      </w:ins>
      <w:ins w:id="2409" w:author="PR Preview" w:date="2026-01-01T00:00:00Z">
        <w:r>
          <w:t xml:space="preserve">is undefined for</w:t>
        </w:r>
      </w:ins>
      <w:ins w:id="2410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&lt;</m:t>
        </m:r>
        <m:r>
          <m:t>0</m:t>
        </m:r>
      </m:oMath>
      <w:ins w:id="2411" w:author="PR Preview" w:date="2026-01-01T00:00:00Z">
        <w:r>
          <w:t xml:space="preserve">.</w:t>
        </w:r>
      </w:ins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4"/>
    <w:bookmarkStart w:id="275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76"/>
    <w:bookmarkStart w:id="286" w:name="sec-cosine-sine"/>
    <w:p>
      <w:pPr>
        <w:pStyle w:val="Heading2"/>
      </w:pPr>
      <w:del w:id="2412" w:author="PR Preview" w:date="2026-01-01T00:00:00Z">
        <w:r>
          <w:delText xml:space="preserve">18 Cosine and sine</w:delText>
        </w:r>
      </w:del>
    </w:p>
    <w:p>
      <w:pPr>
        <w:pStyle w:val="FirstParagraph"/>
      </w:pPr>
      <w:del w:id="2413" w:author="PR Preview" w:date="2026-01-01T00:00:00Z">
        <w:r>
          <w:rPr>
            <w:b/>
            <w:bCs/>
          </w:rPr>
          <w:delText xml:space="preserve">Definition 72 (Cosine and sine)</w:delText>
        </w:r>
      </w:del>
      <w:del w:id="2414" w:author="PR Preview" w:date="2026-01-01T00:00:00Z">
        <w:r>
          <w:delText xml:space="preserve"> </w:delText>
        </w:r>
      </w:del>
      <w:del w:id="2415" w:author="PR Preview" w:date="2026-01-01T00:00:00Z">
        <w:r>
          <w:delText xml:space="preserve">The</w:delText>
        </w:r>
      </w:del>
      <w:del w:id="2416" w:author="PR Preview" w:date="2026-01-01T00:00:00Z">
        <w:r>
          <w:delText xml:space="preserve"> </w:delText>
        </w:r>
      </w:del>
      <w:del w:id="2417" w:author="PR Preview" w:date="2026-01-01T00:00:00Z">
        <w:r>
          <w:rPr>
            <w:i/>
            <w:iCs/>
          </w:rPr>
          <w:delText xml:space="preserve">unit circle</w:delText>
        </w:r>
      </w:del>
      <w:del w:id="2418" w:author="PR Preview" w:date="2026-01-01T00:00:00Z">
        <w:r>
          <w:delText xml:space="preserve"> </w:delText>
        </w:r>
      </w:del>
      <w:del w:id="2419" w:author="PR Preview" w:date="2026-01-01T00:00:00Z">
        <w:r>
          <w:delText xml:space="preserve">is the set of points</w:delText>
        </w:r>
      </w:del>
      <w:del w:id="242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2421" w:author="PR Preview" w:date="2026-01-01T00:00:00Z">
        <w:r>
          <w:delText xml:space="preserve"> </w:delText>
        </w:r>
      </w:del>
      <w:del w:id="2422" w:author="PR Preview" w:date="2026-01-01T00:00:00Z">
        <w:r>
          <w:delText xml:space="preserve">in the plane with</w:delText>
        </w:r>
      </w:del>
      <w:del w:id="2423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del w:id="2424" w:author="PR Preview" w:date="2026-01-01T00:00:00Z">
        <w:r>
          <w:delText xml:space="preserve">,</w:delText>
        </w:r>
      </w:del>
      <w:del w:id="2425" w:author="PR Preview" w:date="2026-01-01T00:00:00Z">
        <w:r>
          <w:delText xml:space="preserve"> </w:delText>
        </w:r>
      </w:del>
      <w:del w:id="2426" w:author="PR Preview" w:date="2026-01-01T00:00:00Z">
        <w:r>
          <w:delText xml:space="preserve">and</w:delText>
        </w:r>
      </w:del>
      <w:del w:id="2427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≈</m:t>
        </m:r>
        <m:r>
          <m:t>3.14159</m:t>
        </m:r>
      </m:oMath>
      <w:del w:id="2428" w:author="PR Preview" w:date="2026-01-01T00:00:00Z">
        <w:r>
          <w:delText xml:space="preserve"> </w:delText>
        </w:r>
      </w:del>
      <w:del w:id="2429" w:author="PR Preview" w:date="2026-01-01T00:00:00Z">
        <w:r>
          <w:delText xml:space="preserve">is half of its circumference.</w:delText>
        </w:r>
      </w:del>
      <w:del w:id="2430" w:author="PR Preview" w:date="2026-01-01T00:00:00Z">
        <w:r>
          <w:delText xml:space="preserve"> </w:delText>
        </w:r>
      </w:del>
      <w:del w:id="2431" w:author="PR Preview" w:date="2026-01-01T00:00:00Z">
        <w:r>
          <w:delText xml:space="preserve">For a real number</w:delText>
        </w:r>
      </w:del>
      <w:del w:id="2432" w:author="PR Preview" w:date="2026-01-01T00:00:00Z">
        <w:r>
          <w:delText xml:space="preserve"> </w:delText>
        </w:r>
      </w:del>
      <m:oMath>
        <m:r>
          <m:t>θ</m:t>
        </m:r>
      </m:oMath>
      <w:del w:id="2433" w:author="PR Preview" w:date="2026-01-01T00:00:00Z">
        <w:r>
          <w:delText xml:space="preserve">, start at the point</w:delText>
        </w:r>
      </w:del>
      <w:del w:id="243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435" w:author="PR Preview" w:date="2026-01-01T00:00:00Z">
        <w:r>
          <w:delText xml:space="preserve"> </w:delText>
        </w:r>
      </w:del>
      <w:del w:id="2436" w:author="PR Preview" w:date="2026-01-01T00:00:00Z">
        <w:r>
          <w:delText xml:space="preserve">and move a distance</w:delText>
        </w:r>
      </w:del>
      <w:del w:id="243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del w:id="2438" w:author="PR Preview" w:date="2026-01-01T00:00:00Z">
        <w:r>
          <w:delText xml:space="preserve"> </w:delText>
        </w:r>
      </w:del>
      <w:del w:id="2439" w:author="PR Preview" w:date="2026-01-01T00:00:00Z">
        <w:r>
          <w:delText xml:space="preserve">along the unit circle,</w:delText>
        </w:r>
      </w:del>
      <w:del w:id="2440" w:author="PR Preview" w:date="2026-01-01T00:00:00Z">
        <w:r>
          <w:delText xml:space="preserve"> </w:delText>
        </w:r>
      </w:del>
      <w:del w:id="2441" w:author="PR Preview" w:date="2026-01-01T00:00:00Z">
        <w:r>
          <w:delText xml:space="preserve">counterclockwise if</w:delText>
        </w:r>
      </w:del>
      <w:del w:id="2442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≥</m:t>
        </m:r>
        <m:r>
          <m:t>0</m:t>
        </m:r>
      </m:oMath>
      <w:del w:id="2443" w:author="PR Preview" w:date="2026-01-01T00:00:00Z">
        <w:r>
          <w:delText xml:space="preserve"> </w:delText>
        </w:r>
      </w:del>
      <w:del w:id="2444" w:author="PR Preview" w:date="2026-01-01T00:00:00Z">
        <w:r>
          <w:delText xml:space="preserve">and clockwise if</w:delText>
        </w:r>
      </w:del>
      <w:del w:id="2445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&lt;</m:t>
        </m:r>
        <m:r>
          <m:t>0</m:t>
        </m:r>
      </m:oMath>
      <w:del w:id="2446" w:author="PR Preview" w:date="2026-01-01T00:00:00Z">
        <w:r>
          <w:delText xml:space="preserve">.</w:delText>
        </w:r>
      </w:del>
      <w:del w:id="2447" w:author="PR Preview" w:date="2026-01-01T00:00:00Z">
        <w:r>
          <w:delText xml:space="preserve"> </w:delText>
        </w:r>
      </w:del>
      <w:del w:id="2448" w:author="PR Preview" w:date="2026-01-01T00:00:00Z">
        <w:r>
          <w:delText xml:space="preserve">The point reached is</w:delText>
        </w:r>
      </w:del>
      <w:del w:id="244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del w:id="2450" w:author="PR Preview" w:date="2026-01-01T00:00:00Z">
        <w:r>
          <w:delText xml:space="preserve">:</w:delText>
        </w:r>
      </w:del>
      <w:del w:id="2451" w:author="PR Preview" w:date="2026-01-01T00:00:00Z">
        <w:r>
          <w:delText xml:space="preserve"> </w:delText>
        </w:r>
      </w:del>
      <w:del w:id="2452" w:author="PR Preview" w:date="2026-01-01T00:00:00Z">
        <w:r>
          <w:delText xml:space="preserve">its first coordinate is the</w:delText>
        </w:r>
      </w:del>
      <w:del w:id="2453" w:author="PR Preview" w:date="2026-01-01T00:00:00Z">
        <w:r>
          <w:delText xml:space="preserve"> </w:delText>
        </w:r>
      </w:del>
      <w:del w:id="2454" w:author="PR Preview" w:date="2026-01-01T00:00:00Z">
        <w:r>
          <w:rPr>
            <w:b/>
            <w:bCs/>
          </w:rPr>
          <w:delText xml:space="preserve">cosine</w:delText>
        </w:r>
      </w:del>
      <w:del w:id="2455" w:author="PR Preview" w:date="2026-01-01T00:00:00Z">
        <w:r>
          <w:delText xml:space="preserve"> </w:delText>
        </w:r>
      </w:del>
      <w:del w:id="2456" w:author="PR Preview" w:date="2026-01-01T00:00:00Z">
        <w:r>
          <w:delText xml:space="preserve">of</w:delText>
        </w:r>
      </w:del>
      <w:del w:id="2457" w:author="PR Preview" w:date="2026-01-01T00:00:00Z">
        <w:r>
          <w:delText xml:space="preserve"> </w:delText>
        </w:r>
      </w:del>
      <m:oMath>
        <m:r>
          <m:t>θ</m:t>
        </m:r>
      </m:oMath>
      <w:del w:id="2458" w:author="PR Preview" w:date="2026-01-01T00:00:00Z">
        <w:r>
          <w:delText xml:space="preserve">,</w:delText>
        </w:r>
      </w:del>
      <w:del w:id="2459" w:author="PR Preview" w:date="2026-01-01T00:00:00Z">
        <w:r>
          <w:delText xml:space="preserve"> </w:delText>
        </w:r>
      </w:del>
      <w:del w:id="2460" w:author="PR Preview" w:date="2026-01-01T00:00:00Z">
        <w:r>
          <w:delText xml:space="preserve">and its second coordinate is the</w:delText>
        </w:r>
      </w:del>
      <w:del w:id="2461" w:author="PR Preview" w:date="2026-01-01T00:00:00Z">
        <w:r>
          <w:delText xml:space="preserve"> </w:delText>
        </w:r>
      </w:del>
      <w:del w:id="2462" w:author="PR Preview" w:date="2026-01-01T00:00:00Z">
        <w:r>
          <w:rPr>
            <w:b/>
            <w:bCs/>
          </w:rPr>
          <w:delText xml:space="preserve">sine</w:delText>
        </w:r>
      </w:del>
      <w:del w:id="2463" w:author="PR Preview" w:date="2026-01-01T00:00:00Z">
        <w:r>
          <w:delText xml:space="preserve"> </w:delText>
        </w:r>
      </w:del>
      <w:del w:id="2464" w:author="PR Preview" w:date="2026-01-01T00:00:00Z">
        <w:r>
          <w:delText xml:space="preserve">of</w:delText>
        </w:r>
      </w:del>
      <w:del w:id="2465" w:author="PR Preview" w:date="2026-01-01T00:00:00Z">
        <w:r>
          <w:delText xml:space="preserve"> </w:delText>
        </w:r>
      </w:del>
      <m:oMath>
        <m:r>
          <m:t>θ</m:t>
        </m:r>
      </m:oMath>
      <w:del w:id="2466" w:author="PR Preview" w:date="2026-01-01T00:00:00Z">
        <w:r>
          <w:delText xml:space="preserve">.</w:delText>
        </w:r>
      </w:del>
    </w:p>
    <w:p>
      <w:pPr>
        <w:pStyle w:val="BodyText"/>
      </w:pPr>
      <w:del w:id="2467" w:author="PR Preview" w:date="2026-01-01T00:00:00Z">
        <w:r>
          <w:rPr>
            <w:b/>
            <w:bCs/>
          </w:rPr>
          <w:delText xml:space="preserve">Example 54 (Cosines and sines of some angles)</w:delText>
        </w:r>
      </w:del>
      <w:del w:id="2468" w:author="PR Preview" w:date="2026-01-01T00:00:00Z">
        <w:r>
          <w:delText xml:space="preserve"> </w:delText>
        </w:r>
      </w:del>
      <w:del w:id="2469" w:author="PR Preview" w:date="2026-01-01T00:00:00Z">
        <w:r>
          <w:delText xml:space="preserve"> </w:delText>
        </w:r>
      </w:del>
    </w:p>
    <w:p>
      <w:pPr>
        <w:pStyle w:val="Heading2"/>
      </w:pPr>
      <w:ins w:id="2470" w:author="PR Preview" w:date="2026-01-01T00:00:00Z">
        <w:r>
          <w:t xml:space="preserve">19 Cosine and sine</w:t>
        </w:r>
      </w:ins>
    </w:p>
    <w:bookmarkStart w:id="277" w:name="def-cosine-sine"/>
    <w:p>
      <w:pPr>
        <w:pStyle w:val="FirstParagraph"/>
      </w:pPr>
      <w:ins w:id="2471" w:author="PR Preview" w:date="2026-01-01T00:00:00Z">
        <w:r>
          <w:rPr>
            <w:b/>
            <w:bCs/>
          </w:rPr>
          <w:t xml:space="preserve">Definition 78 (Cosine and sine)</w:t>
        </w:r>
      </w:ins>
      <w:ins w:id="2472" w:author="PR Preview" w:date="2026-01-01T00:00:00Z">
        <w:r>
          <w:t xml:space="preserve"> </w:t>
        </w:r>
      </w:ins>
      <w:ins w:id="2473" w:author="PR Preview" w:date="2026-01-01T00:00:00Z">
        <w:r>
          <w:t xml:space="preserve">The</w:t>
        </w:r>
      </w:ins>
      <w:ins w:id="2474" w:author="PR Preview" w:date="2026-01-01T00:00:00Z">
        <w:r>
          <w:t xml:space="preserve"> </w:t>
        </w:r>
      </w:ins>
      <w:ins w:id="2475" w:author="PR Preview" w:date="2026-01-01T00:00:00Z">
        <w:r>
          <w:rPr>
            <w:i/>
            <w:iCs/>
          </w:rPr>
          <w:t xml:space="preserve">unit circle</w:t>
        </w:r>
      </w:ins>
      <w:ins w:id="2476" w:author="PR Preview" w:date="2026-01-01T00:00:00Z">
        <w:r>
          <w:t xml:space="preserve"> </w:t>
        </w:r>
      </w:ins>
      <w:ins w:id="2477" w:author="PR Preview" w:date="2026-01-01T00:00:00Z">
        <w:r>
          <w:t xml:space="preserve">is the set of points</w:t>
        </w:r>
      </w:ins>
      <w:ins w:id="247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2479" w:author="PR Preview" w:date="2026-01-01T00:00:00Z">
        <w:r>
          <w:t xml:space="preserve"> </w:t>
        </w:r>
      </w:ins>
      <w:ins w:id="2480" w:author="PR Preview" w:date="2026-01-01T00:00:00Z">
        <w:r>
          <w:t xml:space="preserve">in the plane with</w:t>
        </w:r>
      </w:ins>
      <w:ins w:id="2481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ins w:id="2482" w:author="PR Preview" w:date="2026-01-01T00:00:00Z">
        <w:r>
          <w:t xml:space="preserve">,</w:t>
        </w:r>
      </w:ins>
      <w:ins w:id="2483" w:author="PR Preview" w:date="2026-01-01T00:00:00Z">
        <w:r>
          <w:t xml:space="preserve"> </w:t>
        </w:r>
      </w:ins>
      <w:ins w:id="2484" w:author="PR Preview" w:date="2026-01-01T00:00:00Z">
        <w:r>
          <w:t xml:space="preserve">and</w:t>
        </w:r>
      </w:ins>
      <w:ins w:id="2485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≈</m:t>
        </m:r>
        <m:r>
          <m:t>3.14159</m:t>
        </m:r>
      </m:oMath>
      <w:ins w:id="2486" w:author="PR Preview" w:date="2026-01-01T00:00:00Z">
        <w:r>
          <w:t xml:space="preserve"> </w:t>
        </w:r>
      </w:ins>
      <w:ins w:id="2487" w:author="PR Preview" w:date="2026-01-01T00:00:00Z">
        <w:r>
          <w:t xml:space="preserve">is half of its circumference.</w:t>
        </w:r>
      </w:ins>
      <w:ins w:id="2488" w:author="PR Preview" w:date="2026-01-01T00:00:00Z">
        <w:r>
          <w:t xml:space="preserve"> </w:t>
        </w:r>
      </w:ins>
      <w:ins w:id="2489" w:author="PR Preview" w:date="2026-01-01T00:00:00Z">
        <w:r>
          <w:t xml:space="preserve">For a real number</w:t>
        </w:r>
      </w:ins>
      <w:ins w:id="2490" w:author="PR Preview" w:date="2026-01-01T00:00:00Z">
        <w:r>
          <w:t xml:space="preserve"> </w:t>
        </w:r>
      </w:ins>
      <m:oMath>
        <m:r>
          <m:t>θ</m:t>
        </m:r>
      </m:oMath>
      <w:ins w:id="2491" w:author="PR Preview" w:date="2026-01-01T00:00:00Z">
        <w:r>
          <w:t xml:space="preserve">, start at the point</w:t>
        </w:r>
      </w:ins>
      <w:ins w:id="249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493" w:author="PR Preview" w:date="2026-01-01T00:00:00Z">
        <w:r>
          <w:t xml:space="preserve"> </w:t>
        </w:r>
      </w:ins>
      <w:ins w:id="2494" w:author="PR Preview" w:date="2026-01-01T00:00:00Z">
        <w:r>
          <w:t xml:space="preserve">and move a distance</w:t>
        </w:r>
      </w:ins>
      <w:ins w:id="2495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ins w:id="2496" w:author="PR Preview" w:date="2026-01-01T00:00:00Z">
        <w:r>
          <w:t xml:space="preserve"> </w:t>
        </w:r>
      </w:ins>
      <w:ins w:id="2497" w:author="PR Preview" w:date="2026-01-01T00:00:00Z">
        <w:r>
          <w:t xml:space="preserve">along the unit circle,</w:t>
        </w:r>
      </w:ins>
      <w:ins w:id="2498" w:author="PR Preview" w:date="2026-01-01T00:00:00Z">
        <w:r>
          <w:t xml:space="preserve"> </w:t>
        </w:r>
      </w:ins>
      <w:ins w:id="2499" w:author="PR Preview" w:date="2026-01-01T00:00:00Z">
        <w:r>
          <w:t xml:space="preserve">counterclockwise if</w:t>
        </w:r>
      </w:ins>
      <w:ins w:id="2500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≥</m:t>
        </m:r>
        <m:r>
          <m:t>0</m:t>
        </m:r>
      </m:oMath>
      <w:ins w:id="2501" w:author="PR Preview" w:date="2026-01-01T00:00:00Z">
        <w:r>
          <w:t xml:space="preserve"> </w:t>
        </w:r>
      </w:ins>
      <w:ins w:id="2502" w:author="PR Preview" w:date="2026-01-01T00:00:00Z">
        <w:r>
          <w:t xml:space="preserve">and clockwise if</w:t>
        </w:r>
      </w:ins>
      <w:ins w:id="2503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&lt;</m:t>
        </m:r>
        <m:r>
          <m:t>0</m:t>
        </m:r>
      </m:oMath>
      <w:ins w:id="2504" w:author="PR Preview" w:date="2026-01-01T00:00:00Z">
        <w:r>
          <w:t xml:space="preserve">.</w:t>
        </w:r>
      </w:ins>
      <w:ins w:id="2505" w:author="PR Preview" w:date="2026-01-01T00:00:00Z">
        <w:r>
          <w:t xml:space="preserve"> </w:t>
        </w:r>
      </w:ins>
      <w:ins w:id="2506" w:author="PR Preview" w:date="2026-01-01T00:00:00Z">
        <w:r>
          <w:t xml:space="preserve">The point reached is</w:t>
        </w:r>
      </w:ins>
      <w:ins w:id="250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2508" w:author="PR Preview" w:date="2026-01-01T00:00:00Z">
        <w:r>
          <w:t xml:space="preserve">:</w:t>
        </w:r>
      </w:ins>
      <w:ins w:id="2509" w:author="PR Preview" w:date="2026-01-01T00:00:00Z">
        <w:r>
          <w:t xml:space="preserve"> </w:t>
        </w:r>
      </w:ins>
      <w:ins w:id="2510" w:author="PR Preview" w:date="2026-01-01T00:00:00Z">
        <w:r>
          <w:t xml:space="preserve">its first coordinate is the</w:t>
        </w:r>
      </w:ins>
      <w:ins w:id="2511" w:author="PR Preview" w:date="2026-01-01T00:00:00Z">
        <w:r>
          <w:t xml:space="preserve"> </w:t>
        </w:r>
      </w:ins>
      <w:ins w:id="2512" w:author="PR Preview" w:date="2026-01-01T00:00:00Z">
        <w:r>
          <w:rPr>
            <w:b/>
            <w:bCs/>
          </w:rPr>
          <w:t xml:space="preserve">cosine</w:t>
        </w:r>
      </w:ins>
      <w:ins w:id="2513" w:author="PR Preview" w:date="2026-01-01T00:00:00Z">
        <w:r>
          <w:t xml:space="preserve"> </w:t>
        </w:r>
      </w:ins>
      <w:ins w:id="2514" w:author="PR Preview" w:date="2026-01-01T00:00:00Z">
        <w:r>
          <w:t xml:space="preserve">of</w:t>
        </w:r>
      </w:ins>
      <w:ins w:id="2515" w:author="PR Preview" w:date="2026-01-01T00:00:00Z">
        <w:r>
          <w:t xml:space="preserve"> </w:t>
        </w:r>
      </w:ins>
      <m:oMath>
        <m:r>
          <m:t>θ</m:t>
        </m:r>
      </m:oMath>
      <w:ins w:id="2516" w:author="PR Preview" w:date="2026-01-01T00:00:00Z">
        <w:r>
          <w:t xml:space="preserve">,</w:t>
        </w:r>
      </w:ins>
      <w:ins w:id="2517" w:author="PR Preview" w:date="2026-01-01T00:00:00Z">
        <w:r>
          <w:t xml:space="preserve"> </w:t>
        </w:r>
      </w:ins>
      <w:ins w:id="2518" w:author="PR Preview" w:date="2026-01-01T00:00:00Z">
        <w:r>
          <w:t xml:space="preserve">and its second coordinate is the</w:t>
        </w:r>
      </w:ins>
      <w:ins w:id="2519" w:author="PR Preview" w:date="2026-01-01T00:00:00Z">
        <w:r>
          <w:t xml:space="preserve"> </w:t>
        </w:r>
      </w:ins>
      <w:ins w:id="2520" w:author="PR Preview" w:date="2026-01-01T00:00:00Z">
        <w:r>
          <w:rPr>
            <w:b/>
            <w:bCs/>
          </w:rPr>
          <w:t xml:space="preserve">sine</w:t>
        </w:r>
      </w:ins>
      <w:ins w:id="2521" w:author="PR Preview" w:date="2026-01-01T00:00:00Z">
        <w:r>
          <w:t xml:space="preserve"> </w:t>
        </w:r>
      </w:ins>
      <w:ins w:id="2522" w:author="PR Preview" w:date="2026-01-01T00:00:00Z">
        <w:r>
          <w:t xml:space="preserve">of</w:t>
        </w:r>
      </w:ins>
      <w:ins w:id="2523" w:author="PR Preview" w:date="2026-01-01T00:00:00Z">
        <w:r>
          <w:t xml:space="preserve"> </w:t>
        </w:r>
      </w:ins>
      <m:oMath>
        <m:r>
          <m:t>θ</m:t>
        </m:r>
      </m:oMath>
      <w:ins w:id="2524" w:author="PR Preview" w:date="2026-01-01T00:00:00Z">
        <w:r>
          <w:t xml:space="preserve">.</w:t>
        </w:r>
      </w:ins>
    </w:p>
    <w:bookmarkEnd w:id="277"/>
    <w:bookmarkStart w:id="278" w:name="exm-cosine-sine"/>
    <w:p>
      <w:pPr>
        <w:pStyle w:val="BodyText"/>
      </w:pPr>
      <w:ins w:id="2525" w:author="PR Preview" w:date="2026-01-01T00:00:00Z">
        <w:r>
          <w:rPr>
            <w:b/>
            <w:bCs/>
          </w:rPr>
          <w:t xml:space="preserve">Example 56 (Cosines and sines of some angles)</w:t>
        </w:r>
      </w:ins>
      <w:ins w:id="2526" w:author="PR Preview" w:date="2026-01-01T00:00:00Z">
        <w:r>
          <w:t xml:space="preserve"> </w:t>
        </w:r>
      </w:ins>
      <w:ins w:id="2527" w:author="PR Preview" w:date="2026-01-01T00:00:00Z">
        <w:r>
          <w:t xml:space="preserve"> </w:t>
        </w:r>
      </w:ins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78"/>
    <w:bookmarkStart w:id="279" w:name="thm-cosine-sine-identity"/>
    <w:p>
      <w:pPr>
        <w:pStyle w:val="BodyText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79"/>
    <w:p>
      <w:pPr>
        <w:pStyle w:val="FirstParagraph"/>
      </w:pPr>
      <w:del w:id="2528" w:author="PR Preview" w:date="2026-01-01T00:00:00Z">
        <w:r>
          <w:rPr>
            <w:i/>
            <w:iCs/>
          </w:rPr>
          <w:delText xml:space="preserve">Proof</w:delText>
        </w:r>
      </w:del>
      <w:del w:id="2529" w:author="PR Preview" w:date="2026-01-01T00:00:00Z">
        <w:r>
          <w:delText xml:space="preserve">. </w:delText>
        </w:r>
      </w:del>
      <w:del w:id="2530" w:author="PR Preview" w:date="2026-01-01T00:00:00Z">
        <w:r>
          <w:delText xml:space="preserve">The point</w:delText>
        </w:r>
      </w:del>
      <w:del w:id="253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del w:id="2532" w:author="PR Preview" w:date="2026-01-01T00:00:00Z">
        <w:r>
          <w:delText xml:space="preserve"> </w:delText>
        </w:r>
      </w:del>
      <w:del w:id="2533" w:author="PR Preview" w:date="2026-01-01T00:00:00Z">
        <w:r>
          <w:delText xml:space="preserve">lies on the unit circle (</w:delText>
        </w:r>
      </w:del>
      <w:hyperlink w:anchor="def-cosine-sine">
        <w:del w:id="2534" w:author="PR Preview" w:date="2026-01-01T00:00:00Z">
          <w:r>
            <w:rPr>
              <w:rStyle w:val="Hyperlink"/>
            </w:rPr>
            <w:delText xml:space="preserve">Definition 72</w:delText>
          </w:r>
        </w:del>
      </w:hyperlink>
      <w:del w:id="2535" w:author="PR Preview" w:date="2026-01-01T00:00:00Z">
        <w:r>
          <w:delText xml:space="preserve">),</w:delText>
        </w:r>
      </w:del>
      <w:del w:id="2536" w:author="PR Preview" w:date="2026-01-01T00:00:00Z">
        <w:r>
          <w:delText xml:space="preserve"> </w:delText>
        </w:r>
      </w:del>
      <w:del w:id="2537" w:author="PR Preview" w:date="2026-01-01T00:00:00Z">
        <w:r>
          <w:delText xml:space="preserve">so its coordinates satisfy</w:delText>
        </w:r>
      </w:del>
      <w:del w:id="2538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del w:id="2539" w:author="PR Preview" w:date="2026-01-01T00:00:00Z">
        <w:r>
          <w:delText xml:space="preserve">.</w:delText>
        </w:r>
      </w:del>
    </w:p>
    <w:p>
      <w:pPr>
        <w:pStyle w:val="BodyText"/>
      </w:pPr>
      <w:del w:id="2540" w:author="PR Preview" w:date="2026-01-01T00:00:00Z">
        <w:r>
          <w:rPr>
            <w:b/>
            <w:bCs/>
          </w:rPr>
          <w:delText xml:space="preserve">Example 55 (The unit circle and the angle</w:delText>
        </w:r>
      </w:del>
      <w:del w:id="2541" w:author="PR Preview" w:date="2026-01-01T00:00:00Z">
        <w:r>
          <w:rPr>
            <w:b/>
            <w:bCs/>
          </w:rPr>
          <w:delText xml:space="preserve"> </w:delText>
        </w:r>
      </w:del>
      <m:oMath>
        <m:r>
          <m:t>π</m:t>
        </m:r>
        <m:r>
          <m:rPr>
            <m:sty m:val="p"/>
          </m:rPr>
          <m:t>/</m:t>
        </m:r>
        <m:r>
          <m:t>3</m:t>
        </m:r>
      </m:oMath>
      <w:del w:id="2542" w:author="PR Preview" w:date="2026-01-01T00:00:00Z">
        <w:r>
          <w:rPr>
            <w:b/>
            <w:bCs/>
          </w:rPr>
          <w:delText xml:space="preserve">)</w:delText>
        </w:r>
      </w:del>
      <w:del w:id="2543" w:author="PR Preview" w:date="2026-01-01T00:00:00Z">
        <w:r>
          <w:delText xml:space="preserve"> </w:delText>
        </w:r>
      </w:del>
      <w:del w:id="2544" w:author="PR Preview" w:date="2026-01-01T00:00:00Z">
        <w:r>
          <w:delText xml:space="preserve">Take</w:delText>
        </w:r>
      </w:del>
      <w:del w:id="2545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del w:id="2546" w:author="PR Preview" w:date="2026-01-01T00:00:00Z">
        <w:r>
          <w:delText xml:space="preserve">, one sixth of the way round the circle.</w:delText>
        </w:r>
      </w:del>
      <w:del w:id="2547" w:author="PR Preview" w:date="2026-01-01T00:00:00Z">
        <w:r>
          <w:delText xml:space="preserve"> </w:delText>
        </w:r>
      </w:del>
      <w:hyperlink w:anchor="fig-cosine-sine-unit-circle">
        <w:del w:id="2548" w:author="PR Preview" w:date="2026-01-01T00:00:00Z">
          <w:r>
            <w:rPr>
              <w:rStyle w:val="Hyperlink"/>
            </w:rPr>
            <w:delText xml:space="preserve">Figure 3</w:delText>
          </w:r>
        </w:del>
      </w:hyperlink>
      <w:del w:id="2549" w:author="PR Preview" w:date="2026-01-01T00:00:00Z">
        <w:r>
          <w:delText xml:space="preserve"> </w:delText>
        </w:r>
      </w:del>
      <w:del w:id="2550" w:author="PR Preview" w:date="2026-01-01T00:00:00Z">
        <w:r>
          <w:delText xml:space="preserve">shows the point reached,</w:delText>
        </w:r>
      </w:del>
      <w:del w:id="255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del w:id="2552" w:author="PR Preview" w:date="2026-01-01T00:00:00Z">
        <w:r>
          <w:delText xml:space="preserve">, and its two coordinates.</w:delText>
        </w:r>
      </w:del>
      <w:del w:id="2553" w:author="PR Preview" w:date="2026-01-01T00:00:00Z">
        <w:r>
          <w:delText xml:space="preserve"> </w:delText>
        </w:r>
      </w:del>
      <w:del w:id="2554" w:author="PR Preview" w:date="2026-01-01T00:00:00Z">
        <w:r>
          <w:delText xml:space="preserve">The point is a vertex of a regular hexagon inscribed in the unit circle,</w:delText>
        </w:r>
      </w:del>
      <w:del w:id="2555" w:author="PR Preview" w:date="2026-01-01T00:00:00Z">
        <w:r>
          <w:delText xml:space="preserve"> </w:delText>
        </w:r>
      </w:del>
      <w:del w:id="2556" w:author="PR Preview" w:date="2026-01-01T00:00:00Z">
        <w:r>
          <w:delText xml:space="preserve">whose sides have the same length as its radius,</w:delText>
        </w:r>
      </w:del>
      <w:del w:id="2557" w:author="PR Preview" w:date="2026-01-01T00:00:00Z">
        <w:r>
          <w:delText xml:space="preserve"> </w:delText>
        </w:r>
      </w:del>
      <w:del w:id="2558" w:author="PR Preview" w:date="2026-01-01T00:00:00Z">
        <w:r>
          <w:delText xml:space="preserve">so the point is at distance</w:delText>
        </w:r>
      </w:del>
      <w:del w:id="2559" w:author="PR Preview" w:date="2026-01-01T00:00:00Z">
        <w:r>
          <w:delText xml:space="preserve"> </w:delText>
        </w:r>
      </w:del>
      <m:oMath>
        <m:r>
          <m:t>1</m:t>
        </m:r>
      </m:oMath>
      <w:del w:id="2560" w:author="PR Preview" w:date="2026-01-01T00:00:00Z">
        <w:r>
          <w:delText xml:space="preserve"> </w:delText>
        </w:r>
      </w:del>
      <w:del w:id="2561" w:author="PR Preview" w:date="2026-01-01T00:00:00Z">
        <w:r>
          <w:delText xml:space="preserve">from</w:delText>
        </w:r>
      </w:del>
      <w:del w:id="256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563" w:author="PR Preview" w:date="2026-01-01T00:00:00Z">
        <w:r>
          <w:delText xml:space="preserve">.</w:delText>
        </w:r>
      </w:del>
      <w:del w:id="2564" w:author="PR Preview" w:date="2026-01-01T00:00:00Z">
        <w:r>
          <w:delText xml:space="preserve"> </w:delText>
        </w:r>
      </w:del>
      <w:del w:id="2565" w:author="PR Preview" w:date="2026-01-01T00:00:00Z">
        <w:r>
          <w:delText xml:space="preserve">Writing</w:delText>
        </w:r>
      </w:del>
      <w:del w:id="256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del w:id="2567" w:author="PR Preview" w:date="2026-01-01T00:00:00Z">
        <w:r>
          <w:delText xml:space="preserve">,</w:delText>
        </w:r>
      </w:del>
    </w:p>
    <w:p>
      <w:pPr>
        <w:pStyle w:val="FirstParagraph"/>
      </w:pPr>
      <w:ins w:id="2568" w:author="PR Preview" w:date="2026-01-01T00:00:00Z">
        <w:r>
          <w:rPr>
            <w:i/>
            <w:iCs/>
          </w:rPr>
          <w:t xml:space="preserve">Proof</w:t>
        </w:r>
      </w:ins>
      <w:ins w:id="2569" w:author="PR Preview" w:date="2026-01-01T00:00:00Z">
        <w:r>
          <w:t xml:space="preserve">. </w:t>
        </w:r>
      </w:ins>
      <w:ins w:id="2570" w:author="PR Preview" w:date="2026-01-01T00:00:00Z">
        <w:r>
          <w:t xml:space="preserve">The point</w:t>
        </w:r>
      </w:ins>
      <w:ins w:id="257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2572" w:author="PR Preview" w:date="2026-01-01T00:00:00Z">
        <w:r>
          <w:t xml:space="preserve"> </w:t>
        </w:r>
      </w:ins>
      <w:ins w:id="2573" w:author="PR Preview" w:date="2026-01-01T00:00:00Z">
        <w:r>
          <w:t xml:space="preserve">lies on the unit circle (</w:t>
        </w:r>
      </w:ins>
      <w:hyperlink w:anchor="def-cosine-sine">
        <w:ins w:id="2574" w:author="PR Preview" w:date="2026-01-01T00:00:00Z">
          <w:r>
            <w:rPr>
              <w:rStyle w:val="Hyperlink"/>
            </w:rPr>
            <w:t xml:space="preserve">Definition 78</w:t>
          </w:r>
        </w:ins>
      </w:hyperlink>
      <w:ins w:id="2575" w:author="PR Preview" w:date="2026-01-01T00:00:00Z">
        <w:r>
          <w:t xml:space="preserve">),</w:t>
        </w:r>
      </w:ins>
      <w:ins w:id="2576" w:author="PR Preview" w:date="2026-01-01T00:00:00Z">
        <w:r>
          <w:t xml:space="preserve"> </w:t>
        </w:r>
      </w:ins>
      <w:ins w:id="2577" w:author="PR Preview" w:date="2026-01-01T00:00:00Z">
        <w:r>
          <w:t xml:space="preserve">so its coordinates satisfy</w:t>
        </w:r>
      </w:ins>
      <w:ins w:id="2578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ins w:id="2579" w:author="PR Preview" w:date="2026-01-01T00:00:00Z">
        <w:r>
          <w:t xml:space="preserve">.</w:t>
        </w:r>
      </w:ins>
    </w:p>
    <w:bookmarkStart w:id="284" w:name="exm-cosine-sine-unit-circle"/>
    <w:p>
      <w:pPr>
        <w:pStyle w:val="BodyText"/>
      </w:pPr>
      <w:ins w:id="2580" w:author="PR Preview" w:date="2026-01-01T00:00:00Z">
        <w:r>
          <w:rPr>
            <w:b/>
            <w:bCs/>
          </w:rPr>
          <w:t xml:space="preserve">Example 57 (The unit circle and the angle</w:t>
        </w:r>
      </w:ins>
      <w:ins w:id="2581" w:author="PR Preview" w:date="2026-01-01T00:00:00Z">
        <w:r>
          <w:rPr>
            <w:b/>
            <w:bCs/>
          </w:rPr>
          <w:t xml:space="preserve"> </w:t>
        </w:r>
      </w:ins>
      <m:oMath>
        <m:r>
          <m:t>π</m:t>
        </m:r>
        <m:r>
          <m:rPr>
            <m:sty m:val="p"/>
          </m:rPr>
          <m:t>/</m:t>
        </m:r>
        <m:r>
          <m:t>3</m:t>
        </m:r>
      </m:oMath>
      <w:ins w:id="2582" w:author="PR Preview" w:date="2026-01-01T00:00:00Z">
        <w:r>
          <w:rPr>
            <w:b/>
            <w:bCs/>
          </w:rPr>
          <w:t xml:space="preserve">)</w:t>
        </w:r>
      </w:ins>
      <w:ins w:id="2583" w:author="PR Preview" w:date="2026-01-01T00:00:00Z">
        <w:r>
          <w:t xml:space="preserve"> </w:t>
        </w:r>
      </w:ins>
      <w:ins w:id="2584" w:author="PR Preview" w:date="2026-01-01T00:00:00Z">
        <w:r>
          <w:t xml:space="preserve">Take</w:t>
        </w:r>
      </w:ins>
      <w:ins w:id="2585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ins w:id="2586" w:author="PR Preview" w:date="2026-01-01T00:00:00Z">
        <w:r>
          <w:t xml:space="preserve">, one sixth of the way round the circle.</w:t>
        </w:r>
      </w:ins>
      <w:ins w:id="2587" w:author="PR Preview" w:date="2026-01-01T00:00:00Z">
        <w:r>
          <w:t xml:space="preserve"> </w:t>
        </w:r>
      </w:ins>
      <w:hyperlink w:anchor="fig-cosine-sine-unit-circle">
        <w:ins w:id="2588" w:author="PR Preview" w:date="2026-01-01T00:00:00Z">
          <w:r>
            <w:rPr>
              <w:rStyle w:val="Hyperlink"/>
            </w:rPr>
            <w:t xml:space="preserve">Figure 3</w:t>
          </w:r>
        </w:ins>
      </w:hyperlink>
      <w:ins w:id="2589" w:author="PR Preview" w:date="2026-01-01T00:00:00Z">
        <w:r>
          <w:t xml:space="preserve"> </w:t>
        </w:r>
      </w:ins>
      <w:ins w:id="2590" w:author="PR Preview" w:date="2026-01-01T00:00:00Z">
        <w:r>
          <w:t xml:space="preserve">shows the point reached,</w:t>
        </w:r>
      </w:ins>
      <w:ins w:id="259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2592" w:author="PR Preview" w:date="2026-01-01T00:00:00Z">
        <w:r>
          <w:t xml:space="preserve">, and its two coordinates.</w:t>
        </w:r>
      </w:ins>
      <w:ins w:id="2593" w:author="PR Preview" w:date="2026-01-01T00:00:00Z">
        <w:r>
          <w:t xml:space="preserve"> </w:t>
        </w:r>
      </w:ins>
      <w:ins w:id="2594" w:author="PR Preview" w:date="2026-01-01T00:00:00Z">
        <w:r>
          <w:t xml:space="preserve">The point is a vertex of a regular hexagon inscribed in the unit circle,</w:t>
        </w:r>
      </w:ins>
      <w:ins w:id="2595" w:author="PR Preview" w:date="2026-01-01T00:00:00Z">
        <w:r>
          <w:t xml:space="preserve"> </w:t>
        </w:r>
      </w:ins>
      <w:ins w:id="2596" w:author="PR Preview" w:date="2026-01-01T00:00:00Z">
        <w:r>
          <w:t xml:space="preserve">whose sides have the same length as its radius,</w:t>
        </w:r>
      </w:ins>
      <w:ins w:id="2597" w:author="PR Preview" w:date="2026-01-01T00:00:00Z">
        <w:r>
          <w:t xml:space="preserve"> </w:t>
        </w:r>
      </w:ins>
      <w:ins w:id="2598" w:author="PR Preview" w:date="2026-01-01T00:00:00Z">
        <w:r>
          <w:t xml:space="preserve">so the point is at distance</w:t>
        </w:r>
      </w:ins>
      <w:ins w:id="2599" w:author="PR Preview" w:date="2026-01-01T00:00:00Z">
        <w:r>
          <w:t xml:space="preserve"> </w:t>
        </w:r>
      </w:ins>
      <m:oMath>
        <m:r>
          <m:t>1</m:t>
        </m:r>
      </m:oMath>
      <w:ins w:id="2600" w:author="PR Preview" w:date="2026-01-01T00:00:00Z">
        <w:r>
          <w:t xml:space="preserve"> </w:t>
        </w:r>
      </w:ins>
      <w:ins w:id="2601" w:author="PR Preview" w:date="2026-01-01T00:00:00Z">
        <w:r>
          <w:t xml:space="preserve">from</w:t>
        </w:r>
      </w:ins>
      <w:ins w:id="260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603" w:author="PR Preview" w:date="2026-01-01T00:00:00Z">
        <w:r>
          <w:t xml:space="preserve">.</w:t>
        </w:r>
      </w:ins>
      <w:ins w:id="2604" w:author="PR Preview" w:date="2026-01-01T00:00:00Z">
        <w:r>
          <w:t xml:space="preserve"> </w:t>
        </w:r>
      </w:ins>
      <w:ins w:id="2605" w:author="PR Preview" w:date="2026-01-01T00:00:00Z">
        <w:r>
          <w:t xml:space="preserve">Writing</w:t>
        </w:r>
      </w:ins>
      <w:ins w:id="260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2607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3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83"/>
        </w:tc>
      </w:tr>
    </w:tbl>
    <w:bookmarkEnd w:id="284"/>
    <w:bookmarkStart w:id="285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86"/>
    <w:bookmarkStart w:id="308" w:name="sec-complex-numbers"/>
    <w:p>
      <w:pPr>
        <w:pStyle w:val="Heading2"/>
      </w:pPr>
      <w:del w:id="2608" w:author="PR Preview" w:date="2026-01-01T00:00:00Z">
        <w:r>
          <w:delText xml:space="preserve">19 Complex numbers</w:delText>
        </w:r>
      </w:del>
    </w:p>
    <w:p>
      <w:pPr>
        <w:pStyle w:val="FirstParagraph"/>
      </w:pPr>
      <w:del w:id="2609" w:author="PR Preview" w:date="2026-01-01T00:00:00Z">
        <w:r>
          <w:rPr>
            <w:b/>
            <w:bCs/>
          </w:rPr>
          <w:delText xml:space="preserve">Definition 73 (Imaginary unit)</w:delText>
        </w:r>
      </w:del>
      <w:del w:id="2610" w:author="PR Preview" w:date="2026-01-01T00:00:00Z">
        <w:r>
          <w:delText xml:space="preserve"> </w:delText>
        </w:r>
      </w:del>
      <w:del w:id="2611" w:author="PR Preview" w:date="2026-01-01T00:00:00Z">
        <w:r>
          <w:delText xml:space="preserve">The</w:delText>
        </w:r>
      </w:del>
      <w:del w:id="2612" w:author="PR Preview" w:date="2026-01-01T00:00:00Z">
        <w:r>
          <w:delText xml:space="preserve"> </w:delText>
        </w:r>
      </w:del>
      <w:del w:id="2613" w:author="PR Preview" w:date="2026-01-01T00:00:00Z">
        <w:r>
          <w:rPr>
            <w:b/>
            <w:bCs/>
          </w:rPr>
          <w:delText xml:space="preserve">imaginary unit</w:delText>
        </w:r>
      </w:del>
      <w:del w:id="2614" w:author="PR Preview" w:date="2026-01-01T00:00:00Z">
        <w:r>
          <w:delText xml:space="preserve"> </w:delText>
        </w:r>
      </w:del>
      <m:oMath>
        <m:r>
          <m:t>i</m:t>
        </m:r>
      </m:oMath>
      <w:del w:id="2615" w:author="PR Preview" w:date="2026-01-01T00:00:00Z">
        <w:r>
          <w:delText xml:space="preserve"> </w:delText>
        </w:r>
      </w:del>
      <w:del w:id="2616" w:author="PR Preview" w:date="2026-01-01T00:00:00Z">
        <w:r>
          <w:delText xml:space="preserve">is a number whose square is</w:delText>
        </w:r>
      </w:del>
      <w:del w:id="2617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2618" w:author="PR Preview" w:date="2026-01-01T00:00:00Z">
        <w:r>
          <w:delText xml:space="preserve">:</w:delText>
        </w:r>
      </w:del>
    </w:p>
    <w:p>
      <w:pPr>
        <w:pStyle w:val="Heading2"/>
      </w:pPr>
      <w:ins w:id="2619" w:author="PR Preview" w:date="2026-01-01T00:00:00Z">
        <w:r>
          <w:t xml:space="preserve">20 Complex numbers</w:t>
        </w:r>
      </w:ins>
    </w:p>
    <w:bookmarkStart w:id="287" w:name="def-imaginary-unit"/>
    <w:p>
      <w:pPr>
        <w:pStyle w:val="FirstParagraph"/>
      </w:pPr>
      <w:ins w:id="2620" w:author="PR Preview" w:date="2026-01-01T00:00:00Z">
        <w:r>
          <w:rPr>
            <w:b/>
            <w:bCs/>
          </w:rPr>
          <w:t xml:space="preserve">Definition 79 (Imaginary unit)</w:t>
        </w:r>
      </w:ins>
      <w:ins w:id="2621" w:author="PR Preview" w:date="2026-01-01T00:00:00Z">
        <w:r>
          <w:t xml:space="preserve"> </w:t>
        </w:r>
      </w:ins>
      <w:ins w:id="2622" w:author="PR Preview" w:date="2026-01-01T00:00:00Z">
        <w:r>
          <w:t xml:space="preserve">The</w:t>
        </w:r>
      </w:ins>
      <w:ins w:id="2623" w:author="PR Preview" w:date="2026-01-01T00:00:00Z">
        <w:r>
          <w:t xml:space="preserve"> </w:t>
        </w:r>
      </w:ins>
      <w:ins w:id="2624" w:author="PR Preview" w:date="2026-01-01T00:00:00Z">
        <w:r>
          <w:rPr>
            <w:b/>
            <w:bCs/>
          </w:rPr>
          <w:t xml:space="preserve">imaginary unit</w:t>
        </w:r>
      </w:ins>
      <w:ins w:id="2625" w:author="PR Preview" w:date="2026-01-01T00:00:00Z">
        <w:r>
          <w:t xml:space="preserve"> </w:t>
        </w:r>
      </w:ins>
      <m:oMath>
        <m:r>
          <m:t>i</m:t>
        </m:r>
      </m:oMath>
      <w:ins w:id="2626" w:author="PR Preview" w:date="2026-01-01T00:00:00Z">
        <w:r>
          <w:t xml:space="preserve"> </w:t>
        </w:r>
      </w:ins>
      <w:ins w:id="2627" w:author="PR Preview" w:date="2026-01-01T00:00:00Z">
        <w:r>
          <w:t xml:space="preserve">is a number whose square is</w:t>
        </w:r>
      </w:ins>
      <w:ins w:id="2628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262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6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6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6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87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88" w:name="exm-imaginary-unit-powers"/>
    <w:p>
      <w:pPr>
        <w:pStyle w:val="BodyText"/>
      </w:pPr>
      <w:del w:id="2630" w:author="PR Preview" w:date="2026-01-01T00:00:00Z">
        <w:r>
          <w:rPr>
            <w:b/>
            <w:bCs/>
          </w:rPr>
          <w:delText xml:space="preserve">Example 56 (Powers of the imaginary unit)</w:delText>
        </w:r>
      </w:del>
      <w:del w:id="2631" w:author="PR Preview" w:date="2026-01-01T00:00:00Z">
        <w:r>
          <w:delText xml:space="preserve"> </w:delText>
        </w:r>
      </w:del>
      <w:del w:id="2632" w:author="PR Preview" w:date="2026-01-01T00:00:00Z">
        <w:r>
          <w:delText xml:space="preserve">The powers of</w:delText>
        </w:r>
      </w:del>
      <w:del w:id="2633" w:author="PR Preview" w:date="2026-01-01T00:00:00Z">
        <w:r>
          <w:delText xml:space="preserve"> </w:delText>
        </w:r>
      </w:del>
      <m:oMath>
        <m:r>
          <m:t>i</m:t>
        </m:r>
      </m:oMath>
      <w:del w:id="2634" w:author="PR Preview" w:date="2026-01-01T00:00:00Z">
        <w:r>
          <w:delText xml:space="preserve"> </w:delText>
        </w:r>
      </w:del>
      <w:del w:id="2635" w:author="PR Preview" w:date="2026-01-01T00:00:00Z">
        <w:r>
          <w:delText xml:space="preserve">repeat in a cycle of four:</w:delText>
        </w:r>
      </w:del>
    </w:p>
    <w:p>
      <w:pPr>
        <w:pStyle w:val="BodyText"/>
      </w:pPr>
      <w:ins w:id="2636" w:author="PR Preview" w:date="2026-01-01T00:00:00Z">
        <w:r>
          <w:rPr>
            <w:b/>
            <w:bCs/>
          </w:rPr>
          <w:t xml:space="preserve">Example 58 (Powers of the imaginary unit)</w:t>
        </w:r>
      </w:ins>
      <w:ins w:id="2637" w:author="PR Preview" w:date="2026-01-01T00:00:00Z">
        <w:r>
          <w:t xml:space="preserve"> </w:t>
        </w:r>
      </w:ins>
      <w:ins w:id="2638" w:author="PR Preview" w:date="2026-01-01T00:00:00Z">
        <w:r>
          <w:t xml:space="preserve">The powers of</w:t>
        </w:r>
      </w:ins>
      <w:ins w:id="2639" w:author="PR Preview" w:date="2026-01-01T00:00:00Z">
        <w:r>
          <w:t xml:space="preserve"> </w:t>
        </w:r>
      </w:ins>
      <m:oMath>
        <m:r>
          <m:t>i</m:t>
        </m:r>
      </m:oMath>
      <w:ins w:id="2640" w:author="PR Preview" w:date="2026-01-01T00:00:00Z">
        <w:r>
          <w:t xml:space="preserve"> </w:t>
        </w:r>
      </w:ins>
      <w:ins w:id="2641" w:author="PR Preview" w:date="2026-01-01T00:00:00Z">
        <w:r>
          <w:t xml:space="preserve">repeat in a cycle of four: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88"/>
    <w:bookmarkStart w:id="289" w:name="exm-no-real-imaginary-unit"/>
    <w:p>
      <w:pPr>
        <w:pStyle w:val="BodyText"/>
      </w:pPr>
      <w:del w:id="2642" w:author="PR Preview" w:date="2026-01-01T00:00:00Z">
        <w:r>
          <w:rPr>
            <w:b/>
            <w:bCs/>
          </w:rPr>
          <w:delText xml:space="preserve">Example 57 (No real number squares to</w:delText>
        </w:r>
      </w:del>
      <w:del w:id="2643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2644" w:author="PR Preview" w:date="2026-01-01T00:00:00Z">
        <w:r>
          <w:rPr>
            <w:b/>
            <w:bCs/>
          </w:rPr>
          <w:delText xml:space="preserve">)</w:delText>
        </w:r>
      </w:del>
      <w:del w:id="2645" w:author="PR Preview" w:date="2026-01-01T00:00:00Z">
        <w:r>
          <w:delText xml:space="preserve"> </w:delText>
        </w:r>
      </w:del>
      <w:del w:id="2646" w:author="PR Preview" w:date="2026-01-01T00:00:00Z">
        <w:r>
          <w:delText xml:space="preserve">The imaginary unit is not a real number,</w:delText>
        </w:r>
      </w:del>
      <w:del w:id="2647" w:author="PR Preview" w:date="2026-01-01T00:00:00Z">
        <w:r>
          <w:delText xml:space="preserve"> </w:delText>
        </w:r>
      </w:del>
      <w:del w:id="2648" w:author="PR Preview" w:date="2026-01-01T00:00:00Z">
        <w:r>
          <w:delText xml:space="preserve">because the square of every real number</w:delText>
        </w:r>
      </w:del>
      <w:del w:id="2649" w:author="PR Preview" w:date="2026-01-01T00:00:00Z">
        <w:r>
          <w:delText xml:space="preserve"> </w:delText>
        </w:r>
      </w:del>
      <m:oMath>
        <m:r>
          <m:t>x</m:t>
        </m:r>
      </m:oMath>
      <w:del w:id="2650" w:author="PR Preview" w:date="2026-01-01T00:00:00Z">
        <w:r>
          <w:delText xml:space="preserve"> </w:delText>
        </w:r>
      </w:del>
      <w:del w:id="2651" w:author="PR Preview" w:date="2026-01-01T00:00:00Z">
        <w:r>
          <w:delText xml:space="preserve">is at least</w:delText>
        </w:r>
      </w:del>
      <w:del w:id="2652" w:author="PR Preview" w:date="2026-01-01T00:00:00Z">
        <w:r>
          <w:delText xml:space="preserve"> </w:delText>
        </w:r>
      </w:del>
      <m:oMath>
        <m:r>
          <m:t>0</m:t>
        </m:r>
      </m:oMath>
      <w:del w:id="2653" w:author="PR Preview" w:date="2026-01-01T00:00:00Z">
        <w:r>
          <w:delText xml:space="preserve">:</w:delText>
        </w:r>
      </w:del>
    </w:p>
    <w:p>
      <w:pPr>
        <w:pStyle w:val="BodyText"/>
      </w:pPr>
      <w:ins w:id="2654" w:author="PR Preview" w:date="2026-01-01T00:00:00Z">
        <w:r>
          <w:rPr>
            <w:b/>
            <w:bCs/>
          </w:rPr>
          <w:t xml:space="preserve">Example 59 (No real number squares to</w:t>
        </w:r>
      </w:ins>
      <w:ins w:id="2655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2656" w:author="PR Preview" w:date="2026-01-01T00:00:00Z">
        <w:r>
          <w:rPr>
            <w:b/>
            <w:bCs/>
          </w:rPr>
          <w:t xml:space="preserve">)</w:t>
        </w:r>
      </w:ins>
      <w:ins w:id="2657" w:author="PR Preview" w:date="2026-01-01T00:00:00Z">
        <w:r>
          <w:t xml:space="preserve"> </w:t>
        </w:r>
      </w:ins>
      <w:ins w:id="2658" w:author="PR Preview" w:date="2026-01-01T00:00:00Z">
        <w:r>
          <w:t xml:space="preserve">The imaginary unit is not a real number,</w:t>
        </w:r>
      </w:ins>
      <w:ins w:id="2659" w:author="PR Preview" w:date="2026-01-01T00:00:00Z">
        <w:r>
          <w:t xml:space="preserve"> </w:t>
        </w:r>
      </w:ins>
      <w:ins w:id="2660" w:author="PR Preview" w:date="2026-01-01T00:00:00Z">
        <w:r>
          <w:t xml:space="preserve">because the square of every real number</w:t>
        </w:r>
      </w:ins>
      <w:ins w:id="2661" w:author="PR Preview" w:date="2026-01-01T00:00:00Z">
        <w:r>
          <w:t xml:space="preserve"> </w:t>
        </w:r>
      </w:ins>
      <m:oMath>
        <m:r>
          <m:t>x</m:t>
        </m:r>
      </m:oMath>
      <w:ins w:id="2662" w:author="PR Preview" w:date="2026-01-01T00:00:00Z">
        <w:r>
          <w:t xml:space="preserve"> </w:t>
        </w:r>
      </w:ins>
      <w:ins w:id="2663" w:author="PR Preview" w:date="2026-01-01T00:00:00Z">
        <w:r>
          <w:t xml:space="preserve">is at least</w:t>
        </w:r>
      </w:ins>
      <w:ins w:id="2664" w:author="PR Preview" w:date="2026-01-01T00:00:00Z">
        <w:r>
          <w:t xml:space="preserve"> </w:t>
        </w:r>
      </w:ins>
      <m:oMath>
        <m:r>
          <m:t>0</m:t>
        </m:r>
      </m:oMath>
      <w:ins w:id="2665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del w:id="2666" w:author="PR Preview" w:date="2026-01-01T00:00:00Z">
        <w:r>
          <w:delText xml:space="preserve">For instance,</w:delText>
        </w:r>
      </w:del>
      <w:del w:id="2667" w:author="PR Preview" w:date="2026-01-01T00:00:00Z">
        <w:r>
          <w:delText xml:space="preserve"> </w:delText>
        </w:r>
      </w:del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del w:id="2668" w:author="PR Preview" w:date="2026-01-01T00:00:00Z">
        <w:r>
          <w:delText xml:space="preserve"> </w:delText>
        </w:r>
      </w:del>
      <w:del w:id="2669" w:author="PR Preview" w:date="2026-01-01T00:00:00Z">
        <w:r>
          <w:delText xml:space="preserve">and</w:delText>
        </w:r>
      </w:del>
      <w:del w:id="267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del w:id="2671" w:author="PR Preview" w:date="2026-01-01T00:00:00Z">
        <w:r>
          <w:delText xml:space="preserve">;</w:delText>
        </w:r>
      </w:del>
      <w:del w:id="2672" w:author="PR Preview" w:date="2026-01-01T00:00:00Z">
        <w:r>
          <w:delText xml:space="preserve"> </w:delText>
        </w:r>
      </w:del>
      <w:del w:id="2673" w:author="PR Preview" w:date="2026-01-01T00:00:00Z">
        <w:r>
          <w:delText xml:space="preserve">neither is</w:delText>
        </w:r>
      </w:del>
      <w:del w:id="2674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2675" w:author="PR Preview" w:date="2026-01-01T00:00:00Z">
        <w:r>
          <w:delText xml:space="preserve">.</w:delText>
        </w:r>
      </w:del>
      <w:del w:id="2676" w:author="PR Preview" w:date="2026-01-01T00:00:00Z">
        <w:r>
          <w:delText xml:space="preserve"> </w:delText>
        </w:r>
      </w:del>
      <w:del w:id="2677" w:author="PR Preview" w:date="2026-01-01T00:00:00Z">
        <w:r>
          <w:delText xml:space="preserve">So the equation</w:delText>
        </w:r>
      </w:del>
      <w:del w:id="2678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2679" w:author="PR Preview" w:date="2026-01-01T00:00:00Z">
        <w:r>
          <w:delText xml:space="preserve"> </w:delText>
        </w:r>
      </w:del>
      <w:del w:id="2680" w:author="PR Preview" w:date="2026-01-01T00:00:00Z">
        <w:r>
          <w:delText xml:space="preserve">has no real solution,</w:delText>
        </w:r>
      </w:del>
      <w:del w:id="2681" w:author="PR Preview" w:date="2026-01-01T00:00:00Z">
        <w:r>
          <w:delText xml:space="preserve"> </w:delText>
        </w:r>
      </w:del>
      <w:del w:id="2682" w:author="PR Preview" w:date="2026-01-01T00:00:00Z">
        <w:r>
          <w:delText xml:space="preserve">and</w:delText>
        </w:r>
      </w:del>
      <w:del w:id="2683" w:author="PR Preview" w:date="2026-01-01T00:00:00Z">
        <w:r>
          <w:delText xml:space="preserve"> </w:delText>
        </w:r>
      </w:del>
      <w:hyperlink w:anchor="def-imaginary-unit">
        <w:del w:id="2684" w:author="PR Preview" w:date="2026-01-01T00:00:00Z">
          <w:r>
            <w:rPr>
              <w:rStyle w:val="Hyperlink"/>
            </w:rPr>
            <w:delText xml:space="preserve">Definition 73</w:delText>
          </w:r>
        </w:del>
      </w:hyperlink>
      <w:del w:id="2685" w:author="PR Preview" w:date="2026-01-01T00:00:00Z">
        <w:r>
          <w:delText xml:space="preserve"> </w:delText>
        </w:r>
      </w:del>
      <w:del w:id="2686" w:author="PR Preview" w:date="2026-01-01T00:00:00Z">
        <w:r>
          <w:delText xml:space="preserve">introduces a new number to solve it.</w:delText>
        </w:r>
      </w:del>
    </w:p>
    <w:p>
      <w:pPr>
        <w:pStyle w:val="FirstParagraph"/>
      </w:pPr>
      <w:ins w:id="2687" w:author="PR Preview" w:date="2026-01-01T00:00:00Z">
        <w:r>
          <w:t xml:space="preserve">For instance,</w:t>
        </w:r>
      </w:ins>
      <w:ins w:id="2688" w:author="PR Preview" w:date="2026-01-01T00:00:00Z">
        <w:r>
          <w:t xml:space="preserve"> </w:t>
        </w:r>
      </w:ins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ins w:id="2689" w:author="PR Preview" w:date="2026-01-01T00:00:00Z">
        <w:r>
          <w:t xml:space="preserve"> </w:t>
        </w:r>
      </w:ins>
      <w:ins w:id="2690" w:author="PR Preview" w:date="2026-01-01T00:00:00Z">
        <w:r>
          <w:t xml:space="preserve">and</w:t>
        </w:r>
      </w:ins>
      <w:ins w:id="269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ins w:id="2692" w:author="PR Preview" w:date="2026-01-01T00:00:00Z">
        <w:r>
          <w:t xml:space="preserve">;</w:t>
        </w:r>
      </w:ins>
      <w:ins w:id="2693" w:author="PR Preview" w:date="2026-01-01T00:00:00Z">
        <w:r>
          <w:t xml:space="preserve"> </w:t>
        </w:r>
      </w:ins>
      <w:ins w:id="2694" w:author="PR Preview" w:date="2026-01-01T00:00:00Z">
        <w:r>
          <w:t xml:space="preserve">neither is</w:t>
        </w:r>
      </w:ins>
      <w:ins w:id="2695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2696" w:author="PR Preview" w:date="2026-01-01T00:00:00Z">
        <w:r>
          <w:t xml:space="preserve">.</w:t>
        </w:r>
      </w:ins>
      <w:ins w:id="2697" w:author="PR Preview" w:date="2026-01-01T00:00:00Z">
        <w:r>
          <w:t xml:space="preserve"> </w:t>
        </w:r>
      </w:ins>
      <w:ins w:id="2698" w:author="PR Preview" w:date="2026-01-01T00:00:00Z">
        <w:r>
          <w:t xml:space="preserve">So the equation</w:t>
        </w:r>
      </w:ins>
      <w:ins w:id="2699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2700" w:author="PR Preview" w:date="2026-01-01T00:00:00Z">
        <w:r>
          <w:t xml:space="preserve"> </w:t>
        </w:r>
      </w:ins>
      <w:ins w:id="2701" w:author="PR Preview" w:date="2026-01-01T00:00:00Z">
        <w:r>
          <w:t xml:space="preserve">has no real solution,</w:t>
        </w:r>
      </w:ins>
      <w:ins w:id="2702" w:author="PR Preview" w:date="2026-01-01T00:00:00Z">
        <w:r>
          <w:t xml:space="preserve"> </w:t>
        </w:r>
      </w:ins>
      <w:ins w:id="2703" w:author="PR Preview" w:date="2026-01-01T00:00:00Z">
        <w:r>
          <w:t xml:space="preserve">and</w:t>
        </w:r>
      </w:ins>
      <w:ins w:id="2704" w:author="PR Preview" w:date="2026-01-01T00:00:00Z">
        <w:r>
          <w:t xml:space="preserve"> </w:t>
        </w:r>
      </w:ins>
      <w:hyperlink w:anchor="def-imaginary-unit">
        <w:ins w:id="2705" w:author="PR Preview" w:date="2026-01-01T00:00:00Z">
          <w:r>
            <w:rPr>
              <w:rStyle w:val="Hyperlink"/>
            </w:rPr>
            <w:t xml:space="preserve">Definition 79</w:t>
          </w:r>
        </w:ins>
      </w:hyperlink>
      <w:ins w:id="2706" w:author="PR Preview" w:date="2026-01-01T00:00:00Z">
        <w:r>
          <w:t xml:space="preserve"> </w:t>
        </w:r>
      </w:ins>
      <w:ins w:id="2707" w:author="PR Preview" w:date="2026-01-01T00:00:00Z">
        <w:r>
          <w:t xml:space="preserve">introduces a new number to solve it.</w:t>
        </w:r>
      </w:ins>
    </w:p>
    <w:bookmarkEnd w:id="289"/>
    <w:bookmarkStart w:id="290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79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91" w:name="exm-negative-imaginary-unit"/>
    <w:p>
      <w:pPr>
        <w:pStyle w:val="FirstParagraph"/>
      </w:pPr>
      <w:del w:id="2708" w:author="PR Preview" w:date="2026-01-01T00:00:00Z">
        <w:r>
          <w:rPr>
            <w:b/>
            <w:bCs/>
          </w:rPr>
          <w:delText xml:space="preserve">Example 58 (Squaring</w:delText>
        </w:r>
      </w:del>
      <w:del w:id="2709" w:author="PR Preview" w:date="2026-01-01T00:00:00Z">
        <w:r>
          <w:rPr>
            <w:b/>
            <w:bCs/>
          </w:rPr>
          <w:delText xml:space="preserve"> </w:delText>
        </w:r>
      </w:del>
      <m:oMath>
        <m:r>
          <m:t>i</m:t>
        </m:r>
      </m:oMath>
      <w:del w:id="2710" w:author="PR Preview" w:date="2026-01-01T00:00:00Z">
        <w:r>
          <w:rPr>
            <w:b/>
            <w:bCs/>
          </w:rPr>
          <w:delText xml:space="preserve"> </w:delText>
        </w:r>
      </w:del>
      <w:del w:id="2711" w:author="PR Preview" w:date="2026-01-01T00:00:00Z">
        <w:r>
          <w:rPr>
            <w:b/>
            <w:bCs/>
          </w:rPr>
          <w:delText xml:space="preserve">and</w:delText>
        </w:r>
      </w:del>
      <w:del w:id="2712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−</m:t>
        </m:r>
        <m:r>
          <m:t>i</m:t>
        </m:r>
      </m:oMath>
      <w:del w:id="2713" w:author="PR Preview" w:date="2026-01-01T00:00:00Z">
        <w:r>
          <w:rPr>
            <w:b/>
            <w:bCs/>
          </w:rPr>
          <w:delText xml:space="preserve"> </w:delText>
        </w:r>
      </w:del>
      <w:del w:id="2714" w:author="PR Preview" w:date="2026-01-01T00:00:00Z">
        <w:r>
          <w:rPr>
            <w:b/>
            <w:bCs/>
          </w:rPr>
          <w:delText xml:space="preserve">in R)</w:delText>
        </w:r>
      </w:del>
      <w:del w:id="2715" w:author="PR Preview" w:date="2026-01-01T00:00:00Z">
        <w:r>
          <w:delText xml:space="preserve"> </w:delText>
        </w:r>
      </w:del>
      <w:del w:id="2716" w:author="PR Preview" w:date="2026-01-01T00:00:00Z">
        <w:r>
          <w:delText xml:space="preserve">R has the imaginary unit as</w:delText>
        </w:r>
      </w:del>
      <w:del w:id="2717" w:author="PR Preview" w:date="2026-01-01T00:00:00Z">
        <w:r>
          <w:delText xml:space="preserve"> </w:delText>
        </w:r>
      </w:del>
      <w:del w:id="2718" w:author="PR Preview" w:date="2026-01-01T00:00:00Z">
        <w:r>
          <w:rPr>
            <w:rStyle w:val="VerbatimChar"/>
          </w:rPr>
          <w:delText xml:space="preserve">1i</w:delText>
        </w:r>
      </w:del>
      <w:del w:id="2719" w:author="PR Preview" w:date="2026-01-01T00:00:00Z">
        <w:r>
          <w:delText xml:space="preserve">.</w:delText>
        </w:r>
      </w:del>
      <w:del w:id="2720" w:author="PR Preview" w:date="2026-01-01T00:00:00Z">
        <w:r>
          <w:delText xml:space="preserve"> </w:delText>
        </w:r>
      </w:del>
      <w:del w:id="2721" w:author="PR Preview" w:date="2026-01-01T00:00:00Z">
        <w:r>
          <w:delText xml:space="preserve">The code below squares it and its negative.</w:delText>
        </w:r>
      </w:del>
    </w:p>
    <w:p>
      <w:pPr>
        <w:pStyle w:val="FirstParagraph"/>
      </w:pPr>
      <w:ins w:id="2722" w:author="PR Preview" w:date="2026-01-01T00:00:00Z">
        <w:r>
          <w:rPr>
            <w:b/>
            <w:bCs/>
          </w:rPr>
          <w:t xml:space="preserve">Example 60 (Squaring</w:t>
        </w:r>
      </w:ins>
      <w:ins w:id="2723" w:author="PR Preview" w:date="2026-01-01T00:00:00Z">
        <w:r>
          <w:rPr>
            <w:b/>
            <w:bCs/>
          </w:rPr>
          <w:t xml:space="preserve"> </w:t>
        </w:r>
      </w:ins>
      <m:oMath>
        <m:r>
          <m:t>i</m:t>
        </m:r>
      </m:oMath>
      <w:ins w:id="2724" w:author="PR Preview" w:date="2026-01-01T00:00:00Z">
        <w:r>
          <w:rPr>
            <w:b/>
            <w:bCs/>
          </w:rPr>
          <w:t xml:space="preserve"> </w:t>
        </w:r>
      </w:ins>
      <w:ins w:id="2725" w:author="PR Preview" w:date="2026-01-01T00:00:00Z">
        <w:r>
          <w:rPr>
            <w:b/>
            <w:bCs/>
          </w:rPr>
          <w:t xml:space="preserve">and</w:t>
        </w:r>
      </w:ins>
      <w:ins w:id="2726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i</m:t>
        </m:r>
      </m:oMath>
      <w:ins w:id="2727" w:author="PR Preview" w:date="2026-01-01T00:00:00Z">
        <w:r>
          <w:rPr>
            <w:b/>
            <w:bCs/>
          </w:rPr>
          <w:t xml:space="preserve"> </w:t>
        </w:r>
      </w:ins>
      <w:ins w:id="2728" w:author="PR Preview" w:date="2026-01-01T00:00:00Z">
        <w:r>
          <w:rPr>
            <w:b/>
            <w:bCs/>
          </w:rPr>
          <w:t xml:space="preserve">in R)</w:t>
        </w:r>
      </w:ins>
      <w:ins w:id="2729" w:author="PR Preview" w:date="2026-01-01T00:00:00Z">
        <w:r>
          <w:t xml:space="preserve"> </w:t>
        </w:r>
      </w:ins>
      <w:ins w:id="2730" w:author="PR Preview" w:date="2026-01-01T00:00:00Z">
        <w:r>
          <w:t xml:space="preserve">R has the imaginary unit as</w:t>
        </w:r>
      </w:ins>
      <w:ins w:id="2731" w:author="PR Preview" w:date="2026-01-01T00:00:00Z">
        <w:r>
          <w:t xml:space="preserve"> </w:t>
        </w:r>
      </w:ins>
      <w:ins w:id="2732" w:author="PR Preview" w:date="2026-01-01T00:00:00Z">
        <w:r>
          <w:rPr>
            <w:rStyle w:val="VerbatimChar"/>
          </w:rPr>
          <w:t xml:space="preserve">1i</w:t>
        </w:r>
      </w:ins>
      <w:ins w:id="2733" w:author="PR Preview" w:date="2026-01-01T00:00:00Z">
        <w:r>
          <w:t xml:space="preserve">.</w:t>
        </w:r>
      </w:ins>
      <w:ins w:id="2734" w:author="PR Preview" w:date="2026-01-01T00:00:00Z">
        <w:r>
          <w:t xml:space="preserve"> </w:t>
        </w:r>
      </w:ins>
      <w:ins w:id="2735" w:author="PR Preview" w:date="2026-01-01T00:00:00Z">
        <w:r>
          <w:t xml:space="preserve">The code below squares it and its negative.</w:t>
        </w:r>
      </w:ins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del w:id="2736" w:author="PR Preview" w:date="2026-01-01T00:00:00Z">
        <w:r>
          <w:delText xml:space="preserve">Both squares have real part -1</w:delText>
        </w:r>
      </w:del>
      <w:del w:id="2737" w:author="PR Preview" w:date="2026-01-01T00:00:00Z">
        <w:r>
          <w:delText xml:space="preserve"> </w:delText>
        </w:r>
      </w:del>
      <w:del w:id="2738" w:author="PR Preview" w:date="2026-01-01T00:00:00Z">
        <w:r>
          <w:delText xml:space="preserve">and imaginary part 0,</w:delText>
        </w:r>
      </w:del>
      <w:del w:id="2739" w:author="PR Preview" w:date="2026-01-01T00:00:00Z">
        <w:r>
          <w:delText xml:space="preserve"> </w:delText>
        </w:r>
      </w:del>
      <w:del w:id="2740" w:author="PR Preview" w:date="2026-01-01T00:00:00Z">
        <w:r>
          <w:delText xml:space="preserve">as</w:delText>
        </w:r>
      </w:del>
      <w:del w:id="2741" w:author="PR Preview" w:date="2026-01-01T00:00:00Z">
        <w:r>
          <w:delText xml:space="preserve"> </w:delText>
        </w:r>
      </w:del>
      <w:hyperlink w:anchor="def-imaginary-unit">
        <w:del w:id="2742" w:author="PR Preview" w:date="2026-01-01T00:00:00Z">
          <w:r>
            <w:rPr>
              <w:rStyle w:val="Hyperlink"/>
            </w:rPr>
            <w:delText xml:space="preserve">Definition 73</w:delText>
          </w:r>
        </w:del>
      </w:hyperlink>
      <w:del w:id="2743" w:author="PR Preview" w:date="2026-01-01T00:00:00Z">
        <w:r>
          <w:delText xml:space="preserve"> </w:delText>
        </w:r>
      </w:del>
      <w:del w:id="2744" w:author="PR Preview" w:date="2026-01-01T00:00:00Z">
        <w:r>
          <w:delText xml:space="preserve">and</w:delText>
        </w:r>
      </w:del>
      <w:del w:id="2745" w:author="PR Preview" w:date="2026-01-01T00:00:00Z">
        <w:r>
          <w:delText xml:space="preserve"> </w:delText>
        </w:r>
      </w:del>
      <w:hyperlink w:anchor="thm-negative-imaginary-unit">
        <w:del w:id="2746" w:author="PR Preview" w:date="2026-01-01T00:00:00Z">
          <w:r>
            <w:rPr>
              <w:rStyle w:val="Hyperlink"/>
            </w:rPr>
            <w:delText xml:space="preserve">Theorem 34</w:delText>
          </w:r>
        </w:del>
      </w:hyperlink>
      <w:del w:id="2747" w:author="PR Preview" w:date="2026-01-01T00:00:00Z">
        <w:r>
          <w:delText xml:space="preserve"> </w:delText>
        </w:r>
      </w:del>
      <w:del w:id="2748" w:author="PR Preview" w:date="2026-01-01T00:00:00Z">
        <w:r>
          <w:delText xml:space="preserve">say.</w:delText>
        </w:r>
      </w:del>
    </w:p>
    <w:p>
      <w:pPr>
        <w:pStyle w:val="BodyText"/>
      </w:pPr>
      <w:del w:id="2749" w:author="PR Preview" w:date="2026-01-01T00:00:00Z">
        <w:r>
          <w:rPr>
            <w:i/>
            <w:iCs/>
          </w:rPr>
          <w:delText xml:space="preserve">Remark 21</w:delText>
        </w:r>
      </w:del>
      <w:del w:id="2750" w:author="PR Preview" w:date="2026-01-01T00:00:00Z">
        <w:r>
          <w:delText xml:space="preserve"> (The rule does not tell</w:delText>
        </w:r>
      </w:del>
      <w:del w:id="2751" w:author="PR Preview" w:date="2026-01-01T00:00:00Z">
        <w:r>
          <w:delText xml:space="preserve"> </w:delText>
        </w:r>
      </w:del>
      <m:oMath>
        <m:r>
          <m:t>i</m:t>
        </m:r>
      </m:oMath>
      <w:del w:id="2752" w:author="PR Preview" w:date="2026-01-01T00:00:00Z">
        <w:r>
          <w:delText xml:space="preserve"> </w:delText>
        </w:r>
      </w:del>
      <w:del w:id="2753" w:author="PR Preview" w:date="2026-01-01T00:00:00Z">
        <w:r>
          <w:delText xml:space="preserve">from</w:delText>
        </w:r>
      </w:del>
      <w:del w:id="2754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i</m:t>
        </m:r>
      </m:oMath>
      <w:del w:id="2755" w:author="PR Preview" w:date="2026-01-01T00:00:00Z">
        <w:r>
          <w:delText xml:space="preserve">). </w:delText>
        </w:r>
      </w:del>
      <w:del w:id="2756" w:author="PR Preview" w:date="2026-01-01T00:00:00Z">
        <w:r>
          <w:delText xml:space="preserve">Because</w:delText>
        </w:r>
      </w:del>
      <w:del w:id="2757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i</m:t>
        </m:r>
      </m:oMath>
      <w:del w:id="2758" w:author="PR Preview" w:date="2026-01-01T00:00:00Z">
        <w:r>
          <w:delText xml:space="preserve"> </w:delText>
        </w:r>
      </w:del>
      <w:del w:id="2759" w:author="PR Preview" w:date="2026-01-01T00:00:00Z">
        <w:r>
          <w:delText xml:space="preserve">obeys the same rule as</w:delText>
        </w:r>
      </w:del>
      <w:del w:id="2760" w:author="PR Preview" w:date="2026-01-01T00:00:00Z">
        <w:r>
          <w:delText xml:space="preserve"> </w:delText>
        </w:r>
      </w:del>
      <m:oMath>
        <m:r>
          <m:t>i</m:t>
        </m:r>
      </m:oMath>
      <w:del w:id="2761" w:author="PR Preview" w:date="2026-01-01T00:00:00Z">
        <w:r>
          <w:delText xml:space="preserve"> </w:delText>
        </w:r>
      </w:del>
      <w:del w:id="2762" w:author="PR Preview" w:date="2026-01-01T00:00:00Z">
        <w:r>
          <w:delText xml:space="preserve">(</w:delText>
        </w:r>
      </w:del>
      <w:hyperlink w:anchor="thm-negative-imaginary-unit">
        <w:del w:id="2763" w:author="PR Preview" w:date="2026-01-01T00:00:00Z">
          <w:r>
            <w:rPr>
              <w:rStyle w:val="Hyperlink"/>
            </w:rPr>
            <w:delText xml:space="preserve">Theorem 34</w:delText>
          </w:r>
        </w:del>
      </w:hyperlink>
      <w:del w:id="2764" w:author="PR Preview" w:date="2026-01-01T00:00:00Z">
        <w:r>
          <w:delText xml:space="preserve">),</w:delText>
        </w:r>
      </w:del>
      <w:del w:id="2765" w:author="PR Preview" w:date="2026-01-01T00:00:00Z">
        <w:r>
          <w:delText xml:space="preserve"> </w:delText>
        </w:r>
      </w:del>
      <w:del w:id="2766" w:author="PR Preview" w:date="2026-01-01T00:00:00Z">
        <w:r>
          <w:delText xml:space="preserve">the rule</w:delText>
        </w:r>
      </w:del>
      <w:del w:id="2767" w:author="PR Preview" w:date="2026-01-01T00:00:00Z">
        <w:r>
          <w:delText xml:space="preserve"> </w:delText>
        </w:r>
      </w:del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2768" w:author="PR Preview" w:date="2026-01-01T00:00:00Z">
        <w:r>
          <w:delText xml:space="preserve"> </w:delText>
        </w:r>
      </w:del>
      <w:del w:id="2769" w:author="PR Preview" w:date="2026-01-01T00:00:00Z">
        <w:r>
          <w:delText xml:space="preserve">does not single one of them out.</w:delText>
        </w:r>
      </w:del>
      <w:del w:id="2770" w:author="PR Preview" w:date="2026-01-01T00:00:00Z">
        <w:r>
          <w:delText xml:space="preserve"> </w:delText>
        </w:r>
      </w:del>
      <w:del w:id="2771" w:author="PR Preview" w:date="2026-01-01T00:00:00Z">
        <w:r>
          <w:delText xml:space="preserve">The symbol</w:delText>
        </w:r>
      </w:del>
      <w:del w:id="2772" w:author="PR Preview" w:date="2026-01-01T00:00:00Z">
        <w:r>
          <w:delText xml:space="preserve"> </w:delText>
        </w:r>
      </w:del>
      <m:oMath>
        <m:r>
          <m:t>i</m:t>
        </m:r>
      </m:oMath>
      <w:del w:id="2773" w:author="PR Preview" w:date="2026-01-01T00:00:00Z">
        <w:r>
          <w:delText xml:space="preserve"> </w:delText>
        </w:r>
      </w:del>
      <w:del w:id="2774" w:author="PR Preview" w:date="2026-01-01T00:00:00Z">
        <w:r>
          <w:delText xml:space="preserve">names one of these two square roots of</w:delText>
        </w:r>
      </w:del>
      <w:del w:id="2775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2776" w:author="PR Preview" w:date="2026-01-01T00:00:00Z">
        <w:r>
          <w:delText xml:space="preserve">, chosen once and for all.</w:delText>
        </w:r>
      </w:del>
    </w:p>
    <w:p>
      <w:pPr>
        <w:pStyle w:val="BodyText"/>
      </w:pPr>
      <w:del w:id="2777" w:author="PR Preview" w:date="2026-01-01T00:00:00Z">
        <w:r>
          <w:rPr>
            <w:b/>
            <w:bCs/>
          </w:rPr>
          <w:delText xml:space="preserve">Definition 74 (Complex number)</w:delText>
        </w:r>
      </w:del>
      <w:del w:id="2778" w:author="PR Preview" w:date="2026-01-01T00:00:00Z">
        <w:r>
          <w:delText xml:space="preserve"> </w:delText>
        </w:r>
      </w:del>
      <w:del w:id="2779" w:author="PR Preview" w:date="2026-01-01T00:00:00Z">
        <w:r>
          <w:delText xml:space="preserve">A</w:delText>
        </w:r>
      </w:del>
      <w:del w:id="2780" w:author="PR Preview" w:date="2026-01-01T00:00:00Z">
        <w:r>
          <w:delText xml:space="preserve"> </w:delText>
        </w:r>
      </w:del>
      <w:del w:id="2781" w:author="PR Preview" w:date="2026-01-01T00:00:00Z">
        <w:r>
          <w:rPr>
            <w:b/>
            <w:bCs/>
          </w:rPr>
          <w:delText xml:space="preserve">complex number</w:delText>
        </w:r>
      </w:del>
      <w:del w:id="2782" w:author="PR Preview" w:date="2026-01-01T00:00:00Z">
        <w:r>
          <w:delText xml:space="preserve"> </w:delText>
        </w:r>
      </w:del>
      <w:del w:id="2783" w:author="PR Preview" w:date="2026-01-01T00:00:00Z">
        <w:r>
          <w:delText xml:space="preserve">is a number of the form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2784" w:author="PR Preview" w:date="2026-01-01T00:00:00Z">
        <w:r>
          <w:delText xml:space="preserve">where</w:delText>
        </w:r>
      </w:del>
      <w:del w:id="2785" w:author="PR Preview" w:date="2026-01-01T00:00:00Z">
        <w:r>
          <w:delText xml:space="preserve"> </w:delText>
        </w:r>
      </w:del>
      <m:oMath>
        <m:r>
          <m:t>a</m:t>
        </m:r>
      </m:oMath>
      <w:del w:id="2786" w:author="PR Preview" w:date="2026-01-01T00:00:00Z">
        <w:r>
          <w:delText xml:space="preserve"> </w:delText>
        </w:r>
      </w:del>
      <w:del w:id="2787" w:author="PR Preview" w:date="2026-01-01T00:00:00Z">
        <w:r>
          <w:delText xml:space="preserve">and</w:delText>
        </w:r>
      </w:del>
      <w:del w:id="2788" w:author="PR Preview" w:date="2026-01-01T00:00:00Z">
        <w:r>
          <w:delText xml:space="preserve"> </w:delText>
        </w:r>
      </w:del>
      <m:oMath>
        <m:r>
          <m:t>b</m:t>
        </m:r>
      </m:oMath>
      <w:del w:id="2789" w:author="PR Preview" w:date="2026-01-01T00:00:00Z">
        <w:r>
          <w:delText xml:space="preserve"> </w:delText>
        </w:r>
      </w:del>
      <w:del w:id="2790" w:author="PR Preview" w:date="2026-01-01T00:00:00Z">
        <w:r>
          <w:delText xml:space="preserve">are real numbers and</w:delText>
        </w:r>
      </w:del>
      <w:del w:id="2791" w:author="PR Preview" w:date="2026-01-01T00:00:00Z">
        <w:r>
          <w:delText xml:space="preserve"> </w:delText>
        </w:r>
      </w:del>
      <m:oMath>
        <m:r>
          <m:t>i</m:t>
        </m:r>
      </m:oMath>
      <w:del w:id="2792" w:author="PR Preview" w:date="2026-01-01T00:00:00Z">
        <w:r>
          <w:delText xml:space="preserve"> </w:delText>
        </w:r>
      </w:del>
      <w:del w:id="2793" w:author="PR Preview" w:date="2026-01-01T00:00:00Z">
        <w:r>
          <w:delText xml:space="preserve">is the imaginary unit (</w:delText>
        </w:r>
      </w:del>
      <w:hyperlink w:anchor="def-imaginary-unit">
        <w:del w:id="2794" w:author="PR Preview" w:date="2026-01-01T00:00:00Z">
          <w:r>
            <w:rPr>
              <w:rStyle w:val="Hyperlink"/>
            </w:rPr>
            <w:delText xml:space="preserve">Definition 73</w:delText>
          </w:r>
        </w:del>
      </w:hyperlink>
      <w:del w:id="2795" w:author="PR Preview" w:date="2026-01-01T00:00:00Z">
        <w:r>
          <w:delText xml:space="preserve">).</w:delText>
        </w:r>
      </w:del>
      <w:del w:id="2796" w:author="PR Preview" w:date="2026-01-01T00:00:00Z">
        <w:r>
          <w:delText xml:space="preserve"> </w:delText>
        </w:r>
      </w:del>
      <w:del w:id="2797" w:author="PR Preview" w:date="2026-01-01T00:00:00Z">
        <w:r>
          <w:delText xml:space="preserve">The set of all complex numbers is</w:delText>
        </w:r>
      </w:del>
      <w:del w:id="2798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del w:id="2799" w:author="PR Preview" w:date="2026-01-01T00:00:00Z">
        <w:r>
          <w:delText xml:space="preserve">.</w:delText>
        </w:r>
      </w:del>
    </w:p>
    <w:p>
      <w:pPr>
        <w:pStyle w:val="BodyText"/>
      </w:pPr>
      <w:del w:id="2800" w:author="PR Preview" w:date="2026-01-01T00:00:00Z">
        <w:r>
          <w:rPr>
            <w:b/>
            <w:bCs/>
          </w:rPr>
          <w:delText xml:space="preserve">Definition 75 (Real part)</w:delText>
        </w:r>
      </w:del>
      <w:del w:id="2801" w:author="PR Preview" w:date="2026-01-01T00:00:00Z">
        <w:r>
          <w:delText xml:space="preserve"> </w:delText>
        </w:r>
      </w:del>
      <w:del w:id="2802" w:author="PR Preview" w:date="2026-01-01T00:00:00Z">
        <w:r>
          <w:delText xml:space="preserve">The</w:delText>
        </w:r>
      </w:del>
      <w:del w:id="2803" w:author="PR Preview" w:date="2026-01-01T00:00:00Z">
        <w:r>
          <w:delText xml:space="preserve"> </w:delText>
        </w:r>
      </w:del>
      <w:del w:id="2804" w:author="PR Preview" w:date="2026-01-01T00:00:00Z">
        <w:r>
          <w:rPr>
            <w:b/>
            <w:bCs/>
          </w:rPr>
          <w:delText xml:space="preserve">real part</w:delText>
        </w:r>
      </w:del>
      <w:del w:id="2805" w:author="PR Preview" w:date="2026-01-01T00:00:00Z">
        <w:r>
          <w:delText xml:space="preserve"> </w:delText>
        </w:r>
      </w:del>
      <w:del w:id="2806" w:author="PR Preview" w:date="2026-01-01T00:00:00Z">
        <w:r>
          <w:delText xml:space="preserve">of a complex number</w:delText>
        </w:r>
      </w:del>
      <w:del w:id="2807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del w:id="2808" w:author="PR Preview" w:date="2026-01-01T00:00:00Z">
        <w:r>
          <w:delText xml:space="preserve"> </w:delText>
        </w:r>
      </w:del>
      <w:del w:id="2809" w:author="PR Preview" w:date="2026-01-01T00:00:00Z">
        <w:r>
          <w:delText xml:space="preserve">(</w:delText>
        </w:r>
      </w:del>
      <w:hyperlink w:anchor="def-complex-number">
        <w:del w:id="2810" w:author="PR Preview" w:date="2026-01-01T00:00:00Z">
          <w:r>
            <w:rPr>
              <w:rStyle w:val="Hyperlink"/>
            </w:rPr>
            <w:delText xml:space="preserve">Definition 74</w:delText>
          </w:r>
        </w:del>
      </w:hyperlink>
      <w:del w:id="2811" w:author="PR Preview" w:date="2026-01-01T00:00:00Z">
        <w:r>
          <w:delText xml:space="preserve">) is</w:delText>
        </w:r>
      </w:del>
      <w:del w:id="2812" w:author="PR Preview" w:date="2026-01-01T00:00:00Z">
        <w:r>
          <w:delText xml:space="preserve"> </w:delText>
        </w:r>
      </w:del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del w:id="2813" w:author="PR Preview" w:date="2026-01-01T00:00:00Z">
        <w:r>
          <w:delText xml:space="preserve">.</w:delText>
        </w:r>
      </w:del>
    </w:p>
    <w:p>
      <w:pPr>
        <w:pStyle w:val="BodyText"/>
      </w:pPr>
      <w:del w:id="2814" w:author="PR Preview" w:date="2026-01-01T00:00:00Z">
        <w:r>
          <w:rPr>
            <w:b/>
            <w:bCs/>
          </w:rPr>
          <w:delText xml:space="preserve">Definition 76 (Imaginary part)</w:delText>
        </w:r>
      </w:del>
      <w:del w:id="2815" w:author="PR Preview" w:date="2026-01-01T00:00:00Z">
        <w:r>
          <w:delText xml:space="preserve"> </w:delText>
        </w:r>
      </w:del>
      <w:del w:id="2816" w:author="PR Preview" w:date="2026-01-01T00:00:00Z">
        <w:r>
          <w:delText xml:space="preserve">The</w:delText>
        </w:r>
      </w:del>
      <w:del w:id="2817" w:author="PR Preview" w:date="2026-01-01T00:00:00Z">
        <w:r>
          <w:delText xml:space="preserve"> </w:delText>
        </w:r>
      </w:del>
      <w:del w:id="2818" w:author="PR Preview" w:date="2026-01-01T00:00:00Z">
        <w:r>
          <w:rPr>
            <w:b/>
            <w:bCs/>
          </w:rPr>
          <w:delText xml:space="preserve">imaginary part</w:delText>
        </w:r>
      </w:del>
      <w:del w:id="2819" w:author="PR Preview" w:date="2026-01-01T00:00:00Z">
        <w:r>
          <w:delText xml:space="preserve"> </w:delText>
        </w:r>
      </w:del>
      <w:del w:id="2820" w:author="PR Preview" w:date="2026-01-01T00:00:00Z">
        <w:r>
          <w:delText xml:space="preserve">of a complex number</w:delText>
        </w:r>
      </w:del>
      <w:del w:id="2821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del w:id="2822" w:author="PR Preview" w:date="2026-01-01T00:00:00Z">
        <w:r>
          <w:delText xml:space="preserve"> </w:delText>
        </w:r>
      </w:del>
      <w:del w:id="2823" w:author="PR Preview" w:date="2026-01-01T00:00:00Z">
        <w:r>
          <w:delText xml:space="preserve">(</w:delText>
        </w:r>
      </w:del>
      <w:hyperlink w:anchor="def-complex-number">
        <w:del w:id="2824" w:author="PR Preview" w:date="2026-01-01T00:00:00Z">
          <w:r>
            <w:rPr>
              <w:rStyle w:val="Hyperlink"/>
            </w:rPr>
            <w:delText xml:space="preserve">Definition 74</w:delText>
          </w:r>
        </w:del>
      </w:hyperlink>
      <w:del w:id="2825" w:author="PR Preview" w:date="2026-01-01T00:00:00Z">
        <w:r>
          <w:delText xml:space="preserve">) is</w:delText>
        </w:r>
      </w:del>
      <w:del w:id="2826" w:author="PR Preview" w:date="2026-01-01T00:00:00Z">
        <w:r>
          <w:delText xml:space="preserve"> </w:delText>
        </w:r>
      </w:del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del w:id="2827" w:author="PR Preview" w:date="2026-01-01T00:00:00Z">
        <w:r>
          <w:delText xml:space="preserve">.</w:delText>
        </w:r>
      </w:del>
    </w:p>
    <w:p>
      <w:pPr>
        <w:pStyle w:val="BodyText"/>
      </w:pPr>
      <w:del w:id="2828" w:author="PR Preview" w:date="2026-01-01T00:00:00Z">
        <w:r>
          <w:rPr>
            <w:b/>
            <w:bCs/>
          </w:rPr>
          <w:delText xml:space="preserve">Definition 77 (Equal complex numbers)</w:delText>
        </w:r>
      </w:del>
      <w:del w:id="2829" w:author="PR Preview" w:date="2026-01-01T00:00:00Z">
        <w:r>
          <w:delText xml:space="preserve"> </w:delText>
        </w:r>
      </w:del>
      <w:del w:id="2830" w:author="PR Preview" w:date="2026-01-01T00:00:00Z">
        <w:r>
          <w:delText xml:space="preserve">Two complex numbers (</w:delText>
        </w:r>
      </w:del>
      <w:hyperlink w:anchor="def-complex-number">
        <w:del w:id="2831" w:author="PR Preview" w:date="2026-01-01T00:00:00Z">
          <w:r>
            <w:rPr>
              <w:rStyle w:val="Hyperlink"/>
            </w:rPr>
            <w:delText xml:space="preserve">Definition 74</w:delText>
          </w:r>
        </w:del>
      </w:hyperlink>
      <w:del w:id="2832" w:author="PR Preview" w:date="2026-01-01T00:00:00Z">
        <w:r>
          <w:delText xml:space="preserve">) are</w:delText>
        </w:r>
      </w:del>
      <w:del w:id="2833" w:author="PR Preview" w:date="2026-01-01T00:00:00Z">
        <w:r>
          <w:delText xml:space="preserve"> </w:delText>
        </w:r>
      </w:del>
      <w:del w:id="2834" w:author="PR Preview" w:date="2026-01-01T00:00:00Z">
        <w:r>
          <w:rPr>
            <w:b/>
            <w:bCs/>
          </w:rPr>
          <w:delText xml:space="preserve">equal</w:delText>
        </w:r>
      </w:del>
      <w:del w:id="2835" w:author="PR Preview" w:date="2026-01-01T00:00:00Z">
        <w:r>
          <w:delText xml:space="preserve"> </w:delText>
        </w:r>
      </w:del>
      <w:del w:id="2836" w:author="PR Preview" w:date="2026-01-01T00:00:00Z">
        <w:r>
          <w:delText xml:space="preserve">exactly when their real parts (</w:delText>
        </w:r>
      </w:del>
      <w:hyperlink w:anchor="def-real-part">
        <w:del w:id="2837" w:author="PR Preview" w:date="2026-01-01T00:00:00Z">
          <w:r>
            <w:rPr>
              <w:rStyle w:val="Hyperlink"/>
            </w:rPr>
            <w:delText xml:space="preserve">Definition 75</w:delText>
          </w:r>
        </w:del>
      </w:hyperlink>
      <w:del w:id="2838" w:author="PR Preview" w:date="2026-01-01T00:00:00Z">
        <w:r>
          <w:delText xml:space="preserve">) are equal and their imaginary parts (</w:delText>
        </w:r>
      </w:del>
      <w:hyperlink w:anchor="def-imaginary-part">
        <w:del w:id="2839" w:author="PR Preview" w:date="2026-01-01T00:00:00Z">
          <w:r>
            <w:rPr>
              <w:rStyle w:val="Hyperlink"/>
            </w:rPr>
            <w:delText xml:space="preserve">Definition 76</w:delText>
          </w:r>
        </w:del>
      </w:hyperlink>
      <w:del w:id="2840" w:author="PR Preview" w:date="2026-01-01T00:00:00Z">
        <w:r>
          <w:delText xml:space="preserve">) are equal.</w:delText>
        </w:r>
      </w:del>
    </w:p>
    <w:p>
      <w:pPr>
        <w:pStyle w:val="FirstParagraph"/>
      </w:pPr>
      <w:ins w:id="2841" w:author="PR Preview" w:date="2026-01-01T00:00:00Z">
        <w:r>
          <w:t xml:space="preserve">Both squares have real part -1</w:t>
        </w:r>
      </w:ins>
      <w:ins w:id="2842" w:author="PR Preview" w:date="2026-01-01T00:00:00Z">
        <w:r>
          <w:t xml:space="preserve"> </w:t>
        </w:r>
      </w:ins>
      <w:ins w:id="2843" w:author="PR Preview" w:date="2026-01-01T00:00:00Z">
        <w:r>
          <w:t xml:space="preserve">and imaginary part 0,</w:t>
        </w:r>
      </w:ins>
      <w:ins w:id="2844" w:author="PR Preview" w:date="2026-01-01T00:00:00Z">
        <w:r>
          <w:t xml:space="preserve"> </w:t>
        </w:r>
      </w:ins>
      <w:ins w:id="2845" w:author="PR Preview" w:date="2026-01-01T00:00:00Z">
        <w:r>
          <w:t xml:space="preserve">as</w:t>
        </w:r>
      </w:ins>
      <w:ins w:id="2846" w:author="PR Preview" w:date="2026-01-01T00:00:00Z">
        <w:r>
          <w:t xml:space="preserve"> </w:t>
        </w:r>
      </w:ins>
      <w:hyperlink w:anchor="def-imaginary-unit">
        <w:ins w:id="2847" w:author="PR Preview" w:date="2026-01-01T00:00:00Z">
          <w:r>
            <w:rPr>
              <w:rStyle w:val="Hyperlink"/>
            </w:rPr>
            <w:t xml:space="preserve">Definition 79</w:t>
          </w:r>
        </w:ins>
      </w:hyperlink>
      <w:ins w:id="2848" w:author="PR Preview" w:date="2026-01-01T00:00:00Z">
        <w:r>
          <w:t xml:space="preserve"> </w:t>
        </w:r>
      </w:ins>
      <w:ins w:id="2849" w:author="PR Preview" w:date="2026-01-01T00:00:00Z">
        <w:r>
          <w:t xml:space="preserve">and</w:t>
        </w:r>
      </w:ins>
      <w:ins w:id="2850" w:author="PR Preview" w:date="2026-01-01T00:00:00Z">
        <w:r>
          <w:t xml:space="preserve"> </w:t>
        </w:r>
      </w:ins>
      <w:hyperlink w:anchor="thm-negative-imaginary-unit">
        <w:ins w:id="2851" w:author="PR Preview" w:date="2026-01-01T00:00:00Z">
          <w:r>
            <w:rPr>
              <w:rStyle w:val="Hyperlink"/>
            </w:rPr>
            <w:t xml:space="preserve">Theorem 34</w:t>
          </w:r>
        </w:ins>
      </w:hyperlink>
      <w:ins w:id="2852" w:author="PR Preview" w:date="2026-01-01T00:00:00Z">
        <w:r>
          <w:t xml:space="preserve"> </w:t>
        </w:r>
      </w:ins>
      <w:ins w:id="2853" w:author="PR Preview" w:date="2026-01-01T00:00:00Z">
        <w:r>
          <w:t xml:space="preserve">say.</w:t>
        </w:r>
      </w:ins>
    </w:p>
    <w:bookmarkEnd w:id="291"/>
    <w:bookmarkStart w:id="292" w:name="rem-imaginary-unit-choice"/>
    <w:p>
      <w:pPr>
        <w:pStyle w:val="BodyText"/>
      </w:pPr>
      <w:ins w:id="2854" w:author="PR Preview" w:date="2026-01-01T00:00:00Z">
        <w:r>
          <w:rPr>
            <w:i/>
            <w:iCs/>
          </w:rPr>
          <w:t xml:space="preserve">Remark 23</w:t>
        </w:r>
      </w:ins>
      <w:ins w:id="2855" w:author="PR Preview" w:date="2026-01-01T00:00:00Z">
        <w:r>
          <w:t xml:space="preserve"> (The rule does not tell</w:t>
        </w:r>
      </w:ins>
      <w:ins w:id="2856" w:author="PR Preview" w:date="2026-01-01T00:00:00Z">
        <w:r>
          <w:t xml:space="preserve"> </w:t>
        </w:r>
      </w:ins>
      <m:oMath>
        <m:r>
          <m:t>i</m:t>
        </m:r>
      </m:oMath>
      <w:ins w:id="2857" w:author="PR Preview" w:date="2026-01-01T00:00:00Z">
        <w:r>
          <w:t xml:space="preserve"> </w:t>
        </w:r>
      </w:ins>
      <w:ins w:id="2858" w:author="PR Preview" w:date="2026-01-01T00:00:00Z">
        <w:r>
          <w:t xml:space="preserve">from</w:t>
        </w:r>
      </w:ins>
      <w:ins w:id="285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i</m:t>
        </m:r>
      </m:oMath>
      <w:ins w:id="2860" w:author="PR Preview" w:date="2026-01-01T00:00:00Z">
        <w:r>
          <w:t xml:space="preserve">). </w:t>
        </w:r>
      </w:ins>
      <w:ins w:id="2861" w:author="PR Preview" w:date="2026-01-01T00:00:00Z">
        <w:r>
          <w:t xml:space="preserve">Because</w:t>
        </w:r>
      </w:ins>
      <w:ins w:id="2862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i</m:t>
        </m:r>
      </m:oMath>
      <w:ins w:id="2863" w:author="PR Preview" w:date="2026-01-01T00:00:00Z">
        <w:r>
          <w:t xml:space="preserve"> </w:t>
        </w:r>
      </w:ins>
      <w:ins w:id="2864" w:author="PR Preview" w:date="2026-01-01T00:00:00Z">
        <w:r>
          <w:t xml:space="preserve">obeys the same rule as</w:t>
        </w:r>
      </w:ins>
      <w:ins w:id="2865" w:author="PR Preview" w:date="2026-01-01T00:00:00Z">
        <w:r>
          <w:t xml:space="preserve"> </w:t>
        </w:r>
      </w:ins>
      <m:oMath>
        <m:r>
          <m:t>i</m:t>
        </m:r>
      </m:oMath>
      <w:ins w:id="2866" w:author="PR Preview" w:date="2026-01-01T00:00:00Z">
        <w:r>
          <w:t xml:space="preserve"> </w:t>
        </w:r>
      </w:ins>
      <w:ins w:id="2867" w:author="PR Preview" w:date="2026-01-01T00:00:00Z">
        <w:r>
          <w:t xml:space="preserve">(</w:t>
        </w:r>
      </w:ins>
      <w:hyperlink w:anchor="thm-negative-imaginary-unit">
        <w:ins w:id="2868" w:author="PR Preview" w:date="2026-01-01T00:00:00Z">
          <w:r>
            <w:rPr>
              <w:rStyle w:val="Hyperlink"/>
            </w:rPr>
            <w:t xml:space="preserve">Theorem 34</w:t>
          </w:r>
        </w:ins>
      </w:hyperlink>
      <w:ins w:id="2869" w:author="PR Preview" w:date="2026-01-01T00:00:00Z">
        <w:r>
          <w:t xml:space="preserve">),</w:t>
        </w:r>
      </w:ins>
      <w:ins w:id="2870" w:author="PR Preview" w:date="2026-01-01T00:00:00Z">
        <w:r>
          <w:t xml:space="preserve"> </w:t>
        </w:r>
      </w:ins>
      <w:ins w:id="2871" w:author="PR Preview" w:date="2026-01-01T00:00:00Z">
        <w:r>
          <w:t xml:space="preserve">the rule</w:t>
        </w:r>
      </w:ins>
      <w:ins w:id="2872" w:author="PR Preview" w:date="2026-01-01T00:00:00Z">
        <w:r>
          <w:t xml:space="preserve"> </w:t>
        </w:r>
      </w:ins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2873" w:author="PR Preview" w:date="2026-01-01T00:00:00Z">
        <w:r>
          <w:t xml:space="preserve"> </w:t>
        </w:r>
      </w:ins>
      <w:ins w:id="2874" w:author="PR Preview" w:date="2026-01-01T00:00:00Z">
        <w:r>
          <w:t xml:space="preserve">does not single one of them out.</w:t>
        </w:r>
      </w:ins>
      <w:ins w:id="2875" w:author="PR Preview" w:date="2026-01-01T00:00:00Z">
        <w:r>
          <w:t xml:space="preserve"> </w:t>
        </w:r>
      </w:ins>
      <w:ins w:id="2876" w:author="PR Preview" w:date="2026-01-01T00:00:00Z">
        <w:r>
          <w:t xml:space="preserve">The symbol</w:t>
        </w:r>
      </w:ins>
      <w:ins w:id="2877" w:author="PR Preview" w:date="2026-01-01T00:00:00Z">
        <w:r>
          <w:t xml:space="preserve"> </w:t>
        </w:r>
      </w:ins>
      <m:oMath>
        <m:r>
          <m:t>i</m:t>
        </m:r>
      </m:oMath>
      <w:ins w:id="2878" w:author="PR Preview" w:date="2026-01-01T00:00:00Z">
        <w:r>
          <w:t xml:space="preserve"> </w:t>
        </w:r>
      </w:ins>
      <w:ins w:id="2879" w:author="PR Preview" w:date="2026-01-01T00:00:00Z">
        <w:r>
          <w:t xml:space="preserve">names one of these two square roots of</w:t>
        </w:r>
      </w:ins>
      <w:ins w:id="288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2881" w:author="PR Preview" w:date="2026-01-01T00:00:00Z">
        <w:r>
          <w:t xml:space="preserve">, chosen once and for all.</w:t>
        </w:r>
      </w:ins>
    </w:p>
    <w:bookmarkEnd w:id="292"/>
    <w:bookmarkStart w:id="293" w:name="def-complex-number"/>
    <w:p>
      <w:pPr>
        <w:pStyle w:val="BodyText"/>
      </w:pPr>
      <w:ins w:id="2882" w:author="PR Preview" w:date="2026-01-01T00:00:00Z">
        <w:r>
          <w:rPr>
            <w:b/>
            <w:bCs/>
          </w:rPr>
          <w:t xml:space="preserve">Definition 80 (Complex number)</w:t>
        </w:r>
      </w:ins>
      <w:ins w:id="2883" w:author="PR Preview" w:date="2026-01-01T00:00:00Z">
        <w:r>
          <w:t xml:space="preserve"> </w:t>
        </w:r>
      </w:ins>
      <w:ins w:id="2884" w:author="PR Preview" w:date="2026-01-01T00:00:00Z">
        <w:r>
          <w:t xml:space="preserve">A</w:t>
        </w:r>
      </w:ins>
      <w:ins w:id="2885" w:author="PR Preview" w:date="2026-01-01T00:00:00Z">
        <w:r>
          <w:t xml:space="preserve"> </w:t>
        </w:r>
      </w:ins>
      <w:ins w:id="2886" w:author="PR Preview" w:date="2026-01-01T00:00:00Z">
        <w:r>
          <w:rPr>
            <w:b/>
            <w:bCs/>
          </w:rPr>
          <w:t xml:space="preserve">complex number</w:t>
        </w:r>
      </w:ins>
      <w:ins w:id="2887" w:author="PR Preview" w:date="2026-01-01T00:00:00Z">
        <w:r>
          <w:t xml:space="preserve"> </w:t>
        </w:r>
      </w:ins>
      <w:ins w:id="2888" w:author="PR Preview" w:date="2026-01-01T00:00:00Z">
        <w:r>
          <w:t xml:space="preserve">is a number of the form</w:t>
        </w:r>
      </w:ins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2889" w:author="PR Preview" w:date="2026-01-01T00:00:00Z">
        <w:r>
          <w:t xml:space="preserve">where</w:t>
        </w:r>
      </w:ins>
      <w:ins w:id="2890" w:author="PR Preview" w:date="2026-01-01T00:00:00Z">
        <w:r>
          <w:t xml:space="preserve"> </w:t>
        </w:r>
      </w:ins>
      <m:oMath>
        <m:r>
          <m:t>a</m:t>
        </m:r>
      </m:oMath>
      <w:ins w:id="2891" w:author="PR Preview" w:date="2026-01-01T00:00:00Z">
        <w:r>
          <w:t xml:space="preserve"> </w:t>
        </w:r>
      </w:ins>
      <w:ins w:id="2892" w:author="PR Preview" w:date="2026-01-01T00:00:00Z">
        <w:r>
          <w:t xml:space="preserve">and</w:t>
        </w:r>
      </w:ins>
      <w:ins w:id="2893" w:author="PR Preview" w:date="2026-01-01T00:00:00Z">
        <w:r>
          <w:t xml:space="preserve"> </w:t>
        </w:r>
      </w:ins>
      <m:oMath>
        <m:r>
          <m:t>b</m:t>
        </m:r>
      </m:oMath>
      <w:ins w:id="2894" w:author="PR Preview" w:date="2026-01-01T00:00:00Z">
        <w:r>
          <w:t xml:space="preserve"> </w:t>
        </w:r>
      </w:ins>
      <w:ins w:id="2895" w:author="PR Preview" w:date="2026-01-01T00:00:00Z">
        <w:r>
          <w:t xml:space="preserve">are real numbers and</w:t>
        </w:r>
      </w:ins>
      <w:ins w:id="2896" w:author="PR Preview" w:date="2026-01-01T00:00:00Z">
        <w:r>
          <w:t xml:space="preserve"> </w:t>
        </w:r>
      </w:ins>
      <m:oMath>
        <m:r>
          <m:t>i</m:t>
        </m:r>
      </m:oMath>
      <w:ins w:id="2897" w:author="PR Preview" w:date="2026-01-01T00:00:00Z">
        <w:r>
          <w:t xml:space="preserve"> </w:t>
        </w:r>
      </w:ins>
      <w:ins w:id="2898" w:author="PR Preview" w:date="2026-01-01T00:00:00Z">
        <w:r>
          <w:t xml:space="preserve">is the imaginary unit (</w:t>
        </w:r>
      </w:ins>
      <w:hyperlink w:anchor="def-imaginary-unit">
        <w:ins w:id="2899" w:author="PR Preview" w:date="2026-01-01T00:00:00Z">
          <w:r>
            <w:rPr>
              <w:rStyle w:val="Hyperlink"/>
            </w:rPr>
            <w:t xml:space="preserve">Definition 79</w:t>
          </w:r>
        </w:ins>
      </w:hyperlink>
      <w:ins w:id="2900" w:author="PR Preview" w:date="2026-01-01T00:00:00Z">
        <w:r>
          <w:t xml:space="preserve">).</w:t>
        </w:r>
      </w:ins>
      <w:ins w:id="2901" w:author="PR Preview" w:date="2026-01-01T00:00:00Z">
        <w:r>
          <w:t xml:space="preserve"> </w:t>
        </w:r>
      </w:ins>
      <w:ins w:id="2902" w:author="PR Preview" w:date="2026-01-01T00:00:00Z">
        <w:r>
          <w:t xml:space="preserve">The set of all complex numbers is</w:t>
        </w:r>
      </w:ins>
      <w:ins w:id="2903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ins w:id="2904" w:author="PR Preview" w:date="2026-01-01T00:00:00Z">
        <w:r>
          <w:t xml:space="preserve">.</w:t>
        </w:r>
      </w:ins>
    </w:p>
    <w:bookmarkEnd w:id="293"/>
    <w:bookmarkStart w:id="294" w:name="def-real-part"/>
    <w:p>
      <w:pPr>
        <w:pStyle w:val="BodyText"/>
      </w:pPr>
      <w:ins w:id="2905" w:author="PR Preview" w:date="2026-01-01T00:00:00Z">
        <w:r>
          <w:rPr>
            <w:b/>
            <w:bCs/>
          </w:rPr>
          <w:t xml:space="preserve">Definition 81 (Real part)</w:t>
        </w:r>
      </w:ins>
      <w:ins w:id="2906" w:author="PR Preview" w:date="2026-01-01T00:00:00Z">
        <w:r>
          <w:t xml:space="preserve"> </w:t>
        </w:r>
      </w:ins>
      <w:ins w:id="2907" w:author="PR Preview" w:date="2026-01-01T00:00:00Z">
        <w:r>
          <w:t xml:space="preserve">The</w:t>
        </w:r>
      </w:ins>
      <w:ins w:id="2908" w:author="PR Preview" w:date="2026-01-01T00:00:00Z">
        <w:r>
          <w:t xml:space="preserve"> </w:t>
        </w:r>
      </w:ins>
      <w:ins w:id="2909" w:author="PR Preview" w:date="2026-01-01T00:00:00Z">
        <w:r>
          <w:rPr>
            <w:b/>
            <w:bCs/>
          </w:rPr>
          <w:t xml:space="preserve">real part</w:t>
        </w:r>
      </w:ins>
      <w:ins w:id="2910" w:author="PR Preview" w:date="2026-01-01T00:00:00Z">
        <w:r>
          <w:t xml:space="preserve"> </w:t>
        </w:r>
      </w:ins>
      <w:ins w:id="2911" w:author="PR Preview" w:date="2026-01-01T00:00:00Z">
        <w:r>
          <w:t xml:space="preserve">of a complex number</w:t>
        </w:r>
      </w:ins>
      <w:ins w:id="2912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ins w:id="2913" w:author="PR Preview" w:date="2026-01-01T00:00:00Z">
        <w:r>
          <w:t xml:space="preserve"> </w:t>
        </w:r>
      </w:ins>
      <w:ins w:id="2914" w:author="PR Preview" w:date="2026-01-01T00:00:00Z">
        <w:r>
          <w:t xml:space="preserve">(</w:t>
        </w:r>
      </w:ins>
      <w:hyperlink w:anchor="def-complex-number">
        <w:ins w:id="2915" w:author="PR Preview" w:date="2026-01-01T00:00:00Z">
          <w:r>
            <w:rPr>
              <w:rStyle w:val="Hyperlink"/>
            </w:rPr>
            <w:t xml:space="preserve">Definition 80</w:t>
          </w:r>
        </w:ins>
      </w:hyperlink>
      <w:ins w:id="2916" w:author="PR Preview" w:date="2026-01-01T00:00:00Z">
        <w:r>
          <w:t xml:space="preserve">) is</w:t>
        </w:r>
      </w:ins>
      <w:ins w:id="2917" w:author="PR Preview" w:date="2026-01-01T00:00:00Z">
        <w:r>
          <w:t xml:space="preserve"> </w:t>
        </w:r>
      </w:ins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ins w:id="2918" w:author="PR Preview" w:date="2026-01-01T00:00:00Z">
        <w:r>
          <w:t xml:space="preserve">.</w:t>
        </w:r>
      </w:ins>
    </w:p>
    <w:bookmarkEnd w:id="294"/>
    <w:bookmarkStart w:id="295" w:name="def-imaginary-part"/>
    <w:p>
      <w:pPr>
        <w:pStyle w:val="BodyText"/>
      </w:pPr>
      <w:ins w:id="2919" w:author="PR Preview" w:date="2026-01-01T00:00:00Z">
        <w:r>
          <w:rPr>
            <w:b/>
            <w:bCs/>
          </w:rPr>
          <w:t xml:space="preserve">Definition 82 (Imaginary part)</w:t>
        </w:r>
      </w:ins>
      <w:ins w:id="2920" w:author="PR Preview" w:date="2026-01-01T00:00:00Z">
        <w:r>
          <w:t xml:space="preserve"> </w:t>
        </w:r>
      </w:ins>
      <w:ins w:id="2921" w:author="PR Preview" w:date="2026-01-01T00:00:00Z">
        <w:r>
          <w:t xml:space="preserve">The</w:t>
        </w:r>
      </w:ins>
      <w:ins w:id="2922" w:author="PR Preview" w:date="2026-01-01T00:00:00Z">
        <w:r>
          <w:t xml:space="preserve"> </w:t>
        </w:r>
      </w:ins>
      <w:ins w:id="2923" w:author="PR Preview" w:date="2026-01-01T00:00:00Z">
        <w:r>
          <w:rPr>
            <w:b/>
            <w:bCs/>
          </w:rPr>
          <w:t xml:space="preserve">imaginary part</w:t>
        </w:r>
      </w:ins>
      <w:ins w:id="2924" w:author="PR Preview" w:date="2026-01-01T00:00:00Z">
        <w:r>
          <w:t xml:space="preserve"> </w:t>
        </w:r>
      </w:ins>
      <w:ins w:id="2925" w:author="PR Preview" w:date="2026-01-01T00:00:00Z">
        <w:r>
          <w:t xml:space="preserve">of a complex number</w:t>
        </w:r>
      </w:ins>
      <w:ins w:id="2926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ins w:id="2927" w:author="PR Preview" w:date="2026-01-01T00:00:00Z">
        <w:r>
          <w:t xml:space="preserve"> </w:t>
        </w:r>
      </w:ins>
      <w:ins w:id="2928" w:author="PR Preview" w:date="2026-01-01T00:00:00Z">
        <w:r>
          <w:t xml:space="preserve">(</w:t>
        </w:r>
      </w:ins>
      <w:hyperlink w:anchor="def-complex-number">
        <w:ins w:id="2929" w:author="PR Preview" w:date="2026-01-01T00:00:00Z">
          <w:r>
            <w:rPr>
              <w:rStyle w:val="Hyperlink"/>
            </w:rPr>
            <w:t xml:space="preserve">Definition 80</w:t>
          </w:r>
        </w:ins>
      </w:hyperlink>
      <w:ins w:id="2930" w:author="PR Preview" w:date="2026-01-01T00:00:00Z">
        <w:r>
          <w:t xml:space="preserve">) is</w:t>
        </w:r>
      </w:ins>
      <w:ins w:id="2931" w:author="PR Preview" w:date="2026-01-01T00:00:00Z">
        <w:r>
          <w:t xml:space="preserve"> </w:t>
        </w:r>
      </w:ins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ins w:id="2932" w:author="PR Preview" w:date="2026-01-01T00:00:00Z">
        <w:r>
          <w:t xml:space="preserve">.</w:t>
        </w:r>
      </w:ins>
    </w:p>
    <w:bookmarkEnd w:id="295"/>
    <w:bookmarkStart w:id="296" w:name="def-complex-equality"/>
    <w:p>
      <w:pPr>
        <w:pStyle w:val="BodyText"/>
      </w:pPr>
      <w:ins w:id="2933" w:author="PR Preview" w:date="2026-01-01T00:00:00Z">
        <w:r>
          <w:rPr>
            <w:b/>
            <w:bCs/>
          </w:rPr>
          <w:t xml:space="preserve">Definition 83 (Equal complex numbers)</w:t>
        </w:r>
      </w:ins>
      <w:ins w:id="2934" w:author="PR Preview" w:date="2026-01-01T00:00:00Z">
        <w:r>
          <w:t xml:space="preserve"> </w:t>
        </w:r>
      </w:ins>
      <w:ins w:id="2935" w:author="PR Preview" w:date="2026-01-01T00:00:00Z">
        <w:r>
          <w:t xml:space="preserve">Two complex numbers (</w:t>
        </w:r>
      </w:ins>
      <w:hyperlink w:anchor="def-complex-number">
        <w:ins w:id="2936" w:author="PR Preview" w:date="2026-01-01T00:00:00Z">
          <w:r>
            <w:rPr>
              <w:rStyle w:val="Hyperlink"/>
            </w:rPr>
            <w:t xml:space="preserve">Definition 80</w:t>
          </w:r>
        </w:ins>
      </w:hyperlink>
      <w:ins w:id="2937" w:author="PR Preview" w:date="2026-01-01T00:00:00Z">
        <w:r>
          <w:t xml:space="preserve">) are</w:t>
        </w:r>
      </w:ins>
      <w:ins w:id="2938" w:author="PR Preview" w:date="2026-01-01T00:00:00Z">
        <w:r>
          <w:t xml:space="preserve"> </w:t>
        </w:r>
      </w:ins>
      <w:ins w:id="2939" w:author="PR Preview" w:date="2026-01-01T00:00:00Z">
        <w:r>
          <w:rPr>
            <w:b/>
            <w:bCs/>
          </w:rPr>
          <w:t xml:space="preserve">equal</w:t>
        </w:r>
      </w:ins>
      <w:ins w:id="2940" w:author="PR Preview" w:date="2026-01-01T00:00:00Z">
        <w:r>
          <w:t xml:space="preserve"> </w:t>
        </w:r>
      </w:ins>
      <w:ins w:id="2941" w:author="PR Preview" w:date="2026-01-01T00:00:00Z">
        <w:r>
          <w:t xml:space="preserve">exactly when their real parts (</w:t>
        </w:r>
      </w:ins>
      <w:hyperlink w:anchor="def-real-part">
        <w:ins w:id="2942" w:author="PR Preview" w:date="2026-01-01T00:00:00Z">
          <w:r>
            <w:rPr>
              <w:rStyle w:val="Hyperlink"/>
            </w:rPr>
            <w:t xml:space="preserve">Definition 81</w:t>
          </w:r>
        </w:ins>
      </w:hyperlink>
      <w:ins w:id="2943" w:author="PR Preview" w:date="2026-01-01T00:00:00Z">
        <w:r>
          <w:t xml:space="preserve">) are equal and their imaginary parts (</w:t>
        </w:r>
      </w:ins>
      <w:hyperlink w:anchor="def-imaginary-part">
        <w:ins w:id="2944" w:author="PR Preview" w:date="2026-01-01T00:00:00Z">
          <w:r>
            <w:rPr>
              <w:rStyle w:val="Hyperlink"/>
            </w:rPr>
            <w:t xml:space="preserve">Definition 82</w:t>
          </w:r>
        </w:ins>
      </w:hyperlink>
      <w:ins w:id="2945" w:author="PR Preview" w:date="2026-01-01T00:00:00Z">
        <w:r>
          <w:t xml:space="preserve">) are equal.</w:t>
        </w:r>
      </w:ins>
    </w:p>
    <w:bookmarkEnd w:id="296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97" w:name="exm-complex-number"/>
    <w:p>
      <w:pPr>
        <w:pStyle w:val="BodyText"/>
      </w:pPr>
      <w:del w:id="2946" w:author="PR Preview" w:date="2026-01-01T00:00:00Z">
        <w:r>
          <w:rPr>
            <w:b/>
            <w:bCs/>
          </w:rPr>
          <w:delText xml:space="preserve">Example 59 (Real and imaginary parts)</w:delText>
        </w:r>
      </w:del>
      <w:del w:id="2947" w:author="PR Preview" w:date="2026-01-01T00:00:00Z">
        <w:r>
          <w:delText xml:space="preserve"> </w:delText>
        </w:r>
      </w:del>
      <w:del w:id="2948" w:author="PR Preview" w:date="2026-01-01T00:00:00Z">
        <w:r>
          <w:delText xml:space="preserve">For</w:delText>
        </w:r>
      </w:del>
      <w:del w:id="2949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del w:id="2950" w:author="PR Preview" w:date="2026-01-01T00:00:00Z">
        <w:r>
          <w:delText xml:space="preserve">, the real part is</w:delText>
        </w:r>
      </w:del>
      <w:del w:id="2951" w:author="PR Preview" w:date="2026-01-01T00:00:00Z">
        <w:r>
          <w:delText xml:space="preserve"> </w:delText>
        </w:r>
      </w:del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del w:id="2952" w:author="PR Preview" w:date="2026-01-01T00:00:00Z">
        <w:r>
          <w:delText xml:space="preserve"> </w:delText>
        </w:r>
      </w:del>
      <w:del w:id="2953" w:author="PR Preview" w:date="2026-01-01T00:00:00Z">
        <w:r>
          <w:delText xml:space="preserve">and the imaginary part is</w:delText>
        </w:r>
      </w:del>
      <w:del w:id="2954" w:author="PR Preview" w:date="2026-01-01T00:00:00Z">
        <w:r>
          <w:delText xml:space="preserve"> </w:delText>
        </w:r>
      </w:del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del w:id="2955" w:author="PR Preview" w:date="2026-01-01T00:00:00Z">
        <w:r>
          <w:delText xml:space="preserve">:</w:delText>
        </w:r>
      </w:del>
      <w:del w:id="2956" w:author="PR Preview" w:date="2026-01-01T00:00:00Z">
        <w:r>
          <w:delText xml:space="preserve"> </w:delText>
        </w:r>
      </w:del>
      <w:del w:id="2957" w:author="PR Preview" w:date="2026-01-01T00:00:00Z">
        <w:r>
          <w:delText xml:space="preserve">the imaginary part is the real number</w:delText>
        </w:r>
      </w:del>
      <w:del w:id="2958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5</m:t>
        </m:r>
      </m:oMath>
      <w:del w:id="2959" w:author="PR Preview" w:date="2026-01-01T00:00:00Z">
        <w:r>
          <w:delText xml:space="preserve">, not</w:delText>
        </w:r>
      </w:del>
      <w:del w:id="2960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del w:id="2961" w:author="PR Preview" w:date="2026-01-01T00:00:00Z">
        <w:r>
          <w:delText xml:space="preserve">.</w:delText>
        </w:r>
      </w:del>
    </w:p>
    <w:p>
      <w:pPr>
        <w:pStyle w:val="BodyText"/>
      </w:pPr>
      <w:ins w:id="2962" w:author="PR Preview" w:date="2026-01-01T00:00:00Z">
        <w:r>
          <w:rPr>
            <w:b/>
            <w:bCs/>
          </w:rPr>
          <w:t xml:space="preserve">Example 61 (Real and imaginary parts)</w:t>
        </w:r>
      </w:ins>
      <w:ins w:id="2963" w:author="PR Preview" w:date="2026-01-01T00:00:00Z">
        <w:r>
          <w:t xml:space="preserve"> </w:t>
        </w:r>
      </w:ins>
      <w:ins w:id="2964" w:author="PR Preview" w:date="2026-01-01T00:00:00Z">
        <w:r>
          <w:t xml:space="preserve">For</w:t>
        </w:r>
      </w:ins>
      <w:ins w:id="2965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ins w:id="2966" w:author="PR Preview" w:date="2026-01-01T00:00:00Z">
        <w:r>
          <w:t xml:space="preserve">, the real part is</w:t>
        </w:r>
      </w:ins>
      <w:ins w:id="2967" w:author="PR Preview" w:date="2026-01-01T00:00:00Z">
        <w:r>
          <w:t xml:space="preserve"> </w:t>
        </w:r>
      </w:ins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ins w:id="2968" w:author="PR Preview" w:date="2026-01-01T00:00:00Z">
        <w:r>
          <w:t xml:space="preserve"> </w:t>
        </w:r>
      </w:ins>
      <w:ins w:id="2969" w:author="PR Preview" w:date="2026-01-01T00:00:00Z">
        <w:r>
          <w:t xml:space="preserve">and the imaginary part is</w:t>
        </w:r>
      </w:ins>
      <w:ins w:id="2970" w:author="PR Preview" w:date="2026-01-01T00:00:00Z">
        <w:r>
          <w:t xml:space="preserve"> </w:t>
        </w:r>
      </w:ins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ins w:id="2971" w:author="PR Preview" w:date="2026-01-01T00:00:00Z">
        <w:r>
          <w:t xml:space="preserve">:</w:t>
        </w:r>
      </w:ins>
      <w:ins w:id="2972" w:author="PR Preview" w:date="2026-01-01T00:00:00Z">
        <w:r>
          <w:t xml:space="preserve"> </w:t>
        </w:r>
      </w:ins>
      <w:ins w:id="2973" w:author="PR Preview" w:date="2026-01-01T00:00:00Z">
        <w:r>
          <w:t xml:space="preserve">the imaginary part is the real number</w:t>
        </w:r>
      </w:ins>
      <w:ins w:id="2974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5</m:t>
        </m:r>
      </m:oMath>
      <w:ins w:id="2975" w:author="PR Preview" w:date="2026-01-01T00:00:00Z">
        <w:r>
          <w:t xml:space="preserve">, not</w:t>
        </w:r>
      </w:ins>
      <w:ins w:id="297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ins w:id="2977" w:author="PR Preview" w:date="2026-01-01T00:00:00Z">
        <w:r>
          <w:t xml:space="preserve">.</w:t>
        </w:r>
      </w:ins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97"/>
    <w:bookmarkStart w:id="298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2978" w:author="PR Preview" w:date="2026-01-01T00:00:00Z">
        <w:r>
          <w:delText xml:space="preserve">so</w:delText>
        </w:r>
      </w:del>
      <w:del w:id="2979" w:author="PR Preview" w:date="2026-01-01T00:00:00Z">
        <w:r>
          <w:delText xml:space="preserve"> </w:delText>
        </w:r>
      </w:del>
      <m:oMath>
        <m:r>
          <m:t>a</m:t>
        </m:r>
      </m:oMath>
      <w:del w:id="2980" w:author="PR Preview" w:date="2026-01-01T00:00:00Z">
        <w:r>
          <w:delText xml:space="preserve"> </w:delText>
        </w:r>
      </w:del>
      <w:del w:id="2981" w:author="PR Preview" w:date="2026-01-01T00:00:00Z">
        <w:r>
          <w:delText xml:space="preserve">is the complex number</w:delText>
        </w:r>
      </w:del>
      <w:del w:id="298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del w:id="2983" w:author="PR Preview" w:date="2026-01-01T00:00:00Z">
        <w:r>
          <w:delText xml:space="preserve">, whose imaginary part is</w:delText>
        </w:r>
      </w:del>
      <w:del w:id="2984" w:author="PR Preview" w:date="2026-01-01T00:00:00Z">
        <w:r>
          <w:delText xml:space="preserve"> </w:delText>
        </w:r>
      </w:del>
      <m:oMath>
        <m:r>
          <m:t>0</m:t>
        </m:r>
      </m:oMath>
      <w:del w:id="2985" w:author="PR Preview" w:date="2026-01-01T00:00:00Z">
        <w:r>
          <w:delText xml:space="preserve">.</w:delText>
        </w:r>
      </w:del>
      <w:del w:id="2986" w:author="PR Preview" w:date="2026-01-01T00:00:00Z">
        <w:r>
          <w:delText xml:space="preserve"> </w:delText>
        </w:r>
      </w:del>
      <w:del w:id="2987" w:author="PR Preview" w:date="2026-01-01T00:00:00Z">
        <w:r>
          <w:delText xml:space="preserve">The real part of</w:delText>
        </w:r>
      </w:del>
      <w:del w:id="298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del w:id="2989" w:author="PR Preview" w:date="2026-01-01T00:00:00Z">
        <w:r>
          <w:delText xml:space="preserve"> </w:delText>
        </w:r>
      </w:del>
      <w:del w:id="2990" w:author="PR Preview" w:date="2026-01-01T00:00:00Z">
        <w:r>
          <w:delText xml:space="preserve">is</w:delText>
        </w:r>
      </w:del>
      <w:del w:id="2991" w:author="PR Preview" w:date="2026-01-01T00:00:00Z">
        <w:r>
          <w:delText xml:space="preserve"> </w:delText>
        </w:r>
      </w:del>
      <m:oMath>
        <m:r>
          <m:t>a</m:t>
        </m:r>
      </m:oMath>
      <w:del w:id="2992" w:author="PR Preview" w:date="2026-01-01T00:00:00Z">
        <w:r>
          <w:delText xml:space="preserve">, and by the equality rule in</w:delText>
        </w:r>
      </w:del>
      <w:del w:id="2993" w:author="PR Preview" w:date="2026-01-01T00:00:00Z">
        <w:r>
          <w:delText xml:space="preserve"> </w:delText>
        </w:r>
      </w:del>
      <w:hyperlink w:anchor="def-complex-equality">
        <w:del w:id="2994" w:author="PR Preview" w:date="2026-01-01T00:00:00Z">
          <w:r>
            <w:rPr>
              <w:rStyle w:val="Hyperlink"/>
            </w:rPr>
            <w:delText xml:space="preserve">Definition 77</w:delText>
          </w:r>
        </w:del>
      </w:hyperlink>
      <w:del w:id="2995" w:author="PR Preview" w:date="2026-01-01T00:00:00Z">
        <w:r>
          <w:delText xml:space="preserve"> </w:delText>
        </w:r>
      </w:del>
      <w:del w:id="2996" w:author="PR Preview" w:date="2026-01-01T00:00:00Z">
        <w:r>
          <w:delText xml:space="preserve">no other pair of real and imaginary parts gives the same number.</w:delText>
        </w:r>
      </w:del>
    </w:p>
    <w:p>
      <w:pPr>
        <w:pStyle w:val="FirstParagraph"/>
      </w:pPr>
      <w:ins w:id="2997" w:author="PR Preview" w:date="2026-01-01T00:00:00Z">
        <w:r>
          <w:t xml:space="preserve">so</w:t>
        </w:r>
      </w:ins>
      <w:ins w:id="2998" w:author="PR Preview" w:date="2026-01-01T00:00:00Z">
        <w:r>
          <w:t xml:space="preserve"> </w:t>
        </w:r>
      </w:ins>
      <m:oMath>
        <m:r>
          <m:t>a</m:t>
        </m:r>
      </m:oMath>
      <w:ins w:id="2999" w:author="PR Preview" w:date="2026-01-01T00:00:00Z">
        <w:r>
          <w:t xml:space="preserve"> </w:t>
        </w:r>
      </w:ins>
      <w:ins w:id="3000" w:author="PR Preview" w:date="2026-01-01T00:00:00Z">
        <w:r>
          <w:t xml:space="preserve">is the complex number</w:t>
        </w:r>
      </w:ins>
      <w:ins w:id="300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ins w:id="3002" w:author="PR Preview" w:date="2026-01-01T00:00:00Z">
        <w:r>
          <w:t xml:space="preserve">, whose imaginary part is</w:t>
        </w:r>
      </w:ins>
      <w:ins w:id="3003" w:author="PR Preview" w:date="2026-01-01T00:00:00Z">
        <w:r>
          <w:t xml:space="preserve"> </w:t>
        </w:r>
      </w:ins>
      <m:oMath>
        <m:r>
          <m:t>0</m:t>
        </m:r>
      </m:oMath>
      <w:ins w:id="3004" w:author="PR Preview" w:date="2026-01-01T00:00:00Z">
        <w:r>
          <w:t xml:space="preserve">.</w:t>
        </w:r>
      </w:ins>
      <w:ins w:id="3005" w:author="PR Preview" w:date="2026-01-01T00:00:00Z">
        <w:r>
          <w:t xml:space="preserve"> </w:t>
        </w:r>
      </w:ins>
      <w:ins w:id="3006" w:author="PR Preview" w:date="2026-01-01T00:00:00Z">
        <w:r>
          <w:t xml:space="preserve">The real part of</w:t>
        </w:r>
      </w:ins>
      <w:ins w:id="300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ins w:id="3008" w:author="PR Preview" w:date="2026-01-01T00:00:00Z">
        <w:r>
          <w:t xml:space="preserve"> </w:t>
        </w:r>
      </w:ins>
      <w:ins w:id="3009" w:author="PR Preview" w:date="2026-01-01T00:00:00Z">
        <w:r>
          <w:t xml:space="preserve">is</w:t>
        </w:r>
      </w:ins>
      <w:ins w:id="3010" w:author="PR Preview" w:date="2026-01-01T00:00:00Z">
        <w:r>
          <w:t xml:space="preserve"> </w:t>
        </w:r>
      </w:ins>
      <m:oMath>
        <m:r>
          <m:t>a</m:t>
        </m:r>
      </m:oMath>
      <w:ins w:id="3011" w:author="PR Preview" w:date="2026-01-01T00:00:00Z">
        <w:r>
          <w:t xml:space="preserve">, and by the equality rule in</w:t>
        </w:r>
      </w:ins>
      <w:ins w:id="3012" w:author="PR Preview" w:date="2026-01-01T00:00:00Z">
        <w:r>
          <w:t xml:space="preserve"> </w:t>
        </w:r>
      </w:ins>
      <w:hyperlink w:anchor="def-complex-equality">
        <w:ins w:id="3013" w:author="PR Preview" w:date="2026-01-01T00:00:00Z">
          <w:r>
            <w:rPr>
              <w:rStyle w:val="Hyperlink"/>
            </w:rPr>
            <w:t xml:space="preserve">Definition 83</w:t>
          </w:r>
        </w:ins>
      </w:hyperlink>
      <w:ins w:id="3014" w:author="PR Preview" w:date="2026-01-01T00:00:00Z">
        <w:r>
          <w:t xml:space="preserve"> </w:t>
        </w:r>
      </w:ins>
      <w:ins w:id="3015" w:author="PR Preview" w:date="2026-01-01T00:00:00Z">
        <w:r>
          <w:t xml:space="preserve">no other pair of real and imaginary parts gives the same number.</w:t>
        </w:r>
      </w:ins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99" w:name="exm-reals-in-complex"/>
    <w:p>
      <w:pPr>
        <w:pStyle w:val="BodyText"/>
      </w:pPr>
      <w:del w:id="3016" w:author="PR Preview" w:date="2026-01-01T00:00:00Z">
        <w:r>
          <w:rPr>
            <w:b/>
            <w:bCs/>
          </w:rPr>
          <w:delText xml:space="preserve">Example 60 (Which complex numbers are real)</w:delText>
        </w:r>
      </w:del>
      <w:del w:id="3017" w:author="PR Preview" w:date="2026-01-01T00:00:00Z">
        <w:r>
          <w:delText xml:space="preserve"> </w:delText>
        </w:r>
      </w:del>
      <w:del w:id="3018" w:author="PR Preview" w:date="2026-01-01T00:00:00Z">
        <w:r>
          <w:delText xml:space="preserve">R stores complex numbers as a real part and an imaginary part.</w:delText>
        </w:r>
      </w:del>
      <w:del w:id="3019" w:author="PR Preview" w:date="2026-01-01T00:00:00Z">
        <w:r>
          <w:delText xml:space="preserve"> </w:delText>
        </w:r>
      </w:del>
      <w:del w:id="3020" w:author="PR Preview" w:date="2026-01-01T00:00:00Z">
        <w:r>
          <w:delText xml:space="preserve">The code below converts the real number</w:delText>
        </w:r>
      </w:del>
      <w:del w:id="3021" w:author="PR Preview" w:date="2026-01-01T00:00:00Z">
        <w:r>
          <w:delText xml:space="preserve"> </w:delText>
        </w:r>
      </w:del>
      <m:oMath>
        <m:r>
          <m:t>7</m:t>
        </m:r>
      </m:oMath>
      <w:del w:id="3022" w:author="PR Preview" w:date="2026-01-01T00:00:00Z">
        <w:r>
          <w:delText xml:space="preserve"> </w:delText>
        </w:r>
      </w:del>
      <w:del w:id="3023" w:author="PR Preview" w:date="2026-01-01T00:00:00Z">
        <w:r>
          <w:delText xml:space="preserve">to a complex number</w:delText>
        </w:r>
      </w:del>
      <w:del w:id="3024" w:author="PR Preview" w:date="2026-01-01T00:00:00Z">
        <w:r>
          <w:delText xml:space="preserve"> </w:delText>
        </w:r>
      </w:del>
      <w:del w:id="3025" w:author="PR Preview" w:date="2026-01-01T00:00:00Z">
        <w:r>
          <w:delText xml:space="preserve">and reads the parts of three complex numbers.</w:delText>
        </w:r>
      </w:del>
    </w:p>
    <w:p>
      <w:pPr>
        <w:pStyle w:val="BodyText"/>
      </w:pPr>
      <w:ins w:id="3026" w:author="PR Preview" w:date="2026-01-01T00:00:00Z">
        <w:r>
          <w:rPr>
            <w:b/>
            <w:bCs/>
          </w:rPr>
          <w:t xml:space="preserve">Example 62 (Which complex numbers are real)</w:t>
        </w:r>
      </w:ins>
      <w:ins w:id="3027" w:author="PR Preview" w:date="2026-01-01T00:00:00Z">
        <w:r>
          <w:t xml:space="preserve"> </w:t>
        </w:r>
      </w:ins>
      <w:ins w:id="3028" w:author="PR Preview" w:date="2026-01-01T00:00:00Z">
        <w:r>
          <w:t xml:space="preserve">R stores complex numbers as a real part and an imaginary part.</w:t>
        </w:r>
      </w:ins>
      <w:ins w:id="3029" w:author="PR Preview" w:date="2026-01-01T00:00:00Z">
        <w:r>
          <w:t xml:space="preserve"> </w:t>
        </w:r>
      </w:ins>
      <w:ins w:id="3030" w:author="PR Preview" w:date="2026-01-01T00:00:00Z">
        <w:r>
          <w:t xml:space="preserve">The code below converts the real number</w:t>
        </w:r>
      </w:ins>
      <w:ins w:id="3031" w:author="PR Preview" w:date="2026-01-01T00:00:00Z">
        <w:r>
          <w:t xml:space="preserve"> </w:t>
        </w:r>
      </w:ins>
      <m:oMath>
        <m:r>
          <m:t>7</m:t>
        </m:r>
      </m:oMath>
      <w:ins w:id="3032" w:author="PR Preview" w:date="2026-01-01T00:00:00Z">
        <w:r>
          <w:t xml:space="preserve"> </w:t>
        </w:r>
      </w:ins>
      <w:ins w:id="3033" w:author="PR Preview" w:date="2026-01-01T00:00:00Z">
        <w:r>
          <w:t xml:space="preserve">to a complex number</w:t>
        </w:r>
      </w:ins>
      <w:ins w:id="3034" w:author="PR Preview" w:date="2026-01-01T00:00:00Z">
        <w:r>
          <w:t xml:space="preserve"> </w:t>
        </w:r>
      </w:ins>
      <w:ins w:id="3035" w:author="PR Preview" w:date="2026-01-01T00:00:00Z">
        <w:r>
          <w:t xml:space="preserve">and reads the parts of three complex numbers.</w:t>
        </w:r>
      </w:ins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99"/>
    <w:bookmarkStart w:id="300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301" w:name="exm-complex-arithmetic"/>
    <w:p>
      <w:pPr>
        <w:pStyle w:val="BodyText"/>
      </w:pPr>
      <w:del w:id="3036" w:author="PR Preview" w:date="2026-01-01T00:00:00Z">
        <w:r>
          <w:rPr>
            <w:b/>
            <w:bCs/>
          </w:rPr>
          <w:delText xml:space="preserve">Example 61 (Adding and multiplying two complex numbers)</w:delText>
        </w:r>
      </w:del>
      <w:del w:id="3037" w:author="PR Preview" w:date="2026-01-01T00:00:00Z">
        <w:r>
          <w:delText xml:space="preserve"> </w:delText>
        </w:r>
      </w:del>
      <w:del w:id="3038" w:author="PR Preview" w:date="2026-01-01T00:00:00Z">
        <w:r>
          <w:delText xml:space="preserve">Let</w:delText>
        </w:r>
      </w:del>
      <w:del w:id="3039" w:author="PR Preview" w:date="2026-01-01T00:00:00Z">
        <w:r>
          <w:delText xml:space="preserve"> </w:delText>
        </w:r>
      </w:del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del w:id="3040" w:author="PR Preview" w:date="2026-01-01T00:00:00Z">
        <w:r>
          <w:delText xml:space="preserve"> </w:delText>
        </w:r>
      </w:del>
      <w:del w:id="3041" w:author="PR Preview" w:date="2026-01-01T00:00:00Z">
        <w:r>
          <w:delText xml:space="preserve">and</w:delText>
        </w:r>
      </w:del>
      <w:del w:id="3042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del w:id="3043" w:author="PR Preview" w:date="2026-01-01T00:00:00Z">
        <w:r>
          <w:delText xml:space="preserve">.</w:delText>
        </w:r>
      </w:del>
      <w:del w:id="3044" w:author="PR Preview" w:date="2026-01-01T00:00:00Z">
        <w:r>
          <w:delText xml:space="preserve"> </w:delText>
        </w:r>
      </w:del>
      <w:del w:id="3045" w:author="PR Preview" w:date="2026-01-01T00:00:00Z">
        <w:r>
          <w:delText xml:space="preserve">Their sum is</w:delText>
        </w:r>
      </w:del>
    </w:p>
    <w:p>
      <w:pPr>
        <w:pStyle w:val="BodyText"/>
      </w:pPr>
      <w:ins w:id="3046" w:author="PR Preview" w:date="2026-01-01T00:00:00Z">
        <w:r>
          <w:rPr>
            <w:b/>
            <w:bCs/>
          </w:rPr>
          <w:t xml:space="preserve">Example 63 (Adding and multiplying two complex numbers)</w:t>
        </w:r>
      </w:ins>
      <w:ins w:id="3047" w:author="PR Preview" w:date="2026-01-01T00:00:00Z">
        <w:r>
          <w:t xml:space="preserve"> </w:t>
        </w:r>
      </w:ins>
      <w:ins w:id="3048" w:author="PR Preview" w:date="2026-01-01T00:00:00Z">
        <w:r>
          <w:t xml:space="preserve">Let</w:t>
        </w:r>
      </w:ins>
      <w:ins w:id="3049" w:author="PR Preview" w:date="2026-01-01T00:00:00Z">
        <w:r>
          <w:t xml:space="preserve"> </w:t>
        </w:r>
      </w:ins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ins w:id="3050" w:author="PR Preview" w:date="2026-01-01T00:00:00Z">
        <w:r>
          <w:t xml:space="preserve"> </w:t>
        </w:r>
      </w:ins>
      <w:ins w:id="3051" w:author="PR Preview" w:date="2026-01-01T00:00:00Z">
        <w:r>
          <w:t xml:space="preserve">and</w:t>
        </w:r>
      </w:ins>
      <w:ins w:id="3052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ins w:id="3053" w:author="PR Preview" w:date="2026-01-01T00:00:00Z">
        <w:r>
          <w:t xml:space="preserve">.</w:t>
        </w:r>
      </w:ins>
      <w:ins w:id="3054" w:author="PR Preview" w:date="2026-01-01T00:00:00Z">
        <w:r>
          <w:t xml:space="preserve"> </w:t>
        </w:r>
      </w:ins>
      <w:ins w:id="3055" w:author="PR Preview" w:date="2026-01-01T00:00:00Z">
        <w:r>
          <w:t xml:space="preserve">Their sum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1"/>
    <w:bookmarkStart w:id="302" w:name="def-complex-conjugate"/>
    <w:p>
      <w:pPr>
        <w:pStyle w:val="FirstParagraph"/>
      </w:pPr>
      <w:del w:id="3056" w:author="PR Preview" w:date="2026-01-01T00:00:00Z">
        <w:r>
          <w:rPr>
            <w:b/>
            <w:bCs/>
          </w:rPr>
          <w:delText xml:space="preserve">Definition 78 (Complex conjugate)</w:delText>
        </w:r>
      </w:del>
      <w:del w:id="3057" w:author="PR Preview" w:date="2026-01-01T00:00:00Z">
        <w:r>
          <w:delText xml:space="preserve"> </w:delText>
        </w:r>
      </w:del>
      <w:del w:id="3058" w:author="PR Preview" w:date="2026-01-01T00:00:00Z">
        <w:r>
          <w:delText xml:space="preserve">The</w:delText>
        </w:r>
      </w:del>
      <w:del w:id="3059" w:author="PR Preview" w:date="2026-01-01T00:00:00Z">
        <w:r>
          <w:delText xml:space="preserve"> </w:delText>
        </w:r>
      </w:del>
      <w:del w:id="3060" w:author="PR Preview" w:date="2026-01-01T00:00:00Z">
        <w:r>
          <w:rPr>
            <w:b/>
            <w:bCs/>
          </w:rPr>
          <w:delText xml:space="preserve">complex conjugate</w:delText>
        </w:r>
      </w:del>
      <w:del w:id="3061" w:author="PR Preview" w:date="2026-01-01T00:00:00Z">
        <w:r>
          <w:delText xml:space="preserve"> </w:delText>
        </w:r>
      </w:del>
      <w:del w:id="3062" w:author="PR Preview" w:date="2026-01-01T00:00:00Z">
        <w:r>
          <w:delText xml:space="preserve">of a complex number</w:delText>
        </w:r>
      </w:del>
      <w:del w:id="3063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del w:id="3064" w:author="PR Preview" w:date="2026-01-01T00:00:00Z">
        <w:r>
          <w:delText xml:space="preserve"> </w:delText>
        </w:r>
      </w:del>
      <w:del w:id="3065" w:author="PR Preview" w:date="2026-01-01T00:00:00Z">
        <w:r>
          <w:delText xml:space="preserve">(</w:delText>
        </w:r>
      </w:del>
      <w:hyperlink w:anchor="def-complex-number">
        <w:del w:id="3066" w:author="PR Preview" w:date="2026-01-01T00:00:00Z">
          <w:r>
            <w:rPr>
              <w:rStyle w:val="Hyperlink"/>
            </w:rPr>
            <w:delText xml:space="preserve">Definition 74</w:delText>
          </w:r>
        </w:del>
      </w:hyperlink>
      <w:del w:id="3067" w:author="PR Preview" w:date="2026-01-01T00:00:00Z">
        <w:r>
          <w:delText xml:space="preserve">) is</w:delText>
        </w:r>
      </w:del>
    </w:p>
    <w:p>
      <w:pPr>
        <w:pStyle w:val="FirstParagraph"/>
      </w:pPr>
      <w:ins w:id="3068" w:author="PR Preview" w:date="2026-01-01T00:00:00Z">
        <w:r>
          <w:rPr>
            <w:b/>
            <w:bCs/>
          </w:rPr>
          <w:t xml:space="preserve">Definition 84 (Complex conjugate)</w:t>
        </w:r>
      </w:ins>
      <w:ins w:id="3069" w:author="PR Preview" w:date="2026-01-01T00:00:00Z">
        <w:r>
          <w:t xml:space="preserve"> </w:t>
        </w:r>
      </w:ins>
      <w:ins w:id="3070" w:author="PR Preview" w:date="2026-01-01T00:00:00Z">
        <w:r>
          <w:t xml:space="preserve">The</w:t>
        </w:r>
      </w:ins>
      <w:ins w:id="3071" w:author="PR Preview" w:date="2026-01-01T00:00:00Z">
        <w:r>
          <w:t xml:space="preserve"> </w:t>
        </w:r>
      </w:ins>
      <w:ins w:id="3072" w:author="PR Preview" w:date="2026-01-01T00:00:00Z">
        <w:r>
          <w:rPr>
            <w:b/>
            <w:bCs/>
          </w:rPr>
          <w:t xml:space="preserve">complex conjugate</w:t>
        </w:r>
      </w:ins>
      <w:ins w:id="3073" w:author="PR Preview" w:date="2026-01-01T00:00:00Z">
        <w:r>
          <w:t xml:space="preserve"> </w:t>
        </w:r>
      </w:ins>
      <w:ins w:id="3074" w:author="PR Preview" w:date="2026-01-01T00:00:00Z">
        <w:r>
          <w:t xml:space="preserve">of a complex number</w:t>
        </w:r>
      </w:ins>
      <w:ins w:id="3075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ins w:id="3076" w:author="PR Preview" w:date="2026-01-01T00:00:00Z">
        <w:r>
          <w:t xml:space="preserve"> </w:t>
        </w:r>
      </w:ins>
      <w:ins w:id="3077" w:author="PR Preview" w:date="2026-01-01T00:00:00Z">
        <w:r>
          <w:t xml:space="preserve">(</w:t>
        </w:r>
      </w:ins>
      <w:hyperlink w:anchor="def-complex-number">
        <w:ins w:id="3078" w:author="PR Preview" w:date="2026-01-01T00:00:00Z">
          <w:r>
            <w:rPr>
              <w:rStyle w:val="Hyperlink"/>
            </w:rPr>
            <w:t xml:space="preserve">Definition 80</w:t>
          </w:r>
        </w:ins>
      </w:hyperlink>
      <w:ins w:id="3079" w:author="PR Preview" w:date="2026-01-01T00:00:00Z">
        <w:r>
          <w:t xml:space="preserve">) is</w:t>
        </w:r>
      </w:ins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0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03" w:name="exm-complex-conjugate"/>
    <w:p>
      <w:pPr>
        <w:pStyle w:val="BodyText"/>
      </w:pPr>
      <w:del w:id="3080" w:author="PR Preview" w:date="2026-01-01T00:00:00Z">
        <w:r>
          <w:rPr>
            <w:b/>
            <w:bCs/>
          </w:rPr>
          <w:delText xml:space="preserve">Example 62 (Complex conjugates)</w:delText>
        </w:r>
      </w:del>
      <w:del w:id="3081" w:author="PR Preview" w:date="2026-01-01T00:00:00Z">
        <w:r>
          <w:delText xml:space="preserve"> </w:delText>
        </w:r>
      </w:del>
      <w:del w:id="3082" w:author="PR Preview" w:date="2026-01-01T00:00:00Z">
        <w:r>
          <w:delText xml:space="preserve"> </w:delText>
        </w:r>
      </w:del>
    </w:p>
    <w:p>
      <w:pPr>
        <w:pStyle w:val="BodyText"/>
      </w:pPr>
      <w:ins w:id="3083" w:author="PR Preview" w:date="2026-01-01T00:00:00Z">
        <w:r>
          <w:rPr>
            <w:b/>
            <w:bCs/>
          </w:rPr>
          <w:t xml:space="preserve">Example 64 (Complex conjugates)</w:t>
        </w:r>
      </w:ins>
      <w:ins w:id="3084" w:author="PR Preview" w:date="2026-01-01T00:00:00Z">
        <w:r>
          <w:t xml:space="preserve"> </w:t>
        </w:r>
      </w:ins>
      <w:ins w:id="3085" w:author="PR Preview" w:date="2026-01-01T00:00:00Z">
        <w:r>
          <w:t xml:space="preserve"> </w:t>
        </w:r>
      </w:ins>
    </w:p>
    <w:p>
      <w:pPr>
        <w:numPr>
          <w:ilvl w:val="0"/>
          <w:numId w:val="1058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03"/>
    <w:bookmarkStart w:id="304" w:name="def-complex-modulus"/>
    <w:p>
      <w:pPr>
        <w:pStyle w:val="FirstParagraph"/>
      </w:pPr>
      <w:del w:id="3086" w:author="PR Preview" w:date="2026-01-01T00:00:00Z">
        <w:r>
          <w:rPr>
            <w:b/>
            <w:bCs/>
          </w:rPr>
          <w:delText xml:space="preserve">Definition 79 (Absolute value (modulus) of a complex number)</w:delText>
        </w:r>
      </w:del>
      <w:del w:id="3087" w:author="PR Preview" w:date="2026-01-01T00:00:00Z">
        <w:r>
          <w:delText xml:space="preserve"> </w:delText>
        </w:r>
      </w:del>
      <w:del w:id="3088" w:author="PR Preview" w:date="2026-01-01T00:00:00Z">
        <w:r>
          <w:delText xml:space="preserve">The</w:delText>
        </w:r>
      </w:del>
      <w:del w:id="3089" w:author="PR Preview" w:date="2026-01-01T00:00:00Z">
        <w:r>
          <w:delText xml:space="preserve"> </w:delText>
        </w:r>
      </w:del>
      <w:del w:id="3090" w:author="PR Preview" w:date="2026-01-01T00:00:00Z">
        <w:r>
          <w:rPr>
            <w:b/>
            <w:bCs/>
          </w:rPr>
          <w:delText xml:space="preserve">absolute value</w:delText>
        </w:r>
      </w:del>
      <w:del w:id="3091" w:author="PR Preview" w:date="2026-01-01T00:00:00Z">
        <w:r>
          <w:delText xml:space="preserve">, or</w:delText>
        </w:r>
      </w:del>
      <w:del w:id="3092" w:author="PR Preview" w:date="2026-01-01T00:00:00Z">
        <w:r>
          <w:delText xml:space="preserve"> </w:delText>
        </w:r>
      </w:del>
      <w:del w:id="3093" w:author="PR Preview" w:date="2026-01-01T00:00:00Z">
        <w:r>
          <w:rPr>
            <w:b/>
            <w:bCs/>
          </w:rPr>
          <w:delText xml:space="preserve">modulus</w:delText>
        </w:r>
      </w:del>
      <w:del w:id="3094" w:author="PR Preview" w:date="2026-01-01T00:00:00Z">
        <w:r>
          <w:delText xml:space="preserve">, of a complex number</w:delText>
        </w:r>
      </w:del>
      <w:del w:id="3095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del w:id="3096" w:author="PR Preview" w:date="2026-01-01T00:00:00Z">
        <w:r>
          <w:delText xml:space="preserve"> </w:delText>
        </w:r>
      </w:del>
      <w:del w:id="3097" w:author="PR Preview" w:date="2026-01-01T00:00:00Z">
        <w:r>
          <w:delText xml:space="preserve">(</w:delText>
        </w:r>
      </w:del>
      <w:hyperlink w:anchor="def-complex-number">
        <w:del w:id="3098" w:author="PR Preview" w:date="2026-01-01T00:00:00Z">
          <w:r>
            <w:rPr>
              <w:rStyle w:val="Hyperlink"/>
            </w:rPr>
            <w:delText xml:space="preserve">Definition 74</w:delText>
          </w:r>
        </w:del>
      </w:hyperlink>
      <w:del w:id="3099" w:author="PR Preview" w:date="2026-01-01T00:00:00Z">
        <w:r>
          <w:delText xml:space="preserve">) is</w:delText>
        </w:r>
      </w:del>
    </w:p>
    <w:p>
      <w:pPr>
        <w:pStyle w:val="FirstParagraph"/>
      </w:pPr>
      <w:ins w:id="3100" w:author="PR Preview" w:date="2026-01-01T00:00:00Z">
        <w:r>
          <w:rPr>
            <w:b/>
            <w:bCs/>
          </w:rPr>
          <w:t xml:space="preserve">Definition 85 (Absolute value (modulus) of a complex number)</w:t>
        </w:r>
      </w:ins>
      <w:ins w:id="3101" w:author="PR Preview" w:date="2026-01-01T00:00:00Z">
        <w:r>
          <w:t xml:space="preserve"> </w:t>
        </w:r>
      </w:ins>
      <w:ins w:id="3102" w:author="PR Preview" w:date="2026-01-01T00:00:00Z">
        <w:r>
          <w:t xml:space="preserve">The</w:t>
        </w:r>
      </w:ins>
      <w:ins w:id="3103" w:author="PR Preview" w:date="2026-01-01T00:00:00Z">
        <w:r>
          <w:t xml:space="preserve"> </w:t>
        </w:r>
      </w:ins>
      <w:ins w:id="3104" w:author="PR Preview" w:date="2026-01-01T00:00:00Z">
        <w:r>
          <w:rPr>
            <w:b/>
            <w:bCs/>
          </w:rPr>
          <w:t xml:space="preserve">absolute value</w:t>
        </w:r>
      </w:ins>
      <w:ins w:id="3105" w:author="PR Preview" w:date="2026-01-01T00:00:00Z">
        <w:r>
          <w:t xml:space="preserve">, or</w:t>
        </w:r>
      </w:ins>
      <w:ins w:id="3106" w:author="PR Preview" w:date="2026-01-01T00:00:00Z">
        <w:r>
          <w:t xml:space="preserve"> </w:t>
        </w:r>
      </w:ins>
      <w:ins w:id="3107" w:author="PR Preview" w:date="2026-01-01T00:00:00Z">
        <w:r>
          <w:rPr>
            <w:b/>
            <w:bCs/>
          </w:rPr>
          <w:t xml:space="preserve">modulus</w:t>
        </w:r>
      </w:ins>
      <w:ins w:id="3108" w:author="PR Preview" w:date="2026-01-01T00:00:00Z">
        <w:r>
          <w:t xml:space="preserve">, of a complex number</w:t>
        </w:r>
      </w:ins>
      <w:ins w:id="3109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ins w:id="3110" w:author="PR Preview" w:date="2026-01-01T00:00:00Z">
        <w:r>
          <w:t xml:space="preserve"> </w:t>
        </w:r>
      </w:ins>
      <w:ins w:id="3111" w:author="PR Preview" w:date="2026-01-01T00:00:00Z">
        <w:r>
          <w:t xml:space="preserve">(</w:t>
        </w:r>
      </w:ins>
      <w:hyperlink w:anchor="def-complex-number">
        <w:ins w:id="3112" w:author="PR Preview" w:date="2026-01-01T00:00:00Z">
          <w:r>
            <w:rPr>
              <w:rStyle w:val="Hyperlink"/>
            </w:rPr>
            <w:t xml:space="preserve">Definition 80</w:t>
          </w:r>
        </w:ins>
      </w:hyperlink>
      <w:ins w:id="3113" w:author="PR Preview" w:date="2026-01-01T00:00:00Z">
        <w:r>
          <w:t xml:space="preserve">) is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0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5" w:name="exm-complex-modulus"/>
    <w:p>
      <w:pPr>
        <w:pStyle w:val="BodyText"/>
      </w:pPr>
      <w:del w:id="3114" w:author="PR Preview" w:date="2026-01-01T00:00:00Z">
        <w:r>
          <w:rPr>
            <w:b/>
            <w:bCs/>
          </w:rPr>
          <w:delText xml:space="preserve">Example 63 (Absolute values of complex numbers)</w:delText>
        </w:r>
      </w:del>
      <w:del w:id="3115" w:author="PR Preview" w:date="2026-01-01T00:00:00Z">
        <w:r>
          <w:delText xml:space="preserve"> </w:delText>
        </w:r>
      </w:del>
      <w:del w:id="3116" w:author="PR Preview" w:date="2026-01-01T00:00:00Z">
        <w:r>
          <w:delText xml:space="preserve"> </w:delText>
        </w:r>
      </w:del>
    </w:p>
    <w:p>
      <w:pPr>
        <w:pStyle w:val="BodyText"/>
      </w:pPr>
      <w:ins w:id="3117" w:author="PR Preview" w:date="2026-01-01T00:00:00Z">
        <w:r>
          <w:rPr>
            <w:b/>
            <w:bCs/>
          </w:rPr>
          <w:t xml:space="preserve">Example 65 (Absolute values of complex numbers)</w:t>
        </w:r>
      </w:ins>
      <w:ins w:id="3118" w:author="PR Preview" w:date="2026-01-01T00:00:00Z">
        <w:r>
          <w:t xml:space="preserve"> </w:t>
        </w:r>
      </w:ins>
      <w:ins w:id="3119" w:author="PR Preview" w:date="2026-01-01T00:00:00Z">
        <w:r>
          <w:t xml:space="preserve"> 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9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5"/>
    <w:bookmarkStart w:id="306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07" w:name="exm-conj-product"/>
    <w:p>
      <w:pPr>
        <w:pStyle w:val="BodyText"/>
      </w:pPr>
      <w:del w:id="3120" w:author="PR Preview" w:date="2026-01-01T00:00:00Z">
        <w:r>
          <w:rPr>
            <w:b/>
            <w:bCs/>
          </w:rPr>
          <w:delText xml:space="preserve">Example 64 (Multiplying</w:delText>
        </w:r>
      </w:del>
      <w:del w:id="3121" w:author="PR Preview" w:date="2026-01-01T00:00:00Z">
        <w:r>
          <w:rPr>
            <w:b/>
            <w:bCs/>
          </w:rPr>
          <w:delText xml:space="preserve"> </w:delText>
        </w:r>
      </w:del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del w:id="3122" w:author="PR Preview" w:date="2026-01-01T00:00:00Z">
        <w:r>
          <w:rPr>
            <w:b/>
            <w:bCs/>
          </w:rPr>
          <w:delText xml:space="preserve"> </w:delText>
        </w:r>
      </w:del>
      <w:del w:id="3123" w:author="PR Preview" w:date="2026-01-01T00:00:00Z">
        <w:r>
          <w:rPr>
            <w:b/>
            <w:bCs/>
          </w:rPr>
          <w:delText xml:space="preserve">by its conjugate)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del w:id="3124" w:author="PR Preview" w:date="2026-01-01T00:00:00Z">
        <w:r>
          <w:delText xml:space="preserve">which is</w:delText>
        </w:r>
      </w:del>
      <w:del w:id="312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del w:id="3126" w:author="PR Preview" w:date="2026-01-01T00:00:00Z">
        <w:r>
          <w:delText xml:space="preserve"> </w:delText>
        </w:r>
      </w:del>
      <w:del w:id="3127" w:author="PR Preview" w:date="2026-01-01T00:00:00Z">
        <w:r>
          <w:delText xml:space="preserve">from</w:delText>
        </w:r>
      </w:del>
      <w:del w:id="3128" w:author="PR Preview" w:date="2026-01-01T00:00:00Z">
        <w:r>
          <w:delText xml:space="preserve"> </w:delText>
        </w:r>
      </w:del>
      <w:hyperlink w:anchor="exm-complex-modulus">
        <w:del w:id="3129" w:author="PR Preview" w:date="2026-01-01T00:00:00Z">
          <w:r>
            <w:rPr>
              <w:rStyle w:val="Hyperlink"/>
            </w:rPr>
            <w:delText xml:space="preserve">Example 63</w:delText>
          </w:r>
        </w:del>
      </w:hyperlink>
      <w:del w:id="3130" w:author="PR Preview" w:date="2026-01-01T00:00:00Z">
        <w:r>
          <w:delText xml:space="preserve">, as</w:delText>
        </w:r>
      </w:del>
      <w:del w:id="3131" w:author="PR Preview" w:date="2026-01-01T00:00:00Z">
        <w:r>
          <w:delText xml:space="preserve"> </w:delText>
        </w:r>
      </w:del>
      <w:hyperlink w:anchor="thm-conj-product">
        <w:del w:id="3132" w:author="PR Preview" w:date="2026-01-01T00:00:00Z">
          <w:r>
            <w:rPr>
              <w:rStyle w:val="Hyperlink"/>
            </w:rPr>
            <w:delText xml:space="preserve">Theorem 37</w:delText>
          </w:r>
        </w:del>
      </w:hyperlink>
      <w:del w:id="3133" w:author="PR Preview" w:date="2026-01-01T00:00:00Z">
        <w:r>
          <w:delText xml:space="preserve"> </w:delText>
        </w:r>
      </w:del>
      <w:del w:id="3134" w:author="PR Preview" w:date="2026-01-01T00:00:00Z">
        <w:r>
          <w:delText xml:space="preserve">says.</w:delText>
        </w:r>
      </w:del>
    </w:p>
    <w:p>
      <w:pPr>
        <w:pStyle w:val="Heading2"/>
      </w:pPr>
      <w:del w:id="3135" w:author="PR Preview" w:date="2026-01-01T00:00:00Z">
        <w:r>
          <w:delText xml:space="preserve">20 Further reading</w:delText>
        </w:r>
      </w:del>
    </w:p>
    <w:p>
      <w:pPr>
        <w:pStyle w:val="BodyText"/>
      </w:pPr>
      <w:ins w:id="3136" w:author="PR Preview" w:date="2026-01-01T00:00:00Z">
        <w:r>
          <w:rPr>
            <w:b/>
            <w:bCs/>
          </w:rPr>
          <w:t xml:space="preserve">Example 66 (Multiplying</w:t>
        </w:r>
      </w:ins>
      <w:ins w:id="3137" w:author="PR Preview" w:date="2026-01-01T00:00:00Z">
        <w:r>
          <w:rPr>
            <w:b/>
            <w:bCs/>
          </w:rPr>
          <w:t xml:space="preserve"> </w:t>
        </w:r>
      </w:ins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ins w:id="3138" w:author="PR Preview" w:date="2026-01-01T00:00:00Z">
        <w:r>
          <w:rPr>
            <w:b/>
            <w:bCs/>
          </w:rPr>
          <w:t xml:space="preserve"> </w:t>
        </w:r>
      </w:ins>
      <w:ins w:id="3139" w:author="PR Preview" w:date="2026-01-01T00:00:00Z">
        <w:r>
          <w:rPr>
            <w:b/>
            <w:bCs/>
          </w:rPr>
          <w:t xml:space="preserve">by its conjugate)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ins w:id="3140" w:author="PR Preview" w:date="2026-01-01T00:00:00Z">
        <w:r>
          <w:t xml:space="preserve">which is</w:t>
        </w:r>
      </w:ins>
      <w:ins w:id="3141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ins w:id="3142" w:author="PR Preview" w:date="2026-01-01T00:00:00Z">
        <w:r>
          <w:t xml:space="preserve"> </w:t>
        </w:r>
      </w:ins>
      <w:ins w:id="3143" w:author="PR Preview" w:date="2026-01-01T00:00:00Z">
        <w:r>
          <w:t xml:space="preserve">from</w:t>
        </w:r>
      </w:ins>
      <w:ins w:id="3144" w:author="PR Preview" w:date="2026-01-01T00:00:00Z">
        <w:r>
          <w:t xml:space="preserve"> </w:t>
        </w:r>
      </w:ins>
      <w:hyperlink w:anchor="exm-complex-modulus">
        <w:ins w:id="3145" w:author="PR Preview" w:date="2026-01-01T00:00:00Z">
          <w:r>
            <w:rPr>
              <w:rStyle w:val="Hyperlink"/>
            </w:rPr>
            <w:t xml:space="preserve">Example 65</w:t>
          </w:r>
        </w:ins>
      </w:hyperlink>
      <w:ins w:id="3146" w:author="PR Preview" w:date="2026-01-01T00:00:00Z">
        <w:r>
          <w:t xml:space="preserve">, as</w:t>
        </w:r>
      </w:ins>
      <w:ins w:id="3147" w:author="PR Preview" w:date="2026-01-01T00:00:00Z">
        <w:r>
          <w:t xml:space="preserve"> </w:t>
        </w:r>
      </w:ins>
      <w:hyperlink w:anchor="thm-conj-product">
        <w:ins w:id="3148" w:author="PR Preview" w:date="2026-01-01T00:00:00Z">
          <w:r>
            <w:rPr>
              <w:rStyle w:val="Hyperlink"/>
            </w:rPr>
            <w:t xml:space="preserve">Theorem 37</w:t>
          </w:r>
        </w:ins>
      </w:hyperlink>
      <w:ins w:id="3149" w:author="PR Preview" w:date="2026-01-01T00:00:00Z">
        <w:r>
          <w:t xml:space="preserve"> </w:t>
        </w:r>
      </w:ins>
      <w:ins w:id="3150" w:author="PR Preview" w:date="2026-01-01T00:00:00Z">
        <w:r>
          <w:t xml:space="preserve">says.</w:t>
        </w:r>
      </w:ins>
    </w:p>
    <w:bookmarkEnd w:id="307"/>
    <w:bookmarkEnd w:id="308"/>
    <w:bookmarkStart w:id="309" w:name="sec-further-reading"/>
    <w:p>
      <w:pPr>
        <w:pStyle w:val="Heading2"/>
      </w:pPr>
      <w:ins w:id="3151" w:author="PR Preview" w:date="2026-01-01T00:00:00Z">
        <w:r>
          <w:t xml:space="preserve">21 Further reading</w:t>
        </w:r>
      </w:ins>
    </w:p>
    <w:p>
      <w:pPr>
        <w:pStyle w:val="Compact"/>
        <w:numPr>
          <w:ilvl w:val="0"/>
          <w:numId w:val="1060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0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09"/>
    <w:bookmarkStart w:id="316" w:name="references"/>
    <w:p>
      <w:pPr>
        <w:pStyle w:val="Heading2"/>
      </w:pPr>
      <w:r>
        <w:t xml:space="preserve">References</w:t>
      </w:r>
    </w:p>
    <w:bookmarkStart w:id="315" w:name="refs"/>
    <w:bookmarkStart w:id="31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31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311"/>
    <w:bookmarkStart w:id="31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1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3"/>
    <w:bookmarkStart w:id="31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4"/>
    <w:bookmarkEnd w:id="315"/>
    <w:bookmarkEnd w:id="3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3" Type="http://schemas.openxmlformats.org/officeDocument/2006/relationships/image" Target="media/rId183.png"/><Relationship Id="rId280" Type="http://schemas.openxmlformats.org/officeDocument/2006/relationships/image" Target="media/rId280.png"/><Relationship Id="rId179" Type="http://schemas.openxmlformats.org/officeDocument/2006/relationships/hyperlink" Target="calculus-derivatives.html#def-limit" TargetMode="External"/><Relationship Id="rId190" Type="http://schemas.openxmlformats.org/officeDocument/2006/relationships/hyperlink" Target="calculus-integration.html#def-indefinite-integral" TargetMode="External"/><Relationship Id="rId174" Type="http://schemas.openxmlformats.org/officeDocument/2006/relationships/hyperlink" Target="calculus-integration.html#def-riemann-integral" TargetMode="External"/><Relationship Id="rId312" Type="http://schemas.openxmlformats.org/officeDocument/2006/relationships/hyperlink" Target="https://doi.org/10.1007/978-3-031-41026-0" TargetMode="External"/><Relationship Id="rId235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65" Type="http://schemas.openxmlformats.org/officeDocument/2006/relationships/hyperlink" Target="https://en.wikipedia.org/wiki/Population_proportion" TargetMode="External"/><Relationship Id="rId172" Type="http://schemas.openxmlformats.org/officeDocument/2006/relationships/hyperlink" Target="https://en.wikipedia.org/wiki/Population_proportion#Mathematical_definition" TargetMode="External"/><Relationship Id="rId166" Type="http://schemas.openxmlformats.org/officeDocument/2006/relationships/hyperlink" Target="https://en.wikipedia.org/wiki/Proportion_(mathematics)" TargetMode="External"/><Relationship Id="rId169" Type="http://schemas.openxmlformats.org/officeDocument/2006/relationships/hyperlink" Target="https://en.wikipedia.org/wiki/Proportionality_(mathematics)" TargetMode="External"/><Relationship Id="rId161" Type="http://schemas.openxmlformats.org/officeDocument/2006/relationships/hyperlink" Target="https://en.wikipedia.org/wiki/Rate_(mathematics)" TargetMode="External"/><Relationship Id="rId162" Type="http://schemas.openxmlformats.org/officeDocument/2006/relationships/hyperlink" Target="https://en.wikipedia.org/wiki/Ratio" TargetMode="External"/><Relationship Id="rId261" Type="http://schemas.openxmlformats.org/officeDocument/2006/relationships/hyperlink" Target="https://en.wikipedia.org/wiki/Tarski%27s_high_school_algebra_problem" TargetMode="External"/><Relationship Id="rId187" Type="http://schemas.openxmlformats.org/officeDocument/2006/relationships/hyperlink" Target="https://morrison-lab.github.io/pds/random-variables.html#def-random-variable" TargetMode="External"/><Relationship Id="rId310" Type="http://schemas.openxmlformats.org/officeDocument/2006/relationships/hyperlink" Target="https://openstax.org/books/algebra-and-trigonometry-2e/pages/preface" TargetMode="External"/><Relationship Id="rId218" Type="http://schemas.openxmlformats.org/officeDocument/2006/relationships/hyperlink" Target="linear-algebra-matrices.html#def-linear-map" TargetMode="External"/><Relationship Id="rId219" Type="http://schemas.openxmlformats.org/officeDocument/2006/relationships/hyperlink" Target="linear-algebra-matrices.html#thm-linear-map-zero" TargetMode="External"/><Relationship Id="rId61" Type="http://schemas.openxmlformats.org/officeDocument/2006/relationships/hyperlink" Target="linear-algebra-vectors.html#def-euclidean-norm" TargetMode="External"/><Relationship Id="rId80" Type="http://schemas.openxmlformats.org/officeDocument/2006/relationships/hyperlink" Target="linear-algebra-vectors.qmd#def-mean" TargetMode="External"/><Relationship Id="rId33" Type="http://schemas.openxmlformats.org/officeDocument/2006/relationships/hyperlink" Target="notation.qmd#def-integers" TargetMode="External"/><Relationship Id="rId234" Type="http://schemas.openxmlformats.org/officeDocument/2006/relationships/hyperlink" Target="notation.qmd#def-irrational-numbers" TargetMode="External"/><Relationship Id="rId27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82" Type="http://schemas.openxmlformats.org/officeDocument/2006/relationships/hyperlink" Target="optimization.qmd#def-concave" TargetMode="External"/><Relationship Id="rId63" Type="http://schemas.openxmlformats.org/officeDocument/2006/relationships/hyperlink" Target="proof-writing.qmd#def-converse" TargetMode="External"/><Relationship Id="rId54" Type="http://schemas.openxmlformats.org/officeDocument/2006/relationships/hyperlink" Target="sets-functions.qmd#def-empty-set" TargetMode="External"/><Relationship Id="rId144" Type="http://schemas.openxmlformats.org/officeDocument/2006/relationships/hyperlink" Target="sets-functions.qmd#def-finite-set" TargetMode="External"/><Relationship Id="rId49" Type="http://schemas.openxmlformats.org/officeDocument/2006/relationships/hyperlink" Target="sets-functions.qmd#def-function" TargetMode="External"/><Relationship Id="rId71" Type="http://schemas.openxmlformats.org/officeDocument/2006/relationships/hyperlink" Target="sets-functions.qmd#def-graph" TargetMode="External"/><Relationship Id="rId51" Type="http://schemas.openxmlformats.org/officeDocument/2006/relationships/hyperlink" Target="sets-functions.qmd#def-image" TargetMode="External"/><Relationship Id="rId45" Type="http://schemas.openxmlformats.org/officeDocument/2006/relationships/hyperlink" Target="sets-functions.qmd#def-interval" TargetMode="External"/><Relationship Id="rId237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222" Type="http://schemas.openxmlformats.org/officeDocument/2006/relationships/hyperlink" Target="sets-functions.qmd#def-sequence" TargetMode="External"/><Relationship Id="rId145" Type="http://schemas.openxmlformats.org/officeDocument/2006/relationships/hyperlink" Target="sets-functions.qmd#def-set" TargetMode="External"/><Relationship Id="rId188" Type="http://schemas.openxmlformats.org/officeDocument/2006/relationships/hyperlink" Target="sets-functions.qmd#rem-image-range" TargetMode="External"/><Relationship Id="rId11" Type="http://schemas.openxmlformats.org/officeDocument/2006/relationships/hyperlink" Target="notation.qmd#def-range-of-variable" TargetMode="External"/><Relationship Id="rId12" Type="http://schemas.openxmlformats.org/officeDocument/2006/relationships/hyperlink" Target="notation.qmd#sec-notational-shorthands" TargetMode="External"/></Relationships>
</file>

<file path=word/_rels/footnotes.xml.rels><?xml version='1.0' encoding='UTF-8' standalone='yes'?>
<Relationships xmlns="http://schemas.openxmlformats.org/package/2006/relationships"><Relationship Id="rId179" Type="http://schemas.openxmlformats.org/officeDocument/2006/relationships/hyperlink" Target="calculus-derivatives.html#def-limit" TargetMode="External"/><Relationship Id="rId190" Type="http://schemas.openxmlformats.org/officeDocument/2006/relationships/hyperlink" Target="calculus-integration.html#def-indefinite-integral" TargetMode="External"/><Relationship Id="rId174" Type="http://schemas.openxmlformats.org/officeDocument/2006/relationships/hyperlink" Target="calculus-integration.html#def-riemann-integral" TargetMode="External"/><Relationship Id="rId312" Type="http://schemas.openxmlformats.org/officeDocument/2006/relationships/hyperlink" Target="https://doi.org/10.1007/978-3-031-41026-0" TargetMode="External"/><Relationship Id="rId235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65" Type="http://schemas.openxmlformats.org/officeDocument/2006/relationships/hyperlink" Target="https://en.wikipedia.org/wiki/Population_proportion" TargetMode="External"/><Relationship Id="rId172" Type="http://schemas.openxmlformats.org/officeDocument/2006/relationships/hyperlink" Target="https://en.wikipedia.org/wiki/Population_proportion#Mathematical_definition" TargetMode="External"/><Relationship Id="rId166" Type="http://schemas.openxmlformats.org/officeDocument/2006/relationships/hyperlink" Target="https://en.wikipedia.org/wiki/Proportion_(mathematics)" TargetMode="External"/><Relationship Id="rId169" Type="http://schemas.openxmlformats.org/officeDocument/2006/relationships/hyperlink" Target="https://en.wikipedia.org/wiki/Proportionality_(mathematics)" TargetMode="External"/><Relationship Id="rId161" Type="http://schemas.openxmlformats.org/officeDocument/2006/relationships/hyperlink" Target="https://en.wikipedia.org/wiki/Rate_(mathematics)" TargetMode="External"/><Relationship Id="rId162" Type="http://schemas.openxmlformats.org/officeDocument/2006/relationships/hyperlink" Target="https://en.wikipedia.org/wiki/Ratio" TargetMode="External"/><Relationship Id="rId261" Type="http://schemas.openxmlformats.org/officeDocument/2006/relationships/hyperlink" Target="https://en.wikipedia.org/wiki/Tarski%27s_high_school_algebra_problem" TargetMode="External"/><Relationship Id="rId187" Type="http://schemas.openxmlformats.org/officeDocument/2006/relationships/hyperlink" Target="https://morrison-lab.github.io/pds/random-variables.html#def-random-variable" TargetMode="External"/><Relationship Id="rId310" Type="http://schemas.openxmlformats.org/officeDocument/2006/relationships/hyperlink" Target="https://openstax.org/books/algebra-and-trigonometry-2e/pages/preface" TargetMode="External"/><Relationship Id="rId218" Type="http://schemas.openxmlformats.org/officeDocument/2006/relationships/hyperlink" Target="linear-algebra-matrices.html#def-linear-map" TargetMode="External"/><Relationship Id="rId219" Type="http://schemas.openxmlformats.org/officeDocument/2006/relationships/hyperlink" Target="linear-algebra-matrices.html#thm-linear-map-zero" TargetMode="External"/><Relationship Id="rId61" Type="http://schemas.openxmlformats.org/officeDocument/2006/relationships/hyperlink" Target="linear-algebra-vectors.html#def-euclidean-norm" TargetMode="External"/><Relationship Id="rId80" Type="http://schemas.openxmlformats.org/officeDocument/2006/relationships/hyperlink" Target="linear-algebra-vectors.qmd#def-mean" TargetMode="External"/><Relationship Id="rId33" Type="http://schemas.openxmlformats.org/officeDocument/2006/relationships/hyperlink" Target="notation.qmd#def-integers" TargetMode="External"/><Relationship Id="rId234" Type="http://schemas.openxmlformats.org/officeDocument/2006/relationships/hyperlink" Target="notation.qmd#def-irrational-numbers" TargetMode="External"/><Relationship Id="rId27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82" Type="http://schemas.openxmlformats.org/officeDocument/2006/relationships/hyperlink" Target="optimization.qmd#def-concave" TargetMode="External"/><Relationship Id="rId63" Type="http://schemas.openxmlformats.org/officeDocument/2006/relationships/hyperlink" Target="proof-writing.qmd#def-converse" TargetMode="External"/><Relationship Id="rId54" Type="http://schemas.openxmlformats.org/officeDocument/2006/relationships/hyperlink" Target="sets-functions.qmd#def-empty-set" TargetMode="External"/><Relationship Id="rId144" Type="http://schemas.openxmlformats.org/officeDocument/2006/relationships/hyperlink" Target="sets-functions.qmd#def-finite-set" TargetMode="External"/><Relationship Id="rId49" Type="http://schemas.openxmlformats.org/officeDocument/2006/relationships/hyperlink" Target="sets-functions.qmd#def-function" TargetMode="External"/><Relationship Id="rId71" Type="http://schemas.openxmlformats.org/officeDocument/2006/relationships/hyperlink" Target="sets-functions.qmd#def-graph" TargetMode="External"/><Relationship Id="rId51" Type="http://schemas.openxmlformats.org/officeDocument/2006/relationships/hyperlink" Target="sets-functions.qmd#def-image" TargetMode="External"/><Relationship Id="rId45" Type="http://schemas.openxmlformats.org/officeDocument/2006/relationships/hyperlink" Target="sets-functions.qmd#def-interval" TargetMode="External"/><Relationship Id="rId237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222" Type="http://schemas.openxmlformats.org/officeDocument/2006/relationships/hyperlink" Target="sets-functions.qmd#def-sequence" TargetMode="External"/><Relationship Id="rId145" Type="http://schemas.openxmlformats.org/officeDocument/2006/relationships/hyperlink" Target="sets-functions.qmd#def-set" TargetMode="External"/><Relationship Id="rId188" Type="http://schemas.openxmlformats.org/officeDocument/2006/relationships/hyperlink" Target="sets-functions.qmd#rem-image-ra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2026-10-15T21:20:27Z</dcterms:created>
  <dcterms:modified xsi:type="dcterms:W3CDTF">2026-10-15T21:20:27Z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