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Diagonalization and Cholesky</w:t>
      </w:r>
    </w:p>
    <w:p>
      <w:pPr>
        <w:pStyle w:val="Date"/>
      </w:pPr>
      <w:del w:id="1" w:author="PR Preview" w:date="2026-01-01T00:00:00Z">
        <w:r>
          <w:delText xml:space="preserve">Last modified: 2026-10-15 00:49:40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02:10:58 (PDT)</w:t>
        </w:r>
      </w:ins>
    </w:p>
    <w:bookmarkStart w:id="79" w:name="sec-diagonalization"/>
    <w:p>
      <w:pPr>
        <w:pStyle w:val="Heading2"/>
      </w:pPr>
      <w:r>
        <w:t xml:space="preserve">1 Similarity and diagonalization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(2024a)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notes take eigenvalues to be real numbers (</w:t>
            </w:r>
            <w:hyperlink r:id="rId13">
              <w:r>
                <w:rPr>
                  <w:rStyle w:val="Hyperlink"/>
                </w:rPr>
                <w:t xml:space="preserve">Definition 16 in Special Matrices and Decompositions</w:t>
              </w:r>
            </w:hyperlink>
            <w:r>
              <w:t xml:space="preserve">),</w:t>
            </w:r>
            <w:r>
              <w:t xml:space="preserve"> </w:t>
            </w:r>
            <w:r>
              <w:t xml:space="preserve">so the source’s complex eigenvalues are left out,</w:t>
            </w:r>
            <w:r>
              <w:t xml:space="preserve"> </w:t>
            </w:r>
            <w:r>
              <w:t xml:space="preserve">and eigenvalues are characterized through null spaces</w:t>
            </w:r>
            <w:r>
              <w:t xml:space="preserve"> </w:t>
            </w:r>
            <w:r>
              <w:t xml:space="preserve">rather than through the characteristic polynomial.</w:t>
            </w:r>
            <w:r>
              <w:t xml:space="preserve"> </w:t>
            </w:r>
            <w:r>
              <w:t xml:space="preserve">Only the source’s material on similarity, diagonalization and the basic eigenvalue properties is adapted;</w:t>
            </w:r>
            <w:r>
              <w:t xml:space="preserve"> </w:t>
            </w:r>
            <w:r>
              <w:t xml:space="preserve">its characteristic polynomial and algebraic multiplicity,</w:t>
            </w:r>
            <w:r>
              <w:t xml:space="preserve"> </w:t>
            </w:r>
            <w:r>
              <w:t xml:space="preserve">its trace and determinant identities,</w:t>
            </w:r>
            <w:r>
              <w:t xml:space="preserve"> </w:t>
            </w:r>
            <w:r>
              <w:t xml:space="preserve">and its section on symmetric matrices (covered by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Theorem 11 in Special Matrices and Decompositions</w:t>
              </w:r>
            </w:hyperlink>
            <w:r>
              <w:t xml:space="preserve">) are left out,</w:t>
            </w:r>
            <w:r>
              <w:t xml:space="preserve"> </w:t>
            </w:r>
            <w:r>
              <w:t xml:space="preserve">and its result that eigenvalues of orthogonal matrices have modulus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appears here in the real form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source’s two-vector argument that eigenvectors for distinct eigenvalues are independent</w:t>
            </w:r>
            <w:r>
              <w:t xml:space="preserve"> </w:t>
            </w:r>
            <w:r>
              <w:t xml:space="preserve">is extended here to any number of eigenvectors.</w:t>
            </w:r>
          </w:p>
          <w:p/>
        </w:tc>
      </w:tr>
    </w:tbl>
    <w:bookmarkStart w:id="17" w:name="thm-invertible-rank"/>
    <w:p>
      <w:pPr>
        <w:pStyle w:val="BodyText"/>
      </w:pPr>
      <w:r>
        <w:rPr>
          <w:b/>
          <w:bCs/>
        </w:rPr>
        <w:t xml:space="preserve">Theorem 1 (A square matrix is invertible exactly when it has full column rank)</w:t>
      </w:r>
      <w:r>
        <w:t xml:space="preserve"> </w:t>
      </w:r>
      <w:r>
        <w:t xml:space="preserve">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(full column rank,</w:t>
      </w:r>
      <w:r>
        <w:t xml:space="preserve"> </w:t>
      </w:r>
      <w:hyperlink r:id="rId16">
        <w:r>
          <w:rPr>
            <w:rStyle w:val="Hyperlink"/>
          </w:rPr>
          <w:t xml:space="preserve">Definition 3 in Subspaces and Rank</w:t>
        </w:r>
      </w:hyperlink>
      <w:r>
        <w:t xml:space="preserve">),</w:t>
      </w:r>
      <w:r>
        <w:t xml:space="preserve"> </w:t>
      </w:r>
      <w:r>
        <w:t xml:space="preserve">that is, exactly when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Invertible implies rank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n</m:t>
            </m:r>
          </m:sub>
        </m:sSub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r>
        <w:t xml:space="preserve">, the nullity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rank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Theorem 8 in Column Space, Null Space and Rank-Nullity</w:t>
        </w:r>
      </w:hyperlink>
      <w:r>
        <w:t xml:space="preserve">).</w:t>
      </w:r>
    </w:p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Rank</w:delText>
        </w:r>
      </w:del>
      <w:del w:id="4" w:author="PR Preview" w:date="2026-01-01T00:00:00Z">
        <w:r>
          <w:rPr>
            <w:b/>
            <w:bCs/>
          </w:rPr>
          <w:delText xml:space="preserve"> </w:delText>
        </w:r>
      </w:del>
      <m:oMath>
        <m:r>
          <m:t>n</m:t>
        </m:r>
      </m:oMath>
      <w:del w:id="5" w:author="PR Preview" w:date="2026-01-01T00:00:00Z">
        <w:r>
          <w:rPr>
            <w:b/>
            <w:bCs/>
          </w:rPr>
          <w:delText xml:space="preserve"> </w:delText>
        </w:r>
      </w:del>
      <w:del w:id="6" w:author="PR Preview" w:date="2026-01-01T00:00:00Z">
        <w:r>
          <w:rPr>
            <w:b/>
            <w:bCs/>
          </w:rPr>
          <w:delText xml:space="preserve">implies invertible.</w:delText>
        </w:r>
      </w:del>
      <w:del w:id="7" w:author="PR Preview" w:date="2026-01-01T00:00:00Z">
        <w:r>
          <w:delText xml:space="preserve"> </w:delText>
        </w:r>
      </w:del>
      <w:del w:id="8" w:author="PR Preview" w:date="2026-01-01T00:00:00Z">
        <w:r>
          <w:delText xml:space="preserve">Every system</w:delText>
        </w:r>
      </w:del>
      <w:del w:id="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del w:id="10" w:author="PR Preview" w:date="2026-01-01T00:00:00Z">
        <w:r>
          <w:delText xml:space="preserve"> </w:delText>
        </w:r>
      </w:del>
      <w:del w:id="11" w:author="PR Preview" w:date="2026-01-01T00:00:00Z">
        <w:r>
          <w:delText xml:space="preserve">has exactly one solution</w:delText>
        </w:r>
      </w:del>
      <w:del w:id="12" w:author="PR Preview" w:date="2026-01-01T00:00:00Z">
        <w:r>
          <w:delText xml:space="preserve"> </w:delText>
        </w:r>
      </w:del>
      <w:del w:id="13" w:author="PR Preview" w:date="2026-01-01T00:00:00Z">
        <w:r>
          <w:delText xml:space="preserve">(</w:delText>
        </w:r>
      </w:del>
      <w:hyperlink r:id="rId19">
        <w:del w:id="14" w:author="PR Preview" w:date="2026-01-01T00:00:00Z">
          <w:r>
            <w:rPr>
              <w:rStyle w:val="Hyperlink"/>
            </w:rPr>
            <w:delText xml:space="preserve">Corollary 1 in Projections and Linear Systems</w:delText>
          </w:r>
        </w:del>
      </w:hyperlink>
      <w:del w:id="15" w:author="PR Preview" w:date="2026-01-01T00:00:00Z">
        <w:r>
          <w:delText xml:space="preserve">, both parts, with</w:delText>
        </w:r>
      </w:del>
      <w:del w:id="16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=</m:t>
        </m:r>
        <m:r>
          <m:t>n</m:t>
        </m:r>
      </m:oMath>
      <w:del w:id="17" w:author="PR Preview" w:date="2026-01-01T00:00:00Z">
        <w:r>
          <w:delText xml:space="preserve">).</w:delText>
        </w:r>
      </w:del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Let</w:delText>
        </w:r>
      </w:del>
      <w:del w:id="2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del w:id="21" w:author="PR Preview" w:date="2026-01-01T00:00:00Z">
        <w:r>
          <w:delText xml:space="preserve"> </w:delText>
        </w:r>
      </w:del>
      <w:del w:id="22" w:author="PR Preview" w:date="2026-01-01T00:00:00Z">
        <w:r>
          <w:delText xml:space="preserve">solve</w:delText>
        </w:r>
      </w:del>
      <w:del w:id="2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del w:id="24" w:author="PR Preview" w:date="2026-01-01T00:00:00Z">
        <w:r>
          <w:delText xml:space="preserve"> </w:delText>
        </w:r>
      </w:del>
      <w:del w:id="25" w:author="PR Preview" w:date="2026-01-01T00:00:00Z">
        <w:r>
          <w:delText xml:space="preserve">(</w:delText>
        </w:r>
      </w:del>
      <w:hyperlink r:id="rId20">
        <w:del w:id="26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27" w:author="PR Preview" w:date="2026-01-01T00:00:00Z">
        <w:r>
          <w:delText xml:space="preserve">),</w:delText>
        </w:r>
      </w:del>
      <w:del w:id="28" w:author="PR Preview" w:date="2026-01-01T00:00:00Z">
        <w:r>
          <w:delText xml:space="preserve"> </w:delText>
        </w:r>
      </w:del>
      <w:del w:id="29" w:author="PR Preview" w:date="2026-01-01T00:00:00Z">
        <w:r>
          <w:delText xml:space="preserve">and let</w:delText>
        </w:r>
      </w:del>
      <w:del w:id="3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31" w:author="PR Preview" w:date="2026-01-01T00:00:00Z">
        <w:r>
          <w:delText xml:space="preserve"> </w:delText>
        </w:r>
      </w:del>
      <w:del w:id="32" w:author="PR Preview" w:date="2026-01-01T00:00:00Z">
        <w:r>
          <w:delText xml:space="preserve">have columns</w:delText>
        </w:r>
      </w:del>
      <w:del w:id="3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del w:id="34" w:author="PR Preview" w:date="2026-01-01T00:00:00Z">
        <w:r>
          <w:delText xml:space="preserve">.</w:delText>
        </w:r>
      </w:del>
      <w:del w:id="35" w:author="PR Preview" w:date="2026-01-01T00:00:00Z">
        <w:r>
          <w:delText xml:space="preserve"> </w:delText>
        </w:r>
      </w:del>
      <w:del w:id="36" w:author="PR Preview" w:date="2026-01-01T00:00:00Z">
        <w:r>
          <w:delText xml:space="preserve">Column</w:delText>
        </w:r>
      </w:del>
      <w:del w:id="37" w:author="PR Preview" w:date="2026-01-01T00:00:00Z">
        <w:r>
          <w:delText xml:space="preserve"> </w:delText>
        </w:r>
      </w:del>
      <m:oMath>
        <m:r>
          <m:t>j</m:t>
        </m:r>
      </m:oMath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of</w:delText>
        </w:r>
      </w:del>
      <w:del w:id="4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del w:id="41" w:author="PR Preview" w:date="2026-01-01T00:00:00Z">
        <w:r>
          <w:delText xml:space="preserve"> </w:delText>
        </w:r>
      </w:del>
      <w:del w:id="42" w:author="PR Preview" w:date="2026-01-01T00:00:00Z">
        <w:r>
          <w:delText xml:space="preserve">is</w:delText>
        </w:r>
      </w:del>
      <w:del w:id="4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(1),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delText xml:space="preserve">so</w:delText>
        </w:r>
      </w:del>
      <w:del w:id="48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del w:id="49" w:author="PR Preview" w:date="2026-01-01T00:00:00Z">
        <w:r>
          <w:delText xml:space="preserve">.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For the other order,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del w:id="52" w:author="PR Preview" w:date="2026-01-01T00:00:00Z">
        <w:r>
          <w:delText xml:space="preserve">so every column of</w:delText>
        </w:r>
      </w:del>
      <w:del w:id="5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is in</w:delText>
        </w:r>
      </w:del>
      <w:del w:id="56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57" w:author="PR Preview" w:date="2026-01-01T00:00:00Z">
        <w:r>
          <w:delText xml:space="preserve"> </w:delText>
        </w:r>
      </w:del>
      <w:del w:id="58" w:author="PR Preview" w:date="2026-01-01T00:00:00Z">
        <w:r>
          <w:delText xml:space="preserve">(1),</w:delText>
        </w:r>
      </w:del>
      <w:del w:id="59" w:author="PR Preview" w:date="2026-01-01T00:00:00Z">
        <w:r>
          <w:delText xml:space="preserve"> </w:delText>
        </w:r>
      </w:del>
      <w:del w:id="60" w:author="PR Preview" w:date="2026-01-01T00:00:00Z">
        <w:r>
          <w:delText xml:space="preserve">and</w:delText>
        </w:r>
      </w:del>
      <w:del w:id="61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del w:id="62" w:author="PR Preview" w:date="2026-01-01T00:00:00Z">
        <w:r>
          <w:delText xml:space="preserve">.</w:delText>
        </w:r>
      </w:del>
      <w:del w:id="63" w:author="PR Preview" w:date="2026-01-01T00:00:00Z">
        <w:r>
          <w:delText xml:space="preserve"> </w:delText>
        </w:r>
      </w:del>
      <w:del w:id="64" w:author="PR Preview" w:date="2026-01-01T00:00:00Z">
        <w:r>
          <w:delText xml:space="preserve">So</w:delText>
        </w:r>
      </w:del>
      <w:del w:id="65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66" w:author="PR Preview" w:date="2026-01-01T00:00:00Z">
        <w:r>
          <w:delText xml:space="preserve"> </w:delText>
        </w:r>
      </w:del>
      <w:del w:id="67" w:author="PR Preview" w:date="2026-01-01T00:00:00Z">
        <w:r>
          <w:delText xml:space="preserve">satisfies</w:delText>
        </w:r>
      </w:del>
      <w:del w:id="68" w:author="PR Preview" w:date="2026-01-01T00:00:00Z">
        <w:r>
          <w:delText xml:space="preserve"> </w:delText>
        </w:r>
      </w:del>
      <w:hyperlink r:id="rId15">
        <w:del w:id="69" w:author="PR Preview" w:date="2026-01-01T00:00:00Z">
          <w:r>
            <w:rPr>
              <w:rStyle w:val="Hyperlink"/>
            </w:rPr>
            <w:delText xml:space="preserve">Definition 6 in Special Matrices and Decompositions</w:delText>
          </w:r>
        </w:del>
      </w:hyperlink>
      <w:del w:id="70" w:author="PR Preview" w:date="2026-01-01T00:00:00Z">
        <w:r>
          <w:delText xml:space="preserve">.</w:delText>
        </w:r>
      </w:del>
      <w:del w:id="71" w:author="PR Preview" w:date="2026-01-01T00:00:00Z">
        <w:r>
          <w:delText xml:space="preserve"> </w:delText>
        </w:r>
      </w:del>
      <w:del w:id="72" w:author="PR Preview" w:date="2026-01-01T00:00:00Z">
        <w:r>
          <w:delText xml:space="preserve">The two conditions in the statement are equivalent by</w:delText>
        </w:r>
      </w:del>
      <w:del w:id="73" w:author="PR Preview" w:date="2026-01-01T00:00:00Z">
        <w:r>
          <w:delText xml:space="preserve"> </w:delText>
        </w:r>
      </w:del>
      <w:hyperlink r:id="rId18">
        <w:del w:id="74" w:author="PR Preview" w:date="2026-01-01T00:00:00Z">
          <w:r>
            <w:rPr>
              <w:rStyle w:val="Hyperlink"/>
            </w:rPr>
            <w:delText xml:space="preserve">Theorem 8 in Column Space, Null Space and Rank-Nullity</w:delText>
          </w:r>
        </w:del>
      </w:hyperlink>
      <w:del w:id="75" w:author="PR Preview" w:date="2026-01-01T00:00:00Z">
        <w:r>
          <w:delText xml:space="preserve">:</w:delText>
        </w:r>
      </w:del>
      <w:del w:id="76" w:author="PR Preview" w:date="2026-01-01T00:00:00Z">
        <w:r>
          <w:delText xml:space="preserve"> </w:delText>
        </w:r>
      </w:del>
      <w:del w:id="77" w:author="PR Preview" w:date="2026-01-01T00:00:00Z">
        <w:r>
          <w:delText xml:space="preserve">the nullity is</w:delText>
        </w:r>
      </w:del>
      <w:del w:id="78" w:author="PR Preview" w:date="2026-01-01T00:00:00Z">
        <w:r>
          <w:delText xml:space="preserve"> </w:delText>
        </w:r>
      </w:del>
      <m:oMath>
        <m:r>
          <m:t>0</m:t>
        </m:r>
      </m:oMath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exactly when</w:delText>
        </w:r>
      </w:del>
      <w:del w:id="8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del w:id="82" w:author="PR Preview" w:date="2026-01-01T00:00:00Z">
        <w:r>
          <w:delText xml:space="preserve">,</w:delText>
        </w:r>
      </w:del>
      <w:del w:id="83" w:author="PR Preview" w:date="2026-01-01T00:00:00Z">
        <w:r>
          <w:delText xml:space="preserve"> </w:delText>
        </w:r>
      </w:del>
      <w:del w:id="84" w:author="PR Preview" w:date="2026-01-01T00:00:00Z">
        <w:r>
          <w:delText xml:space="preserve">because a subspace of dimension</w:delText>
        </w:r>
      </w:del>
      <w:del w:id="85" w:author="PR Preview" w:date="2026-01-01T00:00:00Z">
        <w:r>
          <w:delText xml:space="preserve"> </w:delText>
        </w:r>
      </w:del>
      <m:oMath>
        <m:r>
          <m:t>0</m:t>
        </m:r>
      </m:oMath>
      <w:del w:id="86" w:author="PR Preview" w:date="2026-01-01T00:00:00Z">
        <w:r>
          <w:delText xml:space="preserve"> </w:delText>
        </w:r>
      </w:del>
      <w:del w:id="87" w:author="PR Preview" w:date="2026-01-01T00:00:00Z">
        <w:r>
          <w:delText xml:space="preserve">has the empty list as a basis, whose span is</w:delText>
        </w:r>
      </w:del>
      <w:del w:id="88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89" w:author="PR Preview" w:date="2026-01-01T00:00:00Z">
        <w:r>
          <w:delText xml:space="preserve"> </w:delText>
        </w:r>
      </w:del>
      <w:del w:id="90" w:author="PR Preview" w:date="2026-01-01T00:00:00Z">
        <w:r>
          <w:delText xml:space="preserve">(</w:delText>
        </w:r>
      </w:del>
      <w:hyperlink r:id="rId21">
        <w:del w:id="91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92" w:author="PR Preview" w:date="2026-01-01T00:00:00Z">
        <w:r>
          <w:delText xml:space="preserve">,</w:delText>
        </w:r>
      </w:del>
      <w:del w:id="93" w:author="PR Preview" w:date="2026-01-01T00:00:00Z">
        <w:r>
          <w:delText xml:space="preserve"> </w:delText>
        </w:r>
      </w:del>
      <w:hyperlink r:id="rId22">
        <w:del w:id="94" w:author="PR Preview" w:date="2026-01-01T00:00:00Z">
          <w:r>
            <w:rPr>
              <w:rStyle w:val="Hyperlink"/>
            </w:rPr>
            <w:delText xml:space="preserve">Definition 5 in Subspaces and Rank</w:delText>
          </w:r>
        </w:del>
      </w:hyperlink>
      <w:del w:id="95" w:author="PR Preview" w:date="2026-01-01T00:00:00Z">
        <w:r>
          <w:delText xml:space="preserve">), and</w:delText>
        </w:r>
      </w:del>
      <w:del w:id="96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del w:id="97" w:author="PR Preview" w:date="2026-01-01T00:00:00Z">
        <w:r>
          <w:delText xml:space="preserve"> </w:delText>
        </w:r>
      </w:del>
      <w:del w:id="98" w:author="PR Preview" w:date="2026-01-01T00:00:00Z">
        <w:r>
          <w:delText xml:space="preserve">has dimension</w:delText>
        </w:r>
      </w:del>
      <w:del w:id="99" w:author="PR Preview" w:date="2026-01-01T00:00:00Z">
        <w:r>
          <w:delText xml:space="preserve"> </w:delText>
        </w:r>
      </w:del>
      <m:oMath>
        <m:r>
          <m:t>0</m:t>
        </m:r>
      </m:oMath>
      <w:del w:id="100" w:author="PR Preview" w:date="2026-01-01T00:00:00Z">
        <w:r>
          <w:delText xml:space="preserve"> </w:delText>
        </w:r>
      </w:del>
      <w:del w:id="101" w:author="PR Preview" w:date="2026-01-01T00:00:00Z">
        <w:r>
          <w:delText xml:space="preserve">(</w:delText>
        </w:r>
      </w:del>
      <w:hyperlink r:id="rId23">
        <w:del w:id="102" w:author="PR Preview" w:date="2026-01-01T00:00:00Z">
          <w:r>
            <w:rPr>
              <w:rStyle w:val="Hyperlink"/>
            </w:rPr>
            <w:delText xml:space="preserve">Example 16 in Subspaces and Rank</w:delText>
          </w:r>
        </w:del>
      </w:hyperlink>
      <w:del w:id="103" w:author="PR Preview" w:date="2026-01-01T00:00:00Z">
        <w:r>
          <w:delText xml:space="preserve">).</w:delText>
        </w:r>
      </w:del>
    </w:p>
    <w:p>
      <w:pPr>
        <w:pStyle w:val="BodyText"/>
      </w:pPr>
      <w:ins w:id="104" w:author="PR Preview" w:date="2026-01-01T00:00:00Z">
        <w:r>
          <w:rPr>
            <w:b/>
            <w:bCs/>
          </w:rPr>
          <w:t xml:space="preserve">Rank</w:t>
        </w:r>
      </w:ins>
      <w:ins w:id="105" w:author="PR Preview" w:date="2026-01-01T00:00:00Z">
        <w:r>
          <w:rPr>
            <w:b/>
            <w:bCs/>
          </w:rPr>
          <w:t xml:space="preserve"> </w:t>
        </w:r>
      </w:ins>
      <m:oMath>
        <m:r>
          <m:t>n</m:t>
        </m:r>
      </m:oMath>
      <w:ins w:id="106" w:author="PR Preview" w:date="2026-01-01T00:00:00Z">
        <w:r>
          <w:rPr>
            <w:b/>
            <w:bCs/>
          </w:rPr>
          <w:t xml:space="preserve"> </w:t>
        </w:r>
      </w:ins>
      <w:ins w:id="107" w:author="PR Preview" w:date="2026-01-01T00:00:00Z">
        <w:r>
          <w:rPr>
            <w:b/>
            <w:bCs/>
          </w:rPr>
          <w:t xml:space="preserve">implies invertible.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t xml:space="preserve">Every system</w:t>
        </w:r>
      </w:ins>
      <w:ins w:id="11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has exactly one solution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(</w:t>
        </w:r>
      </w:ins>
      <w:hyperlink r:id="rId19">
        <w:ins w:id="115" w:author="PR Preview" w:date="2026-01-01T00:00:00Z">
          <w:r>
            <w:rPr>
              <w:rStyle w:val="Hyperlink"/>
            </w:rPr>
            <w:t xml:space="preserve">Corollary 1 in Projections and Linear Systems</w:t>
          </w:r>
        </w:ins>
      </w:hyperlink>
      <w:ins w:id="116" w:author="PR Preview" w:date="2026-01-01T00:00:00Z">
        <w:r>
          <w:t xml:space="preserve">, both parts, with</w:t>
        </w:r>
      </w:ins>
      <w:ins w:id="117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=</m:t>
        </m:r>
        <m:r>
          <m:t>n</m:t>
        </m:r>
      </m:oMath>
      <w:ins w:id="118" w:author="PR Preview" w:date="2026-01-01T00:00:00Z">
        <w:r>
          <w:t xml:space="preserve">).</w:t>
        </w:r>
      </w:ins>
      <w:ins w:id="119" w:author="PR Preview" w:date="2026-01-01T00:00:00Z">
        <w:r>
          <w:t xml:space="preserve"> </w:t>
        </w:r>
      </w:ins>
      <w:ins w:id="120" w:author="PR Preview" w:date="2026-01-01T00:00:00Z">
        <w:r>
          <w:t xml:space="preserve">Let</w:t>
        </w:r>
      </w:ins>
      <w:ins w:id="12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solve</w:t>
        </w:r>
      </w:ins>
      <w:ins w:id="12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ins w:id="125" w:author="PR Preview" w:date="2026-01-01T00:00:00Z">
        <w:r>
          <w:t xml:space="preserve"> </w:t>
        </w:r>
      </w:ins>
      <w:ins w:id="126" w:author="PR Preview" w:date="2026-01-01T00:00:00Z">
        <w:r>
          <w:t xml:space="preserve">(</w:t>
        </w:r>
      </w:ins>
      <w:hyperlink r:id="rId20">
        <w:ins w:id="127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128" w:author="PR Preview" w:date="2026-01-01T00:00:00Z">
        <w:r>
          <w:t xml:space="preserve">),</w:t>
        </w:r>
      </w:ins>
      <w:ins w:id="129" w:author="PR Preview" w:date="2026-01-01T00:00:00Z">
        <w:r>
          <w:t xml:space="preserve"> </w:t>
        </w:r>
      </w:ins>
      <w:ins w:id="130" w:author="PR Preview" w:date="2026-01-01T00:00:00Z">
        <w:r>
          <w:t xml:space="preserve">and let</w:t>
        </w:r>
      </w:ins>
      <w:ins w:id="131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32" w:author="PR Preview" w:date="2026-01-01T00:00:00Z">
        <w:r>
          <w:t xml:space="preserve"> </w:t>
        </w:r>
      </w:ins>
      <w:ins w:id="133" w:author="PR Preview" w:date="2026-01-01T00:00:00Z">
        <w:r>
          <w:t xml:space="preserve">have columns</w:t>
        </w:r>
      </w:ins>
      <w:ins w:id="134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ins w:id="135" w:author="PR Preview" w:date="2026-01-01T00:00:00Z">
        <w:r>
          <w:t xml:space="preserve">.</w:t>
        </w:r>
      </w:ins>
      <w:ins w:id="136" w:author="PR Preview" w:date="2026-01-01T00:00:00Z">
        <w:r>
          <w:t xml:space="preserve"> </w:t>
        </w:r>
      </w:ins>
      <w:ins w:id="137" w:author="PR Preview" w:date="2026-01-01T00:00:00Z">
        <w:r>
          <w:t xml:space="preserve">Column</w:t>
        </w:r>
      </w:ins>
      <w:ins w:id="138" w:author="PR Preview" w:date="2026-01-01T00:00:00Z">
        <w:r>
          <w:t xml:space="preserve"> </w:t>
        </w:r>
      </w:ins>
      <m:oMath>
        <m:r>
          <m:t>j</m:t>
        </m:r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of</w:t>
        </w:r>
      </w:ins>
      <w:ins w:id="14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is</w:t>
        </w:r>
      </w:ins>
      <w:ins w:id="14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j</m:t>
            </m:r>
          </m:sub>
        </m:sSub>
      </m:oMath>
      <w:ins w:id="145" w:author="PR Preview" w:date="2026-01-01T00:00:00Z">
        <w:r>
          <w:t xml:space="preserve"> </w:t>
        </w:r>
      </w:ins>
      <w:ins w:id="146" w:author="PR Preview" w:date="2026-01-01T00:00:00Z">
        <w:r>
          <w:t xml:space="preserve">(1),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so</w:t>
        </w:r>
      </w:ins>
      <w:ins w:id="14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ins w:id="150" w:author="PR Preview" w:date="2026-01-01T00:00:00Z">
        <w:r>
          <w:t xml:space="preserve">.</w:t>
        </w:r>
      </w:ins>
      <w:ins w:id="151" w:author="PR Preview" w:date="2026-01-01T00:00:00Z">
        <w:r>
          <w:t xml:space="preserve"> </w:t>
        </w:r>
      </w:ins>
      <w:ins w:id="152" w:author="PR Preview" w:date="2026-01-01T00:00:00Z">
        <w:r>
          <w:t xml:space="preserve">For the other order,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×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ins w:id="153" w:author="PR Preview" w:date="2026-01-01T00:00:00Z">
        <w:r>
          <w:t xml:space="preserve">so every column of</w:t>
        </w:r>
      </w:ins>
      <w:ins w:id="154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ins w:id="155" w:author="PR Preview" w:date="2026-01-01T00:00:00Z">
        <w:r>
          <w:t xml:space="preserve"> </w:t>
        </w:r>
      </w:ins>
      <w:ins w:id="156" w:author="PR Preview" w:date="2026-01-01T00:00:00Z">
        <w:r>
          <w:t xml:space="preserve">is in</w:t>
        </w:r>
      </w:ins>
      <w:ins w:id="15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(1),</w:t>
        </w:r>
      </w:ins>
      <w:ins w:id="160" w:author="PR Preview" w:date="2026-01-01T00:00:00Z">
        <w:r>
          <w:t xml:space="preserve"> </w:t>
        </w:r>
      </w:ins>
      <w:ins w:id="161" w:author="PR Preview" w:date="2026-01-01T00:00:00Z">
        <w:r>
          <w:t xml:space="preserve">and</w:t>
        </w:r>
      </w:ins>
      <w:ins w:id="16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n</m:t>
            </m:r>
          </m:sub>
        </m:sSub>
      </m:oMath>
      <w:ins w:id="163" w:author="PR Preview" w:date="2026-01-01T00:00:00Z">
        <w:r>
          <w:t xml:space="preserve">.</w:t>
        </w:r>
      </w:ins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So</w:t>
        </w:r>
      </w:ins>
      <w:ins w:id="166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satisfies</w:t>
        </w:r>
      </w:ins>
      <w:ins w:id="169" w:author="PR Preview" w:date="2026-01-01T00:00:00Z">
        <w:r>
          <w:t xml:space="preserve"> </w:t>
        </w:r>
      </w:ins>
      <w:hyperlink r:id="rId15">
        <w:ins w:id="170" w:author="PR Preview" w:date="2026-01-01T00:00:00Z">
          <w:r>
            <w:rPr>
              <w:rStyle w:val="Hyperlink"/>
            </w:rPr>
            <w:t xml:space="preserve">Definition 6 in Special Matrices and Decompositions</w:t>
          </w:r>
        </w:ins>
      </w:hyperlink>
      <w:ins w:id="171" w:author="PR Preview" w:date="2026-01-01T00:00:00Z">
        <w:r>
          <w:t xml:space="preserve">.</w:t>
        </w:r>
      </w:ins>
      <w:ins w:id="172" w:author="PR Preview" w:date="2026-01-01T00:00:00Z">
        <w:r>
          <w:t xml:space="preserve"> </w:t>
        </w:r>
      </w:ins>
      <w:ins w:id="173" w:author="PR Preview" w:date="2026-01-01T00:00:00Z">
        <w:r>
          <w:t xml:space="preserve">The two conditions in the statement are equivalent by</w:t>
        </w:r>
      </w:ins>
      <w:ins w:id="174" w:author="PR Preview" w:date="2026-01-01T00:00:00Z">
        <w:r>
          <w:t xml:space="preserve"> </w:t>
        </w:r>
      </w:ins>
      <w:hyperlink r:id="rId18">
        <w:ins w:id="175" w:author="PR Preview" w:date="2026-01-01T00:00:00Z">
          <w:r>
            <w:rPr>
              <w:rStyle w:val="Hyperlink"/>
            </w:rPr>
            <w:t xml:space="preserve">Theorem 8 in Column Space, Null Space and Rank-Nullity</w:t>
          </w:r>
        </w:ins>
      </w:hyperlink>
      <w:ins w:id="176" w:author="PR Preview" w:date="2026-01-01T00:00:00Z">
        <w:r>
          <w:t xml:space="preserve">:</w:t>
        </w:r>
      </w:ins>
      <w:ins w:id="177" w:author="PR Preview" w:date="2026-01-01T00:00:00Z">
        <w:r>
          <w:t xml:space="preserve"> </w:t>
        </w:r>
      </w:ins>
      <w:ins w:id="178" w:author="PR Preview" w:date="2026-01-01T00:00:00Z">
        <w:r>
          <w:t xml:space="preserve">the nullity is</w:t>
        </w:r>
      </w:ins>
      <w:ins w:id="179" w:author="PR Preview" w:date="2026-01-01T00:00:00Z">
        <w:r>
          <w:t xml:space="preserve"> </w:t>
        </w:r>
      </w:ins>
      <m:oMath>
        <m:r>
          <m:t>0</m:t>
        </m:r>
      </m:oMath>
      <w:ins w:id="180" w:author="PR Preview" w:date="2026-01-01T00:00:00Z">
        <w:r>
          <w:t xml:space="preserve"> </w:t>
        </w:r>
      </w:ins>
      <w:ins w:id="181" w:author="PR Preview" w:date="2026-01-01T00:00:00Z">
        <w:r>
          <w:t xml:space="preserve">exactly when</w:t>
        </w:r>
      </w:ins>
      <w:ins w:id="18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0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</m:oMath>
      <w:ins w:id="183" w:author="PR Preview" w:date="2026-01-01T00:00:00Z">
        <w:r>
          <w:t xml:space="preserve">,</w:t>
        </w:r>
      </w:ins>
      <w:ins w:id="184" w:author="PR Preview" w:date="2026-01-01T00:00:00Z">
        <w:r>
          <w:t xml:space="preserve"> </w:t>
        </w:r>
      </w:ins>
      <w:ins w:id="185" w:author="PR Preview" w:date="2026-01-01T00:00:00Z">
        <w:r>
          <w:t xml:space="preserve">because a subspace of dimension</w:t>
        </w:r>
      </w:ins>
      <w:ins w:id="186" w:author="PR Preview" w:date="2026-01-01T00:00:00Z">
        <w:r>
          <w:t xml:space="preserve"> </w:t>
        </w:r>
      </w:ins>
      <m:oMath>
        <m:r>
          <m:t>0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has the empty list as a basis, whose span is</w:t>
        </w:r>
      </w:ins>
      <w:ins w:id="189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190" w:author="PR Preview" w:date="2026-01-01T00:00:00Z">
        <w:r>
          <w:t xml:space="preserve"> </w:t>
        </w:r>
      </w:ins>
      <w:ins w:id="191" w:author="PR Preview" w:date="2026-01-01T00:00:00Z">
        <w:r>
          <w:t xml:space="preserve">(</w:t>
        </w:r>
      </w:ins>
      <w:hyperlink r:id="rId21">
        <w:ins w:id="192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193" w:author="PR Preview" w:date="2026-01-01T00:00:00Z">
        <w:r>
          <w:t xml:space="preserve">,</w:t>
        </w:r>
      </w:ins>
      <w:ins w:id="194" w:author="PR Preview" w:date="2026-01-01T00:00:00Z">
        <w:r>
          <w:t xml:space="preserve"> </w:t>
        </w:r>
      </w:ins>
      <w:hyperlink r:id="rId22">
        <w:ins w:id="195" w:author="PR Preview" w:date="2026-01-01T00:00:00Z">
          <w:r>
            <w:rPr>
              <w:rStyle w:val="Hyperlink"/>
            </w:rPr>
            <w:t xml:space="preserve">Definition 5 in Subspaces and Rank</w:t>
          </w:r>
        </w:ins>
      </w:hyperlink>
      <w:ins w:id="196" w:author="PR Preview" w:date="2026-01-01T00:00:00Z">
        <w:r>
          <w:t xml:space="preserve">), and</w:t>
        </w:r>
      </w:ins>
      <w:ins w:id="197" w:author="PR Preview" w:date="2026-01-01T00:00:00Z">
        <w:r>
          <w:t xml:space="preserve"> </w:t>
        </w:r>
      </w:ins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ins w:id="198" w:author="PR Preview" w:date="2026-01-01T00:00:00Z">
        <w:r>
          <w:t xml:space="preserve"> </w:t>
        </w:r>
      </w:ins>
      <w:ins w:id="199" w:author="PR Preview" w:date="2026-01-01T00:00:00Z">
        <w:r>
          <w:t xml:space="preserve">has dimension</w:t>
        </w:r>
      </w:ins>
      <w:ins w:id="200" w:author="PR Preview" w:date="2026-01-01T00:00:00Z">
        <w:r>
          <w:t xml:space="preserve"> </w:t>
        </w:r>
      </w:ins>
      <m:oMath>
        <m:r>
          <m:t>0</m:t>
        </m:r>
      </m:oMath>
      <w:ins w:id="201" w:author="PR Preview" w:date="2026-01-01T00:00:00Z">
        <w:r>
          <w:t xml:space="preserve"> </w:t>
        </w:r>
      </w:ins>
      <w:ins w:id="202" w:author="PR Preview" w:date="2026-01-01T00:00:00Z">
        <w:r>
          <w:t xml:space="preserve">(</w:t>
        </w:r>
      </w:ins>
      <w:hyperlink r:id="rId23">
        <w:ins w:id="203" w:author="PR Preview" w:date="2026-01-01T00:00:00Z">
          <w:r>
            <w:rPr>
              <w:rStyle w:val="Hyperlink"/>
            </w:rPr>
            <w:t xml:space="preserve">Example 16 in Subspaces and Rank</w:t>
          </w:r>
        </w:ins>
      </w:hyperlink>
      <w:ins w:id="204" w:author="PR Preview" w:date="2026-01-01T00:00:00Z">
        <w:r>
          <w:t xml:space="preserve">).</w:t>
        </w:r>
      </w:ins>
    </w:p>
    <w:bookmarkStart w:id="25" w:name="exm-invertible-rank"/>
    <w:p>
      <w:pPr>
        <w:pStyle w:val="BodyText"/>
      </w:pPr>
      <w:r>
        <w:rPr>
          <w:b/>
          <w:bCs/>
        </w:rPr>
        <w:t xml:space="preserve">Example 1 (Rank decides invertibility)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has rank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 it is invertible, as that example found by exhibiting the inverse.</w:t>
      </w:r>
    </w:p>
    <w:p>
      <w:pPr>
        <w:pStyle w:val="Compact"/>
        <w:numPr>
          <w:ilvl w:val="0"/>
          <w:numId w:val="1001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rank less than</w:t>
      </w:r>
      <w:r>
        <w:t xml:space="preserve"> </w:t>
      </w:r>
      <m:oMath>
        <m:r>
          <m:t>2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 nonzero vector in its null space.</w:t>
      </w:r>
      <w:r>
        <w:t xml:space="preserve"> </w:t>
      </w:r>
      <w:r>
        <w:t xml:space="preserve">So it is singular, as</w:t>
      </w:r>
      <w:r>
        <w:t xml:space="preserve"> </w:t>
      </w:r>
      <w:hyperlink r:id="rId24">
        <w:r>
          <w:rPr>
            <w:rStyle w:val="Hyperlink"/>
          </w:rPr>
          <w:t xml:space="preserve">Example 5 in Special Matrices and Decompositions</w:t>
        </w:r>
      </w:hyperlink>
      <w:r>
        <w:t xml:space="preserve"> </w:t>
      </w:r>
      <w:r>
        <w:t xml:space="preserve">found.</w:t>
      </w:r>
    </w:p>
    <w:bookmarkEnd w:id="25"/>
    <w:bookmarkStart w:id="27" w:name="def-eigenspace"/>
    <w:p>
      <w:pPr>
        <w:pStyle w:val="FirstParagraph"/>
      </w:pPr>
      <w:del w:id="205" w:author="PR Preview" w:date="2026-01-01T00:00:00Z">
        <w:r>
          <w:rPr>
            <w:b/>
            <w:bCs/>
          </w:rPr>
          <w:delText xml:space="preserve">Definition 1 (Eigenspace and geometric multiplicity)</w:delText>
        </w:r>
      </w:del>
      <w:del w:id="206" w:author="PR Preview" w:date="2026-01-01T00:00:00Z">
        <w:r>
          <w:delText xml:space="preserve"> </w:delText>
        </w:r>
      </w:del>
      <w:del w:id="207" w:author="PR Preview" w:date="2026-01-01T00:00:00Z">
        <w:r>
          <w:delText xml:space="preserve">Let</w:delText>
        </w:r>
      </w:del>
      <w:del w:id="208" w:author="PR Preview" w:date="2026-01-01T00:00:00Z">
        <w:r>
          <w:delText xml:space="preserve"> </w:delText>
        </w:r>
      </w:del>
      <m:oMath>
        <m:r>
          <m:t>λ</m:t>
        </m:r>
      </m:oMath>
      <w:del w:id="209" w:author="PR Preview" w:date="2026-01-01T00:00:00Z">
        <w:r>
          <w:delText xml:space="preserve"> </w:delText>
        </w:r>
      </w:del>
      <w:del w:id="210" w:author="PR Preview" w:date="2026-01-01T00:00:00Z">
        <w:r>
          <w:delText xml:space="preserve">be an eigenvalue of a</w:delText>
        </w:r>
      </w:del>
      <w:del w:id="21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212" w:author="PR Preview" w:date="2026-01-01T00:00:00Z">
        <w:r>
          <w:delText xml:space="preserve"> </w:delText>
        </w:r>
      </w:del>
      <w:del w:id="213" w:author="PR Preview" w:date="2026-01-01T00:00:00Z">
        <w:r>
          <w:delText xml:space="preserve">matrix</w:delText>
        </w:r>
      </w:del>
      <w:del w:id="21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215" w:author="PR Preview" w:date="2026-01-01T00:00:00Z">
        <w:r>
          <w:delText xml:space="preserve"> </w:delText>
        </w:r>
      </w:del>
      <w:del w:id="216" w:author="PR Preview" w:date="2026-01-01T00:00:00Z">
        <w:r>
          <w:delText xml:space="preserve">(</w:delText>
        </w:r>
      </w:del>
      <w:hyperlink r:id="rId13">
        <w:del w:id="217" w:author="PR Preview" w:date="2026-01-01T00:00:00Z">
          <w:r>
            <w:rPr>
              <w:rStyle w:val="Hyperlink"/>
            </w:rPr>
            <w:delText xml:space="preserve">Definition 16 in Special Matrices and Decompositions</w:delText>
          </w:r>
        </w:del>
      </w:hyperlink>
      <w:del w:id="218" w:author="PR Preview" w:date="2026-01-01T00:00:00Z">
        <w:r>
          <w:delText xml:space="preserve">).</w:delText>
        </w:r>
      </w:del>
      <w:del w:id="219" w:author="PR Preview" w:date="2026-01-01T00:00:00Z">
        <w:r>
          <w:delText xml:space="preserve"> </w:delText>
        </w:r>
      </w:del>
      <w:del w:id="220" w:author="PR Preview" w:date="2026-01-01T00:00:00Z">
        <w:r>
          <w:delText xml:space="preserve">The</w:delText>
        </w:r>
      </w:del>
      <w:del w:id="221" w:author="PR Preview" w:date="2026-01-01T00:00:00Z">
        <w:r>
          <w:delText xml:space="preserve"> </w:delText>
        </w:r>
      </w:del>
      <w:del w:id="222" w:author="PR Preview" w:date="2026-01-01T00:00:00Z">
        <w:r>
          <w:rPr>
            <w:b/>
            <w:bCs/>
          </w:rPr>
          <w:delText xml:space="preserve">eigenspace</w:delText>
        </w:r>
      </w:del>
      <w:del w:id="223" w:author="PR Preview" w:date="2026-01-01T00:00:00Z">
        <w:r>
          <w:delText xml:space="preserve"> </w:delText>
        </w:r>
      </w:del>
      <w:del w:id="224" w:author="PR Preview" w:date="2026-01-01T00:00:00Z">
        <w:r>
          <w:delText xml:space="preserve">of</w:delText>
        </w:r>
      </w:del>
      <w:del w:id="225" w:author="PR Preview" w:date="2026-01-01T00:00:00Z">
        <w:r>
          <w:delText xml:space="preserve"> </w:delText>
        </w:r>
      </w:del>
      <m:oMath>
        <m:r>
          <m:t>λ</m:t>
        </m:r>
      </m:oMath>
      <w:del w:id="226" w:author="PR Preview" w:date="2026-01-01T00:00:00Z">
        <w:r>
          <w:delText xml:space="preserve"> </w:delText>
        </w:r>
      </w:del>
      <w:del w:id="227" w:author="PR Preview" w:date="2026-01-01T00:00:00Z">
        <w:r>
          <w:delText xml:space="preserve">is</w:delText>
        </w:r>
      </w:del>
      <w:del w:id="22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del w:id="229" w:author="PR Preview" w:date="2026-01-01T00:00:00Z">
        <w:r>
          <w:delText xml:space="preserve">.</w:delText>
        </w:r>
      </w:del>
      <w:del w:id="230" w:author="PR Preview" w:date="2026-01-01T00:00:00Z">
        <w:r>
          <w:delText xml:space="preserve"> </w:delText>
        </w:r>
      </w:del>
      <w:del w:id="231" w:author="PR Preview" w:date="2026-01-01T00:00:00Z">
        <w:r>
          <w:delText xml:space="preserve">It is a subspace of</w:delText>
        </w:r>
      </w:del>
      <w:del w:id="232" w:author="PR Preview" w:date="2026-01-01T00:00:00Z">
        <w:r>
          <w:delText xml:space="preserve"> </w:delText>
        </w:r>
      </w:del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del w:id="233" w:author="PR Preview" w:date="2026-01-01T00:00:00Z">
        <w:r>
          <w:delText xml:space="preserve"> </w:delText>
        </w:r>
      </w:del>
      <w:del w:id="234" w:author="PR Preview" w:date="2026-01-01T00:00:00Z">
        <w:r>
          <w:delText xml:space="preserve">(</w:delText>
        </w:r>
      </w:del>
      <w:hyperlink r:id="rId26">
        <w:del w:id="235" w:author="PR Preview" w:date="2026-01-01T00:00:00Z">
          <w:r>
            <w:rPr>
              <w:rStyle w:val="Hyperlink"/>
            </w:rPr>
            <w:delText xml:space="preserve">Theorem 2 in Column Space, Null Space and Rank-Nullity</w:delText>
          </w:r>
        </w:del>
      </w:hyperlink>
      <w:del w:id="236" w:author="PR Preview" w:date="2026-01-01T00:00:00Z">
        <w:r>
          <w:delText xml:space="preserve">),</w:delText>
        </w:r>
      </w:del>
      <w:del w:id="237" w:author="PR Preview" w:date="2026-01-01T00:00:00Z">
        <w:r>
          <w:delText xml:space="preserve"> </w:delText>
        </w:r>
      </w:del>
      <w:del w:id="238" w:author="PR Preview" w:date="2026-01-01T00:00:00Z">
        <w:r>
          <w:delText xml:space="preserve">and its dimension (</w:delText>
        </w:r>
      </w:del>
      <w:hyperlink r:id="rId21">
        <w:del w:id="239" w:author="PR Preview" w:date="2026-01-01T00:00:00Z">
          <w:r>
            <w:rPr>
              <w:rStyle w:val="Hyperlink"/>
            </w:rPr>
            <w:delText xml:space="preserve">Definition 8 in Subspaces and Rank</w:delText>
          </w:r>
        </w:del>
      </w:hyperlink>
      <w:del w:id="240" w:author="PR Preview" w:date="2026-01-01T00:00:00Z">
        <w:r>
          <w:delText xml:space="preserve">) is the</w:delText>
        </w:r>
      </w:del>
      <w:del w:id="241" w:author="PR Preview" w:date="2026-01-01T00:00:00Z">
        <w:r>
          <w:delText xml:space="preserve"> </w:delText>
        </w:r>
      </w:del>
      <w:del w:id="242" w:author="PR Preview" w:date="2026-01-01T00:00:00Z">
        <w:r>
          <w:rPr>
            <w:b/>
            <w:bCs/>
          </w:rPr>
          <w:delText xml:space="preserve">geometric multiplicity</w:delText>
        </w:r>
      </w:del>
      <w:del w:id="243" w:author="PR Preview" w:date="2026-01-01T00:00:00Z">
        <w:r>
          <w:delText xml:space="preserve"> </w:delText>
        </w:r>
      </w:del>
      <w:del w:id="244" w:author="PR Preview" w:date="2026-01-01T00:00:00Z">
        <w:r>
          <w:delText xml:space="preserve">of</w:delText>
        </w:r>
      </w:del>
      <w:del w:id="245" w:author="PR Preview" w:date="2026-01-01T00:00:00Z">
        <w:r>
          <w:delText xml:space="preserve"> </w:delText>
        </w:r>
      </w:del>
      <m:oMath>
        <m:r>
          <m:t>λ</m:t>
        </m:r>
      </m:oMath>
      <w:del w:id="246" w:author="PR Preview" w:date="2026-01-01T00:00:00Z">
        <w:r>
          <w:delText xml:space="preserve">.</w:delText>
        </w:r>
      </w:del>
    </w:p>
    <w:p>
      <w:pPr>
        <w:pStyle w:val="FirstParagraph"/>
      </w:pPr>
      <w:ins w:id="247" w:author="PR Preview" w:date="2026-01-01T00:00:00Z">
        <w:r>
          <w:rPr>
            <w:b/>
            <w:bCs/>
          </w:rPr>
          <w:t xml:space="preserve">Definition 1 (Eigenspace)</w:t>
        </w:r>
      </w:ins>
      <w:ins w:id="248" w:author="PR Preview" w:date="2026-01-01T00:00:00Z">
        <w:r>
          <w:t xml:space="preserve"> </w:t>
        </w:r>
      </w:ins>
      <w:ins w:id="249" w:author="PR Preview" w:date="2026-01-01T00:00:00Z">
        <w:r>
          <w:t xml:space="preserve">Let</w:t>
        </w:r>
      </w:ins>
      <w:ins w:id="250" w:author="PR Preview" w:date="2026-01-01T00:00:00Z">
        <w:r>
          <w:t xml:space="preserve"> </w:t>
        </w:r>
      </w:ins>
      <m:oMath>
        <m:r>
          <m:t>λ</m:t>
        </m:r>
      </m:oMath>
      <w:ins w:id="251" w:author="PR Preview" w:date="2026-01-01T00:00:00Z">
        <w:r>
          <w:t xml:space="preserve"> </w:t>
        </w:r>
      </w:ins>
      <w:ins w:id="252" w:author="PR Preview" w:date="2026-01-01T00:00:00Z">
        <w:r>
          <w:t xml:space="preserve">be an eigenvalue of a</w:t>
        </w:r>
      </w:ins>
      <w:ins w:id="253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254" w:author="PR Preview" w:date="2026-01-01T00:00:00Z">
        <w:r>
          <w:t xml:space="preserve"> </w:t>
        </w:r>
      </w:ins>
      <w:ins w:id="255" w:author="PR Preview" w:date="2026-01-01T00:00:00Z">
        <w:r>
          <w:t xml:space="preserve">matrix</w:t>
        </w:r>
      </w:ins>
      <w:ins w:id="25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(</w:t>
        </w:r>
      </w:ins>
      <w:hyperlink r:id="rId13">
        <w:ins w:id="259" w:author="PR Preview" w:date="2026-01-01T00:00:00Z">
          <w:r>
            <w:rPr>
              <w:rStyle w:val="Hyperlink"/>
            </w:rPr>
            <w:t xml:space="preserve">Definition 16 in Special Matrices and Decompositions</w:t>
          </w:r>
        </w:ins>
      </w:hyperlink>
      <w:ins w:id="260" w:author="PR Preview" w:date="2026-01-01T00:00:00Z">
        <w:r>
          <w:t xml:space="preserve">).</w:t>
        </w:r>
      </w:ins>
      <w:ins w:id="261" w:author="PR Preview" w:date="2026-01-01T00:00:00Z">
        <w:r>
          <w:t xml:space="preserve"> </w:t>
        </w:r>
      </w:ins>
      <w:ins w:id="262" w:author="PR Preview" w:date="2026-01-01T00:00:00Z">
        <w:r>
          <w:t xml:space="preserve">The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rPr>
            <w:b/>
            <w:bCs/>
          </w:rPr>
          <w:t xml:space="preserve">eigenspace</w:t>
        </w:r>
      </w:ins>
      <w:ins w:id="265" w:author="PR Preview" w:date="2026-01-01T00:00:00Z">
        <w:r>
          <w:t xml:space="preserve"> </w:t>
        </w:r>
      </w:ins>
      <w:ins w:id="266" w:author="PR Preview" w:date="2026-01-01T00:00:00Z">
        <w:r>
          <w:t xml:space="preserve">of</w:t>
        </w:r>
      </w:ins>
      <w:ins w:id="267" w:author="PR Preview" w:date="2026-01-01T00:00:00Z">
        <w:r>
          <w:t xml:space="preserve"> </w:t>
        </w:r>
      </w:ins>
      <m:oMath>
        <m:r>
          <m:t>λ</m:t>
        </m:r>
      </m:oMath>
      <w:ins w:id="268" w:author="PR Preview" w:date="2026-01-01T00:00:00Z">
        <w:r>
          <w:t xml:space="preserve"> </w:t>
        </w:r>
      </w:ins>
      <w:ins w:id="269" w:author="PR Preview" w:date="2026-01-01T00:00:00Z">
        <w:r>
          <w:t xml:space="preserve">is</w:t>
        </w:r>
      </w:ins>
      <w:ins w:id="2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ins w:id="271" w:author="PR Preview" w:date="2026-01-01T00:00:00Z">
        <w:r>
          <w:t xml:space="preserve">.</w:t>
        </w:r>
      </w:ins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It is a subspace of</w:t>
        </w:r>
      </w:ins>
      <w:ins w:id="274" w:author="PR Preview" w:date="2026-01-01T00:00:00Z">
        <w:r>
          <w:t xml:space="preserve"> </w:t>
        </w:r>
      </w:ins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ins w:id="275" w:author="PR Preview" w:date="2026-01-01T00:00:00Z">
        <w:r>
          <w:t xml:space="preserve"> </w:t>
        </w:r>
      </w:ins>
      <w:ins w:id="276" w:author="PR Preview" w:date="2026-01-01T00:00:00Z">
        <w:r>
          <w:t xml:space="preserve">(</w:t>
        </w:r>
      </w:ins>
      <w:hyperlink r:id="rId26">
        <w:ins w:id="277" w:author="PR Preview" w:date="2026-01-01T00:00:00Z">
          <w:r>
            <w:rPr>
              <w:rStyle w:val="Hyperlink"/>
            </w:rPr>
            <w:t xml:space="preserve">Theorem 2 in Column Space, Null Space and Rank-Nullity</w:t>
          </w:r>
        </w:ins>
      </w:hyperlink>
      <w:ins w:id="278" w:author="PR Preview" w:date="2026-01-01T00:00:00Z">
        <w:r>
          <w:t xml:space="preserve">).</w:t>
        </w:r>
      </w:ins>
    </w:p>
    <w:bookmarkEnd w:id="27"/>
    <w:bookmarkStart w:id="28" w:name="def-geometric-multiplicity"/>
    <w:p>
      <w:pPr>
        <w:pStyle w:val="BodyText"/>
      </w:pPr>
      <w:ins w:id="279" w:author="PR Preview" w:date="2026-01-01T00:00:00Z">
        <w:r>
          <w:rPr>
            <w:b/>
            <w:bCs/>
          </w:rPr>
          <w:t xml:space="preserve">Definition 2 (Geometric multiplicity)</w:t>
        </w:r>
      </w:ins>
      <w:ins w:id="280" w:author="PR Preview" w:date="2026-01-01T00:00:00Z">
        <w:r>
          <w:t xml:space="preserve"> </w:t>
        </w:r>
      </w:ins>
      <w:ins w:id="281" w:author="PR Preview" w:date="2026-01-01T00:00:00Z">
        <w:r>
          <w:t xml:space="preserve">The dimension (</w:t>
        </w:r>
      </w:ins>
      <w:hyperlink r:id="rId21">
        <w:ins w:id="282" w:author="PR Preview" w:date="2026-01-01T00:00:00Z">
          <w:r>
            <w:rPr>
              <w:rStyle w:val="Hyperlink"/>
            </w:rPr>
            <w:t xml:space="preserve">Definition 9 in Subspaces and Rank</w:t>
          </w:r>
        </w:ins>
      </w:hyperlink>
      <w:ins w:id="283" w:author="PR Preview" w:date="2026-01-01T00:00:00Z">
        <w:r>
          <w:t xml:space="preserve">) of the eigenspace</w:t>
        </w:r>
      </w:ins>
      <w:ins w:id="2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(</w:t>
        </w:r>
      </w:ins>
      <w:hyperlink w:anchor="def-eigenspace">
        <w:ins w:id="287" w:author="PR Preview" w:date="2026-01-01T00:00:00Z">
          <w:r>
            <w:rPr>
              <w:rStyle w:val="Hyperlink"/>
            </w:rPr>
            <w:t xml:space="preserve">Definition 1</w:t>
          </w:r>
        </w:ins>
      </w:hyperlink>
      <w:ins w:id="288" w:author="PR Preview" w:date="2026-01-01T00:00:00Z">
        <w:r>
          <w:t xml:space="preserve">)</w:t>
        </w:r>
      </w:ins>
      <w:ins w:id="289" w:author="PR Preview" w:date="2026-01-01T00:00:00Z">
        <w:r>
          <w:t xml:space="preserve"> </w:t>
        </w:r>
      </w:ins>
      <w:ins w:id="290" w:author="PR Preview" w:date="2026-01-01T00:00:00Z">
        <w:r>
          <w:t xml:space="preserve">of an eigenvalue</w:t>
        </w:r>
      </w:ins>
      <w:ins w:id="291" w:author="PR Preview" w:date="2026-01-01T00:00:00Z">
        <w:r>
          <w:t xml:space="preserve"> </w:t>
        </w:r>
      </w:ins>
      <m:oMath>
        <m:r>
          <m:t>λ</m:t>
        </m:r>
      </m:oMath>
      <w:ins w:id="292" w:author="PR Preview" w:date="2026-01-01T00:00:00Z">
        <w:r>
          <w:t xml:space="preserve"> </w:t>
        </w:r>
      </w:ins>
      <w:ins w:id="293" w:author="PR Preview" w:date="2026-01-01T00:00:00Z">
        <w:r>
          <w:t xml:space="preserve">is the</w:t>
        </w:r>
      </w:ins>
      <w:ins w:id="294" w:author="PR Preview" w:date="2026-01-01T00:00:00Z">
        <w:r>
          <w:t xml:space="preserve"> </w:t>
        </w:r>
      </w:ins>
      <w:ins w:id="295" w:author="PR Preview" w:date="2026-01-01T00:00:00Z">
        <w:r>
          <w:rPr>
            <w:b/>
            <w:bCs/>
          </w:rPr>
          <w:t xml:space="preserve">geometric multiplicity</w:t>
        </w:r>
      </w:ins>
      <w:ins w:id="296" w:author="PR Preview" w:date="2026-01-01T00:00:00Z">
        <w:r>
          <w:t xml:space="preserve"> </w:t>
        </w:r>
      </w:ins>
      <w:ins w:id="297" w:author="PR Preview" w:date="2026-01-01T00:00:00Z">
        <w:r>
          <w:t xml:space="preserve">of</w:t>
        </w:r>
      </w:ins>
      <w:ins w:id="298" w:author="PR Preview" w:date="2026-01-01T00:00:00Z">
        <w:r>
          <w:t xml:space="preserve"> </w:t>
        </w:r>
      </w:ins>
      <m:oMath>
        <m:r>
          <m:t>λ</m:t>
        </m:r>
      </m:oMath>
      <w:ins w:id="299" w:author="PR Preview" w:date="2026-01-01T00:00:00Z">
        <w:r>
          <w:t xml:space="preserve">.</w:t>
        </w:r>
      </w:ins>
    </w:p>
    <w:bookmarkEnd w:id="28"/>
    <w:bookmarkStart w:id="30" w:name="exm-eigenspace"/>
    <w:p>
      <w:pPr>
        <w:pStyle w:val="BodyText"/>
      </w:pPr>
      <w:r>
        <w:rPr>
          <w:b/>
          <w:bCs/>
        </w:rPr>
        <w:t xml:space="preserve">Example 2 (Eigenspaces of two matrices)</w:t>
      </w:r>
      <w:r>
        <w:t xml:space="preserve"> </w:t>
      </w:r>
      <w:r>
        <w:t xml:space="preserve"> 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span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an eigenvalue.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J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second entry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 then the first gives</w:t>
      </w:r>
      <w:r>
        <w:t xml:space="preserve"> </w:t>
      </w:r>
      <m:oMath>
        <m:r>
          <m:t>λ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eigenvalue,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cr m:val="script"/>
                      <m:sty m:val="p"/>
                    </m:rPr>
                    <m:t>E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:</m:t>
                  </m:r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geometric multiplicity</w:t>
      </w:r>
      <w:r>
        <w:t xml:space="preserve"> </w:t>
      </w:r>
      <m:oMath>
        <m:r>
          <m:t>1</m:t>
        </m:r>
      </m:oMath>
      <w:r>
        <w:t xml:space="preserve">.</w:t>
      </w:r>
    </w:p>
    <w:bookmarkEnd w:id="30"/>
    <w:bookmarkStart w:id="31" w:name="exm-not-eigenspace"/>
    <w:p>
      <w:pPr>
        <w:pStyle w:val="FirstParagraph"/>
      </w:pPr>
      <w:r>
        <w:rPr>
          <w:b/>
          <w:bCs/>
        </w:rPr>
        <w:t xml:space="preserve">Example 3 (A number that is not an eigenvalue has no eigenspace)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which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an eigenvalue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):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does not apply to</w:t>
      </w:r>
      <w:r>
        <w:t xml:space="preserve"> </w:t>
      </w:r>
      <m:oMath>
        <m:r>
          <m:t>2</m:t>
        </m:r>
      </m:oMath>
      <w:r>
        <w:t xml:space="preserve">.</w:t>
      </w:r>
    </w:p>
    <w:bookmarkEnd w:id="31"/>
    <w:bookmarkStart w:id="32" w:name="thm-eigenvalue-singular"/>
    <w:p>
      <w:pPr>
        <w:pStyle w:val="BodyText"/>
      </w:pPr>
      <w:r>
        <w:rPr>
          <w:b/>
          <w:bCs/>
        </w:rPr>
        <w:t xml:space="preserve">Theorem 2 (Eigenvalues are where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rPr>
            <m:sty m:val="bi"/>
          </m:rPr>
          <m:t>I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singular)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</w:t>
      </w:r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 (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).</w:t>
      </w:r>
      <w:r>
        <w:t xml:space="preserve"> </w:t>
      </w:r>
      <w:r>
        <w:t xml:space="preserve">In particular,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singular exactly when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one of its eigenvalues;</w:t>
      </w:r>
      <w:r>
        <w:t xml:space="preserve"> </w:t>
      </w:r>
      <w:r>
        <w:t xml:space="preserve">and each eigenspace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E</m:t>
            </m:r>
          </m:e>
          <m:sub>
            <m:r>
              <m:t>λ</m:t>
            </m:r>
          </m:sub>
        </m:sSub>
      </m:oMath>
      <w:r>
        <w:t xml:space="preserve"> </w:t>
      </w:r>
      <w:r>
        <w:t xml:space="preserve">(</w:t>
      </w:r>
      <w:hyperlink w:anchor="def-eigenspace">
        <w:r>
          <w:rPr>
            <w:rStyle w:val="Hyperlink"/>
          </w:rPr>
          <w:t xml:space="preserve">Definition 1</w:t>
        </w:r>
      </w:hyperlink>
      <w:r>
        <w:t xml:space="preserve">) is a subspace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consisting of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eigenvectors for</w:t>
      </w:r>
      <w:r>
        <w:t xml:space="preserve"> </w:t>
      </w:r>
      <m:oMath>
        <m:r>
          <m:t>λ</m:t>
        </m:r>
      </m:oMath>
      <w:r>
        <w:t xml:space="preserve">.</w:t>
      </w:r>
    </w:p>
    <w:bookmarkEnd w:id="3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difference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the scalar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−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exactly when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nonzero such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are the eigenvectors for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 exactly when that null space contains a nonzero vector,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singular.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0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An eigenspace is a null space, so it is a subspace (</w:t>
      </w:r>
      <w:hyperlink r:id="rId26">
        <w:r>
          <w:rPr>
            <w:rStyle w:val="Hyperlink"/>
          </w:rPr>
          <w:t xml:space="preserve">Theorem 2 in Column Space, Null Space and Rank-Nullity</w:t>
        </w:r>
      </w:hyperlink>
      <w:r>
        <w:t xml:space="preserve">).</w:t>
      </w:r>
    </w:p>
    <w:bookmarkStart w:id="33" w:name="exm-eigenvalue-singular"/>
    <w:p>
      <w:pPr>
        <w:pStyle w:val="BodyText"/>
      </w:pPr>
      <w:r>
        <w:rPr>
          <w:b/>
          <w:bCs/>
        </w:rPr>
        <w:t xml:space="preserve">Example 4 (Eigenvalues and singular matrices)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3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is singular</w:t>
      </w:r>
      <w:r>
        <w:t xml:space="preserve"> </w:t>
      </w:r>
      <w:r>
        <w:t xml:space="preserve">(its columns are negatives of each other, so its rank is</w:t>
      </w:r>
      <w:r>
        <w:t xml:space="preserve"> 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matching the eigenvalue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itself has rank</w:t>
      </w:r>
      <w:r>
        <w:t xml:space="preserve"> </w:t>
      </w:r>
      <m:oMath>
        <m:r>
          <m:t>2</m:t>
        </m:r>
      </m:oMath>
      <w:r>
        <w:t xml:space="preserve">, since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(subtract twice the second entry from the first: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 then the second entry gives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);</w:t>
      </w:r>
      <w:r>
        <w:t xml:space="preserve"> </w:t>
      </w:r>
      <w:r>
        <w:t xml:space="preserve">so it is invertible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an eigenvalue.</w:t>
      </w:r>
      <w:r>
        <w:t xml:space="preserve"> </w:t>
      </w:r>
      <w:r>
        <w:t xml:space="preserve">The singular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has eigenvalue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3"/>
    <w:bookmarkStart w:id="35" w:name="thm-eigen-shift-power"/>
    <w:p>
      <w:pPr>
        <w:pStyle w:val="BodyText"/>
      </w:pPr>
      <w:r>
        <w:rPr>
          <w:b/>
          <w:bCs/>
        </w:rPr>
        <w:t xml:space="preserve">Theorem 3 (Eigenvalues of shifts and powers)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be an eigenvector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the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). Then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r>
          <m:t>s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+</m:t>
        </m:r>
        <m:r>
          <m:t>s</m:t>
        </m:r>
      </m:oMath>
      <w:r>
        <w:t xml:space="preserve">, for every number</w:t>
      </w:r>
      <w:r>
        <w:t xml:space="preserve"> </w:t>
      </w:r>
      <m:oMath>
        <m: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Definition 2 in Special Matrices and Decompositions</w:t>
        </w:r>
      </w:hyperlink>
      <w:r>
        <w:t xml:space="preserve">) for</w:t>
      </w:r>
      <w:r>
        <w:t xml:space="preserve"> </w:t>
      </w:r>
      <m:oMath>
        <m:sSup>
          <m:e>
            <m:r>
              <m:t>λ</m:t>
            </m:r>
          </m:e>
          <m:sup>
            <m:r>
              <m:t>k</m:t>
            </m:r>
          </m:sup>
        </m:sSup>
      </m:oMath>
      <w:r>
        <w:t xml:space="preserve">,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+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entrywise)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 assumption.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r>
              <m:t>λ</m:t>
            </m:r>
          </m:e>
          <m:sup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k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numbers)</m:t>
              </m:r>
            </m:e>
          </m:eqArr>
        </m:oMath>
      </m:oMathPara>
    </w:p>
    <w:p>
      <w:pPr>
        <w:pStyle w:val="FirstParagraph"/>
      </w:pPr>
      <w:r>
        <w:t xml:space="preserve">In both parts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eigenvector.</w:t>
      </w:r>
    </w:p>
    <w:bookmarkStart w:id="37" w:name="exm-eigen-shift-power"/>
    <w:p>
      <w:pPr>
        <w:pStyle w:val="BodyText"/>
      </w:pPr>
      <w:r>
        <w:rPr>
          <w:b/>
          <w:bCs/>
        </w:rPr>
        <w:t xml:space="preserve">Example 5 (Shifting and squaring)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with eigenvector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):</w:t>
      </w:r>
    </w:p>
    <w:p>
      <w:pPr>
        <w:numPr>
          <w:ilvl w:val="0"/>
          <w:numId w:val="1004"/>
        </w:numPr>
      </w:pPr>
      <m:oMath>
        <m:r>
          <m:rPr>
            <m:sty m:val="bi"/>
          </m:rPr>
          <m:t>A</m:t>
        </m:r>
        <m:r>
          <m:rPr>
            <m:sty m:val="p"/>
          </m:rPr>
          <m:t>−</m:t>
        </m:r>
        <m:r>
          <m:t>2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5</m:t>
                        </m:r>
                      </m:e>
                      <m:e>
                        <m:r>
                          <m:t>4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5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Compact"/>
        <w:numPr>
          <w:ilvl w:val="1"/>
          <w:numId w:val="1005"/>
        </w:numPr>
      </w:pP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9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37"/>
    <w:bookmarkStart w:id="39" w:name="thm-eigen-triangular"/>
    <w:p>
      <w:pPr>
        <w:pStyle w:val="FirstParagraph"/>
      </w:pPr>
      <w:r>
        <w:rPr>
          <w:b/>
          <w:bCs/>
        </w:rPr>
        <w:t xml:space="preserve">Theorem 4 (The eigenvalues of an upper triangular matrix are its diagonal entries)</w:t>
      </w:r>
      <w:r>
        <w:t xml:space="preserve"> </w:t>
      </w:r>
      <w:r>
        <w:t xml:space="preserve">The eigenvalues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 of an upper triangular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(</w:t>
      </w:r>
      <w:hyperlink r:id="rId38">
        <w:r>
          <w:rPr>
            <w:rStyle w:val="Hyperlink"/>
          </w:rPr>
          <w:t xml:space="preserve">Definition 7 in Projections and Linear Systems</w:t>
        </w:r>
      </w:hyperlink>
      <w:r>
        <w:t xml:space="preserve">) are exactly its diagonal entries</w:t>
      </w:r>
      <w:r>
        <w:t xml:space="preserve"> </w:t>
      </w:r>
      <m:oMath>
        <m:sSub>
          <m:e>
            <m:r>
              <m:t>u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p</m:t>
            </m:r>
            <m:r>
              <m:t>p</m:t>
            </m:r>
          </m:sub>
        </m:sSub>
      </m:oMath>
      <w:r>
        <w:t xml:space="preserve">.</w:t>
      </w:r>
    </w:p>
    <w:bookmarkEnd w:id="39"/>
    <w:p>
      <w:pPr>
        <w:pStyle w:val="BodyText"/>
      </w:pPr>
      <w:del w:id="300" w:author="PR Preview" w:date="2026-01-01T00:00:00Z">
        <w:r>
          <w:rPr>
            <w:i/>
            <w:iCs/>
          </w:rPr>
          <w:delText xml:space="preserve">Proof</w:delText>
        </w:r>
      </w:del>
      <w:del w:id="301" w:author="PR Preview" w:date="2026-01-01T00:00:00Z">
        <w:r>
          <w:delText xml:space="preserve">. </w:delText>
        </w:r>
      </w:del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del w:id="302" w:author="PR Preview" w:date="2026-01-01T00:00:00Z">
        <w:r>
          <w:delText xml:space="preserve"> </w:delText>
        </w:r>
      </w:del>
      <w:del w:id="303" w:author="PR Preview" w:date="2026-01-01T00:00:00Z">
        <w:r>
          <w:delText xml:space="preserve">is upper triangular,</w:delText>
        </w:r>
      </w:del>
      <w:del w:id="304" w:author="PR Preview" w:date="2026-01-01T00:00:00Z">
        <w:r>
          <w:delText xml:space="preserve"> </w:delText>
        </w:r>
      </w:del>
      <w:del w:id="305" w:author="PR Preview" w:date="2026-01-01T00:00:00Z">
        <w:r>
          <w:delText xml:space="preserve">with diagonal entries</w:delText>
        </w:r>
      </w:del>
      <w:del w:id="306" w:author="PR Preview" w:date="2026-01-01T00:00:00Z">
        <w:r>
          <w:delText xml:space="preserve"> </w:delText>
        </w:r>
      </w:del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del w:id="307" w:author="PR Preview" w:date="2026-01-01T00:00:00Z">
        <w:r>
          <w:delText xml:space="preserve"> </w:delText>
        </w:r>
      </w:del>
      <w:del w:id="308" w:author="PR Preview" w:date="2026-01-01T00:00:00Z">
        <w:r>
          <w:delText xml:space="preserve">(</w:delText>
        </w:r>
      </w:del>
      <w:hyperlink r:id="rId40">
        <w:del w:id="309" w:author="PR Preview" w:date="2026-01-01T00:00:00Z">
          <w:r>
            <w:rPr>
              <w:rStyle w:val="Hyperlink"/>
            </w:rPr>
            <w:delText xml:space="preserve">Definition 10 in Matrices</w:delText>
          </w:r>
        </w:del>
      </w:hyperlink>
      <w:del w:id="310" w:author="PR Preview" w:date="2026-01-01T00:00:00Z">
        <w:r>
          <w:delText xml:space="preserve">,</w:delText>
        </w:r>
      </w:del>
      <w:del w:id="311" w:author="PR Preview" w:date="2026-01-01T00:00:00Z">
        <w:r>
          <w:delText xml:space="preserve"> </w:delText>
        </w:r>
      </w:del>
      <w:hyperlink r:id="rId41">
        <w:del w:id="312" w:author="PR Preview" w:date="2026-01-01T00:00:00Z">
          <w:r>
            <w:rPr>
              <w:rStyle w:val="Hyperlink"/>
            </w:rPr>
            <w:delText xml:space="preserve">Definition 5 in Matrices</w:delText>
          </w:r>
        </w:del>
      </w:hyperlink>
      <w:del w:id="313" w:author="PR Preview" w:date="2026-01-01T00:00:00Z">
        <w:r>
          <w:delText xml:space="preserve">).</w:delText>
        </w:r>
      </w:del>
    </w:p>
    <w:p>
      <w:pPr>
        <w:pStyle w:val="BodyText"/>
      </w:pPr>
      <w:ins w:id="314" w:author="PR Preview" w:date="2026-01-01T00:00:00Z">
        <w:r>
          <w:rPr>
            <w:i/>
            <w:iCs/>
          </w:rPr>
          <w:t xml:space="preserve">Proof</w:t>
        </w:r>
      </w:ins>
      <w:ins w:id="315" w:author="PR Preview" w:date="2026-01-01T00:00:00Z">
        <w:r>
          <w:t xml:space="preserve">. </w:t>
        </w:r>
      </w:ins>
      <m:oMath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ins w:id="316" w:author="PR Preview" w:date="2026-01-01T00:00:00Z">
        <w:r>
          <w:t xml:space="preserve"> </w:t>
        </w:r>
      </w:ins>
      <w:ins w:id="317" w:author="PR Preview" w:date="2026-01-01T00:00:00Z">
        <w:r>
          <w:t xml:space="preserve">is upper triangular,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with diagonal entries</w:t>
        </w:r>
      </w:ins>
      <w:ins w:id="320" w:author="PR Preview" w:date="2026-01-01T00:00:00Z">
        <w:r>
          <w:t xml:space="preserve"> </w:t>
        </w:r>
      </w:ins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</m:oMath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(</w:t>
        </w:r>
      </w:ins>
      <w:hyperlink r:id="rId40">
        <w:ins w:id="323" w:author="PR Preview" w:date="2026-01-01T00:00:00Z">
          <w:r>
            <w:rPr>
              <w:rStyle w:val="Hyperlink"/>
            </w:rPr>
            <w:t xml:space="preserve">Definition 12 in Matrices</w:t>
          </w:r>
        </w:ins>
      </w:hyperlink>
      <w:ins w:id="324" w:author="PR Preview" w:date="2026-01-01T00:00:00Z">
        <w:r>
          <w:t xml:space="preserve">,</w:t>
        </w:r>
      </w:ins>
      <w:ins w:id="325" w:author="PR Preview" w:date="2026-01-01T00:00:00Z">
        <w:r>
          <w:t xml:space="preserve"> </w:t>
        </w:r>
      </w:ins>
      <w:hyperlink r:id="rId41">
        <w:ins w:id="326" w:author="PR Preview" w:date="2026-01-01T00:00:00Z">
          <w:r>
            <w:rPr>
              <w:rStyle w:val="Hyperlink"/>
            </w:rPr>
            <w:t xml:space="preserve">Definition 5 in Matrices</w:t>
          </w:r>
        </w:ins>
      </w:hyperlink>
      <w:ins w:id="327" w:author="PR Preview" w:date="2026-01-01T00:00:00Z">
        <w:r>
          <w:t xml:space="preserve">).</w:t>
        </w:r>
      </w:ins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a diagonal entry,</w:t>
      </w:r>
      <w:r>
        <w:t xml:space="preserve"> </w:t>
      </w:r>
      <w:r>
        <w:t xml:space="preserve">every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−</m:t>
        </m:r>
        <m:r>
          <m:t>λ</m:t>
        </m:r>
        <m:r>
          <m:rPr>
            <m:sty m:val="p"/>
          </m:rPr>
          <m:t>≠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has exactly one solution,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not an eigenvalue (</w:t>
      </w:r>
      <w:hyperlink w:anchor="thm-eigenvalue-singular">
        <w:r>
          <w:rPr>
            <w:rStyle w:val="Hyperlink"/>
          </w:rPr>
          <w:t xml:space="preserve">Theorem 2</w:t>
        </w:r>
      </w:hyperlink>
      <w:r>
        <w:t xml:space="preserve">).</w:t>
      </w:r>
    </w:p>
    <w:p>
      <w:pPr>
        <w:pStyle w:val="BodyText"/>
      </w:pP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t>λ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 diagonal entry,</w:t>
      </w:r>
      <w:r>
        <w:t xml:space="preserve"> </w:t>
      </w:r>
      <w:r>
        <w:t xml:space="preserve">let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 the smallest index with</w:t>
      </w:r>
      <w:r>
        <w:t xml:space="preserve"> </w:t>
      </w:r>
      <m:oMath>
        <m:sSub>
          <m:e>
            <m:r>
              <m:t>u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λ</m:t>
        </m:r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r>
          <m:rPr>
            <m:sty m:val="bi"/>
          </m:rPr>
          <m:t>U</m:t>
        </m:r>
        <m:r>
          <m:rPr>
            <m:sty m:val="p"/>
          </m:rPr>
          <m:t>−</m:t>
        </m:r>
        <m:r>
          <m:t>λ</m:t>
        </m:r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 so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Look for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v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&lt;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i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j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sum is empty, and so</w:t>
      </w:r>
      <w:r>
        <w:t xml:space="preserve"> </w:t>
      </w:r>
      <m:oMath>
        <m:r>
          <m:t>0</m:t>
        </m:r>
      </m:oMath>
      <w:r>
        <w:t xml:space="preserve">, when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So: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  <m:r>
              <m:t>k</m:t>
            </m:r>
          </m:sub>
        </m:sSub>
        <m:r>
          <m:t> </m:t>
        </m:r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i</m:t>
                </m:r>
              </m:sub>
            </m:sSub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i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nary>
        <m:r>
          <m:t> </m:t>
        </m:r>
        <m:sSub>
          <m:e>
            <m:r>
              <m:t>v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these equations fix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turn, as in</w:t>
      </w:r>
      <w:r>
        <w:t xml:space="preserve"> 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v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hence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an eigenvalue.</w:t>
      </w:r>
    </w:p>
    <w:bookmarkStart w:id="44" w:name="exm-eigen-triangular"/>
    <w:p>
      <w:pPr>
        <w:pStyle w:val="BodyText"/>
      </w:pPr>
      <w:r>
        <w:rPr>
          <w:b/>
          <w:bCs/>
        </w:rPr>
        <w:t xml:space="preserve">Example 6 (Eigenvalues read off the diagonal)</w:t>
      </w:r>
      <w:r>
        <w:t xml:space="preserve"> </w:t>
      </w:r>
      <m:oMath>
        <m:r>
          <m:rPr>
            <m:sty m:val="bi"/>
          </m:rPr>
          <m:t>U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3">
        <w:r>
          <w:rPr>
            <w:rStyle w:val="Hyperlink"/>
          </w:rPr>
          <w:t xml:space="preserve">Example 23 in Projections and Linear Systems</w:t>
        </w:r>
      </w:hyperlink>
      <w:r>
        <w:t xml:space="preserve"> </w:t>
      </w:r>
      <w:r>
        <w:t xml:space="preserve">has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(so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), take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v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row 1 of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U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U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matrix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of</w:t>
      </w:r>
      <w:r>
        <w:t xml:space="preserve"> 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upper triangular with both diagonal entries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its only eigenvalue.</w:t>
      </w:r>
    </w:p>
    <w:bookmarkEnd w:id="44"/>
    <w:bookmarkStart w:id="47" w:name="thm-eigen-idempotent-orthogonal"/>
    <w:p>
      <w:pPr>
        <w:pStyle w:val="BodyText"/>
      </w:pPr>
      <w:r>
        <w:rPr>
          <w:b/>
          <w:bCs/>
        </w:rPr>
        <w:t xml:space="preserve">Theorem 5 (Eigenvalues of idempotent and orthogonal matrices)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Every eigenvalue of an idempotent matrix (</w:t>
      </w:r>
      <w:hyperlink r:id="rId45">
        <w:r>
          <w:rPr>
            <w:rStyle w:val="Hyperlink"/>
          </w:rPr>
          <w:t xml:space="preserve">Definition 7 in Special Matrices and Decompositions</w:t>
        </w:r>
      </w:hyperlink>
      <w:r>
        <w:t xml:space="preserve">)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Every eigenvalue of an orthogonal matrix (</w:t>
      </w:r>
      <w:hyperlink r:id="rId46">
        <w:r>
          <w:rPr>
            <w:rStyle w:val="Hyperlink"/>
          </w:rPr>
          <w:t xml:space="preserve">Definition 10 in Special Matrices and Decompositions</w:t>
        </w:r>
      </w:hyperlink>
      <w:r>
        <w:t xml:space="preserve">)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(idempotent)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 subtracting</w:t>
      </w:r>
      <w:r>
        <w:t xml:space="preserve"> </w:t>
      </w:r>
      <m:oMath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from both sides gives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λ</m:t>
        </m:r>
        <m:r>
          <m:rPr>
            <m:sty m:val="p"/>
          </m:rPr>
          <m:t>)</m:t>
        </m:r>
        <m:r>
          <m:t> 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Some entry of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nonzero,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λ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product of two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one of them is: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orthogonal,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λ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, part 2)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1),</w:t>
      </w:r>
      <w:r>
        <w:t xml:space="preserve"> </w:t>
      </w:r>
      <w:r>
        <w:t xml:space="preserve">so dividing by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real (</w:t>
      </w:r>
      <w:hyperlink r:id="rId13">
        <w:r>
          <w:rPr>
            <w:rStyle w:val="Hyperlink"/>
          </w:rPr>
          <w:t xml:space="preserve">Definition 16 in Special Matrices and Decompositions</w:t>
        </w:r>
      </w:hyperlink>
      <w:r>
        <w:t xml:space="preserve">),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52" w:name="exm-eigen-idempotent-orthogonal"/>
    <w:p>
      <w:pPr>
        <w:pStyle w:val="BodyText"/>
      </w:pPr>
      <w:r>
        <w:rPr>
          <w:b/>
          <w:bCs/>
        </w:rPr>
        <w:t xml:space="preserve">Example 7 (Projections and reflections)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w:r>
        <w:t xml:space="preserve">The idempotent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  <m:mr>
                <m:e>
                  <m:r>
                    <m:t>0.5</m:t>
                  </m:r>
                </m:e>
                <m:e>
                  <m:r>
                    <m:t>0.5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49">
        <w:r>
          <w:rPr>
            <w:rStyle w:val="Hyperlink"/>
          </w:rPr>
          <w:t xml:space="preserve">Example 3 in Projections and Linear Systems</w:t>
        </w:r>
      </w:hyperlink>
      <w:r>
        <w:t xml:space="preserve"> </w:t>
      </w:r>
      <w:r>
        <w:t xml:space="preserve">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: 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matrix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 which swaps the two entries,</w:t>
      </w:r>
      <w:r>
        <w:t xml:space="preserve"> </w:t>
      </w:r>
      <w:r>
        <w:t xml:space="preserve">is orthogonal: its columns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are orthonormal 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It sends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eigenvalues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p>
      <w:pPr>
        <w:numPr>
          <w:ilvl w:val="0"/>
          <w:numId w:val="1008"/>
        </w:numPr>
      </w:pPr>
      <w:r>
        <w:t xml:space="preserve">The rotation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of</w:t>
      </w:r>
      <w:r>
        <w:t xml:space="preserve"> </w:t>
      </w:r>
      <w:hyperlink r:id="rId51">
        <w:r>
          <w:rPr>
            <w:rStyle w:val="Hyperlink"/>
          </w:rPr>
          <w:t xml:space="preserve">Example 11 in Special Matrices and Decompositions</w:t>
        </w:r>
      </w:hyperlink>
      <w:r>
        <w:t xml:space="preserve"> </w:t>
      </w:r>
      <w:r>
        <w:t xml:space="preserve">has no real eigenvalue.</w:t>
      </w:r>
      <w:r>
        <w:t xml:space="preserve"> </w:t>
      </w:r>
      <w:r>
        <w:t xml:space="preserve">By part 2 the only candidates are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0.4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v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  <w:r>
        <w:t xml:space="preserve"> </w:t>
      </w:r>
      <m:oMath>
        <m:r>
          <m:rPr>
            <m:sty m:val="bi"/>
          </m:rPr>
          <m:t>Q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reads</w:t>
      </w:r>
      <w:r>
        <w:t xml:space="preserve"> </w:t>
      </w:r>
      <m:oMath>
        <m:r>
          <m:t>1.6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0.8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1.6</m:t>
        </m:r>
        <m:r>
          <m:t> </m:t>
        </m:r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v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v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0.8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3.2</m:t>
        </m:r>
        <m:r>
          <m:t> </m:t>
        </m:r>
        <m:sSub>
          <m:e>
            <m:r>
              <m:t>v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forcing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again.</w:t>
      </w:r>
    </w:p>
    <w:bookmarkEnd w:id="52"/>
    <w:bookmarkStart w:id="53" w:name="def-similar"/>
    <w:p>
      <w:pPr>
        <w:pStyle w:val="FirstParagraph"/>
      </w:pPr>
      <w:del w:id="328" w:author="PR Preview" w:date="2026-01-01T00:00:00Z">
        <w:r>
          <w:rPr>
            <w:b/>
            <w:bCs/>
          </w:rPr>
          <w:delText xml:space="preserve">Definition 2 (Similar matrices)</w:delText>
        </w:r>
      </w:del>
      <w:del w:id="329" w:author="PR Preview" w:date="2026-01-01T00:00:00Z">
        <w:r>
          <w:delText xml:space="preserve"> </w:delText>
        </w:r>
      </w:del>
      <w:del w:id="330" w:author="PR Preview" w:date="2026-01-01T00:00:00Z">
        <w:r>
          <w:delText xml:space="preserve">Two</w:delText>
        </w:r>
      </w:del>
      <w:del w:id="33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332" w:author="PR Preview" w:date="2026-01-01T00:00:00Z">
        <w:r>
          <w:delText xml:space="preserve"> </w:delText>
        </w:r>
      </w:del>
      <w:del w:id="333" w:author="PR Preview" w:date="2026-01-01T00:00:00Z">
        <w:r>
          <w:delText xml:space="preserve">matrices</w:delText>
        </w:r>
      </w:del>
      <w:del w:id="33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35" w:author="PR Preview" w:date="2026-01-01T00:00:00Z">
        <w:r>
          <w:delText xml:space="preserve"> </w:delText>
        </w:r>
      </w:del>
      <w:del w:id="336" w:author="PR Preview" w:date="2026-01-01T00:00:00Z">
        <w:r>
          <w:delText xml:space="preserve">and</w:delText>
        </w:r>
      </w:del>
      <w:del w:id="337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338" w:author="PR Preview" w:date="2026-01-01T00:00:00Z">
        <w:r>
          <w:delText xml:space="preserve"> </w:delText>
        </w:r>
      </w:del>
      <w:del w:id="339" w:author="PR Preview" w:date="2026-01-01T00:00:00Z">
        <w:r>
          <w:delText xml:space="preserve">are</w:delText>
        </w:r>
      </w:del>
      <w:del w:id="340" w:author="PR Preview" w:date="2026-01-01T00:00:00Z">
        <w:r>
          <w:delText xml:space="preserve"> </w:delText>
        </w:r>
      </w:del>
      <w:del w:id="341" w:author="PR Preview" w:date="2026-01-01T00:00:00Z">
        <w:r>
          <w:rPr>
            <w:b/>
            <w:bCs/>
          </w:rPr>
          <w:delText xml:space="preserve">similar</w:delText>
        </w:r>
      </w:del>
      <w:del w:id="342" w:author="PR Preview" w:date="2026-01-01T00:00:00Z">
        <w:r>
          <w:delText xml:space="preserve"> </w:delText>
        </w:r>
      </w:del>
      <w:del w:id="343" w:author="PR Preview" w:date="2026-01-01T00:00:00Z">
        <w:r>
          <w:delText xml:space="preserve">if</w:delText>
        </w:r>
      </w:del>
      <w:del w:id="344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del w:id="345" w:author="PR Preview" w:date="2026-01-01T00:00:00Z">
        <w:r>
          <w:delText xml:space="preserve"> </w:delText>
        </w:r>
      </w:del>
      <w:del w:id="346" w:author="PR Preview" w:date="2026-01-01T00:00:00Z">
        <w:r>
          <w:delText xml:space="preserve">for some invertible</w:delText>
        </w:r>
      </w:del>
      <w:del w:id="34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348" w:author="PR Preview" w:date="2026-01-01T00:00:00Z">
        <w:r>
          <w:delText xml:space="preserve"> </w:delText>
        </w:r>
      </w:del>
      <w:del w:id="349" w:author="PR Preview" w:date="2026-01-01T00:00:00Z">
        <w:r>
          <w:delText xml:space="preserve">matrix</w:delText>
        </w:r>
      </w:del>
      <w:del w:id="350" w:author="PR Preview" w:date="2026-01-01T00:00:00Z">
        <w:r>
          <w:delText xml:space="preserve"> </w:delText>
        </w:r>
      </w:del>
      <m:oMath>
        <m:r>
          <m:rPr>
            <m:sty m:val="bi"/>
          </m:rPr>
          <m:t>P</m:t>
        </m:r>
      </m:oMath>
      <w:del w:id="351" w:author="PR Preview" w:date="2026-01-01T00:00:00Z">
        <w:r>
          <w:delText xml:space="preserve"> </w:delText>
        </w:r>
      </w:del>
      <w:del w:id="352" w:author="PR Preview" w:date="2026-01-01T00:00:00Z">
        <w:r>
          <w:delText xml:space="preserve">(</w:delText>
        </w:r>
      </w:del>
      <w:hyperlink r:id="rId15">
        <w:del w:id="353" w:author="PR Preview" w:date="2026-01-01T00:00:00Z">
          <w:r>
            <w:rPr>
              <w:rStyle w:val="Hyperlink"/>
            </w:rPr>
            <w:delText xml:space="preserve">Definition 6 in Special Matrices and Decompositions</w:delText>
          </w:r>
        </w:del>
      </w:hyperlink>
      <w:del w:id="354" w:author="PR Preview" w:date="2026-01-01T00:00:00Z">
        <w:r>
          <w:delText xml:space="preserve">).</w:delText>
        </w:r>
      </w:del>
    </w:p>
    <w:p>
      <w:pPr>
        <w:pStyle w:val="FirstParagraph"/>
      </w:pPr>
      <w:ins w:id="355" w:author="PR Preview" w:date="2026-01-01T00:00:00Z">
        <w:r>
          <w:rPr>
            <w:b/>
            <w:bCs/>
          </w:rPr>
          <w:t xml:space="preserve">Definition 3 (Similar matrices)</w:t>
        </w:r>
      </w:ins>
      <w:ins w:id="356" w:author="PR Preview" w:date="2026-01-01T00:00:00Z">
        <w:r>
          <w:t xml:space="preserve"> </w:t>
        </w:r>
      </w:ins>
      <w:ins w:id="357" w:author="PR Preview" w:date="2026-01-01T00:00:00Z">
        <w:r>
          <w:t xml:space="preserve">Two</w:t>
        </w:r>
      </w:ins>
      <w:ins w:id="35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359" w:author="PR Preview" w:date="2026-01-01T00:00:00Z">
        <w:r>
          <w:t xml:space="preserve"> </w:t>
        </w:r>
      </w:ins>
      <w:ins w:id="360" w:author="PR Preview" w:date="2026-01-01T00:00:00Z">
        <w:r>
          <w:t xml:space="preserve">matrices</w:t>
        </w:r>
      </w:ins>
      <w:ins w:id="3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362" w:author="PR Preview" w:date="2026-01-01T00:00:00Z">
        <w:r>
          <w:t xml:space="preserve"> </w:t>
        </w:r>
      </w:ins>
      <w:ins w:id="363" w:author="PR Preview" w:date="2026-01-01T00:00:00Z">
        <w:r>
          <w:t xml:space="preserve">and</w:t>
        </w:r>
      </w:ins>
      <w:ins w:id="364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365" w:author="PR Preview" w:date="2026-01-01T00:00:00Z">
        <w:r>
          <w:t xml:space="preserve"> </w:t>
        </w:r>
      </w:ins>
      <w:ins w:id="366" w:author="PR Preview" w:date="2026-01-01T00:00:00Z">
        <w:r>
          <w:t xml:space="preserve">are</w:t>
        </w:r>
      </w:ins>
      <w:ins w:id="367" w:author="PR Preview" w:date="2026-01-01T00:00:00Z">
        <w:r>
          <w:t xml:space="preserve"> </w:t>
        </w:r>
      </w:ins>
      <w:ins w:id="368" w:author="PR Preview" w:date="2026-01-01T00:00:00Z">
        <w:r>
          <w:rPr>
            <w:b/>
            <w:bCs/>
          </w:rPr>
          <w:t xml:space="preserve">similar</w:t>
        </w:r>
      </w:ins>
      <w:ins w:id="369" w:author="PR Preview" w:date="2026-01-01T00:00:00Z">
        <w:r>
          <w:t xml:space="preserve"> </w:t>
        </w:r>
      </w:ins>
      <w:ins w:id="370" w:author="PR Preview" w:date="2026-01-01T00:00:00Z">
        <w:r>
          <w:t xml:space="preserve">if</w:t>
        </w:r>
      </w:ins>
      <w:ins w:id="371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for some invertible</w:t>
        </w:r>
      </w:ins>
      <w:ins w:id="374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matrix</w:t>
        </w:r>
      </w:ins>
      <w:ins w:id="377" w:author="PR Preview" w:date="2026-01-01T00:00:00Z">
        <w:r>
          <w:t xml:space="preserve"> </w:t>
        </w:r>
      </w:ins>
      <m:oMath>
        <m:r>
          <m:rPr>
            <m:sty m:val="bi"/>
          </m:rPr>
          <m:t>P</m:t>
        </m:r>
      </m:oMath>
      <w:ins w:id="378" w:author="PR Preview" w:date="2026-01-01T00:00:00Z">
        <w:r>
          <w:t xml:space="preserve"> </w:t>
        </w:r>
      </w:ins>
      <w:ins w:id="379" w:author="PR Preview" w:date="2026-01-01T00:00:00Z">
        <w:r>
          <w:t xml:space="preserve">(</w:t>
        </w:r>
      </w:ins>
      <w:hyperlink r:id="rId15">
        <w:ins w:id="380" w:author="PR Preview" w:date="2026-01-01T00:00:00Z">
          <w:r>
            <w:rPr>
              <w:rStyle w:val="Hyperlink"/>
            </w:rPr>
            <w:t xml:space="preserve">Definition 6 in Special Matrices and Decompositions</w:t>
          </w:r>
        </w:ins>
      </w:hyperlink>
      <w:ins w:id="381" w:author="PR Preview" w:date="2026-01-01T00:00:00Z">
        <w:r>
          <w:t xml:space="preserve">).</w:t>
        </w:r>
      </w:ins>
    </w:p>
    <w:bookmarkEnd w:id="53"/>
    <w:bookmarkStart w:id="55" w:name="rem-similar-both-ways"/>
    <w:p>
      <w:pPr>
        <w:pStyle w:val="BodyText"/>
      </w:pPr>
      <w:r>
        <w:rPr>
          <w:i/>
          <w:iCs/>
        </w:rPr>
        <w:t xml:space="preserve">Remark 1</w:t>
      </w:r>
      <w:r>
        <w:t xml:space="preserve"> (Similarity read both ways). </w:t>
      </w:r>
      <w:r>
        <w:t xml:space="preserve">If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Compact"/>
        <w:numPr>
          <w:ilvl w:val="0"/>
          <w:numId w:val="1005"/>
        </w:numPr>
      </w:pPr>
      <w:r>
        <w:t xml:space="preserve">is the condition of</w:t>
      </w:r>
      <w:r>
        <w:t xml:space="preserve"> </w:t>
      </w:r>
      <w:hyperlink r:id="rId15">
        <w:r>
          <w:rPr>
            <w:rStyle w:val="Hyperlink"/>
          </w:rPr>
          <w:t xml:space="preserve">Definition 6 in Special Matrices and Decompositions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the other factor,</w:t>
      </w:r>
      <w:r>
        <w:t xml:space="preserve"> </w:t>
      </w:r>
      <w:r>
        <w:t xml:space="preserve">and that factor is unique (</w:t>
      </w:r>
      <w:hyperlink r:id="rId54">
        <w:r>
          <w:rPr>
            <w:rStyle w:val="Hyperlink"/>
          </w:rPr>
          <w:t xml:space="preserve">Remark 3 in Special Matrices and Decompositions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, then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same steps 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exchanged turn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back into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P</m:t>
        </m:r>
        <m:r>
          <m:rPr>
            <m:sty m:val="bi"/>
          </m:rPr>
          <m:t>B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similarity goes both ways: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through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whose inverse is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.</w:t>
      </w:r>
    </w:p>
    <w:bookmarkEnd w:id="55"/>
    <w:bookmarkStart w:id="58" w:name="exm-similar"/>
    <w:p>
      <w:pPr>
        <w:pStyle w:val="BodyText"/>
      </w:pPr>
      <w:r>
        <w:rPr>
          <w:b/>
          <w:bCs/>
        </w:rPr>
        <w:t xml:space="preserve">Example 8 (A matrix similar to a diagonal one)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12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and likewise</w:t>
      </w:r>
      <w:r>
        <w:t xml:space="preserve"> </w:t>
      </w:r>
      <m:oMath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  <m:r>
          <m:rPr>
            <m:sty m:val="p"/>
          </m:rPr>
          <m:t>)</m:t>
        </m:r>
        <m:r>
          <m:t> </m:t>
        </m:r>
        <m:r>
          <m:rPr>
            <m:sty m:val="bi"/>
          </m:rPr>
          <m:t>P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):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P</m:t>
        </m:r>
      </m:oMath>
      <w:r>
        <w:t xml:space="preserve"> </w:t>
      </w:r>
      <w:r>
        <w:t xml:space="preserve">(2).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6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6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similar to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 the other extreme, the identity matrix is similar only to itself: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bi"/>
                </m:rP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P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for every invertible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, 2).</w:t>
      </w:r>
    </w:p>
    <w:bookmarkEnd w:id="58"/>
    <w:bookmarkStart w:id="59" w:name="thm-similar-eigenvalues"/>
    <w:p>
      <w:pPr>
        <w:pStyle w:val="BodyText"/>
      </w:pPr>
      <w:del w:id="382" w:author="PR Preview" w:date="2026-01-01T00:00:00Z">
        <w:r>
          <w:rPr>
            <w:b/>
            <w:bCs/>
          </w:rPr>
          <w:delText xml:space="preserve">Theorem 6 (Similar matrices have the same eigenvalues)</w:delText>
        </w:r>
      </w:del>
      <w:del w:id="383" w:author="PR Preview" w:date="2026-01-01T00:00:00Z">
        <w:r>
          <w:delText xml:space="preserve"> </w:delText>
        </w:r>
      </w:del>
      <w:del w:id="384" w:author="PR Preview" w:date="2026-01-01T00:00:00Z">
        <w:r>
          <w:delText xml:space="preserve">If</w:delText>
        </w:r>
      </w:del>
      <w:del w:id="385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del w:id="386" w:author="PR Preview" w:date="2026-01-01T00:00:00Z">
        <w:r>
          <w:delText xml:space="preserve"> </w:delText>
        </w:r>
      </w:del>
      <w:del w:id="387" w:author="PR Preview" w:date="2026-01-01T00:00:00Z">
        <w:r>
          <w:delText xml:space="preserve">(</w:delText>
        </w:r>
      </w:del>
      <w:hyperlink w:anchor="def-similar">
        <w:del w:id="388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389" w:author="PR Preview" w:date="2026-01-01T00:00:00Z">
        <w:r>
          <w:delText xml:space="preserve">),</w:delText>
        </w:r>
      </w:del>
      <w:del w:id="390" w:author="PR Preview" w:date="2026-01-01T00:00:00Z">
        <w:r>
          <w:delText xml:space="preserve"> </w:delText>
        </w:r>
      </w:del>
      <w:del w:id="391" w:author="PR Preview" w:date="2026-01-01T00:00:00Z">
        <w:r>
          <w:delText xml:space="preserve">then</w:delText>
        </w:r>
      </w:del>
      <w:del w:id="392" w:author="PR Preview" w:date="2026-01-01T00:00:00Z">
        <w:r>
          <w:delText xml:space="preserve"> </w:delText>
        </w:r>
      </w:del>
      <m:oMath>
        <m:acc>
          <m:accPr>
            <m:chr m:val="̃"/>
          </m:accPr>
          <m:e>
            <m:r>
              <m:t>v</m:t>
            </m:r>
          </m:e>
        </m:acc>
      </m:oMath>
      <w:del w:id="393" w:author="PR Preview" w:date="2026-01-01T00:00:00Z">
        <w:r>
          <w:delText xml:space="preserve"> </w:delText>
        </w:r>
      </w:del>
      <w:del w:id="394" w:author="PR Preview" w:date="2026-01-01T00:00:00Z">
        <w:r>
          <w:delText xml:space="preserve">is an eigenvector of</w:delText>
        </w:r>
      </w:del>
      <w:del w:id="395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396" w:author="PR Preview" w:date="2026-01-01T00:00:00Z">
        <w:r>
          <w:delText xml:space="preserve"> </w:delText>
        </w:r>
      </w:del>
      <w:del w:id="397" w:author="PR Preview" w:date="2026-01-01T00:00:00Z">
        <w:r>
          <w:delText xml:space="preserve">for</w:delText>
        </w:r>
      </w:del>
      <w:del w:id="398" w:author="PR Preview" w:date="2026-01-01T00:00:00Z">
        <w:r>
          <w:delText xml:space="preserve"> </w:delText>
        </w:r>
      </w:del>
      <m:oMath>
        <m:r>
          <m:t>λ</m:t>
        </m:r>
      </m:oMath>
      <w:del w:id="399" w:author="PR Preview" w:date="2026-01-01T00:00:00Z">
        <w:r>
          <w:delText xml:space="preserve"> </w:delText>
        </w:r>
      </w:del>
      <w:del w:id="400" w:author="PR Preview" w:date="2026-01-01T00:00:00Z">
        <w:r>
          <w:delText xml:space="preserve">exactly when</w:delText>
        </w:r>
      </w:del>
      <w:del w:id="401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del w:id="402" w:author="PR Preview" w:date="2026-01-01T00:00:00Z">
        <w:r>
          <w:delText xml:space="preserve"> </w:delText>
        </w:r>
      </w:del>
      <w:del w:id="403" w:author="PR Preview" w:date="2026-01-01T00:00:00Z">
        <w:r>
          <w:delText xml:space="preserve">is an eigenvector of</w:delText>
        </w:r>
      </w:del>
      <w:del w:id="404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405" w:author="PR Preview" w:date="2026-01-01T00:00:00Z">
        <w:r>
          <w:delText xml:space="preserve"> </w:delText>
        </w:r>
      </w:del>
      <w:del w:id="406" w:author="PR Preview" w:date="2026-01-01T00:00:00Z">
        <w:r>
          <w:delText xml:space="preserve">for</w:delText>
        </w:r>
      </w:del>
      <w:del w:id="407" w:author="PR Preview" w:date="2026-01-01T00:00:00Z">
        <w:r>
          <w:delText xml:space="preserve"> </w:delText>
        </w:r>
      </w:del>
      <m:oMath>
        <m:r>
          <m:t>λ</m:t>
        </m:r>
      </m:oMath>
      <w:del w:id="408" w:author="PR Preview" w:date="2026-01-01T00:00:00Z">
        <w:r>
          <w:delText xml:space="preserve">.</w:delText>
        </w:r>
      </w:del>
      <w:del w:id="409" w:author="PR Preview" w:date="2026-01-01T00:00:00Z">
        <w:r>
          <w:delText xml:space="preserve"> </w:delText>
        </w:r>
      </w:del>
      <w:del w:id="410" w:author="PR Preview" w:date="2026-01-01T00:00:00Z">
        <w:r>
          <w:delText xml:space="preserve">So</w:delText>
        </w:r>
      </w:del>
      <w:del w:id="41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12" w:author="PR Preview" w:date="2026-01-01T00:00:00Z">
        <w:r>
          <w:delText xml:space="preserve"> </w:delText>
        </w:r>
      </w:del>
      <w:del w:id="413" w:author="PR Preview" w:date="2026-01-01T00:00:00Z">
        <w:r>
          <w:delText xml:space="preserve">and</w:delText>
        </w:r>
      </w:del>
      <w:del w:id="414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415" w:author="PR Preview" w:date="2026-01-01T00:00:00Z">
        <w:r>
          <w:delText xml:space="preserve"> </w:delText>
        </w:r>
      </w:del>
      <w:del w:id="416" w:author="PR Preview" w:date="2026-01-01T00:00:00Z">
        <w:r>
          <w:delText xml:space="preserve">have the same eigenvalues.</w:delText>
        </w:r>
      </w:del>
    </w:p>
    <w:p>
      <w:pPr>
        <w:pStyle w:val="BodyText"/>
      </w:pPr>
      <w:ins w:id="417" w:author="PR Preview" w:date="2026-01-01T00:00:00Z">
        <w:r>
          <w:rPr>
            <w:b/>
            <w:bCs/>
          </w:rPr>
          <w:t xml:space="preserve">Theorem 6 (Similar matrices have the same eigenvalues)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If</w:t>
        </w:r>
      </w:ins>
      <w:ins w:id="420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(</w:t>
        </w:r>
      </w:ins>
      <w:hyperlink w:anchor="def-similar">
        <w:ins w:id="423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424" w:author="PR Preview" w:date="2026-01-01T00:00:00Z">
        <w:r>
          <w:t xml:space="preserve">),</w:t>
        </w:r>
      </w:ins>
      <w:ins w:id="425" w:author="PR Preview" w:date="2026-01-01T00:00:00Z">
        <w:r>
          <w:t xml:space="preserve"> </w:t>
        </w:r>
      </w:ins>
      <w:ins w:id="426" w:author="PR Preview" w:date="2026-01-01T00:00:00Z">
        <w:r>
          <w:t xml:space="preserve">then</w:t>
        </w:r>
      </w:ins>
      <w:ins w:id="427" w:author="PR Preview" w:date="2026-01-01T00:00:00Z">
        <w:r>
          <w:t xml:space="preserve"> </w:t>
        </w:r>
      </w:ins>
      <m:oMath>
        <m:acc>
          <m:accPr>
            <m:chr m:val="̃"/>
          </m:accPr>
          <m:e>
            <m:r>
              <m:t>v</m:t>
            </m:r>
          </m:e>
        </m:acc>
      </m:oMath>
      <w:ins w:id="428" w:author="PR Preview" w:date="2026-01-01T00:00:00Z">
        <w:r>
          <w:t xml:space="preserve"> </w:t>
        </w:r>
      </w:ins>
      <w:ins w:id="429" w:author="PR Preview" w:date="2026-01-01T00:00:00Z">
        <w:r>
          <w:t xml:space="preserve">is an eigenvector of</w:t>
        </w:r>
      </w:ins>
      <w:ins w:id="43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31" w:author="PR Preview" w:date="2026-01-01T00:00:00Z">
        <w:r>
          <w:t xml:space="preserve"> </w:t>
        </w:r>
      </w:ins>
      <w:ins w:id="432" w:author="PR Preview" w:date="2026-01-01T00:00:00Z">
        <w:r>
          <w:t xml:space="preserve">for</w:t>
        </w:r>
      </w:ins>
      <w:ins w:id="433" w:author="PR Preview" w:date="2026-01-01T00:00:00Z">
        <w:r>
          <w:t xml:space="preserve"> </w:t>
        </w:r>
      </w:ins>
      <m:oMath>
        <m:r>
          <m:t>λ</m:t>
        </m:r>
      </m:oMath>
      <w:ins w:id="434" w:author="PR Preview" w:date="2026-01-01T00:00:00Z">
        <w:r>
          <w:t xml:space="preserve"> </w:t>
        </w:r>
      </w:ins>
      <w:ins w:id="435" w:author="PR Preview" w:date="2026-01-01T00:00:00Z">
        <w:r>
          <w:t xml:space="preserve">exactly when</w:t>
        </w:r>
      </w:ins>
      <w:ins w:id="436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ins w:id="437" w:author="PR Preview" w:date="2026-01-01T00:00:00Z">
        <w:r>
          <w:t xml:space="preserve"> </w:t>
        </w:r>
      </w:ins>
      <w:ins w:id="438" w:author="PR Preview" w:date="2026-01-01T00:00:00Z">
        <w:r>
          <w:t xml:space="preserve">is an eigenvector of</w:t>
        </w:r>
      </w:ins>
      <w:ins w:id="43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440" w:author="PR Preview" w:date="2026-01-01T00:00:00Z">
        <w:r>
          <w:t xml:space="preserve"> </w:t>
        </w:r>
      </w:ins>
      <w:ins w:id="441" w:author="PR Preview" w:date="2026-01-01T00:00:00Z">
        <w:r>
          <w:t xml:space="preserve">for</w:t>
        </w:r>
      </w:ins>
      <w:ins w:id="442" w:author="PR Preview" w:date="2026-01-01T00:00:00Z">
        <w:r>
          <w:t xml:space="preserve"> </w:t>
        </w:r>
      </w:ins>
      <m:oMath>
        <m:r>
          <m:t>λ</m:t>
        </m:r>
      </m:oMath>
      <w:ins w:id="443" w:author="PR Preview" w:date="2026-01-01T00:00:00Z">
        <w:r>
          <w:t xml:space="preserve">.</w:t>
        </w:r>
      </w:ins>
      <w:ins w:id="444" w:author="PR Preview" w:date="2026-01-01T00:00:00Z">
        <w:r>
          <w:t xml:space="preserve"> </w:t>
        </w:r>
      </w:ins>
      <w:ins w:id="445" w:author="PR Preview" w:date="2026-01-01T00:00:00Z">
        <w:r>
          <w:t xml:space="preserve">So</w:t>
        </w:r>
      </w:ins>
      <w:ins w:id="44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447" w:author="PR Preview" w:date="2026-01-01T00:00:00Z">
        <w:r>
          <w:t xml:space="preserve"> </w:t>
        </w:r>
      </w:ins>
      <w:ins w:id="448" w:author="PR Preview" w:date="2026-01-01T00:00:00Z">
        <w:r>
          <w:t xml:space="preserve">and</w:t>
        </w:r>
      </w:ins>
      <w:ins w:id="44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450" w:author="PR Preview" w:date="2026-01-01T00:00:00Z">
        <w:r>
          <w:t xml:space="preserve"> </w:t>
        </w:r>
      </w:ins>
      <w:ins w:id="451" w:author="PR Preview" w:date="2026-01-01T00:00:00Z">
        <w:r>
          <w:t xml:space="preserve">have the same eigenvalues.</w:t>
        </w:r>
      </w:ins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λ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P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t>λ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(eigenvector)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: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</m:eqArr>
        </m:oMath>
      </m:oMathPara>
    </w:p>
    <w:p>
      <w:pPr>
        <w:pStyle w:val="FirstParagraph"/>
      </w:pPr>
      <w:del w:id="452" w:author="PR Preview" w:date="2026-01-01T00:00:00Z">
        <w:r>
          <w:delText xml:space="preserve">(</w:delText>
        </w:r>
      </w:del>
      <w:hyperlink r:id="rId57">
        <w:del w:id="453" w:author="PR Preview" w:date="2026-01-01T00:00:00Z">
          <w:r>
            <w:rPr>
              <w:rStyle w:val="Hyperlink"/>
            </w:rPr>
            <w:delText xml:space="preserve">Theorem 7 in Matrices</w:delText>
          </w:r>
        </w:del>
      </w:hyperlink>
      <w:del w:id="454" w:author="PR Preview" w:date="2026-01-01T00:00:00Z">
        <w:r>
          <w:delText xml:space="preserve">, 2,</w:delText>
        </w:r>
      </w:del>
      <w:del w:id="455" w:author="PR Preview" w:date="2026-01-01T00:00:00Z">
        <w:r>
          <w:delText xml:space="preserve"> </w:delText>
        </w:r>
      </w:del>
      <w:hyperlink r:id="rId60">
        <w:del w:id="456" w:author="PR Preview" w:date="2026-01-01T00:00:00Z">
          <w:r>
            <w:rPr>
              <w:rStyle w:val="Hyperlink"/>
            </w:rPr>
            <w:delText xml:space="preserve">Theorem 5 in Matrices</w:delText>
          </w:r>
        </w:del>
      </w:hyperlink>
      <w:del w:id="457" w:author="PR Preview" w:date="2026-01-01T00:00:00Z">
        <w:r>
          <w:delText xml:space="preserve">,</w:delText>
        </w:r>
      </w:del>
      <w:del w:id="458" w:author="PR Preview" w:date="2026-01-01T00:00:00Z">
        <w:r>
          <w:delText xml:space="preserve"> </w:delText>
        </w:r>
      </w:del>
      <w:hyperlink r:id="rId61">
        <w:del w:id="459" w:author="PR Preview" w:date="2026-01-01T00:00:00Z">
          <w:r>
            <w:rPr>
              <w:rStyle w:val="Hyperlink"/>
            </w:rPr>
            <w:delText xml:space="preserve">Definition 11 in Matrices</w:delText>
          </w:r>
        </w:del>
      </w:hyperlink>
      <w:del w:id="460" w:author="PR Preview" w:date="2026-01-01T00:00:00Z">
        <w:r>
          <w:delText xml:space="preserve">),</w:delText>
        </w:r>
      </w:del>
      <w:del w:id="461" w:author="PR Preview" w:date="2026-01-01T00:00:00Z">
        <w:r>
          <w:delText xml:space="preserve"> </w:delText>
        </w:r>
      </w:del>
      <w:del w:id="462" w:author="PR Preview" w:date="2026-01-01T00:00:00Z">
        <w:r>
          <w:delText xml:space="preserve">which is false.</w:delText>
        </w:r>
      </w:del>
    </w:p>
    <w:p>
      <w:pPr>
        <w:pStyle w:val="FirstParagraph"/>
      </w:pPr>
      <w:ins w:id="463" w:author="PR Preview" w:date="2026-01-01T00:00:00Z">
        <w:r>
          <w:t xml:space="preserve">(</w:t>
        </w:r>
      </w:ins>
      <w:hyperlink r:id="rId57">
        <w:ins w:id="464" w:author="PR Preview" w:date="2026-01-01T00:00:00Z">
          <w:r>
            <w:rPr>
              <w:rStyle w:val="Hyperlink"/>
            </w:rPr>
            <w:t xml:space="preserve">Theorem 7 in Matrices</w:t>
          </w:r>
        </w:ins>
      </w:hyperlink>
      <w:ins w:id="465" w:author="PR Preview" w:date="2026-01-01T00:00:00Z">
        <w:r>
          <w:t xml:space="preserve">, 2,</w:t>
        </w:r>
      </w:ins>
      <w:ins w:id="466" w:author="PR Preview" w:date="2026-01-01T00:00:00Z">
        <w:r>
          <w:t xml:space="preserve"> </w:t>
        </w:r>
      </w:ins>
      <w:hyperlink r:id="rId60">
        <w:ins w:id="467" w:author="PR Preview" w:date="2026-01-01T00:00:00Z">
          <w:r>
            <w:rPr>
              <w:rStyle w:val="Hyperlink"/>
            </w:rPr>
            <w:t xml:space="preserve">Theorem 5 in Matrices</w:t>
          </w:r>
        </w:ins>
      </w:hyperlink>
      <w:ins w:id="468" w:author="PR Preview" w:date="2026-01-01T00:00:00Z">
        <w:r>
          <w:t xml:space="preserve">,</w:t>
        </w:r>
      </w:ins>
      <w:ins w:id="469" w:author="PR Preview" w:date="2026-01-01T00:00:00Z">
        <w:r>
          <w:t xml:space="preserve"> </w:t>
        </w:r>
      </w:ins>
      <w:hyperlink r:id="rId61">
        <w:ins w:id="470" w:author="PR Preview" w:date="2026-01-01T00:00:00Z">
          <w:r>
            <w:rPr>
              <w:rStyle w:val="Hyperlink"/>
            </w:rPr>
            <w:t xml:space="preserve">Definition 13 in Matrices</w:t>
          </w:r>
        </w:ins>
      </w:hyperlink>
      <w:ins w:id="471" w:author="PR Preview" w:date="2026-01-01T00:00:00Z">
        <w:r>
          <w:t xml:space="preserve">),</w:t>
        </w:r>
      </w:ins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which is false.</w:t>
        </w:r>
      </w:ins>
    </w:p>
    <w:p>
      <w:pPr>
        <w:pStyle w:val="BodyText"/>
      </w:pPr>
      <w:r>
        <w:rPr>
          <w:b/>
          <w:bCs/>
        </w:rPr>
        <w:t xml:space="preserve">From</w:t>
      </w:r>
      <w:r>
        <w:rPr>
          <w:b/>
          <w:bCs/>
        </w:rPr>
        <w:t xml:space="preserve"> </w:t>
      </w:r>
      <m:oMath>
        <m:r>
          <m:rPr>
            <m:sty m:val="bi"/>
          </m:rPr>
          <m:t>B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to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the first part, with</w:t>
      </w:r>
      <w:r>
        <w:t xml:space="preserve"> </w:t>
      </w:r>
      <m:oMath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and the roles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exchanged,</w:t>
      </w:r>
      <w:r>
        <w:t xml:space="preserve"> </w:t>
      </w:r>
      <w:r>
        <w:t xml:space="preserve">shows that 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P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is an eigenvector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;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P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P</m:t>
              </m:r>
              <m:sSup>
                <m:e>
                  <m:r>
                    <m:rPr>
                      <m:sty m:val="bi"/>
                    </m:rPr>
                    <m:t>P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eqArr>
        </m:oMath>
      </m:oMathPara>
    </w:p>
    <w:p>
      <w:pPr>
        <w:pStyle w:val="FirstParagraph"/>
      </w:pP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).</w:t>
      </w:r>
    </w:p>
    <w:bookmarkStart w:id="62" w:name="exm-similar-eigenvalues"/>
    <w:p>
      <w:pPr>
        <w:pStyle w:val="BodyText"/>
      </w:pPr>
      <w:r>
        <w:rPr>
          <w:b/>
          <w:bCs/>
        </w:rPr>
        <w:t xml:space="preserve">Example 9 (Eigenvectors carried across a similarity)</w:t>
      </w:r>
      <w:r>
        <w:t xml:space="preserve"> </w:t>
      </w:r>
      <w:r>
        <w:t xml:space="preserve">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P</m:t>
        </m:r>
        <m:r>
          <m:t> 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the eigenvectors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found in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.</w:t>
      </w:r>
    </w:p>
    <w:bookmarkEnd w:id="62"/>
    <w:bookmarkStart w:id="64" w:name="thm-eigenvectors-independent"/>
    <w:p>
      <w:pPr>
        <w:pStyle w:val="BodyText"/>
      </w:pPr>
      <w:r>
        <w:rPr>
          <w:b/>
          <w:bCs/>
        </w:rPr>
        <w:t xml:space="preserve">Theorem 7 (Eigenvectors for distinct eigenvalues are linearly independent)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eigenvectors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for eigenvalues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that are all different,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are linearly independent (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linearly independent on its own.</w:t>
      </w:r>
      <w:r>
        <w:t xml:space="preserve"> </w:t>
      </w:r>
      <w:r>
        <w:t xml:space="preserve">Suppose the result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eigenvectors, 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c</m:t>
                </m:r>
              </m:e>
              <m:sub>
                <m:r>
                  <m:t>i</m:t>
                </m:r>
              </m:sub>
            </m:sSub>
          </m:e>
        </m:nary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supposed equation by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4 in Subspaces and Rank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, part 1,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c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λ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 term is 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 the induction hypothesis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so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t> 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λ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,</w:t>
      </w:r>
      <w:r>
        <w:t xml:space="preserve"> </w:t>
      </w:r>
      <w:r>
        <w:t xml:space="preserve">and since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≠</m:t>
        </m:r>
        <m:sSub>
          <m:e>
            <m:r>
              <m:t>λ</m:t>
            </m:r>
          </m:e>
          <m:sub>
            <m:r>
              <m:t>k</m:t>
            </m:r>
          </m:sub>
        </m:sSub>
      </m:oMath>
      <w:r>
        <w:t xml:space="preserve">, every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&lt;</m:t>
        </m:r>
        <m:r>
          <m:t>k</m:t>
        </m:r>
      </m:oMath>
      <w:r>
        <w:t xml:space="preserve">.</w:t>
      </w:r>
      <w:r>
        <w:t xml:space="preserve"> </w:t>
      </w:r>
      <w:r>
        <w:t xml:space="preserve">The supposed equation then reads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</w:p>
    <w:bookmarkStart w:id="65" w:name="exm-eigenvectors-independent"/>
    <w:p>
      <w:pPr>
        <w:pStyle w:val="BodyText"/>
      </w:pPr>
      <w:r>
        <w:rPr>
          <w:b/>
          <w:bCs/>
        </w:rPr>
        <w:t xml:space="preserve">Example 10 (Independent eigenvectors)</w:t>
      </w:r>
      <w:r>
        <w:t xml:space="preserve"> </w:t>
      </w:r>
      <w:r>
        <w:t xml:space="preserve">The eigenvectors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 </w:t>
      </w:r>
      <w:r>
        <w:t xml:space="preserve">are linearly independent, as</w:t>
      </w:r>
      <w:r>
        <w:t xml:space="preserve"> 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 they must be: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c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Two eigenvectors for the same eigenvalue need not be independent: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are both eigenvectors for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bookmarkStart w:id="67" w:name="def-diagonalizable"/>
    <w:p>
      <w:pPr>
        <w:pStyle w:val="BodyText"/>
      </w:pPr>
      <w:del w:id="474" w:author="PR Preview" w:date="2026-01-01T00:00:00Z">
        <w:r>
          <w:rPr>
            <w:b/>
            <w:bCs/>
          </w:rPr>
          <w:delText xml:space="preserve">Definition 3 (Diagonalizable matrix)</w:delText>
        </w:r>
      </w:del>
      <w:del w:id="475" w:author="PR Preview" w:date="2026-01-01T00:00:00Z">
        <w:r>
          <w:delText xml:space="preserve"> </w:delText>
        </w:r>
      </w:del>
      <w:del w:id="476" w:author="PR Preview" w:date="2026-01-01T00:00:00Z">
        <w:r>
          <w:delText xml:space="preserve">A</w:delText>
        </w:r>
      </w:del>
      <w:del w:id="477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78" w:author="PR Preview" w:date="2026-01-01T00:00:00Z">
        <w:r>
          <w:delText xml:space="preserve"> </w:delText>
        </w:r>
      </w:del>
      <w:del w:id="479" w:author="PR Preview" w:date="2026-01-01T00:00:00Z">
        <w:r>
          <w:delText xml:space="preserve">matrix</w:delText>
        </w:r>
      </w:del>
      <w:del w:id="48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481" w:author="PR Preview" w:date="2026-01-01T00:00:00Z">
        <w:r>
          <w:delText xml:space="preserve"> </w:delText>
        </w:r>
      </w:del>
      <w:del w:id="482" w:author="PR Preview" w:date="2026-01-01T00:00:00Z">
        <w:r>
          <w:delText xml:space="preserve">is</w:delText>
        </w:r>
      </w:del>
      <w:del w:id="483" w:author="PR Preview" w:date="2026-01-01T00:00:00Z">
        <w:r>
          <w:delText xml:space="preserve"> </w:delText>
        </w:r>
      </w:del>
      <w:del w:id="484" w:author="PR Preview" w:date="2026-01-01T00:00:00Z">
        <w:r>
          <w:rPr>
            <w:b/>
            <w:bCs/>
          </w:rPr>
          <w:delText xml:space="preserve">diagonalizable</w:delText>
        </w:r>
      </w:del>
      <w:del w:id="485" w:author="PR Preview" w:date="2026-01-01T00:00:00Z">
        <w:r>
          <w:delText xml:space="preserve"> </w:delText>
        </w:r>
      </w:del>
      <w:del w:id="486" w:author="PR Preview" w:date="2026-01-01T00:00:00Z">
        <w:r>
          <w:delText xml:space="preserve">if</w:delText>
        </w:r>
      </w:del>
      <w:del w:id="48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488" w:author="PR Preview" w:date="2026-01-01T00:00:00Z">
        <w:r>
          <w:delText xml:space="preserve"> </w:delText>
        </w:r>
      </w:del>
      <w:del w:id="489" w:author="PR Preview" w:date="2026-01-01T00:00:00Z">
        <w:r>
          <w:delText xml:space="preserve">for some invertible</w:delText>
        </w:r>
      </w:del>
      <w:del w:id="490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91" w:author="PR Preview" w:date="2026-01-01T00:00:00Z">
        <w:r>
          <w:delText xml:space="preserve"> </w:delText>
        </w:r>
      </w:del>
      <w:del w:id="492" w:author="PR Preview" w:date="2026-01-01T00:00:00Z">
        <w:r>
          <w:delText xml:space="preserve">matrix</w:delText>
        </w:r>
      </w:del>
      <w:del w:id="493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494" w:author="PR Preview" w:date="2026-01-01T00:00:00Z">
        <w:r>
          <w:delText xml:space="preserve"> </w:delText>
        </w:r>
      </w:del>
      <w:del w:id="495" w:author="PR Preview" w:date="2026-01-01T00:00:00Z">
        <w:r>
          <w:delText xml:space="preserve">and diagonal</w:delText>
        </w:r>
      </w:del>
      <w:del w:id="496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497" w:author="PR Preview" w:date="2026-01-01T00:00:00Z">
        <w:r>
          <w:delText xml:space="preserve"> </w:delText>
        </w:r>
      </w:del>
      <w:del w:id="498" w:author="PR Preview" w:date="2026-01-01T00:00:00Z">
        <w:r>
          <w:delText xml:space="preserve">matrix</w:delText>
        </w:r>
      </w:del>
      <w:del w:id="499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500" w:author="PR Preview" w:date="2026-01-01T00:00:00Z">
        <w:r>
          <w:delText xml:space="preserve"> </w:delText>
        </w:r>
      </w:del>
      <w:del w:id="501" w:author="PR Preview" w:date="2026-01-01T00:00:00Z">
        <w:r>
          <w:delText xml:space="preserve">(</w:delText>
        </w:r>
      </w:del>
      <w:hyperlink r:id="rId66">
        <w:del w:id="502" w:author="PR Preview" w:date="2026-01-01T00:00:00Z">
          <w:r>
            <w:rPr>
              <w:rStyle w:val="Hyperlink"/>
            </w:rPr>
            <w:delText xml:space="preserve">Definition 4 in Special Matrices and Decompositions</w:delText>
          </w:r>
        </w:del>
      </w:hyperlink>
      <w:del w:id="503" w:author="PR Preview" w:date="2026-01-01T00:00:00Z">
        <w:r>
          <w:delText xml:space="preserve">);</w:delText>
        </w:r>
      </w:del>
      <w:del w:id="504" w:author="PR Preview" w:date="2026-01-01T00:00:00Z">
        <w:r>
          <w:delText xml:space="preserve"> </w:delText>
        </w:r>
      </w:del>
      <w:del w:id="505" w:author="PR Preview" w:date="2026-01-01T00:00:00Z">
        <w:r>
          <w:delText xml:space="preserve">by</w:delText>
        </w:r>
      </w:del>
      <w:del w:id="506" w:author="PR Preview" w:date="2026-01-01T00:00:00Z">
        <w:r>
          <w:delText xml:space="preserve"> </w:delText>
        </w:r>
      </w:del>
      <w:hyperlink w:anchor="rem-similar-both-ways">
        <w:del w:id="507" w:author="PR Preview" w:date="2026-01-01T00:00:00Z">
          <w:r>
            <w:rPr>
              <w:rStyle w:val="Hyperlink"/>
            </w:rPr>
            <w:delText xml:space="preserve">Remark 1</w:delText>
          </w:r>
        </w:del>
      </w:hyperlink>
      <w:del w:id="508" w:author="PR Preview" w:date="2026-01-01T00:00:00Z">
        <w:r>
          <w:delText xml:space="preserve">, that is the same as</w:delText>
        </w:r>
      </w:del>
      <w:del w:id="509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del w:id="510" w:author="PR Preview" w:date="2026-01-01T00:00:00Z">
        <w:r>
          <w:delText xml:space="preserve">,</w:delText>
        </w:r>
      </w:del>
      <w:del w:id="511" w:author="PR Preview" w:date="2026-01-01T00:00:00Z">
        <w:r>
          <w:delText xml:space="preserve"> </w:delText>
        </w:r>
      </w:del>
      <w:del w:id="512" w:author="PR Preview" w:date="2026-01-01T00:00:00Z">
        <w:r>
          <w:delText xml:space="preserve">so a diagonalizable matrix is one similar to a diagonal matrix (</w:delText>
        </w:r>
      </w:del>
      <w:hyperlink w:anchor="def-similar">
        <w:del w:id="513" w:author="PR Preview" w:date="2026-01-01T00:00:00Z">
          <w:r>
            <w:rPr>
              <w:rStyle w:val="Hyperlink"/>
            </w:rPr>
            <w:delText xml:space="preserve">Definition 2</w:delText>
          </w:r>
        </w:del>
      </w:hyperlink>
      <w:del w:id="514" w:author="PR Preview" w:date="2026-01-01T00:00:00Z">
        <w:r>
          <w:delText xml:space="preserve">).</w:delText>
        </w:r>
      </w:del>
    </w:p>
    <w:p>
      <w:pPr>
        <w:pStyle w:val="BodyText"/>
      </w:pPr>
      <w:ins w:id="515" w:author="PR Preview" w:date="2026-01-01T00:00:00Z">
        <w:r>
          <w:rPr>
            <w:b/>
            <w:bCs/>
          </w:rPr>
          <w:t xml:space="preserve">Definition 4 (Diagonalizable matrix)</w:t>
        </w:r>
      </w:ins>
      <w:ins w:id="516" w:author="PR Preview" w:date="2026-01-01T00:00:00Z">
        <w:r>
          <w:t xml:space="preserve"> </w:t>
        </w:r>
      </w:ins>
      <w:ins w:id="517" w:author="PR Preview" w:date="2026-01-01T00:00:00Z">
        <w:r>
          <w:t xml:space="preserve">A</w:t>
        </w:r>
      </w:ins>
      <w:ins w:id="51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519" w:author="PR Preview" w:date="2026-01-01T00:00:00Z">
        <w:r>
          <w:t xml:space="preserve"> </w:t>
        </w:r>
      </w:ins>
      <w:ins w:id="520" w:author="PR Preview" w:date="2026-01-01T00:00:00Z">
        <w:r>
          <w:t xml:space="preserve">matrix</w:t>
        </w:r>
      </w:ins>
      <w:ins w:id="52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22" w:author="PR Preview" w:date="2026-01-01T00:00:00Z">
        <w:r>
          <w:t xml:space="preserve"> </w:t>
        </w:r>
      </w:ins>
      <w:ins w:id="523" w:author="PR Preview" w:date="2026-01-01T00:00:00Z">
        <w:r>
          <w:t xml:space="preserve">is</w:t>
        </w:r>
      </w:ins>
      <w:ins w:id="524" w:author="PR Preview" w:date="2026-01-01T00:00:00Z">
        <w:r>
          <w:t xml:space="preserve"> </w:t>
        </w:r>
      </w:ins>
      <w:ins w:id="525" w:author="PR Preview" w:date="2026-01-01T00:00:00Z">
        <w:r>
          <w:rPr>
            <w:b/>
            <w:bCs/>
          </w:rPr>
          <w:t xml:space="preserve">diagonalizable</w:t>
        </w:r>
      </w:ins>
      <w:ins w:id="526" w:author="PR Preview" w:date="2026-01-01T00:00:00Z">
        <w:r>
          <w:t xml:space="preserve"> </w:t>
        </w:r>
      </w:ins>
      <w:ins w:id="527" w:author="PR Preview" w:date="2026-01-01T00:00:00Z">
        <w:r>
          <w:t xml:space="preserve">if</w:t>
        </w:r>
      </w:ins>
      <w:ins w:id="52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529" w:author="PR Preview" w:date="2026-01-01T00:00:00Z">
        <w:r>
          <w:t xml:space="preserve"> </w:t>
        </w:r>
      </w:ins>
      <w:ins w:id="530" w:author="PR Preview" w:date="2026-01-01T00:00:00Z">
        <w:r>
          <w:t xml:space="preserve">for some invertible</w:t>
        </w:r>
      </w:ins>
      <w:ins w:id="531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532" w:author="PR Preview" w:date="2026-01-01T00:00:00Z">
        <w:r>
          <w:t xml:space="preserve"> </w:t>
        </w:r>
      </w:ins>
      <w:ins w:id="533" w:author="PR Preview" w:date="2026-01-01T00:00:00Z">
        <w:r>
          <w:t xml:space="preserve">matrix</w:t>
        </w:r>
      </w:ins>
      <w:ins w:id="534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535" w:author="PR Preview" w:date="2026-01-01T00:00:00Z">
        <w:r>
          <w:t xml:space="preserve"> </w:t>
        </w:r>
      </w:ins>
      <w:ins w:id="536" w:author="PR Preview" w:date="2026-01-01T00:00:00Z">
        <w:r>
          <w:t xml:space="preserve">and diagonal</w:t>
        </w:r>
      </w:ins>
      <w:ins w:id="537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538" w:author="PR Preview" w:date="2026-01-01T00:00:00Z">
        <w:r>
          <w:t xml:space="preserve"> </w:t>
        </w:r>
      </w:ins>
      <w:ins w:id="539" w:author="PR Preview" w:date="2026-01-01T00:00:00Z">
        <w:r>
          <w:t xml:space="preserve">matrix</w:t>
        </w:r>
      </w:ins>
      <w:ins w:id="540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541" w:author="PR Preview" w:date="2026-01-01T00:00:00Z">
        <w:r>
          <w:t xml:space="preserve"> </w:t>
        </w:r>
      </w:ins>
      <w:ins w:id="542" w:author="PR Preview" w:date="2026-01-01T00:00:00Z">
        <w:r>
          <w:t xml:space="preserve">(</w:t>
        </w:r>
      </w:ins>
      <w:hyperlink r:id="rId66">
        <w:ins w:id="543" w:author="PR Preview" w:date="2026-01-01T00:00:00Z">
          <w:r>
            <w:rPr>
              <w:rStyle w:val="Hyperlink"/>
            </w:rPr>
            <w:t xml:space="preserve">Definition 4 in Special Matrices and Decompositions</w:t>
          </w:r>
        </w:ins>
      </w:hyperlink>
      <w:ins w:id="544" w:author="PR Preview" w:date="2026-01-01T00:00:00Z">
        <w:r>
          <w:t xml:space="preserve">);</w:t>
        </w:r>
      </w:ins>
      <w:ins w:id="545" w:author="PR Preview" w:date="2026-01-01T00:00:00Z">
        <w:r>
          <w:t xml:space="preserve"> </w:t>
        </w:r>
      </w:ins>
      <w:ins w:id="546" w:author="PR Preview" w:date="2026-01-01T00:00:00Z">
        <w:r>
          <w:t xml:space="preserve">by</w:t>
        </w:r>
      </w:ins>
      <w:ins w:id="547" w:author="PR Preview" w:date="2026-01-01T00:00:00Z">
        <w:r>
          <w:t xml:space="preserve"> </w:t>
        </w:r>
      </w:ins>
      <w:hyperlink w:anchor="rem-similar-both-ways">
        <w:ins w:id="548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549" w:author="PR Preview" w:date="2026-01-01T00:00:00Z">
        <w:r>
          <w:t xml:space="preserve">, that is the same as</w:t>
        </w:r>
      </w:ins>
      <w:ins w:id="550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X</m:t>
        </m:r>
      </m:oMath>
      <w:ins w:id="551" w:author="PR Preview" w:date="2026-01-01T00:00:00Z">
        <w:r>
          <w:t xml:space="preserve">,</w:t>
        </w:r>
      </w:ins>
      <w:ins w:id="552" w:author="PR Preview" w:date="2026-01-01T00:00:00Z">
        <w:r>
          <w:t xml:space="preserve"> </w:t>
        </w:r>
      </w:ins>
      <w:ins w:id="553" w:author="PR Preview" w:date="2026-01-01T00:00:00Z">
        <w:r>
          <w:t xml:space="preserve">so a diagonalizable matrix is one similar to a diagonal matrix (</w:t>
        </w:r>
      </w:ins>
      <w:hyperlink w:anchor="def-similar">
        <w:ins w:id="554" w:author="PR Preview" w:date="2026-01-01T00:00:00Z">
          <w:r>
            <w:rPr>
              <w:rStyle w:val="Hyperlink"/>
            </w:rPr>
            <w:t xml:space="preserve">Definition 3</w:t>
          </w:r>
        </w:ins>
      </w:hyperlink>
      <w:ins w:id="555" w:author="PR Preview" w:date="2026-01-01T00:00:00Z">
        <w:r>
          <w:t xml:space="preserve">).</w:t>
        </w:r>
      </w:ins>
    </w:p>
    <w:bookmarkEnd w:id="67"/>
    <w:bookmarkStart w:id="68" w:name="exm-diagonalizable"/>
    <w:p>
      <w:pPr>
        <w:pStyle w:val="BodyText"/>
      </w:pPr>
      <w:r>
        <w:rPr>
          <w:b/>
          <w:bCs/>
        </w:rPr>
        <w:t xml:space="preserve">Example 11 (Diagonalizable and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diagonalizable: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P</m:t>
        </m:r>
      </m:oMath>
      <w:r>
        <w:t xml:space="preserve"> </w:t>
      </w:r>
      <w:r>
        <w:t xml:space="preserve">as in</w:t>
      </w:r>
      <w:r>
        <w:t xml:space="preserve"> 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P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  <m:r>
          <m:rPr>
            <m:sty m:val="bi"/>
          </m:rPr>
          <m:t>P</m:t>
        </m:r>
      </m:oMath>
      <w:r>
        <w:t xml:space="preserve">.</w:t>
      </w:r>
    </w:p>
    <w:p>
      <w:pPr>
        <w:numPr>
          <w:ilvl w:val="0"/>
          <w:numId w:val="1009"/>
        </w:numPr>
      </w:pPr>
      <m:oMath>
        <m:r>
          <m:rPr>
            <m:sty m:val="bi"/>
          </m:rPr>
          <m:t>J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is not.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J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J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rem-similar-both-ways">
        <w:r>
          <w:rPr>
            <w:rStyle w:val="Hyperlink"/>
          </w:rPr>
          <w:t xml:space="preserve">Remark 1</w:t>
        </w:r>
      </w:hyperlink>
      <w:r>
        <w:t xml:space="preserve">).</w:t>
      </w:r>
      <w:r>
        <w:t xml:space="preserve"> </w:t>
      </w:r>
      <w:r>
        <w:t xml:space="preserve">The eigenvalues 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are its diagonal entries 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since a diagonal matrix is upper triangular)</w:t>
      </w:r>
      <w:r>
        <w:t xml:space="preserve"> </w:t>
      </w:r>
      <w:r>
        <w:t xml:space="preserve">and are the eigenvalues of</w:t>
      </w:r>
      <w:r>
        <w:t xml:space="preserve"> </w:t>
      </w:r>
      <m:oMath>
        <m:r>
          <m:rPr>
            <m:sty m:val="bi"/>
          </m:rPr>
          <m:t>J</m:t>
        </m:r>
      </m:oMath>
      <w:r>
        <w:t xml:space="preserve"> </w:t>
      </w:r>
      <w:r>
        <w:t xml:space="preserve">(</w:t>
      </w:r>
      <w:hyperlink w:anchor="thm-similar-eigenvalues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w:r>
        <w:t xml:space="preserve">of which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only one (</w:t>
      </w:r>
      <w:hyperlink w:anchor="exm-eigenspace">
        <w:r>
          <w:rPr>
            <w:rStyle w:val="Hyperlink"/>
          </w:rPr>
          <w:t xml:space="preserve">Example 2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J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"/>
                    </m:rPr>
                    <m:t>0</m:t>
                  </m:r>
                </m:e>
                <m:sub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sub>
              </m:sSub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(1),</w:t>
      </w:r>
      <w:r>
        <w:t xml:space="preserve"> </w:t>
      </w:r>
      <w:r>
        <w:t xml:space="preserve">which it is not.</w:t>
      </w:r>
    </w:p>
    <w:bookmarkEnd w:id="68"/>
    <w:bookmarkStart w:id="69" w:name="thm-diagonalizable"/>
    <w:p>
      <w:pPr>
        <w:pStyle w:val="FirstParagraph"/>
      </w:pPr>
      <w:del w:id="556" w:author="PR Preview" w:date="2026-01-01T00:00:00Z">
        <w:r>
          <w:rPr>
            <w:b/>
            <w:bCs/>
          </w:rPr>
          <w:delText xml:space="preserve">Theorem 8 (Diagonalizable means a basis of eigenvectors)</w:delText>
        </w:r>
      </w:del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A</w:delText>
        </w:r>
      </w:del>
      <w:del w:id="559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560" w:author="PR Preview" w:date="2026-01-01T00:00:00Z">
        <w:r>
          <w:delText xml:space="preserve"> </w:delText>
        </w:r>
      </w:del>
      <w:del w:id="561" w:author="PR Preview" w:date="2026-01-01T00:00:00Z">
        <w:r>
          <w:delText xml:space="preserve">matrix</w:delText>
        </w:r>
      </w:del>
      <w:del w:id="562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563" w:author="PR Preview" w:date="2026-01-01T00:00:00Z">
        <w:r>
          <w:delText xml:space="preserve"> </w:delText>
        </w:r>
      </w:del>
      <w:del w:id="564" w:author="PR Preview" w:date="2026-01-01T00:00:00Z">
        <w:r>
          <w:delText xml:space="preserve">is diagonalizable (</w:delText>
        </w:r>
      </w:del>
      <w:hyperlink w:anchor="def-diagonalizable">
        <w:del w:id="565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566" w:author="PR Preview" w:date="2026-01-01T00:00:00Z">
        <w:r>
          <w:delText xml:space="preserve">)</w:delText>
        </w:r>
      </w:del>
      <w:del w:id="567" w:author="PR Preview" w:date="2026-01-01T00:00:00Z">
        <w:r>
          <w:delText xml:space="preserve"> </w:delText>
        </w:r>
      </w:del>
      <w:del w:id="568" w:author="PR Preview" w:date="2026-01-01T00:00:00Z">
        <w:r>
          <w:delText xml:space="preserve">exactly when it has</w:delText>
        </w:r>
      </w:del>
      <w:del w:id="569" w:author="PR Preview" w:date="2026-01-01T00:00:00Z">
        <w:r>
          <w:delText xml:space="preserve"> </w:delText>
        </w:r>
      </w:del>
      <m:oMath>
        <m:r>
          <m:t>p</m:t>
        </m:r>
      </m:oMath>
      <w:del w:id="570" w:author="PR Preview" w:date="2026-01-01T00:00:00Z">
        <w:r>
          <w:delText xml:space="preserve"> </w:delText>
        </w:r>
      </w:del>
      <w:del w:id="571" w:author="PR Preview" w:date="2026-01-01T00:00:00Z">
        <w:r>
          <w:delText xml:space="preserve">linearly independent eigenvectors.</w:delText>
        </w:r>
      </w:del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Then</w:delText>
        </w:r>
      </w:del>
      <w:del w:id="57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with the eigenvectors as the columns of</w:delText>
        </w:r>
      </w:del>
      <w:del w:id="577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and their eigenvalues, in the same order, on the diagonal of</w:delText>
        </w:r>
      </w:del>
      <w:del w:id="580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</m:oMath>
      <w:del w:id="581" w:author="PR Preview" w:date="2026-01-01T00:00:00Z">
        <w:r>
          <w:delText xml:space="preserve">.</w:delText>
        </w:r>
      </w:del>
    </w:p>
    <w:p>
      <w:pPr>
        <w:pStyle w:val="FirstParagraph"/>
      </w:pPr>
      <w:ins w:id="582" w:author="PR Preview" w:date="2026-01-01T00:00:00Z">
        <w:r>
          <w:rPr>
            <w:b/>
            <w:bCs/>
          </w:rPr>
          <w:t xml:space="preserve">Theorem 8 (Diagonalizable means a basis of eigenvectors)</w:t>
        </w:r>
      </w:ins>
      <w:ins w:id="583" w:author="PR Preview" w:date="2026-01-01T00:00:00Z">
        <w:r>
          <w:t xml:space="preserve"> </w:t>
        </w:r>
      </w:ins>
      <w:ins w:id="584" w:author="PR Preview" w:date="2026-01-01T00:00:00Z">
        <w:r>
          <w:t xml:space="preserve">A</w:t>
        </w:r>
      </w:ins>
      <w:ins w:id="585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586" w:author="PR Preview" w:date="2026-01-01T00:00:00Z">
        <w:r>
          <w:t xml:space="preserve"> </w:t>
        </w:r>
      </w:ins>
      <w:ins w:id="587" w:author="PR Preview" w:date="2026-01-01T00:00:00Z">
        <w:r>
          <w:t xml:space="preserve">matrix</w:t>
        </w:r>
      </w:ins>
      <w:ins w:id="58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589" w:author="PR Preview" w:date="2026-01-01T00:00:00Z">
        <w:r>
          <w:t xml:space="preserve"> </w:t>
        </w:r>
      </w:ins>
      <w:ins w:id="590" w:author="PR Preview" w:date="2026-01-01T00:00:00Z">
        <w:r>
          <w:t xml:space="preserve">is diagonalizable (</w:t>
        </w:r>
      </w:ins>
      <w:hyperlink w:anchor="def-diagonalizable">
        <w:ins w:id="591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592" w:author="PR Preview" w:date="2026-01-01T00:00:00Z">
        <w:r>
          <w:t xml:space="preserve">)</w:t>
        </w:r>
      </w:ins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exactly when it has</w:t>
        </w:r>
      </w:ins>
      <w:ins w:id="595" w:author="PR Preview" w:date="2026-01-01T00:00:00Z">
        <w:r>
          <w:t xml:space="preserve"> </w:t>
        </w:r>
      </w:ins>
      <m:oMath>
        <m:r>
          <m:t>p</m:t>
        </m:r>
      </m:oMath>
      <w:ins w:id="596" w:author="PR Preview" w:date="2026-01-01T00:00:00Z">
        <w:r>
          <w:t xml:space="preserve"> </w:t>
        </w:r>
      </w:ins>
      <w:ins w:id="597" w:author="PR Preview" w:date="2026-01-01T00:00:00Z">
        <w:r>
          <w:t xml:space="preserve">linearly independent eigenvectors.</w:t>
        </w:r>
      </w:ins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Then</w:t>
        </w:r>
      </w:ins>
      <w:ins w:id="60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with the eigenvectors as the columns of</w:t>
        </w:r>
      </w:ins>
      <w:ins w:id="603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and their eigenvalues, in the same order, on the diagonal of</w:t>
        </w:r>
      </w:ins>
      <w:ins w:id="606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</m:oMath>
      <w:ins w:id="607" w:author="PR Preview" w:date="2026-01-01T00:00:00Z">
        <w:r>
          <w:t xml:space="preserve">.</w:t>
        </w:r>
      </w:ins>
    </w:p>
    <w:bookmarkEnd w:id="6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have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times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(1),</w:t>
      </w:r>
      <w:r>
        <w:t xml:space="preserve"> </w:t>
      </w:r>
      <w:r>
        <w:t xml:space="preserve">which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t>j</m:t>
                  </m:r>
                </m:sub>
              </m:sSub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w:bookmarkStart w:id="71" w:name="eq-ax-xlambda"/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r>
            <m:rPr>
              <m:sty m:val="bi"/>
            </m:rPr>
            <m:t>X</m:t>
          </m:r>
          <m:r>
            <m:rPr>
              <m:sty m:val="b"/>
            </m:rPr>
            <m:t>Λ</m:t>
          </m:r>
          <m:r>
            <m:rPr>
              <m:sty m:val="p"/>
            </m:rPr>
            <m:t>⇔</m:t>
          </m:r>
          <m:r>
            <m:rPr>
              <m:sty m:val="bi"/>
            </m:rPr>
            <m:t>A</m:t>
          </m:r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λ</m:t>
              </m:r>
            </m:e>
            <m:sub>
              <m:r>
                <m:t>j</m:t>
              </m:r>
            </m:sub>
          </m:sSub>
          <m:sSub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nor/>
              <m:sty m:val="p"/>
            </m:rPr>
            <m:t> for every </m:t>
          </m:r>
          <m:r>
            <m:t>j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71"/>
    </w:p>
    <w:p>
      <w:pPr>
        <w:pStyle w:val="FirstParagraph"/>
      </w:pPr>
      <w:r>
        <w:t xml:space="preserve">Also,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has rank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exactly when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),</w:t>
      </w:r>
      <w:r>
        <w:t xml:space="preserve"> </w:t>
      </w:r>
      <w:r>
        <w:t xml:space="preserve">which by</w:t>
      </w:r>
      <w:r>
        <w:t xml:space="preserve"> 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exactly when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invertible.</w:t>
      </w:r>
    </w:p>
    <w:p>
      <w:pPr>
        <w:pStyle w:val="BodyText"/>
      </w:pPr>
      <w:r>
        <w:rPr>
          <w:b/>
          <w:bCs/>
        </w:rPr>
        <w:t xml:space="preserve">Eigenvectors give a diagonalization.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are linearly independent eigenvectors,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 and</w:t>
      </w:r>
      <w:r>
        <w:t xml:space="preserve"> 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A diagonalization gives eigenvectors.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each column satisfies</w:t>
      </w:r>
      <w:r>
        <w:t xml:space="preserve"> </w:t>
      </w:r>
      <m:oMath>
        <m:r>
          <m:rPr>
            <m:sty m:val="bi"/>
          </m:rPr>
          <m:t>A</m:t>
        </m:r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j</m:t>
            </m:r>
          </m:sub>
        </m:sSub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eq-ax-xlambda">
        <w:r>
          <w:rPr>
            <w:rStyle w:val="Hyperlink"/>
          </w:rPr>
          <w:t xml:space="preserve">Equation 1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invertible, so its columns are linearly independent,</w:t>
      </w:r>
      <w:r>
        <w:t xml:space="preserve"> </w:t>
      </w:r>
      <w:r>
        <w:t xml:space="preserve">and in particular nonzero;</w:t>
      </w:r>
      <w:r>
        <w:t xml:space="preserve"> </w:t>
      </w:r>
      <w:r>
        <w:t xml:space="preserve">they are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linearly independent eigenvectors.</w:t>
      </w:r>
    </w:p>
    <w:bookmarkStart w:id="74" w:name="exm-thm-diagonalizable"/>
    <w:p>
      <w:pPr>
        <w:pStyle w:val="BodyText"/>
      </w:pPr>
      <w:del w:id="608" w:author="PR Preview" w:date="2026-01-01T00:00:00Z">
        <w:r>
          <w:rPr>
            <w:b/>
            <w:bCs/>
          </w:rPr>
          <w:delText xml:space="preserve">Example 12 (Building the diagonalization from eigenvectors)</w:delText>
        </w:r>
      </w:del>
      <w:del w:id="609" w:author="PR Preview" w:date="2026-01-01T00:00:00Z">
        <w:r>
          <w:delText xml:space="preserve"> </w:delText>
        </w:r>
      </w:del>
      <w:del w:id="610" w:author="PR Preview" w:date="2026-01-01T00:00:00Z">
        <w:r>
          <w:delText xml:space="preserve">The eigenvectors</w:delText>
        </w:r>
      </w:del>
      <w:del w:id="611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612" w:author="PR Preview" w:date="2026-01-01T00:00:00Z">
        <w:r>
          <w:delText xml:space="preserve"> </w:delText>
        </w:r>
      </w:del>
      <w:del w:id="613" w:author="PR Preview" w:date="2026-01-01T00:00:00Z">
        <w:r>
          <w:delText xml:space="preserve">and</w:delText>
        </w:r>
      </w:del>
      <w:del w:id="614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del w:id="615" w:author="PR Preview" w:date="2026-01-01T00:00:00Z">
        <w:r>
          <w:delText xml:space="preserve"> </w:delText>
        </w:r>
      </w:del>
      <w:del w:id="616" w:author="PR Preview" w:date="2026-01-01T00:00:00Z">
        <w:r>
          <w:delText xml:space="preserve">of</w:delText>
        </w:r>
      </w:del>
      <w:del w:id="61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del w:id="618" w:author="PR Preview" w:date="2026-01-01T00:00:00Z">
        <w:r>
          <w:delText xml:space="preserve"> </w:delText>
        </w:r>
      </w:del>
      <w:del w:id="619" w:author="PR Preview" w:date="2026-01-01T00:00:00Z">
        <w:r>
          <w:delText xml:space="preserve">are linearly independent (</w:delText>
        </w:r>
      </w:del>
      <w:hyperlink w:anchor="exm-eigenvectors-independent">
        <w:del w:id="620" w:author="PR Preview" w:date="2026-01-01T00:00:00Z">
          <w:r>
            <w:rPr>
              <w:rStyle w:val="Hyperlink"/>
            </w:rPr>
            <w:delText xml:space="preserve">Example 10</w:delText>
          </w:r>
        </w:del>
      </w:hyperlink>
      <w:del w:id="621" w:author="PR Preview" w:date="2026-01-01T00:00:00Z">
        <w:r>
          <w:delText xml:space="preserve">),</w:delText>
        </w:r>
      </w:del>
      <w:del w:id="622" w:author="PR Preview" w:date="2026-01-01T00:00:00Z">
        <w:r>
          <w:delText xml:space="preserve"> </w:delText>
        </w:r>
      </w:del>
      <w:del w:id="623" w:author="PR Preview" w:date="2026-01-01T00:00:00Z">
        <w:r>
          <w:delText xml:space="preserve">so with</w:delText>
        </w:r>
      </w:del>
      <w:del w:id="624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del w:id="625" w:author="PR Preview" w:date="2026-01-01T00:00:00Z">
        <w:r>
          <w:delText xml:space="preserve"> </w:delText>
        </w:r>
      </w:del>
      <w:del w:id="626" w:author="PR Preview" w:date="2026-01-01T00:00:00Z">
        <w:r>
          <w:delText xml:space="preserve">and</w:delText>
        </w:r>
      </w:del>
      <w:del w:id="627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628" w:author="PR Preview" w:date="2026-01-01T00:00:00Z">
        <w:r>
          <w:delText xml:space="preserve">,</w:delText>
        </w:r>
      </w:del>
      <w:del w:id="62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630" w:author="PR Preview" w:date="2026-01-01T00:00:00Z">
        <w:r>
          <w:delText xml:space="preserve">;</w:delText>
        </w:r>
      </w:del>
      <w:del w:id="631" w:author="PR Preview" w:date="2026-01-01T00:00:00Z">
        <w:r>
          <w:delText xml:space="preserve"> </w:delText>
        </w:r>
      </w:del>
      <w:del w:id="632" w:author="PR Preview" w:date="2026-01-01T00:00:00Z">
        <w:r>
          <w:delText xml:space="preserve">by</w:delText>
        </w:r>
      </w:del>
      <w:del w:id="633" w:author="PR Preview" w:date="2026-01-01T00:00:00Z">
        <w:r>
          <w:delText xml:space="preserve"> </w:delText>
        </w:r>
      </w:del>
      <w:hyperlink w:anchor="rem-similar-both-ways">
        <w:del w:id="634" w:author="PR Preview" w:date="2026-01-01T00:00:00Z">
          <w:r>
            <w:rPr>
              <w:rStyle w:val="Hyperlink"/>
            </w:rPr>
            <w:delText xml:space="preserve">Remark 1</w:delText>
          </w:r>
        </w:del>
      </w:hyperlink>
      <w:del w:id="635" w:author="PR Preview" w:date="2026-01-01T00:00:00Z">
        <w:r>
          <w:delText xml:space="preserve"> </w:delText>
        </w:r>
      </w:del>
      <w:del w:id="636" w:author="PR Preview" w:date="2026-01-01T00:00:00Z">
        <w:r>
          <w:delText xml:space="preserve">this is the similarity of</w:delText>
        </w:r>
      </w:del>
      <w:del w:id="637" w:author="PR Preview" w:date="2026-01-01T00:00:00Z">
        <w:r>
          <w:delText xml:space="preserve"> </w:delText>
        </w:r>
      </w:del>
      <w:hyperlink w:anchor="exm-similar">
        <w:del w:id="638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639" w:author="PR Preview" w:date="2026-01-01T00:00:00Z">
        <w:r>
          <w:delText xml:space="preserve">, with</w:delText>
        </w:r>
      </w:del>
      <w:del w:id="640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del w:id="641" w:author="PR Preview" w:date="2026-01-01T00:00:00Z">
        <w:r>
          <w:delText xml:space="preserve">.</w:delText>
        </w:r>
      </w:del>
      <w:del w:id="642" w:author="PR Preview" w:date="2026-01-01T00:00:00Z">
        <w:r>
          <w:delText xml:space="preserve"> </w:delText>
        </w:r>
      </w:del>
      <w:del w:id="643" w:author="PR Preview" w:date="2026-01-01T00:00:00Z">
        <w:r>
          <w:delText xml:space="preserve">Because</w:delText>
        </w:r>
      </w:del>
      <w:del w:id="64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645" w:author="PR Preview" w:date="2026-01-01T00:00:00Z">
        <w:r>
          <w:delText xml:space="preserve"> </w:delText>
        </w:r>
      </w:del>
      <w:del w:id="646" w:author="PR Preview" w:date="2026-01-01T00:00:00Z">
        <w:r>
          <w:delText xml:space="preserve">is symmetric,</w:delText>
        </w:r>
      </w:del>
      <w:del w:id="647" w:author="PR Preview" w:date="2026-01-01T00:00:00Z">
        <w:r>
          <w:delText xml:space="preserve"> </w:delText>
        </w:r>
      </w:del>
      <w:hyperlink r:id="rId14">
        <w:del w:id="648" w:author="PR Preview" w:date="2026-01-01T00:00:00Z">
          <w:r>
            <w:rPr>
              <w:rStyle w:val="Hyperlink"/>
            </w:rPr>
            <w:delText xml:space="preserve">Theorem 11 in Special Matrices and Decompositions</w:delText>
          </w:r>
        </w:del>
      </w:hyperlink>
      <w:del w:id="649" w:author="PR Preview" w:date="2026-01-01T00:00:00Z">
        <w:r>
          <w:delText xml:space="preserve"> </w:delText>
        </w:r>
      </w:del>
      <w:del w:id="650" w:author="PR Preview" w:date="2026-01-01T00:00:00Z">
        <w:r>
          <w:delText xml:space="preserve">even gives such a factorization with orthonormal eigenvectors</w:delText>
        </w:r>
      </w:del>
      <w:del w:id="651" w:author="PR Preview" w:date="2026-01-01T00:00:00Z">
        <w:r>
          <w:delText xml:space="preserve"> </w:delText>
        </w:r>
      </w:del>
      <w:del w:id="652" w:author="PR Preview" w:date="2026-01-01T00:00:00Z">
        <w:r>
          <w:delText xml:space="preserve">(</w:delText>
        </w:r>
      </w:del>
      <w:hyperlink r:id="rId73">
        <w:del w:id="653" w:author="PR Preview" w:date="2026-01-01T00:00:00Z">
          <w:r>
            <w:rPr>
              <w:rStyle w:val="Hyperlink"/>
            </w:rPr>
            <w:delText xml:space="preserve">Definition 17 in Special Matrices and Decompositions</w:delText>
          </w:r>
        </w:del>
      </w:hyperlink>
      <w:del w:id="654" w:author="PR Preview" w:date="2026-01-01T00:00:00Z">
        <w:r>
          <w:delText xml:space="preserve">):</w:delText>
        </w:r>
      </w:del>
      <w:del w:id="655" w:author="PR Preview" w:date="2026-01-01T00:00:00Z">
        <w:r>
          <w:delText xml:space="preserve"> </w:delText>
        </w:r>
      </w:del>
      <w:del w:id="656" w:author="PR Preview" w:date="2026-01-01T00:00:00Z">
        <w:r>
          <w:delText xml:space="preserve">dividing each column of</w:delText>
        </w:r>
      </w:del>
      <w:del w:id="657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658" w:author="PR Preview" w:date="2026-01-01T00:00:00Z">
        <w:r>
          <w:delText xml:space="preserve"> </w:delText>
        </w:r>
      </w:del>
      <w:del w:id="659" w:author="PR Preview" w:date="2026-01-01T00:00:00Z">
        <w:r>
          <w:delText xml:space="preserve">by its length</w:delText>
        </w:r>
      </w:del>
      <w:del w:id="660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2</m:t>
            </m:r>
          </m:e>
        </m:rad>
      </m:oMath>
      <w:del w:id="661" w:author="PR Preview" w:date="2026-01-01T00:00:00Z">
        <w:r>
          <w:delText xml:space="preserve"> </w:delText>
        </w:r>
      </w:del>
      <w:del w:id="662" w:author="PR Preview" w:date="2026-01-01T00:00:00Z">
        <w:r>
          <w:delText xml:space="preserve">gives one.</w:delText>
        </w:r>
      </w:del>
      <w:del w:id="663" w:author="PR Preview" w:date="2026-01-01T00:00:00Z">
        <w:r>
          <w:delText xml:space="preserve"> </w:delText>
        </w:r>
      </w:del>
      <w:del w:id="664" w:author="PR Preview" w:date="2026-01-01T00:00:00Z">
        <w:r>
          <w:delText xml:space="preserve">By contrast, every eigenvector of</w:delText>
        </w:r>
      </w:del>
      <w:del w:id="665" w:author="PR Preview" w:date="2026-01-01T00:00:00Z">
        <w:r>
          <w:delText xml:space="preserve"> </w:delText>
        </w:r>
      </w:del>
      <m:oMath>
        <m:r>
          <m:rPr>
            <m:sty m:val="bi"/>
          </m:rPr>
          <m:t>J</m:t>
        </m:r>
      </m:oMath>
      <w:del w:id="666" w:author="PR Preview" w:date="2026-01-01T00:00:00Z">
        <w:r>
          <w:delText xml:space="preserve"> </w:delText>
        </w:r>
      </w:del>
      <w:del w:id="667" w:author="PR Preview" w:date="2026-01-01T00:00:00Z">
        <w:r>
          <w:delText xml:space="preserve">in</w:delText>
        </w:r>
      </w:del>
      <w:del w:id="668" w:author="PR Preview" w:date="2026-01-01T00:00:00Z">
        <w:r>
          <w:delText xml:space="preserve"> </w:delText>
        </w:r>
      </w:del>
      <w:hyperlink w:anchor="exm-eigenspace">
        <w:del w:id="669" w:author="PR Preview" w:date="2026-01-01T00:00:00Z">
          <w:r>
            <w:rPr>
              <w:rStyle w:val="Hyperlink"/>
            </w:rPr>
            <w:delText xml:space="preserve">Example 2</w:delText>
          </w:r>
        </w:del>
      </w:hyperlink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has the form</w:delText>
        </w:r>
      </w:del>
      <w:del w:id="672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del w:id="673" w:author="PR Preview" w:date="2026-01-01T00:00:00Z">
        <w:r>
          <w:delText xml:space="preserve">,</w:delText>
        </w:r>
      </w:del>
      <w:del w:id="674" w:author="PR Preview" w:date="2026-01-01T00:00:00Z">
        <w:r>
          <w:delText xml:space="preserve"> </w:delText>
        </w:r>
      </w:del>
      <w:del w:id="675" w:author="PR Preview" w:date="2026-01-01T00:00:00Z">
        <w:r>
          <w:delText xml:space="preserve">so any two of them are multiples of each other,</w:delText>
        </w:r>
      </w:del>
      <w:del w:id="676" w:author="PR Preview" w:date="2026-01-01T00:00:00Z">
        <w:r>
          <w:delText xml:space="preserve"> </w:delText>
        </w:r>
      </w:del>
      <w:del w:id="677" w:author="PR Preview" w:date="2026-01-01T00:00:00Z">
        <w:r>
          <w:delText xml:space="preserve">and</w:delText>
        </w:r>
      </w:del>
      <w:del w:id="678" w:author="PR Preview" w:date="2026-01-01T00:00:00Z">
        <w:r>
          <w:delText xml:space="preserve"> </w:delText>
        </w:r>
      </w:del>
      <m:oMath>
        <m:r>
          <m:rPr>
            <m:sty m:val="bi"/>
          </m:rPr>
          <m:t>J</m:t>
        </m:r>
      </m:oMath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has no two linearly independent eigenvectors:</w:delText>
        </w:r>
      </w:del>
      <w:del w:id="681" w:author="PR Preview" w:date="2026-01-01T00:00:00Z">
        <w:r>
          <w:delText xml:space="preserve"> </w:delText>
        </w:r>
      </w:del>
      <w:del w:id="682" w:author="PR Preview" w:date="2026-01-01T00:00:00Z">
        <w:r>
          <w:delText xml:space="preserve">another way to see that it is not diagonalizable.</w:delText>
        </w:r>
      </w:del>
    </w:p>
    <w:p>
      <w:pPr>
        <w:pStyle w:val="BodyText"/>
      </w:pPr>
      <w:ins w:id="683" w:author="PR Preview" w:date="2026-01-01T00:00:00Z">
        <w:r>
          <w:rPr>
            <w:b/>
            <w:bCs/>
          </w:rPr>
          <w:t xml:space="preserve">Example 12 (Building the diagonalization from eigenvectors)</w:t>
        </w:r>
      </w:ins>
      <w:ins w:id="684" w:author="PR Preview" w:date="2026-01-01T00:00:00Z">
        <w:r>
          <w:t xml:space="preserve"> </w:t>
        </w:r>
      </w:ins>
      <w:ins w:id="685" w:author="PR Preview" w:date="2026-01-01T00:00:00Z">
        <w:r>
          <w:t xml:space="preserve">The eigenvectors</w:t>
        </w:r>
      </w:ins>
      <w:ins w:id="68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687" w:author="PR Preview" w:date="2026-01-01T00:00:00Z">
        <w:r>
          <w:t xml:space="preserve"> </w:t>
        </w:r>
      </w:ins>
      <w:ins w:id="688" w:author="PR Preview" w:date="2026-01-01T00:00:00Z">
        <w:r>
          <w:t xml:space="preserve">and</w:t>
        </w:r>
      </w:ins>
      <w:ins w:id="68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ins w:id="690" w:author="PR Preview" w:date="2026-01-01T00:00:00Z">
        <w:r>
          <w:t xml:space="preserve"> </w:t>
        </w:r>
      </w:ins>
      <w:ins w:id="691" w:author="PR Preview" w:date="2026-01-01T00:00:00Z">
        <w:r>
          <w:t xml:space="preserve">of</w:t>
        </w:r>
      </w:ins>
      <w:ins w:id="69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ins w:id="693" w:author="PR Preview" w:date="2026-01-01T00:00:00Z">
        <w:r>
          <w:t xml:space="preserve"> </w:t>
        </w:r>
      </w:ins>
      <w:ins w:id="694" w:author="PR Preview" w:date="2026-01-01T00:00:00Z">
        <w:r>
          <w:t xml:space="preserve">are linearly independent (</w:t>
        </w:r>
      </w:ins>
      <w:hyperlink w:anchor="exm-eigenvectors-independent">
        <w:ins w:id="695" w:author="PR Preview" w:date="2026-01-01T00:00:00Z">
          <w:r>
            <w:rPr>
              <w:rStyle w:val="Hyperlink"/>
            </w:rPr>
            <w:t xml:space="preserve">Example 10</w:t>
          </w:r>
        </w:ins>
      </w:hyperlink>
      <w:ins w:id="696" w:author="PR Preview" w:date="2026-01-01T00:00:00Z">
        <w:r>
          <w:t xml:space="preserve">),</w:t>
        </w:r>
      </w:ins>
      <w:ins w:id="697" w:author="PR Preview" w:date="2026-01-01T00:00:00Z">
        <w:r>
          <w:t xml:space="preserve"> </w:t>
        </w:r>
      </w:ins>
      <w:ins w:id="698" w:author="PR Preview" w:date="2026-01-01T00:00:00Z">
        <w:r>
          <w:t xml:space="preserve">so with</w:t>
        </w:r>
      </w:ins>
      <w:ins w:id="699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ins w:id="700" w:author="PR Preview" w:date="2026-01-01T00:00:00Z">
        <w:r>
          <w:t xml:space="preserve"> </w:t>
        </w:r>
      </w:ins>
      <w:ins w:id="701" w:author="PR Preview" w:date="2026-01-01T00:00:00Z">
        <w:r>
          <w:t xml:space="preserve">and</w:t>
        </w:r>
      </w:ins>
      <w:ins w:id="702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703" w:author="PR Preview" w:date="2026-01-01T00:00:00Z">
        <w:r>
          <w:t xml:space="preserve">,</w:t>
        </w:r>
      </w:ins>
      <w:ins w:id="704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705" w:author="PR Preview" w:date="2026-01-01T00:00:00Z">
        <w:r>
          <w:t xml:space="preserve">;</w:t>
        </w:r>
      </w:ins>
      <w:ins w:id="706" w:author="PR Preview" w:date="2026-01-01T00:00:00Z">
        <w:r>
          <w:t xml:space="preserve"> </w:t>
        </w:r>
      </w:ins>
      <w:ins w:id="707" w:author="PR Preview" w:date="2026-01-01T00:00:00Z">
        <w:r>
          <w:t xml:space="preserve">by</w:t>
        </w:r>
      </w:ins>
      <w:ins w:id="708" w:author="PR Preview" w:date="2026-01-01T00:00:00Z">
        <w:r>
          <w:t xml:space="preserve"> </w:t>
        </w:r>
      </w:ins>
      <w:hyperlink w:anchor="rem-similar-both-ways">
        <w:ins w:id="709" w:author="PR Preview" w:date="2026-01-01T00:00:00Z">
          <w:r>
            <w:rPr>
              <w:rStyle w:val="Hyperlink"/>
            </w:rPr>
            <w:t xml:space="preserve">Remark 1</w:t>
          </w:r>
        </w:ins>
      </w:hyperlink>
      <w:ins w:id="710" w:author="PR Preview" w:date="2026-01-01T00:00:00Z">
        <w:r>
          <w:t xml:space="preserve"> </w:t>
        </w:r>
      </w:ins>
      <w:ins w:id="711" w:author="PR Preview" w:date="2026-01-01T00:00:00Z">
        <w:r>
          <w:t xml:space="preserve">this is the similarity of</w:t>
        </w:r>
      </w:ins>
      <w:ins w:id="712" w:author="PR Preview" w:date="2026-01-01T00:00:00Z">
        <w:r>
          <w:t xml:space="preserve"> </w:t>
        </w:r>
      </w:ins>
      <w:hyperlink w:anchor="exm-similar">
        <w:ins w:id="713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714" w:author="PR Preview" w:date="2026-01-01T00:00:00Z">
        <w:r>
          <w:t xml:space="preserve">, with</w:t>
        </w:r>
      </w:ins>
      <w:ins w:id="715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r>
          <m:rPr>
            <m:sty m:val="bi"/>
          </m:rPr>
          <m:t>P</m:t>
        </m:r>
      </m:oMath>
      <w:ins w:id="716" w:author="PR Preview" w:date="2026-01-01T00:00:00Z">
        <w:r>
          <w:t xml:space="preserve">.</w:t>
        </w:r>
      </w:ins>
      <w:ins w:id="717" w:author="PR Preview" w:date="2026-01-01T00:00:00Z">
        <w:r>
          <w:t xml:space="preserve"> </w:t>
        </w:r>
      </w:ins>
      <w:ins w:id="718" w:author="PR Preview" w:date="2026-01-01T00:00:00Z">
        <w:r>
          <w:t xml:space="preserve">Because</w:t>
        </w:r>
      </w:ins>
      <w:ins w:id="71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720" w:author="PR Preview" w:date="2026-01-01T00:00:00Z">
        <w:r>
          <w:t xml:space="preserve"> </w:t>
        </w:r>
      </w:ins>
      <w:ins w:id="721" w:author="PR Preview" w:date="2026-01-01T00:00:00Z">
        <w:r>
          <w:t xml:space="preserve">is symmetric,</w:t>
        </w:r>
      </w:ins>
      <w:ins w:id="722" w:author="PR Preview" w:date="2026-01-01T00:00:00Z">
        <w:r>
          <w:t xml:space="preserve"> </w:t>
        </w:r>
      </w:ins>
      <w:hyperlink r:id="rId14">
        <w:ins w:id="723" w:author="PR Preview" w:date="2026-01-01T00:00:00Z">
          <w:r>
            <w:rPr>
              <w:rStyle w:val="Hyperlink"/>
            </w:rPr>
            <w:t xml:space="preserve">Theorem 11 in Special Matrices and Decompositions</w:t>
          </w:r>
        </w:ins>
      </w:hyperlink>
      <w:ins w:id="724" w:author="PR Preview" w:date="2026-01-01T00:00:00Z">
        <w:r>
          <w:t xml:space="preserve"> </w:t>
        </w:r>
      </w:ins>
      <w:ins w:id="725" w:author="PR Preview" w:date="2026-01-01T00:00:00Z">
        <w:r>
          <w:t xml:space="preserve">even gives such a factorization with orthonormal eigenvectors</w:t>
        </w:r>
      </w:ins>
      <w:ins w:id="726" w:author="PR Preview" w:date="2026-01-01T00:00:00Z">
        <w:r>
          <w:t xml:space="preserve"> </w:t>
        </w:r>
      </w:ins>
      <w:ins w:id="727" w:author="PR Preview" w:date="2026-01-01T00:00:00Z">
        <w:r>
          <w:t xml:space="preserve">(</w:t>
        </w:r>
      </w:ins>
      <w:hyperlink r:id="rId73">
        <w:ins w:id="728" w:author="PR Preview" w:date="2026-01-01T00:00:00Z">
          <w:r>
            <w:rPr>
              <w:rStyle w:val="Hyperlink"/>
            </w:rPr>
            <w:t xml:space="preserve">Definition 18 in Special Matrices and Decompositions</w:t>
          </w:r>
        </w:ins>
      </w:hyperlink>
      <w:ins w:id="729" w:author="PR Preview" w:date="2026-01-01T00:00:00Z">
        <w:r>
          <w:t xml:space="preserve">):</w:t>
        </w:r>
      </w:ins>
      <w:ins w:id="730" w:author="PR Preview" w:date="2026-01-01T00:00:00Z">
        <w:r>
          <w:t xml:space="preserve"> </w:t>
        </w:r>
      </w:ins>
      <w:ins w:id="731" w:author="PR Preview" w:date="2026-01-01T00:00:00Z">
        <w:r>
          <w:t xml:space="preserve">dividing each column of</w:t>
        </w:r>
      </w:ins>
      <w:ins w:id="732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733" w:author="PR Preview" w:date="2026-01-01T00:00:00Z">
        <w:r>
          <w:t xml:space="preserve"> </w:t>
        </w:r>
      </w:ins>
      <w:ins w:id="734" w:author="PR Preview" w:date="2026-01-01T00:00:00Z">
        <w:r>
          <w:t xml:space="preserve">by its length</w:t>
        </w:r>
      </w:ins>
      <w:ins w:id="735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2</m:t>
            </m:r>
          </m:e>
        </m:rad>
      </m:oMath>
      <w:ins w:id="736" w:author="PR Preview" w:date="2026-01-01T00:00:00Z">
        <w:r>
          <w:t xml:space="preserve"> </w:t>
        </w:r>
      </w:ins>
      <w:ins w:id="737" w:author="PR Preview" w:date="2026-01-01T00:00:00Z">
        <w:r>
          <w:t xml:space="preserve">gives one.</w:t>
        </w:r>
      </w:ins>
      <w:ins w:id="738" w:author="PR Preview" w:date="2026-01-01T00:00:00Z">
        <w:r>
          <w:t xml:space="preserve"> </w:t>
        </w:r>
      </w:ins>
      <w:ins w:id="739" w:author="PR Preview" w:date="2026-01-01T00:00:00Z">
        <w:r>
          <w:t xml:space="preserve">By contrast, every eigenvector of</w:t>
        </w:r>
      </w:ins>
      <w:ins w:id="740" w:author="PR Preview" w:date="2026-01-01T00:00:00Z">
        <w:r>
          <w:t xml:space="preserve"> </w:t>
        </w:r>
      </w:ins>
      <m:oMath>
        <m:r>
          <m:rPr>
            <m:sty m:val="bi"/>
          </m:rPr>
          <m:t>J</m:t>
        </m:r>
      </m:oMath>
      <w:ins w:id="741" w:author="PR Preview" w:date="2026-01-01T00:00:00Z">
        <w:r>
          <w:t xml:space="preserve"> </w:t>
        </w:r>
      </w:ins>
      <w:ins w:id="742" w:author="PR Preview" w:date="2026-01-01T00:00:00Z">
        <w:r>
          <w:t xml:space="preserve">in</w:t>
        </w:r>
      </w:ins>
      <w:ins w:id="743" w:author="PR Preview" w:date="2026-01-01T00:00:00Z">
        <w:r>
          <w:t xml:space="preserve"> </w:t>
        </w:r>
      </w:ins>
      <w:hyperlink w:anchor="exm-eigenspace">
        <w:ins w:id="744" w:author="PR Preview" w:date="2026-01-01T00:00:00Z">
          <w:r>
            <w:rPr>
              <w:rStyle w:val="Hyperlink"/>
            </w:rPr>
            <w:t xml:space="preserve">Example 2</w:t>
          </w:r>
        </w:ins>
      </w:hyperlink>
      <w:ins w:id="745" w:author="PR Preview" w:date="2026-01-01T00:00:00Z">
        <w:r>
          <w:t xml:space="preserve"> </w:t>
        </w:r>
      </w:ins>
      <w:ins w:id="746" w:author="PR Preview" w:date="2026-01-01T00:00:00Z">
        <w:r>
          <w:t xml:space="preserve">has the form</w:t>
        </w:r>
      </w:ins>
      <w:ins w:id="74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ins w:id="748" w:author="PR Preview" w:date="2026-01-01T00:00:00Z">
        <w:r>
          <w:t xml:space="preserve">,</w:t>
        </w:r>
      </w:ins>
      <w:ins w:id="749" w:author="PR Preview" w:date="2026-01-01T00:00:00Z">
        <w:r>
          <w:t xml:space="preserve"> </w:t>
        </w:r>
      </w:ins>
      <w:ins w:id="750" w:author="PR Preview" w:date="2026-01-01T00:00:00Z">
        <w:r>
          <w:t xml:space="preserve">so any two of them are multiples of each other,</w:t>
        </w:r>
      </w:ins>
      <w:ins w:id="751" w:author="PR Preview" w:date="2026-01-01T00:00:00Z">
        <w:r>
          <w:t xml:space="preserve"> </w:t>
        </w:r>
      </w:ins>
      <w:ins w:id="752" w:author="PR Preview" w:date="2026-01-01T00:00:00Z">
        <w:r>
          <w:t xml:space="preserve">and</w:t>
        </w:r>
      </w:ins>
      <w:ins w:id="753" w:author="PR Preview" w:date="2026-01-01T00:00:00Z">
        <w:r>
          <w:t xml:space="preserve"> </w:t>
        </w:r>
      </w:ins>
      <m:oMath>
        <m:r>
          <m:rPr>
            <m:sty m:val="bi"/>
          </m:rPr>
          <m:t>J</m:t>
        </m:r>
      </m:oMath>
      <w:ins w:id="754" w:author="PR Preview" w:date="2026-01-01T00:00:00Z">
        <w:r>
          <w:t xml:space="preserve"> </w:t>
        </w:r>
      </w:ins>
      <w:ins w:id="755" w:author="PR Preview" w:date="2026-01-01T00:00:00Z">
        <w:r>
          <w:t xml:space="preserve">has no two linearly independent eigenvectors:</w:t>
        </w:r>
      </w:ins>
      <w:ins w:id="756" w:author="PR Preview" w:date="2026-01-01T00:00:00Z">
        <w:r>
          <w:t xml:space="preserve"> </w:t>
        </w:r>
      </w:ins>
      <w:ins w:id="757" w:author="PR Preview" w:date="2026-01-01T00:00:00Z">
        <w:r>
          <w:t xml:space="preserve">another way to see that it is not diagonalizable.</w:t>
        </w:r>
      </w:ins>
    </w:p>
    <w:bookmarkEnd w:id="74"/>
    <w:bookmarkStart w:id="75" w:name="cor-distinct-diagonalizable"/>
    <w:p>
      <w:pPr>
        <w:pStyle w:val="BodyText"/>
      </w:pPr>
      <w:r>
        <w:rPr>
          <w:b/>
          <w:bCs/>
        </w:rPr>
        <w:t xml:space="preserve">Corollary 1 (Distinct eigenvalues make a matrix diagonalizable)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different eigenvalues is diagonalizable.</w:t>
      </w:r>
    </w:p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Choose one eigenvector for each eigenvalue.</w:t>
      </w:r>
      <w:r>
        <w:t xml:space="preserve"> </w:t>
      </w:r>
      <w:r>
        <w:t xml:space="preserve">These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eigenvectors are linearly independent (</w:t>
      </w:r>
      <w:hyperlink w:anchor="thm-eigenvectors-independen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so the matrix is diagonalizable (</w:t>
      </w:r>
      <w:hyperlink w:anchor="thm-diagonalizable">
        <w:r>
          <w:rPr>
            <w:rStyle w:val="Hyperlink"/>
          </w:rPr>
          <w:t xml:space="preserve">Theorem 8</w:t>
        </w:r>
      </w:hyperlink>
      <w:r>
        <w:t xml:space="preserve">).</w:t>
      </w:r>
    </w:p>
    <w:bookmarkStart w:id="76" w:name="exm-distinct-diagonalizable"/>
    <w:p>
      <w:pPr>
        <w:pStyle w:val="BodyText"/>
      </w:pPr>
      <w:r>
        <w:rPr>
          <w:b/>
          <w:bCs/>
        </w:rPr>
        <w:t xml:space="preserve">Example 13 (A triangular matrix with distinct diagonal entries)</w:t>
      </w:r>
      <w:r>
        <w:t xml:space="preserve"> </w:t>
      </w:r>
      <m:oMath>
        <m:r>
          <m:rPr>
            <m:sty m:val="bi"/>
          </m:rPr>
          <m:t>U</m:t>
        </m:r>
      </m:oMath>
      <w:r>
        <w:t xml:space="preserve"> </w:t>
      </w:r>
      <w:r>
        <w:t xml:space="preserve">of</w:t>
      </w:r>
      <w:r>
        <w:t xml:space="preserve"> </w:t>
      </w:r>
      <w:hyperlink w:anchor="exm-eigen-triangula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has the three different eigenvalues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thm-eigen-triangular">
        <w:r>
          <w:rPr>
            <w:rStyle w:val="Hyperlink"/>
          </w:rPr>
          <w:t xml:space="preserve">Theorem 4</w:t>
        </w:r>
      </w:hyperlink>
      <w:r>
        <w:t xml:space="preserve">), so it is diagonalizable,</w:t>
      </w:r>
      <w:r>
        <w:t xml:space="preserve"> </w:t>
      </w:r>
      <w:r>
        <w:t xml:space="preserve">even though it is not symmetric, so</w:t>
      </w:r>
      <w:r>
        <w:t xml:space="preserve"> 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 </w:t>
      </w:r>
      <w:r>
        <w:t xml:space="preserve">does not apply to it.</w:t>
      </w:r>
      <w:r>
        <w:t xml:space="preserve"> </w:t>
      </w:r>
      <w:r>
        <w:t xml:space="preserve">The converse fails: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diagonal, hence diagonalizable</w:t>
      </w:r>
      <w:r>
        <w:t xml:space="preserve"> </w:t>
      </w:r>
      <w:r>
        <w:t xml:space="preserve">(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sSubSup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),</w:t>
      </w:r>
      <w:r>
        <w:t xml:space="preserve"> </w:t>
      </w:r>
      <w:r>
        <w:t xml:space="preserve">but has only the eigenvalue</w:t>
      </w:r>
      <w:r>
        <w:t xml:space="preserve"> </w:t>
      </w:r>
      <m:oMath>
        <m:r>
          <m:t>1</m:t>
        </m:r>
      </m:oMath>
      <w:r>
        <w:t xml:space="preserve">.</w:t>
      </w:r>
    </w:p>
    <w:bookmarkEnd w:id="76"/>
    <w:bookmarkStart w:id="77" w:name="thm-diagonalizable-powers"/>
    <w:p>
      <w:pPr>
        <w:pStyle w:val="BodyText"/>
      </w:pPr>
      <w:del w:id="758" w:author="PR Preview" w:date="2026-01-01T00:00:00Z">
        <w:r>
          <w:rPr>
            <w:b/>
            <w:bCs/>
          </w:rPr>
          <w:delText xml:space="preserve">Theorem 9 (Powers of a diagonalizable matrix)</w:delText>
        </w:r>
      </w:del>
      <w:del w:id="759" w:author="PR Preview" w:date="2026-01-01T00:00:00Z">
        <w:r>
          <w:delText xml:space="preserve"> </w:delText>
        </w:r>
      </w:del>
      <w:del w:id="760" w:author="PR Preview" w:date="2026-01-01T00:00:00Z">
        <w:r>
          <w:delText xml:space="preserve">If</w:delText>
        </w:r>
      </w:del>
      <w:del w:id="76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762" w:author="PR Preview" w:date="2026-01-01T00:00:00Z">
        <w:r>
          <w:delText xml:space="preserve"> </w:delText>
        </w:r>
      </w:del>
      <w:del w:id="763" w:author="PR Preview" w:date="2026-01-01T00:00:00Z">
        <w:r>
          <w:delText xml:space="preserve">(</w:delText>
        </w:r>
      </w:del>
      <w:hyperlink w:anchor="def-diagonalizable">
        <w:del w:id="764" w:author="PR Preview" w:date="2026-01-01T00:00:00Z">
          <w:r>
            <w:rPr>
              <w:rStyle w:val="Hyperlink"/>
            </w:rPr>
            <w:delText xml:space="preserve">Definition 3</w:delText>
          </w:r>
        </w:del>
      </w:hyperlink>
      <w:del w:id="765" w:author="PR Preview" w:date="2026-01-01T00:00:00Z">
        <w:r>
          <w:delText xml:space="preserve">)</w:delText>
        </w:r>
      </w:del>
      <w:del w:id="766" w:author="PR Preview" w:date="2026-01-01T00:00:00Z">
        <w:r>
          <w:delText xml:space="preserve"> </w:delText>
        </w:r>
      </w:del>
      <w:del w:id="767" w:author="PR Preview" w:date="2026-01-01T00:00:00Z">
        <w:r>
          <w:delText xml:space="preserve">with</w:delText>
        </w:r>
      </w:del>
      <w:del w:id="768" w:author="PR Preview" w:date="2026-01-01T00:00:00Z">
        <w:r>
          <w:delText xml:space="preserve"> </w:delText>
        </w:r>
      </w:del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del w:id="769" w:author="PR Preview" w:date="2026-01-01T00:00:00Z">
        <w:r>
          <w:delText xml:space="preserve">,</w:delText>
        </w:r>
      </w:del>
      <w:del w:id="770" w:author="PR Preview" w:date="2026-01-01T00:00:00Z">
        <w:r>
          <w:delText xml:space="preserve"> </w:delText>
        </w:r>
      </w:del>
      <w:del w:id="771" w:author="PR Preview" w:date="2026-01-01T00:00:00Z">
        <w:r>
          <w:delText xml:space="preserve">then for every positive integer</w:delText>
        </w:r>
      </w:del>
      <w:del w:id="772" w:author="PR Preview" w:date="2026-01-01T00:00:00Z">
        <w:r>
          <w:delText xml:space="preserve"> </w:delText>
        </w:r>
      </w:del>
      <m:oMath>
        <m:r>
          <m:t>k</m:t>
        </m:r>
      </m:oMath>
      <w:del w:id="773" w:author="PR Preview" w:date="2026-01-01T00:00:00Z">
        <w:r>
          <w:delText xml:space="preserve">,</w:delText>
        </w:r>
      </w:del>
      <w:del w:id="774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and</w:delText>
        </w:r>
      </w:del>
      <w:del w:id="777" w:author="PR Preview" w:date="2026-01-01T00:00:00Z">
        <w:r>
          <w:delText xml:space="preserve"> </w:delText>
        </w:r>
      </w:del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del w:id="778" w:author="PR Preview" w:date="2026-01-01T00:00:00Z">
        <w:r>
          <w:delText xml:space="preserve">.</w:delText>
        </w:r>
      </w:del>
    </w:p>
    <w:p>
      <w:pPr>
        <w:pStyle w:val="BodyText"/>
      </w:pPr>
      <w:ins w:id="779" w:author="PR Preview" w:date="2026-01-01T00:00:00Z">
        <w:r>
          <w:rPr>
            <w:b/>
            <w:bCs/>
          </w:rPr>
          <w:t xml:space="preserve">Theorem 9 (Powers of a diagonalizable matrix)</w:t>
        </w:r>
      </w:ins>
      <w:ins w:id="780" w:author="PR Preview" w:date="2026-01-01T00:00:00Z">
        <w:r>
          <w:t xml:space="preserve"> </w:t>
        </w:r>
      </w:ins>
      <w:ins w:id="781" w:author="PR Preview" w:date="2026-01-01T00:00:00Z">
        <w:r>
          <w:t xml:space="preserve">If</w:t>
        </w:r>
      </w:ins>
      <w:ins w:id="782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X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783" w:author="PR Preview" w:date="2026-01-01T00:00:00Z">
        <w:r>
          <w:t xml:space="preserve"> </w:t>
        </w:r>
      </w:ins>
      <w:ins w:id="784" w:author="PR Preview" w:date="2026-01-01T00:00:00Z">
        <w:r>
          <w:t xml:space="preserve">(</w:t>
        </w:r>
      </w:ins>
      <w:hyperlink w:anchor="def-diagonalizable">
        <w:ins w:id="785" w:author="PR Preview" w:date="2026-01-01T00:00:00Z">
          <w:r>
            <w:rPr>
              <w:rStyle w:val="Hyperlink"/>
            </w:rPr>
            <w:t xml:space="preserve">Definition 4</w:t>
          </w:r>
        </w:ins>
      </w:hyperlink>
      <w:ins w:id="786" w:author="PR Preview" w:date="2026-01-01T00:00:00Z">
        <w:r>
          <w:t xml:space="preserve">)</w:t>
        </w:r>
      </w:ins>
      <w:ins w:id="787" w:author="PR Preview" w:date="2026-01-01T00:00:00Z">
        <w:r>
          <w:t xml:space="preserve"> </w:t>
        </w:r>
      </w:ins>
      <w:ins w:id="788" w:author="PR Preview" w:date="2026-01-01T00:00:00Z">
        <w:r>
          <w:t xml:space="preserve">with</w:t>
        </w:r>
      </w:ins>
      <w:ins w:id="789" w:author="PR Preview" w:date="2026-01-01T00:00:00Z">
        <w:r>
          <w:t xml:space="preserve"> </w:t>
        </w:r>
      </w:ins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ins w:id="790" w:author="PR Preview" w:date="2026-01-01T00:00:00Z">
        <w:r>
          <w:t xml:space="preserve">,</w:t>
        </w:r>
      </w:ins>
      <w:ins w:id="791" w:author="PR Preview" w:date="2026-01-01T00:00:00Z">
        <w:r>
          <w:t xml:space="preserve"> </w:t>
        </w:r>
      </w:ins>
      <w:ins w:id="792" w:author="PR Preview" w:date="2026-01-01T00:00:00Z">
        <w:r>
          <w:t xml:space="preserve">then for every positive integer</w:t>
        </w:r>
      </w:ins>
      <w:ins w:id="793" w:author="PR Preview" w:date="2026-01-01T00:00:00Z">
        <w:r>
          <w:t xml:space="preserve"> </w:t>
        </w:r>
      </w:ins>
      <m:oMath>
        <m:r>
          <m:t>k</m:t>
        </m:r>
      </m:oMath>
      <w:ins w:id="794" w:author="PR Preview" w:date="2026-01-01T00:00:00Z">
        <w:r>
          <w:t xml:space="preserve">,</w:t>
        </w:r>
      </w:ins>
      <w:ins w:id="795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X</m:t>
        </m:r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ins w:id="796" w:author="PR Preview" w:date="2026-01-01T00:00:00Z">
        <w:r>
          <w:t xml:space="preserve"> </w:t>
        </w:r>
      </w:ins>
      <w:ins w:id="797" w:author="PR Preview" w:date="2026-01-01T00:00:00Z">
        <w:r>
          <w:t xml:space="preserve">and</w:t>
        </w:r>
      </w:ins>
      <w:ins w:id="798" w:author="PR Preview" w:date="2026-01-01T00:00:00Z">
        <w:r>
          <w:t xml:space="preserve"> </w:t>
        </w:r>
      </w:ins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ins w:id="799" w:author="PR Preview" w:date="2026-01-01T00:00:00Z">
        <w:r>
          <w:t xml:space="preserve">.</w:t>
        </w:r>
      </w:ins>
    </w:p>
    <w:bookmarkEnd w:id="7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"/>
          </m:rPr>
          <m:t>Λ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(so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e</m:t>
            </m:r>
          </m:e>
          <m:sub>
            <m:r>
              <m:t>j</m:t>
            </m:r>
          </m:sub>
        </m:sSub>
      </m:oMath>
      <w:r>
        <w:t xml:space="preserve">),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  <m:r>
                  <m:t>l</m:t>
                </m:r>
              </m:sub>
            </m:sSub>
          </m:e>
        </m:nary>
        <m:r>
          <m:t> </m:t>
        </m:r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</m:oMath>
      <w:r>
        <w:t xml:space="preserve"> </w:t>
      </w:r>
      <w:r>
        <w:t xml:space="preserve">(1),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e</m:t>
            </m:r>
          </m:e>
          <m:sub>
            <m:r>
              <m:t>l</m:t>
            </m:r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unless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j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no term survives, so the entry 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only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survives, giving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r>
          <m:t> </m:t>
        </m:r>
        <m:sSub>
          <m:e>
            <m:r>
              <m:t>e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bi"/>
          </m:rPr>
          <m:t>E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d</m:t>
            </m:r>
          </m:e>
          <m:sub>
            <m:r>
              <m:t>1</m:t>
            </m:r>
          </m:sub>
        </m:sSub>
        <m:sSub>
          <m:e>
            <m:r>
              <m:t>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p</m:t>
            </m:r>
          </m:sub>
        </m:sSub>
        <m:sSub>
          <m:e>
            <m:r>
              <m:t>e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6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k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Sup>
          <m:e>
            <m:r>
              <m:t>λ</m:t>
            </m:r>
          </m:e>
          <m:sub>
            <m:r>
              <m:t>1</m:t>
            </m:r>
          </m:sub>
          <m:sup>
            <m:r>
              <m:t>k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λ</m:t>
            </m:r>
          </m:e>
          <m:sub>
            <m:r>
              <m:t>p</m:t>
            </m:r>
          </m:sub>
          <m:sup>
            <m:r>
              <m:t>k</m:t>
            </m:r>
          </m:sup>
        </m:sSub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Powers of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</m:oMath>
      <w:r>
        <w:rPr>
          <w:b/>
          <w:bCs/>
        </w:rPr>
        <w:t xml:space="preserve">, by induction on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assumption. If it holds for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A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(induction hypothesis)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assumption)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5 in Special Matrices and Decompositions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k</m:t>
                  </m:r>
                </m:sup>
              </m:sSup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2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8" w:name="exm-diagonalizable-powers"/>
    <w:p>
      <w:pPr>
        <w:pStyle w:val="FirstParagraph"/>
      </w:pPr>
      <w:r>
        <w:rPr>
          <w:b/>
          <w:bCs/>
        </w:rPr>
        <w:t xml:space="preserve">Example 14 (A closed form for the powers)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as in</w:t>
      </w:r>
      <w:r>
        <w:t xml:space="preserve"> </w:t>
      </w:r>
      <w:hyperlink w:anchor="exm-thm-diagonalizable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w:hyperlink w:anchor="exm-similar">
        <w:r>
          <w:rPr>
            <w:rStyle w:val="Hyperlink"/>
          </w:rPr>
          <w:t xml:space="preserve">Example 8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t>k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bi"/>
                </m:rP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for </m:t>
              </m:r>
              <m:r>
                <m:rPr>
                  <m:sty m:val="bi"/>
                </m:rPr>
                <m:t>X</m:t>
              </m:r>
              <m:r>
                <m:t> </m:t>
              </m:r>
              <m:r>
                <m:rPr>
                  <m:sty m:val="p"/>
                </m:rPr>
                <m:t>diag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k</m:t>
                  </m:r>
                </m:sup>
              </m:sSup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</m:mr>
                    <m:mr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sSup>
                          <m:e>
                            <m:r>
                              <m:t>3</m:t>
                            </m:r>
                          </m:e>
                          <m:sup>
                            <m:r>
                              <m:t>k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this gives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10</m:t>
                  </m:r>
                </m:e>
                <m:e>
                  <m:r>
                    <m:t>8</m:t>
                  </m:r>
                </m:e>
              </m:mr>
              <m:mr>
                <m:e>
                  <m:r>
                    <m:t>8</m:t>
                  </m:r>
                </m:e>
                <m:e>
                  <m:r>
                    <m:t>10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matches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hyperlink w:anchor="exm-eigen-shift-power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78"/>
    <w:bookmarkEnd w:id="79"/>
    <w:bookmarkStart w:id="123" w:name="sec-cholesky"/>
    <w:p>
      <w:pPr>
        <w:pStyle w:val="Heading2"/>
      </w:pPr>
      <w:r>
        <w:t xml:space="preserve">2 Gram matrices, Schur complements and Cholesky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</w:t>
            </w:r>
            <w:r>
              <w:t xml:space="preserve"> </w:t>
            </w:r>
            <w:r>
              <w:t xml:space="preserve">Zhou (2024b)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Section 2 in Subspaces and Rank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source’s eigenvalue and quadratic-form characterizations of definiteness</w:t>
            </w:r>
            <w:r>
              <w:t xml:space="preserve"> </w:t>
            </w:r>
            <w:r>
              <w:t xml:space="preserve">are covered in these notes already (</w:t>
            </w:r>
            <w:hyperlink r:id="rId82">
              <w:r>
                <w:rPr>
                  <w:rStyle w:val="Hyperlink"/>
                </w:rPr>
                <w:t xml:space="preserve">Theorem 14 in Special Matrices and Decompositions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These parts of the source are left out: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covariance test, which needs probability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material on minimization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positive semidefinite version of the Schur complement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pivot test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Hadamard-product</w:t>
            </w:r>
            <w:r>
              <w:t xml:space="preserve"> </w:t>
            </w:r>
            <w:r>
              <w:t xml:space="preserve">“Schur lemma”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its notes on the LU factorization and computational cost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 source leaves the Schur complement test unproved;</w:t>
            </w:r>
            <w:r>
              <w:t xml:space="preserve"> </w:t>
            </w:r>
            <w:r>
              <w:t xml:space="preserve">it is proved here from a block expansion of the quadratic form,</w:t>
            </w:r>
            <w:r>
              <w:t xml:space="preserve"> </w:t>
            </w:r>
            <w:r>
              <w:t xml:space="preserve">and the Cholesky factorization is derived from it.</w:t>
            </w:r>
          </w:p>
          <w:p/>
        </w:tc>
      </w:tr>
    </w:tbl>
    <w:bookmarkStart w:id="85" w:name="thm-pd-gram"/>
    <w:p>
      <w:pPr>
        <w:pStyle w:val="BodyText"/>
      </w:pPr>
      <w:r>
        <w:rPr>
          <w:b/>
          <w:bCs/>
        </w:rPr>
        <w:t xml:space="preserve">Theorem 10 (Definite matrices are Gram matrices)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delText xml:space="preserve">is positive semidefinite (</w:delText>
        </w:r>
      </w:del>
      <w:hyperlink r:id="rId83">
        <w:del w:id="802" w:author="PR Preview" w:date="2026-01-01T00:00:00Z">
          <w:r>
            <w:rPr>
              <w:rStyle w:val="Hyperlink"/>
            </w:rPr>
            <w:delText xml:space="preserve">Definition 19 in Special Matrices and Decompositions</w:delText>
          </w:r>
        </w:del>
      </w:hyperlink>
      <w:del w:id="803" w:author="PR Preview" w:date="2026-01-01T00:00:00Z">
        <w:r>
          <w:delText xml:space="preserve">)</w:delText>
        </w:r>
      </w:del>
      <w:del w:id="804" w:author="PR Preview" w:date="2026-01-01T00:00:00Z">
        <w:r>
          <w:delText xml:space="preserve"> </w:delText>
        </w:r>
      </w:del>
      <w:del w:id="805" w:author="PR Preview" w:date="2026-01-01T00:00:00Z">
        <w:r>
          <w:delText xml:space="preserve">exactly when</w:delText>
        </w:r>
      </w:del>
      <w:del w:id="806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del w:id="807" w:author="PR Preview" w:date="2026-01-01T00:00:00Z">
        <w:r>
          <w:delText xml:space="preserve"> </w:delText>
        </w:r>
      </w:del>
      <w:del w:id="808" w:author="PR Preview" w:date="2026-01-01T00:00:00Z">
        <w:r>
          <w:delText xml:space="preserve">for some matrix</w:delText>
        </w:r>
      </w:del>
      <w:del w:id="809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810" w:author="PR Preview" w:date="2026-01-01T00:00:00Z">
        <w:r>
          <w:delText xml:space="preserve"> </w:delText>
        </w:r>
      </w:del>
      <w:del w:id="811" w:author="PR Preview" w:date="2026-01-01T00:00:00Z">
        <w:r>
          <w:delText xml:space="preserve">with</w:delText>
        </w:r>
      </w:del>
      <w:del w:id="812" w:author="PR Preview" w:date="2026-01-01T00:00:00Z">
        <w:r>
          <w:delText xml:space="preserve"> </w:delText>
        </w:r>
      </w:del>
      <m:oMath>
        <m:r>
          <m:t>p</m:t>
        </m:r>
      </m:oMath>
      <w:del w:id="813" w:author="PR Preview" w:date="2026-01-01T00:00:00Z">
        <w:r>
          <w:delText xml:space="preserve"> </w:delText>
        </w:r>
      </w:del>
      <w:del w:id="814" w:author="PR Preview" w:date="2026-01-01T00:00:00Z">
        <w:r>
          <w:delText xml:space="preserve">columns.</w:delText>
        </w:r>
      </w:del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del w:id="815" w:author="PR Preview" w:date="2026-01-01T00:00:00Z">
        <w:r>
          <w:delText xml:space="preserve"> </w:delText>
        </w:r>
      </w:del>
      <w:del w:id="816" w:author="PR Preview" w:date="2026-01-01T00:00:00Z">
        <w:r>
          <w:delText xml:space="preserve">is positive definite (</w:delText>
        </w:r>
      </w:del>
      <w:hyperlink r:id="rId84">
        <w:del w:id="817" w:author="PR Preview" w:date="2026-01-01T00:00:00Z">
          <w:r>
            <w:rPr>
              <w:rStyle w:val="Hyperlink"/>
            </w:rPr>
            <w:delText xml:space="preserve">Definition 20 in Special Matrices and Decompositions</w:delText>
          </w:r>
        </w:del>
      </w:hyperlink>
      <w:del w:id="818" w:author="PR Preview" w:date="2026-01-01T00:00:00Z">
        <w:r>
          <w:delText xml:space="preserve">)</w:delText>
        </w:r>
      </w:del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exactly when</w:delText>
        </w:r>
      </w:del>
      <w:del w:id="82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del w:id="822" w:author="PR Preview" w:date="2026-01-01T00:00:00Z">
        <w:r>
          <w:delText xml:space="preserve"> </w:delText>
        </w:r>
      </w:del>
      <w:del w:id="823" w:author="PR Preview" w:date="2026-01-01T00:00:00Z">
        <w:r>
          <w:delText xml:space="preserve">for some matrix</w:delText>
        </w:r>
      </w:del>
      <w:del w:id="824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825" w:author="PR Preview" w:date="2026-01-01T00:00:00Z">
        <w:r>
          <w:delText xml:space="preserve"> </w:delText>
        </w:r>
      </w:del>
      <w:del w:id="826" w:author="PR Preview" w:date="2026-01-01T00:00:00Z">
        <w:r>
          <w:delText xml:space="preserve">with</w:delText>
        </w:r>
      </w:del>
      <w:del w:id="827" w:author="PR Preview" w:date="2026-01-01T00:00:00Z">
        <w:r>
          <w:delText xml:space="preserve"> </w:delText>
        </w:r>
      </w:del>
      <m:oMath>
        <m:r>
          <m:t>p</m:t>
        </m:r>
      </m:oMath>
      <w:del w:id="828" w:author="PR Preview" w:date="2026-01-01T00:00:00Z">
        <w:r>
          <w:delText xml:space="preserve"> </w:delText>
        </w:r>
      </w:del>
      <w:del w:id="829" w:author="PR Preview" w:date="2026-01-01T00:00:00Z">
        <w:r>
          <w:delText xml:space="preserve">linearly independent columns.</w:delText>
        </w:r>
      </w:del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ins w:id="830" w:author="PR Preview" w:date="2026-01-01T00:00:00Z">
        <w:r>
          <w:t xml:space="preserve"> </w:t>
        </w:r>
      </w:ins>
      <w:ins w:id="831" w:author="PR Preview" w:date="2026-01-01T00:00:00Z">
        <w:r>
          <w:t xml:space="preserve">is positive semidefinite (</w:t>
        </w:r>
      </w:ins>
      <w:hyperlink r:id="rId83">
        <w:ins w:id="832" w:author="PR Preview" w:date="2026-01-01T00:00:00Z">
          <w:r>
            <w:rPr>
              <w:rStyle w:val="Hyperlink"/>
            </w:rPr>
            <w:t xml:space="preserve">Definition 21 in Special Matrices and Decompositions</w:t>
          </w:r>
        </w:ins>
      </w:hyperlink>
      <w:ins w:id="833" w:author="PR Preview" w:date="2026-01-01T00:00:00Z">
        <w:r>
          <w:t xml:space="preserve">)</w:t>
        </w:r>
      </w:ins>
      <w:ins w:id="834" w:author="PR Preview" w:date="2026-01-01T00:00:00Z">
        <w:r>
          <w:t xml:space="preserve"> </w:t>
        </w:r>
      </w:ins>
      <w:ins w:id="835" w:author="PR Preview" w:date="2026-01-01T00:00:00Z">
        <w:r>
          <w:t xml:space="preserve">exactly when</w:t>
        </w:r>
      </w:ins>
      <w:ins w:id="83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ins w:id="837" w:author="PR Preview" w:date="2026-01-01T00:00:00Z">
        <w:r>
          <w:t xml:space="preserve"> </w:t>
        </w:r>
      </w:ins>
      <w:ins w:id="838" w:author="PR Preview" w:date="2026-01-01T00:00:00Z">
        <w:r>
          <w:t xml:space="preserve">for some matrix</w:t>
        </w:r>
      </w:ins>
      <w:ins w:id="839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840" w:author="PR Preview" w:date="2026-01-01T00:00:00Z">
        <w:r>
          <w:t xml:space="preserve"> </w:t>
        </w:r>
      </w:ins>
      <w:ins w:id="841" w:author="PR Preview" w:date="2026-01-01T00:00:00Z">
        <w:r>
          <w:t xml:space="preserve">with</w:t>
        </w:r>
      </w:ins>
      <w:ins w:id="842" w:author="PR Preview" w:date="2026-01-01T00:00:00Z">
        <w:r>
          <w:t xml:space="preserve"> </w:t>
        </w:r>
      </w:ins>
      <m:oMath>
        <m:r>
          <m:t>p</m:t>
        </m:r>
      </m:oMath>
      <w:ins w:id="843" w:author="PR Preview" w:date="2026-01-01T00:00:00Z">
        <w:r>
          <w:t xml:space="preserve"> </w:t>
        </w:r>
      </w:ins>
      <w:ins w:id="844" w:author="PR Preview" w:date="2026-01-01T00:00:00Z">
        <w:r>
          <w:t xml:space="preserve">columns.</w:t>
        </w:r>
      </w:ins>
    </w:p>
    <w:p>
      <w:pPr>
        <w:pStyle w:val="Compact"/>
        <w:numPr>
          <w:ilvl w:val="0"/>
          <w:numId w:val="1011"/>
        </w:numPr>
      </w:pPr>
      <m:oMath>
        <m:r>
          <m:rPr>
            <m:sty m:val="bi"/>
          </m:rPr>
          <m:t>A</m:t>
        </m:r>
      </m:oMath>
      <w:ins w:id="845" w:author="PR Preview" w:date="2026-01-01T00:00:00Z">
        <w:r>
          <w:t xml:space="preserve"> </w:t>
        </w:r>
      </w:ins>
      <w:ins w:id="846" w:author="PR Preview" w:date="2026-01-01T00:00:00Z">
        <w:r>
          <w:t xml:space="preserve">is positive definite (</w:t>
        </w:r>
      </w:ins>
      <w:hyperlink r:id="rId84">
        <w:ins w:id="847" w:author="PR Preview" w:date="2026-01-01T00:00:00Z">
          <w:r>
            <w:rPr>
              <w:rStyle w:val="Hyperlink"/>
            </w:rPr>
            <w:t xml:space="preserve">Definition 22 in Special Matrices and Decompositions</w:t>
          </w:r>
        </w:ins>
      </w:hyperlink>
      <w:ins w:id="848" w:author="PR Preview" w:date="2026-01-01T00:00:00Z">
        <w:r>
          <w:t xml:space="preserve">)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t xml:space="preserve">exactly when</w:t>
        </w:r>
      </w:ins>
      <w:ins w:id="85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for some matrix</w:t>
        </w:r>
      </w:ins>
      <w:ins w:id="854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855" w:author="PR Preview" w:date="2026-01-01T00:00:00Z">
        <w:r>
          <w:t xml:space="preserve"> </w:t>
        </w:r>
      </w:ins>
      <w:ins w:id="856" w:author="PR Preview" w:date="2026-01-01T00:00:00Z">
        <w:r>
          <w:t xml:space="preserve">with</w:t>
        </w:r>
      </w:ins>
      <w:ins w:id="857" w:author="PR Preview" w:date="2026-01-01T00:00:00Z">
        <w:r>
          <w:t xml:space="preserve"> </w:t>
        </w:r>
      </w:ins>
      <m:oMath>
        <m:r>
          <m:t>p</m:t>
        </m:r>
      </m:oMath>
      <w:ins w:id="858" w:author="PR Preview" w:date="2026-01-01T00:00:00Z">
        <w:r>
          <w:t xml:space="preserve"> </w:t>
        </w:r>
      </w:ins>
      <w:ins w:id="859" w:author="PR Preview" w:date="2026-01-01T00:00:00Z">
        <w:r>
          <w:t xml:space="preserve">linearly independent columns.</w:t>
        </w:r>
      </w:ins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</w:t>
      </w:r>
      <w:r>
        <w:rPr>
          <w:b/>
          <w:bCs/>
        </w:rP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rPr>
          <w:b/>
          <w:bCs/>
        </w:rPr>
        <w:t xml:space="preserve">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 For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2 in Vectors</m:t>
              </m:r>
              <m:r>
                <m:rPr>
                  <m:nor/>
                  <m:sty m:val="p"/>
                </m:rPr>
                <m:t>, squared)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 in Inner Products and Orthogonality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are linearly independent,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N</m:t>
        </m:r>
        <m:r>
          <m:rPr>
            <m:sty m:val="p"/>
          </m:rPr>
          <m:t>(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combination of the columns with coefficients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r>
        <w:t xml:space="preserve">and only the zero combination is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</w:t>
      </w:r>
      <w:r>
        <w:t xml:space="preserve"> </w:t>
      </w:r>
      <w:r>
        <w:t xml:space="preserve">so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bi"/>
              </m:rPr>
              <m:t>B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Theorem 1 in Inner Products and Orthogonality</w:t>
        </w:r>
      </w:hyperlink>
      <w:r>
        <w:t xml:space="preserve">, part 1).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positive semidefinite.</w:t>
      </w:r>
      <w:r>
        <w:t xml:space="preserve"> </w:t>
      </w:r>
      <w:r>
        <w:t xml:space="preserve">It is symmetric, 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Theorem 11 in Special Matrices and Decompositions</w:t>
        </w:r>
      </w:hyperlink>
      <w:r>
        <w:t xml:space="preserve">),</w:t>
      </w:r>
      <w:r>
        <w:t xml:space="preserve"> </w:t>
      </w:r>
      <w:r>
        <w:t xml:space="preserve">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diag</m:t>
        </m:r>
        <m:r>
          <m:rPr>
            <m:sty m:val="p"/>
          </m:rPr>
          <m:t>(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symmetric, with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b"/>
          </m:rPr>
          <m:t>Λ</m:t>
        </m:r>
      </m:oMath>
      <w:r>
        <w:t xml:space="preserve"> </w:t>
      </w:r>
      <w:r>
        <w:t xml:space="preserve">(the product of diagonal matrices multiplies their diagonals, as in the proof of</w:t>
      </w:r>
      <w:r>
        <w:t xml:space="preserve"> </w:t>
      </w:r>
      <w:hyperlink w:anchor="thm-diagonalizable-powers">
        <w:r>
          <w:rPr>
            <w:rStyle w:val="Hyperlink"/>
          </w:rPr>
          <w:t xml:space="preserve">Theorem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bi"/>
          </m:rP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"/>
                        </m:rPr>
                        <m:t>Λ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t> 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; 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is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it is positive semidefinite (</w:t>
      </w:r>
      <w:hyperlink r:id="rId88">
        <w:r>
          <w:rPr>
            <w:rStyle w:val="Hyperlink"/>
          </w:rPr>
          <w:t xml:space="preserve">Remark 18 in Special Matrices and Decompositions</w:t>
        </w:r>
      </w:hyperlink>
      <w:r>
        <w:t xml:space="preserve">),</w:t>
      </w:r>
      <w:r>
        <w:t xml:space="preserve"> </w:t>
      </w:r>
      <w:r>
        <w:t xml:space="preserve">so the same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; and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2">
        <w:r>
          <w:rPr>
            <w:rStyle w:val="Hyperlink"/>
          </w:rPr>
          <w:t xml:space="preserve">Theorem 14 in Special Matrices and Decompositions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"/>
              </m:rPr>
              <m:t>Λ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is diagonal with nonzero diagonal, and invertible</w:t>
      </w:r>
      <w:r>
        <w:t xml:space="preserve"> </w:t>
      </w:r>
      <w:r>
        <w:t xml:space="preserve">(its inverse is</w:t>
      </w:r>
      <w:r>
        <w:t xml:space="preserve"> </w:t>
      </w:r>
      <m:oMath>
        <m:r>
          <m:rPr>
            <m:sty m:val="p"/>
          </m:rPr>
          <m:t>diag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1</m:t>
                </m:r>
              </m:sub>
            </m:sSub>
          </m:e>
        </m:rad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p</m:t>
                </m:r>
              </m:sub>
            </m:sSub>
          </m:e>
        </m:rad>
        <m:r>
          <m:rPr>
            <m:sty m:val="p"/>
          </m:rPr>
          <m:t>)</m:t>
        </m:r>
      </m:oMath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invertible with inverse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(</w:t>
      </w:r>
      <w:hyperlink r:id="rId50">
        <w:r>
          <w:rPr>
            <w:rStyle w:val="Hyperlink"/>
          </w:rPr>
          <w:t xml:space="preserve">Remark 5 in Special Matrices and Decompositions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is invertible (</w:t>
      </w:r>
      <w:hyperlink r:id="rId89">
        <w:r>
          <w:rPr>
            <w:rStyle w:val="Hyperlink"/>
          </w:rPr>
          <w:t xml:space="preserve">Theorem 1 in Special Matrices and Decompositions</w:t>
        </w:r>
      </w:hyperlink>
      <w:r>
        <w:t xml:space="preserve">),</w:t>
      </w:r>
      <w:r>
        <w:t xml:space="preserve"> </w:t>
      </w:r>
      <w:r>
        <w:t xml:space="preserve">and its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columns are linearly independent (</w:t>
      </w:r>
      <w:hyperlink w:anchor="thm-invertible-rank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hyperlink r:id="rId72">
        <w:r>
          <w:rPr>
            <w:rStyle w:val="Hyperlink"/>
          </w:rPr>
          <w:t xml:space="preserve">Definition 2 in Subspaces and Rank</w:t>
        </w:r>
      </w:hyperlink>
      <w:r>
        <w:t xml:space="preserve">).</w:t>
      </w:r>
    </w:p>
    <w:bookmarkStart w:id="94" w:name="exm-pd-gram"/>
    <w:p>
      <w:pPr>
        <w:pStyle w:val="BodyText"/>
      </w:pPr>
      <w:r>
        <w:rPr>
          <w:b/>
          <w:bCs/>
        </w:rPr>
        <w:t xml:space="preserve">Example 15 (Gram factorizations)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the positive semidefinite matrix of</w:t>
      </w:r>
      <w:r>
        <w:t xml:space="preserve"> </w:t>
      </w:r>
      <w:hyperlink r:id="rId90">
        <w:r>
          <w:rPr>
            <w:rStyle w:val="Hyperlink"/>
          </w:rPr>
          <w:t xml:space="preserve">Example 27 in Special Matrices and Decompositions</w:t>
        </w:r>
      </w:hyperlink>
      <w:r>
        <w:t xml:space="preserve">;</w:t>
      </w:r>
      <w:r>
        <w:t xml:space="preserve"> </w:t>
      </w:r>
      <w:r>
        <w:t xml:space="preserve">the two columns of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 are dependent, so part 2 does not apply to</w:t>
      </w:r>
      <w:r>
        <w:t xml:space="preserve"> </w:t>
      </w:r>
      <m:oMath>
        <m:r>
          <m:rPr>
            <m:sty m:val="bi"/>
          </m:rPr>
          <m:t>R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R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R</m:t>
        </m:r>
      </m:oMath>
      <w:r>
        <w:t xml:space="preserve"> </w:t>
      </w:r>
      <w:r>
        <w:t xml:space="preserve">is in fact not positive definite 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 whose columns are independent (</w:t>
      </w:r>
      <w:hyperlink r:id="rId92">
        <w:r>
          <w:rPr>
            <w:rStyle w:val="Hyperlink"/>
          </w:rPr>
          <w:t xml:space="preserve">Example 2 in Subspaces and Rank</w:t>
        </w:r>
      </w:hyperlink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14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Example 1 in Projections and Linear Systems</w:t>
        </w:r>
      </w:hyperlink>
      <w:r>
        <w:t xml:space="preserve">)</w:t>
      </w:r>
      <w:r>
        <w:t xml:space="preserve"> </w:t>
      </w:r>
      <w:r>
        <w:t xml:space="preserve">is positive definite.</w:t>
      </w:r>
    </w:p>
    <w:p>
      <w:pPr>
        <w:pStyle w:val="Compact"/>
        <w:numPr>
          <w:ilvl w:val="0"/>
          <w:numId w:val="1012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of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is symmetric</w:t>
      </w:r>
      <w:r>
        <w:t xml:space="preserve"> </w:t>
      </w:r>
      <w:r>
        <w:t xml:space="preserve">but not positive semidefinite, so by part 1 it is not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</w:p>
    <w:bookmarkEnd w:id="94"/>
    <w:bookmarkStart w:id="95" w:name="thm-pd-operations"/>
    <w:p>
      <w:pPr>
        <w:pStyle w:val="FirstParagraph"/>
      </w:pPr>
      <w:r>
        <w:rPr>
          <w:b/>
          <w:bCs/>
        </w:rPr>
        <w:t xml:space="preserve">Theorem 11 (Operations that preserve definiteness)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3"/>
        </w:numPr>
      </w:pPr>
      <w:del w:id="860" w:author="PR Preview" w:date="2026-01-01T00:00:00Z">
        <w:r>
          <w:delText xml:space="preserve">If</w:delText>
        </w:r>
      </w:del>
      <w:del w:id="861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862" w:author="PR Preview" w:date="2026-01-01T00:00:00Z">
        <w:r>
          <w:delText xml:space="preserve"> </w:delText>
        </w:r>
      </w:del>
      <w:del w:id="863" w:author="PR Preview" w:date="2026-01-01T00:00:00Z">
        <w:r>
          <w:delText xml:space="preserve">is a</w:delText>
        </w:r>
      </w:del>
      <w:del w:id="86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865" w:author="PR Preview" w:date="2026-01-01T00:00:00Z">
        <w:r>
          <w:delText xml:space="preserve"> </w:delText>
        </w:r>
      </w:del>
      <w:del w:id="866" w:author="PR Preview" w:date="2026-01-01T00:00:00Z">
        <w:r>
          <w:delText xml:space="preserve">positive definite matrix (</w:delText>
        </w:r>
      </w:del>
      <w:hyperlink r:id="rId84">
        <w:del w:id="867" w:author="PR Preview" w:date="2026-01-01T00:00:00Z">
          <w:r>
            <w:rPr>
              <w:rStyle w:val="Hyperlink"/>
            </w:rPr>
            <w:delText xml:space="preserve">Definition 20 in Special Matrices and Decompositions</w:delText>
          </w:r>
        </w:del>
      </w:hyperlink>
      <w:del w:id="868" w:author="PR Preview" w:date="2026-01-01T00:00:00Z">
        <w:r>
          <w:delText xml:space="preserve">)</w:delText>
        </w:r>
      </w:del>
      <w:del w:id="869" w:author="PR Preview" w:date="2026-01-01T00:00:00Z">
        <w:r>
          <w:delText xml:space="preserve"> </w:delText>
        </w:r>
      </w:del>
      <w:del w:id="870" w:author="PR Preview" w:date="2026-01-01T00:00:00Z">
        <w:r>
          <w:delText xml:space="preserve">and</w:delText>
        </w:r>
      </w:del>
      <w:del w:id="87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872" w:author="PR Preview" w:date="2026-01-01T00:00:00Z">
        <w:r>
          <w:delText xml:space="preserve"> </w:delText>
        </w:r>
      </w:del>
      <w:del w:id="873" w:author="PR Preview" w:date="2026-01-01T00:00:00Z">
        <w:r>
          <w:delText xml:space="preserve">is a</w:delText>
        </w:r>
      </w:del>
      <w:del w:id="874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k</m:t>
        </m:r>
      </m:oMath>
      <w:del w:id="875" w:author="PR Preview" w:date="2026-01-01T00:00:00Z">
        <w:r>
          <w:delText xml:space="preserve"> </w:delText>
        </w:r>
      </w:del>
      <w:del w:id="876" w:author="PR Preview" w:date="2026-01-01T00:00:00Z">
        <w:r>
          <w:delText xml:space="preserve">matrix with</w:delText>
        </w:r>
      </w:del>
      <w:del w:id="877" w:author="PR Preview" w:date="2026-01-01T00:00:00Z">
        <w:r>
          <w:delText xml:space="preserve"> </w:delText>
        </w:r>
      </w:del>
      <m:oMath>
        <m:r>
          <m:t>k</m:t>
        </m:r>
      </m:oMath>
      <w:del w:id="878" w:author="PR Preview" w:date="2026-01-01T00:00:00Z">
        <w:r>
          <w:delText xml:space="preserve"> </w:delText>
        </w:r>
      </w:del>
      <w:del w:id="879" w:author="PR Preview" w:date="2026-01-01T00:00:00Z">
        <w:r>
          <w:delText xml:space="preserve">linearly independent columns,</w:delText>
        </w:r>
      </w:del>
      <w:del w:id="880" w:author="PR Preview" w:date="2026-01-01T00:00:00Z">
        <w:r>
          <w:delText xml:space="preserve"> </w:delText>
        </w:r>
      </w:del>
      <w:del w:id="881" w:author="PR Preview" w:date="2026-01-01T00:00:00Z">
        <w:r>
          <w:delText xml:space="preserve">then the</w:delText>
        </w:r>
      </w:del>
      <w:del w:id="882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k</m:t>
        </m:r>
      </m:oMath>
      <w:del w:id="883" w:author="PR Preview" w:date="2026-01-01T00:00:00Z">
        <w:r>
          <w:delText xml:space="preserve"> </w:delText>
        </w:r>
      </w:del>
      <w:del w:id="884" w:author="PR Preview" w:date="2026-01-01T00:00:00Z">
        <w:r>
          <w:delText xml:space="preserve">matrix</w:delText>
        </w:r>
      </w:del>
      <w:del w:id="885" w:author="PR Preview" w:date="2026-01-01T00:00:00Z">
        <w:r>
          <w:delText xml:space="preserve"> </w:delText>
        </w:r>
      </w:del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del w:id="886" w:author="PR Preview" w:date="2026-01-01T00:00:00Z">
        <w:r>
          <w:delText xml:space="preserve"> </w:delText>
        </w:r>
      </w:del>
      <w:del w:id="887" w:author="PR Preview" w:date="2026-01-01T00:00:00Z">
        <w:r>
          <w:delText xml:space="preserve">is positive definite.</w:delText>
        </w:r>
      </w:del>
    </w:p>
    <w:p>
      <w:pPr>
        <w:pStyle w:val="Compact"/>
        <w:numPr>
          <w:ilvl w:val="0"/>
          <w:numId w:val="1013"/>
        </w:numPr>
      </w:pPr>
      <w:ins w:id="888" w:author="PR Preview" w:date="2026-01-01T00:00:00Z">
        <w:r>
          <w:t xml:space="preserve">If</w:t>
        </w:r>
      </w:ins>
      <w:ins w:id="889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is a</w:t>
        </w:r>
      </w:ins>
      <w:ins w:id="89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893" w:author="PR Preview" w:date="2026-01-01T00:00:00Z">
        <w:r>
          <w:t xml:space="preserve"> </w:t>
        </w:r>
      </w:ins>
      <w:ins w:id="894" w:author="PR Preview" w:date="2026-01-01T00:00:00Z">
        <w:r>
          <w:t xml:space="preserve">positive definite matrix (</w:t>
        </w:r>
      </w:ins>
      <w:hyperlink r:id="rId84">
        <w:ins w:id="895" w:author="PR Preview" w:date="2026-01-01T00:00:00Z">
          <w:r>
            <w:rPr>
              <w:rStyle w:val="Hyperlink"/>
            </w:rPr>
            <w:t xml:space="preserve">Definition 22 in Special Matrices and Decompositions</w:t>
          </w:r>
        </w:ins>
      </w:hyperlink>
      <w:ins w:id="896" w:author="PR Preview" w:date="2026-01-01T00:00:00Z">
        <w:r>
          <w:t xml:space="preserve">)</w:t>
        </w:r>
      </w:ins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and</w:t>
        </w:r>
      </w:ins>
      <w:ins w:id="899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900" w:author="PR Preview" w:date="2026-01-01T00:00:00Z">
        <w:r>
          <w:t xml:space="preserve"> </w:t>
        </w:r>
      </w:ins>
      <w:ins w:id="901" w:author="PR Preview" w:date="2026-01-01T00:00:00Z">
        <w:r>
          <w:t xml:space="preserve">is a</w:t>
        </w:r>
      </w:ins>
      <w:ins w:id="902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k</m:t>
        </m:r>
      </m:oMath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matrix with</w:t>
        </w:r>
      </w:ins>
      <w:ins w:id="905" w:author="PR Preview" w:date="2026-01-01T00:00:00Z">
        <w:r>
          <w:t xml:space="preserve"> </w:t>
        </w:r>
      </w:ins>
      <m:oMath>
        <m:r>
          <m:t>k</m:t>
        </m:r>
      </m:oMath>
      <w:ins w:id="906" w:author="PR Preview" w:date="2026-01-01T00:00:00Z">
        <w:r>
          <w:t xml:space="preserve"> </w:t>
        </w:r>
      </w:ins>
      <w:ins w:id="907" w:author="PR Preview" w:date="2026-01-01T00:00:00Z">
        <w:r>
          <w:t xml:space="preserve">linearly independent columns,</w:t>
        </w:r>
      </w:ins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then the</w:t>
        </w:r>
      </w:ins>
      <w:ins w:id="910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k</m:t>
        </m:r>
      </m:oMath>
      <w:ins w:id="911" w:author="PR Preview" w:date="2026-01-01T00:00:00Z">
        <w:r>
          <w:t xml:space="preserve"> </w:t>
        </w:r>
      </w:ins>
      <w:ins w:id="912" w:author="PR Preview" w:date="2026-01-01T00:00:00Z">
        <w:r>
          <w:t xml:space="preserve">matrix</w:t>
        </w:r>
      </w:ins>
      <w:ins w:id="913" w:author="PR Preview" w:date="2026-01-01T00:00:00Z">
        <w:r>
          <w:t xml:space="preserve"> </w:t>
        </w:r>
      </w:ins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ins w:id="914" w:author="PR Preview" w:date="2026-01-01T00:00:00Z">
        <w:r>
          <w:t xml:space="preserve"> </w:t>
        </w:r>
      </w:ins>
      <w:ins w:id="915" w:author="PR Preview" w:date="2026-01-01T00:00:00Z">
        <w:r>
          <w:t xml:space="preserve">is positive definite.</w:t>
        </w:r>
      </w:ins>
    </w:p>
    <w:p>
      <w:pPr>
        <w:pStyle w:val="Compact"/>
        <w:numPr>
          <w:ilvl w:val="0"/>
          <w:numId w:val="1013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 definite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matrices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definite.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r>
          <m:rPr>
            <m:sty m:val="bi"/>
          </m:rPr>
          <m:t>A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C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C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 twice;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symmetric;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since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independent 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C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5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nor/>
                  <m:sty m:val="p"/>
                </m:rPr>
                <m:t> positive definite, 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Part 2.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symmetric:</w:t>
      </w:r>
      <w:r>
        <w:t xml:space="preserve"> </w:t>
      </w:r>
      <w:r>
        <w:t xml:space="preserve">its transpose is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1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p>
          <m:e>
            <m:sSub>
              <m:e>
                <m:r>
                  <m:rPr>
                    <m:sty m:val="bi"/>
                  </m:rPr>
                  <m:t>A</m:t>
                </m:r>
              </m:e>
              <m:sub>
                <m:r>
                  <m:t>2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t>α</m:t>
            </m:r>
          </m:e>
          <m:sub>
            <m:r>
              <m:t>1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α</m:t>
            </m:r>
          </m:e>
          <m:sub>
            <m:r>
              <m:t>2</m:t>
            </m:r>
          </m:sub>
        </m:sSub>
        <m:sSub>
          <m:e>
            <m:r>
              <m:rPr>
                <m:sty m:val="bi"/>
              </m:rPr>
              <m:t>A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6">
        <w:r>
          <w:rPr>
            <w:rStyle w:val="Hyperlink"/>
          </w:rPr>
          <w:t xml:space="preserve">Theorem 15 in Matrices</w:t>
        </w:r>
      </w:hyperlink>
      <w:r>
        <w:t xml:space="preserve">,</w:t>
      </w:r>
      <w:r>
        <w:t xml:space="preserve"> </w:t>
      </w:r>
      <w:hyperlink r:id="rId97">
        <w:r>
          <w:rPr>
            <w:rStyle w:val="Hyperlink"/>
          </w:rPr>
          <w:t xml:space="preserve">Definition 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1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r>
                    <m:t>α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positive)</m:t>
              </m:r>
            </m:e>
          </m:eqArr>
        </m:oMath>
      </m:oMathPara>
    </w:p>
    <w:bookmarkStart w:id="98" w:name="exm-pd-operations"/>
    <w:p>
      <w:pPr>
        <w:pStyle w:val="FirstParagraph"/>
      </w:pPr>
      <w:r>
        <w:rPr>
          <w:b/>
          <w:bCs/>
        </w:rPr>
        <w:t xml:space="preserve">Example 16 (Building positive definite matrices)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</w:t>
      </w:r>
      <w:r>
        <w:t xml:space="preserve"> 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,</w:t>
      </w:r>
      <w:r>
        <w:t xml:space="preserve"> </w:t>
      </w:r>
      <w:r>
        <w:t xml:space="preserve">part 1 gives again that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With</w:t>
      </w:r>
      <w:r>
        <w:t xml:space="preserve"> </w:t>
      </w:r>
      <m:oMath>
        <m:sSub>
          <m:e>
            <m:r>
              <m:t>α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),</w:t>
      </w:r>
      <w:r>
        <w:t xml:space="preserve"> </w:t>
      </w:r>
      <m:oMath>
        <m:sSub>
          <m:e>
            <m:r>
              <m:t>α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  <m:e>
                        <m:r>
                          <m:t>6</m:t>
                        </m:r>
                      </m:e>
                    </m:mr>
                    <m:mr>
                      <m:e>
                        <m:r>
                          <m:t>6</m:t>
                        </m:r>
                      </m:e>
                      <m:e>
                        <m:r>
                          <m:t>14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pd-gram">
        <w:r>
          <w:rPr>
            <w:rStyle w:val="Hyperlink"/>
          </w:rPr>
          <w:t xml:space="preserve">Example 15</w:t>
        </w:r>
      </w:hyperlink>
      <w:r>
        <w:t xml:space="preserve">),</w:t>
      </w:r>
      <w:r>
        <w:t xml:space="preserve"> </w:t>
      </w:r>
      <w:r>
        <w:t xml:space="preserve">part 2 gives that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6</m:t>
                  </m:r>
                </m:e>
              </m:mr>
              <m:mr>
                <m:e>
                  <m:r>
                    <m:t>6</m:t>
                  </m:r>
                </m:e>
                <m:e>
                  <m:r>
                    <m:t>16</m:t>
                  </m:r>
                </m:e>
              </m:mr>
            </m:m>
          </m:e>
        </m:d>
      </m:oMath>
      <w:r>
        <w:t xml:space="preserve"> </w:t>
      </w:r>
      <w:r>
        <w:t xml:space="preserve">is positive definite.</w:t>
      </w:r>
    </w:p>
    <w:p>
      <w:pPr>
        <w:numPr>
          <w:ilvl w:val="0"/>
          <w:numId w:val="1014"/>
        </w:numPr>
      </w:pPr>
      <w:r>
        <w:t xml:space="preserve">An aside beyond part 2: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plus positive semidefinite;</w:t>
      </w:r>
      <w:r>
        <w:t xml:space="preserve"> </w:t>
      </w:r>
      <w:r>
        <w:t xml:space="preserve">its quadratic form is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it is positive definite, in line with its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29">
        <w:r>
          <w:rPr>
            <w:rStyle w:val="Hyperlink"/>
          </w:rPr>
          <w:t xml:space="preserve">Example 22 in Special Matrices and Decompositions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Independence is needed in part 1: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 whose columns are equal,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t> </m:t>
        </m:r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gives quadratic form</w:t>
      </w:r>
      <w:r>
        <w:t xml:space="preserve"> </w:t>
      </w:r>
      <m:oMath>
        <m:r>
          <m:t>0</m:t>
        </m:r>
      </m:oMath>
      <w:r>
        <w:t xml:space="preserve">.</w:t>
      </w:r>
    </w:p>
    <w:bookmarkEnd w:id="98"/>
    <w:bookmarkStart w:id="99" w:name="def-block-matrix"/>
    <w:p>
      <w:pPr>
        <w:pStyle w:val="FirstParagraph"/>
      </w:pPr>
      <w:del w:id="916" w:author="PR Preview" w:date="2026-01-01T00:00:00Z">
        <w:r>
          <w:rPr>
            <w:b/>
            <w:bCs/>
          </w:rPr>
          <w:delText xml:space="preserve">Definition 4 (Block matrix)</w:delText>
        </w:r>
      </w:del>
      <w:del w:id="917" w:author="PR Preview" w:date="2026-01-01T00:00:00Z">
        <w:r>
          <w:delText xml:space="preserve"> </w:delText>
        </w:r>
      </w:del>
      <w:del w:id="918" w:author="PR Preview" w:date="2026-01-01T00:00:00Z">
        <w:r>
          <w:delText xml:space="preserve">Split the rows of an</w:delText>
        </w:r>
      </w:del>
      <w:del w:id="919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n</m:t>
        </m:r>
      </m:oMath>
      <w:del w:id="920" w:author="PR Preview" w:date="2026-01-01T00:00:00Z">
        <w:r>
          <w:delText xml:space="preserve"> </w:delText>
        </w:r>
      </w:del>
      <w:del w:id="921" w:author="PR Preview" w:date="2026-01-01T00:00:00Z">
        <w:r>
          <w:delText xml:space="preserve">matrix</w:delText>
        </w:r>
      </w:del>
      <w:del w:id="922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923" w:author="PR Preview" w:date="2026-01-01T00:00:00Z">
        <w:r>
          <w:delText xml:space="preserve"> </w:delText>
        </w:r>
      </w:del>
      <w:del w:id="924" w:author="PR Preview" w:date="2026-01-01T00:00:00Z">
        <w:r>
          <w:delText xml:space="preserve">into the first</w:delText>
        </w:r>
      </w:del>
      <w:del w:id="925" w:author="PR Preview" w:date="2026-01-01T00:00:00Z">
        <w:r>
          <w:delText xml:space="preserve"> </w:delText>
        </w:r>
      </w:del>
      <m:oMath>
        <m:r>
          <m:t>k</m:t>
        </m:r>
      </m:oMath>
      <w:del w:id="926" w:author="PR Preview" w:date="2026-01-01T00:00:00Z">
        <w:r>
          <w:delText xml:space="preserve"> </w:delText>
        </w:r>
      </w:del>
      <w:del w:id="927" w:author="PR Preview" w:date="2026-01-01T00:00:00Z">
        <w:r>
          <w:delText xml:space="preserve">and the last</w:delText>
        </w:r>
      </w:del>
      <w:del w:id="928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−</m:t>
        </m:r>
        <m:r>
          <m:t>k</m:t>
        </m:r>
      </m:oMath>
      <w:del w:id="929" w:author="PR Preview" w:date="2026-01-01T00:00:00Z">
        <w:r>
          <w:delText xml:space="preserve">,</w:delText>
        </w:r>
      </w:del>
      <w:del w:id="930" w:author="PR Preview" w:date="2026-01-01T00:00:00Z">
        <w:r>
          <w:delText xml:space="preserve"> </w:delText>
        </w:r>
      </w:del>
      <w:del w:id="931" w:author="PR Preview" w:date="2026-01-01T00:00:00Z">
        <w:r>
          <w:delText xml:space="preserve">and its columns into the first</w:delText>
        </w:r>
      </w:del>
      <w:del w:id="932" w:author="PR Preview" w:date="2026-01-01T00:00:00Z">
        <w:r>
          <w:delText xml:space="preserve"> </w:delText>
        </w:r>
      </w:del>
      <m:oMath>
        <m:r>
          <m:t>l</m:t>
        </m:r>
      </m:oMath>
      <w:del w:id="933" w:author="PR Preview" w:date="2026-01-01T00:00:00Z">
        <w:r>
          <w:delText xml:space="preserve"> </w:delText>
        </w:r>
      </w:del>
      <w:del w:id="934" w:author="PR Preview" w:date="2026-01-01T00:00:00Z">
        <w:r>
          <w:delText xml:space="preserve">and the last</w:delText>
        </w:r>
      </w:del>
      <w:del w:id="93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r>
          <m:t>l</m:t>
        </m:r>
      </m:oMath>
      <w:del w:id="936" w:author="PR Preview" w:date="2026-01-01T00:00:00Z">
        <w:r>
          <w:delText xml:space="preserve">,</w:delText>
        </w:r>
      </w:del>
      <w:del w:id="937" w:author="PR Preview" w:date="2026-01-01T00:00:00Z">
        <w:r>
          <w:delText xml:space="preserve"> </w:delText>
        </w:r>
      </w:del>
      <w:del w:id="938" w:author="PR Preview" w:date="2026-01-01T00:00:00Z">
        <w:r>
          <w:delText xml:space="preserve">with</w:delText>
        </w:r>
      </w:del>
      <w:del w:id="93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del w:id="940" w:author="PR Preview" w:date="2026-01-01T00:00:00Z">
        <w:r>
          <w:delText xml:space="preserve"> </w:delText>
        </w:r>
      </w:del>
      <w:del w:id="941" w:author="PR Preview" w:date="2026-01-01T00:00:00Z">
        <w:r>
          <w:delText xml:space="preserve">and</w:delText>
        </w:r>
      </w:del>
      <w:del w:id="942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del w:id="943" w:author="PR Preview" w:date="2026-01-01T00:00:00Z">
        <w:r>
          <w:delText xml:space="preserve">.</w:delText>
        </w:r>
      </w:del>
      <w:del w:id="944" w:author="PR Preview" w:date="2026-01-01T00:00:00Z">
        <w:r>
          <w:delText xml:space="preserve"> </w:delText>
        </w:r>
      </w:del>
      <w:del w:id="945" w:author="PR Preview" w:date="2026-01-01T00:00:00Z">
        <w:r>
          <w:delText xml:space="preserve">This cuts</w:delText>
        </w:r>
      </w:del>
      <w:del w:id="946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947" w:author="PR Preview" w:date="2026-01-01T00:00:00Z">
        <w:r>
          <w:delText xml:space="preserve"> </w:delText>
        </w:r>
      </w:del>
      <w:del w:id="948" w:author="PR Preview" w:date="2026-01-01T00:00:00Z">
        <w:r>
          <w:delText xml:space="preserve">into four smaller matrices, its</w:delText>
        </w:r>
      </w:del>
      <w:del w:id="949" w:author="PR Preview" w:date="2026-01-01T00:00:00Z">
        <w:r>
          <w:delText xml:space="preserve"> </w:delText>
        </w:r>
      </w:del>
      <w:del w:id="950" w:author="PR Preview" w:date="2026-01-01T00:00:00Z">
        <w:r>
          <w:rPr>
            <w:b/>
            <w:bCs/>
          </w:rPr>
          <w:delText xml:space="preserve">blocks</w:delText>
        </w:r>
      </w:del>
      <w:del w:id="951" w:author="PR Preview" w:date="2026-01-01T00:00:00Z">
        <w:r>
          <w:delText xml:space="preserve">:</w:delText>
        </w:r>
      </w:del>
    </w:p>
    <w:p>
      <w:pPr>
        <w:pStyle w:val="FirstParagraph"/>
      </w:pPr>
      <w:ins w:id="952" w:author="PR Preview" w:date="2026-01-01T00:00:00Z">
        <w:r>
          <w:rPr>
            <w:b/>
            <w:bCs/>
          </w:rPr>
          <w:t xml:space="preserve">Definition 5 (Block matrix)</w:t>
        </w:r>
      </w:ins>
      <w:ins w:id="953" w:author="PR Preview" w:date="2026-01-01T00:00:00Z">
        <w:r>
          <w:t xml:space="preserve"> </w:t>
        </w:r>
      </w:ins>
      <w:ins w:id="954" w:author="PR Preview" w:date="2026-01-01T00:00:00Z">
        <w:r>
          <w:t xml:space="preserve">Split the rows of an</w:t>
        </w:r>
      </w:ins>
      <w:ins w:id="955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956" w:author="PR Preview" w:date="2026-01-01T00:00:00Z">
        <w:r>
          <w:t xml:space="preserve"> </w:t>
        </w:r>
      </w:ins>
      <w:ins w:id="957" w:author="PR Preview" w:date="2026-01-01T00:00:00Z">
        <w:r>
          <w:t xml:space="preserve">matrix</w:t>
        </w:r>
      </w:ins>
      <w:ins w:id="958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959" w:author="PR Preview" w:date="2026-01-01T00:00:00Z">
        <w:r>
          <w:t xml:space="preserve"> </w:t>
        </w:r>
      </w:ins>
      <w:ins w:id="960" w:author="PR Preview" w:date="2026-01-01T00:00:00Z">
        <w:r>
          <w:t xml:space="preserve">into the first</w:t>
        </w:r>
      </w:ins>
      <w:ins w:id="961" w:author="PR Preview" w:date="2026-01-01T00:00:00Z">
        <w:r>
          <w:t xml:space="preserve"> </w:t>
        </w:r>
      </w:ins>
      <m:oMath>
        <m:r>
          <m:t>k</m:t>
        </m:r>
      </m:oMath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and the last</w:t>
        </w:r>
      </w:ins>
      <w:ins w:id="964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−</m:t>
        </m:r>
        <m:r>
          <m:t>k</m:t>
        </m:r>
      </m:oMath>
      <w:ins w:id="965" w:author="PR Preview" w:date="2026-01-01T00:00:00Z">
        <w:r>
          <w:t xml:space="preserve">,</w:t>
        </w:r>
      </w:ins>
      <w:ins w:id="966" w:author="PR Preview" w:date="2026-01-01T00:00:00Z">
        <w:r>
          <w:t xml:space="preserve"> </w:t>
        </w:r>
      </w:ins>
      <w:ins w:id="967" w:author="PR Preview" w:date="2026-01-01T00:00:00Z">
        <w:r>
          <w:t xml:space="preserve">and its columns into the first</w:t>
        </w:r>
      </w:ins>
      <w:ins w:id="968" w:author="PR Preview" w:date="2026-01-01T00:00:00Z">
        <w:r>
          <w:t xml:space="preserve"> </w:t>
        </w:r>
      </w:ins>
      <m:oMath>
        <m:r>
          <m:t>l</m:t>
        </m:r>
      </m:oMath>
      <w:ins w:id="969" w:author="PR Preview" w:date="2026-01-01T00:00:00Z">
        <w:r>
          <w:t xml:space="preserve"> </w:t>
        </w:r>
      </w:ins>
      <w:ins w:id="970" w:author="PR Preview" w:date="2026-01-01T00:00:00Z">
        <w:r>
          <w:t xml:space="preserve">and the last</w:t>
        </w:r>
      </w:ins>
      <w:ins w:id="971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r>
          <m:t>l</m:t>
        </m:r>
      </m:oMath>
      <w:ins w:id="972" w:author="PR Preview" w:date="2026-01-01T00:00:00Z">
        <w:r>
          <w:t xml:space="preserve">,</w:t>
        </w:r>
      </w:ins>
      <w:ins w:id="973" w:author="PR Preview" w:date="2026-01-01T00:00:00Z">
        <w:r>
          <w:t xml:space="preserve"> </w:t>
        </w:r>
      </w:ins>
      <w:ins w:id="974" w:author="PR Preview" w:date="2026-01-01T00:00:00Z">
        <w:r>
          <w:t xml:space="preserve">with</w:t>
        </w:r>
      </w:ins>
      <w:ins w:id="97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&lt;</m:t>
        </m:r>
        <m:r>
          <m:t>m</m:t>
        </m:r>
      </m:oMath>
      <w:ins w:id="976" w:author="PR Preview" w:date="2026-01-01T00:00:00Z">
        <w:r>
          <w:t xml:space="preserve"> </w:t>
        </w:r>
      </w:ins>
      <w:ins w:id="977" w:author="PR Preview" w:date="2026-01-01T00:00:00Z">
        <w:r>
          <w:t xml:space="preserve">and</w:t>
        </w:r>
      </w:ins>
      <w:ins w:id="978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l</m:t>
        </m:r>
        <m:r>
          <m:rPr>
            <m:sty m:val="p"/>
          </m:rPr>
          <m:t>&lt;</m:t>
        </m:r>
        <m:r>
          <m:t>n</m:t>
        </m:r>
      </m:oMath>
      <w:ins w:id="979" w:author="PR Preview" w:date="2026-01-01T00:00:00Z">
        <w:r>
          <w:t xml:space="preserve">.</w:t>
        </w:r>
      </w:ins>
      <w:ins w:id="980" w:author="PR Preview" w:date="2026-01-01T00:00:00Z">
        <w:r>
          <w:t xml:space="preserve"> </w:t>
        </w:r>
      </w:ins>
      <w:ins w:id="981" w:author="PR Preview" w:date="2026-01-01T00:00:00Z">
        <w:r>
          <w:t xml:space="preserve">This cuts</w:t>
        </w:r>
      </w:ins>
      <w:ins w:id="982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983" w:author="PR Preview" w:date="2026-01-01T00:00:00Z">
        <w:r>
          <w:t xml:space="preserve"> </w:t>
        </w:r>
      </w:ins>
      <w:ins w:id="984" w:author="PR Preview" w:date="2026-01-01T00:00:00Z">
        <w:r>
          <w:t xml:space="preserve">into four smaller matrices, its</w:t>
        </w:r>
      </w:ins>
      <w:ins w:id="985" w:author="PR Preview" w:date="2026-01-01T00:00:00Z">
        <w:r>
          <w:t xml:space="preserve"> </w:t>
        </w:r>
      </w:ins>
      <w:ins w:id="986" w:author="PR Preview" w:date="2026-01-01T00:00:00Z">
        <w:r>
          <w:rPr>
            <w:b/>
            <w:bCs/>
          </w:rPr>
          <w:t xml:space="preserve">blocks</w:t>
        </w:r>
      </w:ins>
      <w:ins w:id="98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l</m:t>
        </m:r>
      </m:oMath>
      <w:r>
        <w:t xml:space="preserve">) holds the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t>l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l</m:t>
        </m:r>
        <m:r>
          <m:rPr>
            <m:sty m:val="p"/>
          </m:rPr>
          <m:t>)</m:t>
        </m:r>
      </m:oMath>
      <w:r>
        <w:t xml:space="preserve">) those with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&gt;</m:t>
        </m:r>
        <m:r>
          <m:t>l</m:t>
        </m:r>
      </m:oMath>
      <w:r>
        <w:t xml:space="preserve">,</w:t>
      </w:r>
      <w:r>
        <w:t xml:space="preserve"> </w:t>
      </w:r>
      <w:r>
        <w:t xml:space="preserve">each in its original order.</w:t>
      </w:r>
      <w:r>
        <w:t xml:space="preserve"> </w:t>
      </w:r>
      <w:r>
        <w:t xml:space="preserve">A matrix written this way is a</w:t>
      </w:r>
      <w:r>
        <w:t xml:space="preserve"> </w:t>
      </w:r>
      <w:r>
        <w:rPr>
          <w:b/>
          <w:bCs/>
        </w:rPr>
        <w:t xml:space="preserve">block matrix</w:t>
      </w:r>
      <w:r>
        <w:t xml:space="preserve">.</w:t>
      </w:r>
    </w:p>
    <w:bookmarkEnd w:id="99"/>
    <w:bookmarkStart w:id="100" w:name="exm-block-matrix"/>
    <w:p>
      <w:pPr>
        <w:pStyle w:val="BodyText"/>
      </w:pPr>
      <w:r>
        <w:rPr>
          <w:b/>
          <w:bCs/>
        </w:rPr>
        <w:t xml:space="preserve">Example 17 (Cutting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 into blocks)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bi"/>
                      </m:rPr>
                      <m:t>A</m:t>
                    </m:r>
                  </m:e>
                  <m:e>
                    <m:r>
                      <m:rPr>
                        <m:sty m:val="bi"/>
                      </m:rPr>
                      <m:t>B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m:t>C</m:t>
                    </m:r>
                  </m:e>
                  <m:e>
                    <m:r>
                      <m:rPr>
                        <m:sty m:val="bi"/>
                      </m:rPr>
                      <m:t>D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B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C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</m:t>
          </m:r>
          <m:r>
            <m:rPr>
              <m:sty m:val="bi"/>
            </m:rPr>
            <m:t>D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5</m:t>
                    </m:r>
                  </m:e>
                  <m:e>
                    <m:r>
                      <m:t>3</m:t>
                    </m:r>
                  </m:e>
                </m:mr>
                <m:mr>
                  <m:e>
                    <m:r>
                      <m:t>3</m:t>
                    </m:r>
                  </m:e>
                  <m:e>
                    <m:r>
                      <m:t>6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D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k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instead, the leading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block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.</w:t>
      </w:r>
    </w:p>
    <w:bookmarkEnd w:id="100"/>
    <w:bookmarkStart w:id="101" w:name="def-leading-block"/>
    <w:p>
      <w:pPr>
        <w:pStyle w:val="BodyText"/>
      </w:pPr>
      <w:del w:id="988" w:author="PR Preview" w:date="2026-01-01T00:00:00Z">
        <w:r>
          <w:rPr>
            <w:b/>
            <w:bCs/>
          </w:rPr>
          <w:delText xml:space="preserve">Definition 5 (Leading block of a square matrix)</w:delText>
        </w:r>
      </w:del>
      <w:del w:id="989" w:author="PR Preview" w:date="2026-01-01T00:00:00Z">
        <w:r>
          <w:delText xml:space="preserve"> </w:delText>
        </w:r>
      </w:del>
      <w:del w:id="990" w:author="PR Preview" w:date="2026-01-01T00:00:00Z">
        <w:r>
          <w:delText xml:space="preserve">When</w:delText>
        </w:r>
      </w:del>
      <w:del w:id="991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992" w:author="PR Preview" w:date="2026-01-01T00:00:00Z">
        <w:r>
          <w:delText xml:space="preserve"> </w:delText>
        </w:r>
      </w:del>
      <w:del w:id="993" w:author="PR Preview" w:date="2026-01-01T00:00:00Z">
        <w:r>
          <w:delText xml:space="preserve">is</w:delText>
        </w:r>
      </w:del>
      <w:del w:id="994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×</m:t>
        </m:r>
        <m:r>
          <m:t>n</m:t>
        </m:r>
      </m:oMath>
      <w:del w:id="995" w:author="PR Preview" w:date="2026-01-01T00:00:00Z">
        <w:r>
          <w:delText xml:space="preserve"> </w:delText>
        </w:r>
      </w:del>
      <w:del w:id="996" w:author="PR Preview" w:date="2026-01-01T00:00:00Z">
        <w:r>
          <w:delText xml:space="preserve">and</w:delText>
        </w:r>
      </w:del>
      <w:del w:id="997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del w:id="998" w:author="PR Preview" w:date="2026-01-01T00:00:00Z">
        <w:r>
          <w:delText xml:space="preserve">,</w:delText>
        </w:r>
      </w:del>
      <w:del w:id="999" w:author="PR Preview" w:date="2026-01-01T00:00:00Z">
        <w:r>
          <w:delText xml:space="preserve"> </w:delText>
        </w:r>
      </w:del>
      <w:del w:id="1000" w:author="PR Preview" w:date="2026-01-01T00:00:00Z">
        <w:r>
          <w:delText xml:space="preserve">the</w:delText>
        </w:r>
      </w:del>
      <w:del w:id="100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k</m:t>
        </m:r>
      </m:oMath>
      <w:del w:id="1002" w:author="PR Preview" w:date="2026-01-01T00:00:00Z">
        <w:r>
          <w:delText xml:space="preserve"> </w:delText>
        </w:r>
      </w:del>
      <w:del w:id="1003" w:author="PR Preview" w:date="2026-01-01T00:00:00Z">
        <w:r>
          <w:delText xml:space="preserve">matrix of the entries</w:delText>
        </w:r>
      </w:del>
      <w:del w:id="1004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del w:id="1005" w:author="PR Preview" w:date="2026-01-01T00:00:00Z">
        <w:r>
          <w:delText xml:space="preserve"> </w:delText>
        </w:r>
      </w:del>
      <w:del w:id="1006" w:author="PR Preview" w:date="2026-01-01T00:00:00Z">
        <w:r>
          <w:delText xml:space="preserve">with</w:delText>
        </w:r>
      </w:del>
      <w:del w:id="100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del w:id="1008" w:author="PR Preview" w:date="2026-01-01T00:00:00Z">
        <w:r>
          <w:delText xml:space="preserve"> </w:delText>
        </w:r>
      </w:del>
      <w:del w:id="1009" w:author="PR Preview" w:date="2026-01-01T00:00:00Z">
        <w:r>
          <w:delText xml:space="preserve">is the</w:delText>
        </w:r>
      </w:del>
      <w:del w:id="1010" w:author="PR Preview" w:date="2026-01-01T00:00:00Z">
        <w:r>
          <w:delText xml:space="preserve"> </w:delText>
        </w:r>
      </w:del>
      <w:del w:id="1011" w:author="PR Preview" w:date="2026-01-01T00:00:00Z">
        <w:r>
          <w:rPr>
            <w:b/>
            <w:bCs/>
          </w:rPr>
          <w:delText xml:space="preserve">leading</w:delText>
        </w:r>
      </w:del>
      <w:del w:id="1012" w:author="PR Preview" w:date="2026-01-01T00:00:00Z">
        <w:r>
          <w:delText xml:space="preserve"> </w:delText>
        </w:r>
      </w:del>
      <w:del w:id="1013" w:author="PR Preview" w:date="2026-01-01T00:00:00Z">
        <w:r>
          <w:delText xml:space="preserve">(or</w:delText>
        </w:r>
      </w:del>
      <w:del w:id="1014" w:author="PR Preview" w:date="2026-01-01T00:00:00Z">
        <w:r>
          <w:delText xml:space="preserve"> </w:delText>
        </w:r>
      </w:del>
      <w:del w:id="1015" w:author="PR Preview" w:date="2026-01-01T00:00:00Z">
        <w:r>
          <w:rPr>
            <w:b/>
            <w:bCs/>
          </w:rPr>
          <w:delText xml:space="preserve">top-left</w:delText>
        </w:r>
      </w:del>
      <w:del w:id="1016" w:author="PR Preview" w:date="2026-01-01T00:00:00Z">
        <w:r>
          <w:delText xml:space="preserve">)</w:delText>
        </w:r>
      </w:del>
      <w:del w:id="1017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k</m:t>
        </m:r>
      </m:oMath>
      <w:del w:id="1018" w:author="PR Preview" w:date="2026-01-01T00:00:00Z">
        <w:r>
          <w:delText xml:space="preserve"> </w:delText>
        </w:r>
      </w:del>
      <w:del w:id="1019" w:author="PR Preview" w:date="2026-01-01T00:00:00Z">
        <w:r>
          <w:rPr>
            <w:b/>
            <w:bCs/>
          </w:rPr>
          <w:delText xml:space="preserve">block</w:delText>
        </w:r>
      </w:del>
      <w:del w:id="1020" w:author="PR Preview" w:date="2026-01-01T00:00:00Z">
        <w:r>
          <w:delText xml:space="preserve"> </w:delText>
        </w:r>
      </w:del>
      <w:del w:id="1021" w:author="PR Preview" w:date="2026-01-01T00:00:00Z">
        <w:r>
          <w:delText xml:space="preserve">of</w:delText>
        </w:r>
      </w:del>
      <w:del w:id="1022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023" w:author="PR Preview" w:date="2026-01-01T00:00:00Z">
        <w:r>
          <w:delText xml:space="preserve">;</w:delText>
        </w:r>
      </w:del>
      <w:del w:id="1024" w:author="PR Preview" w:date="2026-01-01T00:00:00Z">
        <w:r>
          <w:delText xml:space="preserve"> </w:delText>
        </w:r>
      </w:del>
      <w:del w:id="1025" w:author="PR Preview" w:date="2026-01-01T00:00:00Z">
        <w:r>
          <w:delText xml:space="preserve">for</w:delText>
        </w:r>
      </w:del>
      <w:del w:id="102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&lt;</m:t>
        </m:r>
        <m:r>
          <m:t>n</m:t>
        </m:r>
      </m:oMath>
      <w:del w:id="1027" w:author="PR Preview" w:date="2026-01-01T00:00:00Z">
        <w:r>
          <w:delText xml:space="preserve"> </w:delText>
        </w:r>
      </w:del>
      <w:del w:id="1028" w:author="PR Preview" w:date="2026-01-01T00:00:00Z">
        <w:r>
          <w:delText xml:space="preserve">it is the block</w:delText>
        </w:r>
      </w:del>
      <w:del w:id="1029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030" w:author="PR Preview" w:date="2026-01-01T00:00:00Z">
        <w:r>
          <w:delText xml:space="preserve"> </w:delText>
        </w:r>
      </w:del>
      <w:del w:id="1031" w:author="PR Preview" w:date="2026-01-01T00:00:00Z">
        <w:r>
          <w:delText xml:space="preserve">of</w:delText>
        </w:r>
      </w:del>
      <w:del w:id="1032" w:author="PR Preview" w:date="2026-01-01T00:00:00Z">
        <w:r>
          <w:delText xml:space="preserve"> </w:delText>
        </w:r>
      </w:del>
      <w:hyperlink w:anchor="def-block-matrix">
        <w:del w:id="1033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with</w:delText>
        </w:r>
      </w:del>
      <w:del w:id="1036" w:author="PR Preview" w:date="2026-01-01T00:00:00Z">
        <w:r>
          <w:delText xml:space="preserve"> </w:delText>
        </w:r>
      </w:del>
      <m:oMath>
        <m:r>
          <m:t>l</m:t>
        </m:r>
        <m:r>
          <m:rPr>
            <m:sty m:val="p"/>
          </m:rPr>
          <m:t>=</m:t>
        </m:r>
        <m:r>
          <m:t>k</m:t>
        </m:r>
      </m:oMath>
      <w:del w:id="1037" w:author="PR Preview" w:date="2026-01-01T00:00:00Z">
        <w:r>
          <w:delText xml:space="preserve">,</w:delText>
        </w:r>
      </w:del>
      <w:del w:id="1038" w:author="PR Preview" w:date="2026-01-01T00:00:00Z">
        <w:r>
          <w:delText xml:space="preserve"> </w:delText>
        </w:r>
      </w:del>
      <w:del w:id="1039" w:author="PR Preview" w:date="2026-01-01T00:00:00Z">
        <w:r>
          <w:delText xml:space="preserve">and for</w:delText>
        </w:r>
      </w:del>
      <w:del w:id="104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1041" w:author="PR Preview" w:date="2026-01-01T00:00:00Z">
        <w:r>
          <w:delText xml:space="preserve"> </w:delText>
        </w:r>
      </w:del>
      <w:del w:id="1042" w:author="PR Preview" w:date="2026-01-01T00:00:00Z">
        <w:r>
          <w:delText xml:space="preserve">it is</w:delText>
        </w:r>
      </w:del>
      <w:del w:id="1043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044" w:author="PR Preview" w:date="2026-01-01T00:00:00Z">
        <w:r>
          <w:delText xml:space="preserve"> </w:delText>
        </w:r>
      </w:del>
      <w:del w:id="1045" w:author="PR Preview" w:date="2026-01-01T00:00:00Z">
        <w:r>
          <w:delText xml:space="preserve">itself.</w:delText>
        </w:r>
      </w:del>
    </w:p>
    <w:p>
      <w:pPr>
        <w:pStyle w:val="BodyText"/>
      </w:pPr>
      <w:del w:id="1046" w:author="PR Preview" w:date="2026-01-01T00:00:00Z">
        <w:r>
          <w:rPr>
            <w:b/>
            <w:bCs/>
          </w:rPr>
          <w:delText xml:space="preserve">Theorem 12 (Leading blocks of a positive definite matrix are positive definite)</w:delText>
        </w:r>
      </w:del>
      <w:del w:id="1047" w:author="PR Preview" w:date="2026-01-01T00:00:00Z">
        <w:r>
          <w:delText xml:space="preserve"> </w:delText>
        </w:r>
      </w:del>
      <w:del w:id="1048" w:author="PR Preview" w:date="2026-01-01T00:00:00Z">
        <w:r>
          <w:delText xml:space="preserve">Let</w:delText>
        </w:r>
      </w:del>
      <w:del w:id="1049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be a</w:delText>
        </w:r>
      </w:del>
      <w:del w:id="1052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positive definite matrix (</w:delText>
        </w:r>
      </w:del>
      <w:hyperlink r:id="rId84">
        <w:del w:id="1055" w:author="PR Preview" w:date="2026-01-01T00:00:00Z">
          <w:r>
            <w:rPr>
              <w:rStyle w:val="Hyperlink"/>
            </w:rPr>
            <w:delText xml:space="preserve">Definition 20 in Special Matrices and Decompositions</w:delText>
          </w:r>
        </w:del>
      </w:hyperlink>
      <w:del w:id="1056" w:author="PR Preview" w:date="2026-01-01T00:00:00Z">
        <w:r>
          <w:delText xml:space="preserve">),</w:delText>
        </w:r>
      </w:del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and for</w:delText>
        </w:r>
      </w:del>
      <w:del w:id="1059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del w:id="1060" w:author="PR Preview" w:date="2026-01-01T00:00:00Z">
        <w:r>
          <w:delText xml:space="preserve"> </w:delText>
        </w:r>
      </w:del>
      <w:del w:id="1061" w:author="PR Preview" w:date="2026-01-01T00:00:00Z">
        <w:r>
          <w:delText xml:space="preserve">let</w:delText>
        </w:r>
      </w:del>
      <w:del w:id="1062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del w:id="1063" w:author="PR Preview" w:date="2026-01-01T00:00:00Z">
        <w:r>
          <w:delText xml:space="preserve"> </w:delText>
        </w:r>
      </w:del>
      <w:del w:id="1064" w:author="PR Preview" w:date="2026-01-01T00:00:00Z">
        <w:r>
          <w:delText xml:space="preserve">be its leading</w:delText>
        </w:r>
      </w:del>
      <w:del w:id="106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k</m:t>
        </m:r>
      </m:oMath>
      <w:del w:id="1066" w:author="PR Preview" w:date="2026-01-01T00:00:00Z">
        <w:r>
          <w:delText xml:space="preserve"> </w:delText>
        </w:r>
      </w:del>
      <w:del w:id="1067" w:author="PR Preview" w:date="2026-01-01T00:00:00Z">
        <w:r>
          <w:delText xml:space="preserve">block (</w:delText>
        </w:r>
      </w:del>
      <w:hyperlink w:anchor="def-block-matrix">
        <w:del w:id="1068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069" w:author="PR Preview" w:date="2026-01-01T00:00:00Z">
        <w:r>
          <w:delText xml:space="preserve">),</w:delText>
        </w:r>
      </w:del>
      <w:del w:id="1070" w:author="PR Preview" w:date="2026-01-01T00:00:00Z">
        <w:r>
          <w:delText xml:space="preserve"> </w:delText>
        </w:r>
      </w:del>
      <w:del w:id="1071" w:author="PR Preview" w:date="2026-01-01T00:00:00Z">
        <w:r>
          <w:delText xml:space="preserve">with entries</w:delText>
        </w:r>
      </w:del>
      <w:del w:id="1072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del w:id="1073" w:author="PR Preview" w:date="2026-01-01T00:00:00Z">
        <w:r>
          <w:delText xml:space="preserve"> </w:delText>
        </w:r>
      </w:del>
      <w:del w:id="1074" w:author="PR Preview" w:date="2026-01-01T00:00:00Z">
        <w:r>
          <w:delText xml:space="preserve">for</w:delText>
        </w:r>
      </w:del>
      <w:del w:id="107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del w:id="1076" w:author="PR Preview" w:date="2026-01-01T00:00:00Z">
        <w:r>
          <w:delText xml:space="preserve">.</w:delText>
        </w:r>
      </w:del>
      <w:del w:id="1077" w:author="PR Preview" w:date="2026-01-01T00:00:00Z">
        <w:r>
          <w:delText xml:space="preserve"> </w:delText>
        </w:r>
      </w:del>
      <w:del w:id="1078" w:author="PR Preview" w:date="2026-01-01T00:00:00Z">
        <w:r>
          <w:delText xml:space="preserve">Then</w:delText>
        </w:r>
      </w:del>
      <w:del w:id="1079" w:author="PR Preview" w:date="2026-01-01T00:00:00Z">
        <w:r>
          <w:delText xml:space="preserve"> </w:delText>
        </w:r>
      </w:del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del w:id="1080" w:author="PR Preview" w:date="2026-01-01T00:00:00Z">
        <w:r>
          <w:delText xml:space="preserve"> </w:delText>
        </w:r>
      </w:del>
      <w:del w:id="1081" w:author="PR Preview" w:date="2026-01-01T00:00:00Z">
        <w:r>
          <w:delText xml:space="preserve">is positive definite.</w:delText>
        </w:r>
      </w:del>
      <w:del w:id="1082" w:author="PR Preview" w:date="2026-01-01T00:00:00Z">
        <w:r>
          <w:delText xml:space="preserve"> </w:delText>
        </w:r>
      </w:del>
      <w:del w:id="1083" w:author="PR Preview" w:date="2026-01-01T00:00:00Z">
        <w:r>
          <w:delText xml:space="preserve">Also, every diagonal entry of a positive definite matrix is positive.</w:delText>
        </w:r>
      </w:del>
    </w:p>
    <w:p>
      <w:pPr>
        <w:pStyle w:val="BodyText"/>
      </w:pPr>
      <w:ins w:id="1084" w:author="PR Preview" w:date="2026-01-01T00:00:00Z">
        <w:r>
          <w:rPr>
            <w:b/>
            <w:bCs/>
          </w:rPr>
          <w:t xml:space="preserve">Definition 6 (Leading block of a square matrix)</w:t>
        </w:r>
      </w:ins>
      <w:ins w:id="1085" w:author="PR Preview" w:date="2026-01-01T00:00:00Z">
        <w:r>
          <w:t xml:space="preserve"> </w:t>
        </w:r>
      </w:ins>
      <w:ins w:id="1086" w:author="PR Preview" w:date="2026-01-01T00:00:00Z">
        <w:r>
          <w:t xml:space="preserve">When</w:t>
        </w:r>
      </w:ins>
      <w:ins w:id="1087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088" w:author="PR Preview" w:date="2026-01-01T00:00:00Z">
        <w:r>
          <w:t xml:space="preserve"> </w:t>
        </w:r>
      </w:ins>
      <w:ins w:id="1089" w:author="PR Preview" w:date="2026-01-01T00:00:00Z">
        <w:r>
          <w:t xml:space="preserve">is</w:t>
        </w:r>
      </w:ins>
      <w:ins w:id="109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×</m:t>
        </m:r>
        <m:r>
          <m:t>n</m:t>
        </m:r>
      </m:oMath>
      <w:ins w:id="1091" w:author="PR Preview" w:date="2026-01-01T00:00:00Z">
        <w:r>
          <w:t xml:space="preserve"> </w:t>
        </w:r>
      </w:ins>
      <w:ins w:id="1092" w:author="PR Preview" w:date="2026-01-01T00:00:00Z">
        <w:r>
          <w:t xml:space="preserve">and</w:t>
        </w:r>
      </w:ins>
      <w:ins w:id="109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ins w:id="1094" w:author="PR Preview" w:date="2026-01-01T00:00:00Z">
        <w:r>
          <w:t xml:space="preserve">,</w:t>
        </w:r>
      </w:ins>
      <w:ins w:id="1095" w:author="PR Preview" w:date="2026-01-01T00:00:00Z">
        <w:r>
          <w:t xml:space="preserve"> </w:t>
        </w:r>
      </w:ins>
      <w:ins w:id="1096" w:author="PR Preview" w:date="2026-01-01T00:00:00Z">
        <w:r>
          <w:t xml:space="preserve">the</w:t>
        </w:r>
      </w:ins>
      <w:ins w:id="109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k</m:t>
        </m:r>
      </m:oMath>
      <w:ins w:id="1098" w:author="PR Preview" w:date="2026-01-01T00:00:00Z">
        <w:r>
          <w:t xml:space="preserve"> </w:t>
        </w:r>
      </w:ins>
      <w:ins w:id="1099" w:author="PR Preview" w:date="2026-01-01T00:00:00Z">
        <w:r>
          <w:t xml:space="preserve">matrix of the entries</w:t>
        </w:r>
      </w:ins>
      <w:ins w:id="110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ins w:id="1101" w:author="PR Preview" w:date="2026-01-01T00:00:00Z">
        <w:r>
          <w:t xml:space="preserve"> </w:t>
        </w:r>
      </w:ins>
      <w:ins w:id="1102" w:author="PR Preview" w:date="2026-01-01T00:00:00Z">
        <w:r>
          <w:t xml:space="preserve">with</w:t>
        </w:r>
      </w:ins>
      <w:ins w:id="110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ins w:id="1104" w:author="PR Preview" w:date="2026-01-01T00:00:00Z">
        <w:r>
          <w:t xml:space="preserve"> </w:t>
        </w:r>
      </w:ins>
      <w:ins w:id="1105" w:author="PR Preview" w:date="2026-01-01T00:00:00Z">
        <w:r>
          <w:t xml:space="preserve">is the</w:t>
        </w:r>
      </w:ins>
      <w:ins w:id="1106" w:author="PR Preview" w:date="2026-01-01T00:00:00Z">
        <w:r>
          <w:t xml:space="preserve"> </w:t>
        </w:r>
      </w:ins>
      <w:ins w:id="1107" w:author="PR Preview" w:date="2026-01-01T00:00:00Z">
        <w:r>
          <w:rPr>
            <w:b/>
            <w:bCs/>
          </w:rPr>
          <w:t xml:space="preserve">leading</w:t>
        </w:r>
      </w:ins>
      <w:ins w:id="1108" w:author="PR Preview" w:date="2026-01-01T00:00:00Z">
        <w:r>
          <w:t xml:space="preserve"> </w:t>
        </w:r>
      </w:ins>
      <w:ins w:id="1109" w:author="PR Preview" w:date="2026-01-01T00:00:00Z">
        <w:r>
          <w:t xml:space="preserve">(or</w:t>
        </w:r>
      </w:ins>
      <w:ins w:id="1110" w:author="PR Preview" w:date="2026-01-01T00:00:00Z">
        <w:r>
          <w:t xml:space="preserve"> </w:t>
        </w:r>
      </w:ins>
      <w:ins w:id="1111" w:author="PR Preview" w:date="2026-01-01T00:00:00Z">
        <w:r>
          <w:rPr>
            <w:b/>
            <w:bCs/>
          </w:rPr>
          <w:t xml:space="preserve">top-left</w:t>
        </w:r>
      </w:ins>
      <w:ins w:id="1112" w:author="PR Preview" w:date="2026-01-01T00:00:00Z">
        <w:r>
          <w:t xml:space="preserve">)</w:t>
        </w:r>
      </w:ins>
      <w:ins w:id="1113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k</m:t>
        </m:r>
      </m:oMath>
      <w:ins w:id="1114" w:author="PR Preview" w:date="2026-01-01T00:00:00Z">
        <w:r>
          <w:t xml:space="preserve"> </w:t>
        </w:r>
      </w:ins>
      <w:ins w:id="1115" w:author="PR Preview" w:date="2026-01-01T00:00:00Z">
        <w:r>
          <w:rPr>
            <w:b/>
            <w:bCs/>
          </w:rPr>
          <w:t xml:space="preserve">block</w:t>
        </w:r>
      </w:ins>
      <w:ins w:id="1116" w:author="PR Preview" w:date="2026-01-01T00:00:00Z">
        <w:r>
          <w:t xml:space="preserve"> </w:t>
        </w:r>
      </w:ins>
      <w:ins w:id="1117" w:author="PR Preview" w:date="2026-01-01T00:00:00Z">
        <w:r>
          <w:t xml:space="preserve">of</w:t>
        </w:r>
      </w:ins>
      <w:ins w:id="1118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119" w:author="PR Preview" w:date="2026-01-01T00:00:00Z">
        <w:r>
          <w:t xml:space="preserve">;</w:t>
        </w:r>
      </w:ins>
      <w:ins w:id="1120" w:author="PR Preview" w:date="2026-01-01T00:00:00Z">
        <w:r>
          <w:t xml:space="preserve"> </w:t>
        </w:r>
      </w:ins>
      <w:ins w:id="1121" w:author="PR Preview" w:date="2026-01-01T00:00:00Z">
        <w:r>
          <w:t xml:space="preserve">for</w:t>
        </w:r>
      </w:ins>
      <w:ins w:id="112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&lt;</m:t>
        </m:r>
        <m:r>
          <m:t>n</m:t>
        </m:r>
      </m:oMath>
      <w:ins w:id="1123" w:author="PR Preview" w:date="2026-01-01T00:00:00Z">
        <w:r>
          <w:t xml:space="preserve"> </w:t>
        </w:r>
      </w:ins>
      <w:ins w:id="1124" w:author="PR Preview" w:date="2026-01-01T00:00:00Z">
        <w:r>
          <w:t xml:space="preserve">it is the block</w:t>
        </w:r>
      </w:ins>
      <w:ins w:id="1125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126" w:author="PR Preview" w:date="2026-01-01T00:00:00Z">
        <w:r>
          <w:t xml:space="preserve"> </w:t>
        </w:r>
      </w:ins>
      <w:ins w:id="1127" w:author="PR Preview" w:date="2026-01-01T00:00:00Z">
        <w:r>
          <w:t xml:space="preserve">of</w:t>
        </w:r>
      </w:ins>
      <w:ins w:id="1128" w:author="PR Preview" w:date="2026-01-01T00:00:00Z">
        <w:r>
          <w:t xml:space="preserve"> </w:t>
        </w:r>
      </w:ins>
      <w:hyperlink w:anchor="def-block-matrix">
        <w:ins w:id="1129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130" w:author="PR Preview" w:date="2026-01-01T00:00:00Z">
        <w:r>
          <w:t xml:space="preserve"> </w:t>
        </w:r>
      </w:ins>
      <w:ins w:id="1131" w:author="PR Preview" w:date="2026-01-01T00:00:00Z">
        <w:r>
          <w:t xml:space="preserve">with</w:t>
        </w:r>
      </w:ins>
      <w:ins w:id="1132" w:author="PR Preview" w:date="2026-01-01T00:00:00Z">
        <w:r>
          <w:t xml:space="preserve"> </w:t>
        </w:r>
      </w:ins>
      <m:oMath>
        <m:r>
          <m:t>l</m:t>
        </m:r>
        <m:r>
          <m:rPr>
            <m:sty m:val="p"/>
          </m:rPr>
          <m:t>=</m:t>
        </m:r>
        <m:r>
          <m:t>k</m:t>
        </m:r>
      </m:oMath>
      <w:ins w:id="1133" w:author="PR Preview" w:date="2026-01-01T00:00:00Z">
        <w:r>
          <w:t xml:space="preserve">,</w:t>
        </w:r>
      </w:ins>
      <w:ins w:id="1134" w:author="PR Preview" w:date="2026-01-01T00:00:00Z">
        <w:r>
          <w:t xml:space="preserve"> </w:t>
        </w:r>
      </w:ins>
      <w:ins w:id="1135" w:author="PR Preview" w:date="2026-01-01T00:00:00Z">
        <w:r>
          <w:t xml:space="preserve">and for</w:t>
        </w:r>
      </w:ins>
      <w:ins w:id="113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1137" w:author="PR Preview" w:date="2026-01-01T00:00:00Z">
        <w:r>
          <w:t xml:space="preserve"> </w:t>
        </w:r>
      </w:ins>
      <w:ins w:id="1138" w:author="PR Preview" w:date="2026-01-01T00:00:00Z">
        <w:r>
          <w:t xml:space="preserve">it is</w:t>
        </w:r>
      </w:ins>
      <w:ins w:id="1139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140" w:author="PR Preview" w:date="2026-01-01T00:00:00Z">
        <w:r>
          <w:t xml:space="preserve"> </w:t>
        </w:r>
      </w:ins>
      <w:ins w:id="1141" w:author="PR Preview" w:date="2026-01-01T00:00:00Z">
        <w:r>
          <w:t xml:space="preserve">itself.</w:t>
        </w:r>
      </w:ins>
    </w:p>
    <w:bookmarkEnd w:id="101"/>
    <w:bookmarkStart w:id="102" w:name="thm-pd-submatrix"/>
    <w:p>
      <w:pPr>
        <w:pStyle w:val="BodyText"/>
      </w:pPr>
      <w:ins w:id="1142" w:author="PR Preview" w:date="2026-01-01T00:00:00Z">
        <w:r>
          <w:rPr>
            <w:b/>
            <w:bCs/>
          </w:rPr>
          <w:t xml:space="preserve">Theorem 12 (Leading blocks of a positive definite matrix are positive definite)</w:t>
        </w:r>
      </w:ins>
      <w:ins w:id="1143" w:author="PR Preview" w:date="2026-01-01T00:00:00Z">
        <w:r>
          <w:t xml:space="preserve"> </w:t>
        </w:r>
      </w:ins>
      <w:ins w:id="1144" w:author="PR Preview" w:date="2026-01-01T00:00:00Z">
        <w:r>
          <w:t xml:space="preserve">Let</w:t>
        </w:r>
      </w:ins>
      <w:ins w:id="1145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146" w:author="PR Preview" w:date="2026-01-01T00:00:00Z">
        <w:r>
          <w:t xml:space="preserve"> </w:t>
        </w:r>
      </w:ins>
      <w:ins w:id="1147" w:author="PR Preview" w:date="2026-01-01T00:00:00Z">
        <w:r>
          <w:t xml:space="preserve">be a</w:t>
        </w:r>
      </w:ins>
      <w:ins w:id="114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149" w:author="PR Preview" w:date="2026-01-01T00:00:00Z">
        <w:r>
          <w:t xml:space="preserve"> </w:t>
        </w:r>
      </w:ins>
      <w:ins w:id="1150" w:author="PR Preview" w:date="2026-01-01T00:00:00Z">
        <w:r>
          <w:t xml:space="preserve">positive definite matrix (</w:t>
        </w:r>
      </w:ins>
      <w:hyperlink r:id="rId84">
        <w:ins w:id="1151" w:author="PR Preview" w:date="2026-01-01T00:00:00Z">
          <w:r>
            <w:rPr>
              <w:rStyle w:val="Hyperlink"/>
            </w:rPr>
            <w:t xml:space="preserve">Definition 22 in Special Matrices and Decompositions</w:t>
          </w:r>
        </w:ins>
      </w:hyperlink>
      <w:ins w:id="1152" w:author="PR Preview" w:date="2026-01-01T00:00:00Z">
        <w:r>
          <w:t xml:space="preserve">),</w:t>
        </w:r>
      </w:ins>
      <w:ins w:id="1153" w:author="PR Preview" w:date="2026-01-01T00:00:00Z">
        <w:r>
          <w:t xml:space="preserve"> </w:t>
        </w:r>
      </w:ins>
      <w:ins w:id="1154" w:author="PR Preview" w:date="2026-01-01T00:00:00Z">
        <w:r>
          <w:t xml:space="preserve">and for</w:t>
        </w:r>
      </w:ins>
      <w:ins w:id="115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p</m:t>
        </m:r>
      </m:oMath>
      <w:ins w:id="1156" w:author="PR Preview" w:date="2026-01-01T00:00:00Z">
        <w:r>
          <w:t xml:space="preserve"> </w:t>
        </w:r>
      </w:ins>
      <w:ins w:id="1157" w:author="PR Preview" w:date="2026-01-01T00:00:00Z">
        <w:r>
          <w:t xml:space="preserve">let</w:t>
        </w:r>
      </w:ins>
      <w:ins w:id="1158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ins w:id="1159" w:author="PR Preview" w:date="2026-01-01T00:00:00Z">
        <w:r>
          <w:t xml:space="preserve"> </w:t>
        </w:r>
      </w:ins>
      <w:ins w:id="1160" w:author="PR Preview" w:date="2026-01-01T00:00:00Z">
        <w:r>
          <w:t xml:space="preserve">be its leading</w:t>
        </w:r>
      </w:ins>
      <w:ins w:id="1161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k</m:t>
        </m:r>
      </m:oMath>
      <w:ins w:id="1162" w:author="PR Preview" w:date="2026-01-01T00:00:00Z">
        <w:r>
          <w:t xml:space="preserve"> </w:t>
        </w:r>
      </w:ins>
      <w:ins w:id="1163" w:author="PR Preview" w:date="2026-01-01T00:00:00Z">
        <w:r>
          <w:t xml:space="preserve">block (</w:t>
        </w:r>
      </w:ins>
      <w:hyperlink w:anchor="def-block-matrix">
        <w:ins w:id="1164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165" w:author="PR Preview" w:date="2026-01-01T00:00:00Z">
        <w:r>
          <w:t xml:space="preserve">),</w:t>
        </w:r>
      </w:ins>
      <w:ins w:id="1166" w:author="PR Preview" w:date="2026-01-01T00:00:00Z">
        <w:r>
          <w:t xml:space="preserve"> </w:t>
        </w:r>
      </w:ins>
      <w:ins w:id="1167" w:author="PR Preview" w:date="2026-01-01T00:00:00Z">
        <w:r>
          <w:t xml:space="preserve">with entries</w:t>
        </w:r>
      </w:ins>
      <w:ins w:id="116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</m:oMath>
      <w:ins w:id="1169" w:author="PR Preview" w:date="2026-01-01T00:00:00Z">
        <w:r>
          <w:t xml:space="preserve"> </w:t>
        </w:r>
      </w:ins>
      <w:ins w:id="1170" w:author="PR Preview" w:date="2026-01-01T00:00:00Z">
        <w:r>
          <w:t xml:space="preserve">for</w:t>
        </w:r>
      </w:ins>
      <w:ins w:id="117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≤</m:t>
        </m:r>
        <m:r>
          <m:t>k</m:t>
        </m:r>
      </m:oMath>
      <w:ins w:id="1172" w:author="PR Preview" w:date="2026-01-01T00:00:00Z">
        <w:r>
          <w:t xml:space="preserve">.</w:t>
        </w:r>
      </w:ins>
      <w:ins w:id="1173" w:author="PR Preview" w:date="2026-01-01T00:00:00Z">
        <w:r>
          <w:t xml:space="preserve"> </w:t>
        </w:r>
      </w:ins>
      <w:ins w:id="1174" w:author="PR Preview" w:date="2026-01-01T00:00:00Z">
        <w:r>
          <w:t xml:space="preserve">Then</w:t>
        </w:r>
      </w:ins>
      <w:ins w:id="1175" w:author="PR Preview" w:date="2026-01-01T00:00:00Z">
        <w:r>
          <w:t xml:space="preserve"> </w:t>
        </w:r>
      </w:ins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ins w:id="1176" w:author="PR Preview" w:date="2026-01-01T00:00:00Z">
        <w:r>
          <w:t xml:space="preserve"> </w:t>
        </w:r>
      </w:ins>
      <w:ins w:id="1177" w:author="PR Preview" w:date="2026-01-01T00:00:00Z">
        <w:r>
          <w:t xml:space="preserve">is positive definite.</w:t>
        </w:r>
      </w:ins>
      <w:ins w:id="1178" w:author="PR Preview" w:date="2026-01-01T00:00:00Z">
        <w:r>
          <w:t xml:space="preserve"> </w:t>
        </w:r>
      </w:ins>
      <w:ins w:id="1179" w:author="PR Preview" w:date="2026-01-01T00:00:00Z">
        <w:r>
          <w:t xml:space="preserve">Also, every diagonal entry of a positive definite matrix is positive.</w:t>
        </w:r>
      </w:ins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X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symmetric, because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k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which is nonzero,</w:t>
      </w:r>
      <w:r>
        <w:t xml:space="preserve"> </w:t>
      </w:r>
      <w:r>
        <w:t xml:space="preserve">with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&gt;</m:t>
        </m:r>
        <m:r>
          <m:t>k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X</m:t>
                  </m:r>
                </m:e>
                <m:sub>
                  <m:r>
                    <m:t>k</m:t>
                  </m:r>
                </m:sub>
              </m:sSub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added term has a factor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or </m:t>
              </m:r>
              <m:sSub>
                <m:e>
                  <m:r>
                    <m:t>y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definite,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180" w:author="PR Preview" w:date="2026-01-01T00:00:00Z">
        <w:r>
          <w:delText xml:space="preserve">For the diagonal entry</w:delText>
        </w:r>
      </w:del>
      <w:del w:id="1181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del w:id="1182" w:author="PR Preview" w:date="2026-01-01T00:00:00Z">
        <w:r>
          <w:delText xml:space="preserve">, take</w:delText>
        </w:r>
      </w:del>
      <w:del w:id="1183" w:author="PR Preview" w:date="2026-01-01T00:00:00Z">
        <w:r>
          <w:delText xml:space="preserve"> </w:delText>
        </w:r>
      </w:del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del w:id="1184" w:author="PR Preview" w:date="2026-01-01T00:00:00Z">
        <w:r>
          <w:delText xml:space="preserve"> </w:delText>
        </w:r>
      </w:del>
      <w:del w:id="1185" w:author="PR Preview" w:date="2026-01-01T00:00:00Z">
        <w:r>
          <w:delText xml:space="preserve">(</w:delText>
        </w:r>
      </w:del>
      <w:hyperlink r:id="rId20">
        <w:del w:id="1186" w:author="PR Preview" w:date="2026-01-01T00:00:00Z">
          <w:r>
            <w:rPr>
              <w:rStyle w:val="Hyperlink"/>
            </w:rPr>
            <w:delText xml:space="preserve">Definition 12 in Vectors</w:delText>
          </w:r>
        </w:del>
      </w:hyperlink>
      <w:del w:id="1187" w:author="PR Preview" w:date="2026-01-01T00:00:00Z">
        <w:r>
          <w:delText xml:space="preserve">), which is nonzero:</w:delText>
        </w:r>
      </w:del>
    </w:p>
    <w:p>
      <w:pPr>
        <w:pStyle w:val="FirstParagraph"/>
      </w:pPr>
      <w:ins w:id="1188" w:author="PR Preview" w:date="2026-01-01T00:00:00Z">
        <w:r>
          <w:t xml:space="preserve">For the diagonal entry</w:t>
        </w:r>
      </w:ins>
      <w:ins w:id="1189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  <m:r>
              <m:t>i</m:t>
            </m:r>
          </m:sub>
        </m:sSub>
      </m:oMath>
      <w:ins w:id="1190" w:author="PR Preview" w:date="2026-01-01T00:00:00Z">
        <w:r>
          <w:t xml:space="preserve">, take</w:t>
        </w:r>
      </w:ins>
      <w:ins w:id="1191" w:author="PR Preview" w:date="2026-01-01T00:00:00Z">
        <w:r>
          <w:t xml:space="preserve"> </w:t>
        </w:r>
      </w:ins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ins w:id="1192" w:author="PR Preview" w:date="2026-01-01T00:00:00Z">
        <w:r>
          <w:t xml:space="preserve"> </w:t>
        </w:r>
      </w:ins>
      <w:ins w:id="1193" w:author="PR Preview" w:date="2026-01-01T00:00:00Z">
        <w:r>
          <w:t xml:space="preserve">(</w:t>
        </w:r>
      </w:ins>
      <w:hyperlink r:id="rId20">
        <w:ins w:id="1194" w:author="PR Preview" w:date="2026-01-01T00:00:00Z">
          <w:r>
            <w:rPr>
              <w:rStyle w:val="Hyperlink"/>
            </w:rPr>
            <w:t xml:space="preserve">Definition 13 in Vectors</w:t>
          </w:r>
        </w:ins>
      </w:hyperlink>
      <w:ins w:id="1195" w:author="PR Preview" w:date="2026-01-01T00:00:00Z">
        <w:r>
          <w:t xml:space="preserve">), which is nonzero: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e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r</m:t>
                  </m:r>
                </m:sub>
              </m:sSub>
              <m:r>
                <m:t> </m:t>
              </m:r>
              <m:sSub>
                <m:e>
                  <m:r>
                    <m:t>x</m:t>
                  </m:r>
                </m:e>
                <m:sub>
                  <m:r>
                    <m:t>r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e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 with </m:t>
              </m:r>
              <m:r>
                <m:t>r</m:t>
              </m:r>
              <m:r>
                <m:rPr>
                  <m:nor/>
                  <m:sty m:val="p"/>
                </m:rPr>
                <m:t> and </m:t>
              </m:r>
              <m:r>
                <m:t>s</m:t>
              </m:r>
              <m:r>
                <m:rPr>
                  <m:nor/>
                  <m:sty m:val="p"/>
                </m:rPr>
                <m:t> both equal to </m:t>
              </m:r>
              <m:r>
                <m:t>i</m:t>
              </m:r>
              <m:r>
                <m:rPr>
                  <m:nor/>
                  <m:sty m:val="p"/>
                </m:rPr>
                <m:t> is nonzero)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positive definite)</m:t>
              </m:r>
            </m:e>
          </m:eqArr>
        </m:oMath>
      </m:oMathPara>
    </w:p>
    <w:bookmarkStart w:id="104" w:name="exm-pd-submatrix"/>
    <w:p>
      <w:pPr>
        <w:pStyle w:val="FirstParagraph"/>
      </w:pPr>
      <w:r>
        <w:rPr>
          <w:b/>
          <w:bCs/>
        </w:rPr>
        <w:t xml:space="preserve">Example 18 (A quick necessary test)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is positive definite (</w:t>
      </w:r>
      <w:hyperlink w:anchor="exm-pd-operations">
        <w:r>
          <w:rPr>
            <w:rStyle w:val="Hyperlink"/>
          </w:rPr>
          <w:t xml:space="preserve">Example 16</w:t>
        </w:r>
      </w:hyperlink>
      <w:r>
        <w:t xml:space="preserve">),</w:t>
      </w:r>
      <w:r>
        <w:t xml:space="preserve"> </w:t>
      </w:r>
      <w:r>
        <w:t xml:space="preserve">and its diagonal entries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and its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leading block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]</m:t>
        </m:r>
      </m:oMath>
      <w:r>
        <w:t xml:space="preserve"> </w:t>
      </w:r>
      <w:r>
        <w:t xml:space="preserve">are positive.</w:t>
      </w:r>
      <w:r>
        <w:t xml:space="preserve"> </w:t>
      </w:r>
      <w:r>
        <w:t xml:space="preserve">The test can only rule matrices out: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has negative diagonal entries, so it is not positive definite,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del w:id="1196" w:author="PR Preview" w:date="2026-01-01T00:00:00Z">
        <w:r>
          <w:delText xml:space="preserve">(</w:delText>
        </w:r>
      </w:del>
      <w:hyperlink r:id="rId103">
        <w:del w:id="1197" w:author="PR Preview" w:date="2026-01-01T00:00:00Z">
          <w:r>
            <w:rPr>
              <w:rStyle w:val="Hyperlink"/>
            </w:rPr>
            <w:delText xml:space="preserve">Definition 23 in Special Matrices and Decompositions</w:delText>
          </w:r>
        </w:del>
      </w:hyperlink>
      <w:del w:id="1198" w:author="PR Preview" w:date="2026-01-01T00:00:00Z">
        <w:r>
          <w:delText xml:space="preserve">);</w:delText>
        </w:r>
      </w:del>
      <w:del w:id="1199" w:author="PR Preview" w:date="2026-01-01T00:00:00Z">
        <w:r>
          <w:delText xml:space="preserve"> </w:delText>
        </w:r>
      </w:del>
      <w:del w:id="1200" w:author="PR Preview" w:date="2026-01-01T00:00:00Z">
        <w:r>
          <w:delText xml:space="preserve">a positive determinant alone does not make a matrix positive definite.</w:delText>
        </w:r>
      </w:del>
      <w:del w:id="1201" w:author="PR Preview" w:date="2026-01-01T00:00:00Z">
        <w:r>
          <w:delText xml:space="preserve"> </w:delText>
        </w:r>
      </w:del>
      <w:del w:id="1202" w:author="PR Preview" w:date="2026-01-01T00:00:00Z">
        <w:r>
          <w:delText xml:space="preserve">And positive diagonal entries are not enough:</w:delText>
        </w:r>
      </w:del>
      <w:del w:id="1203" w:author="PR Preview" w:date="2026-01-01T00:00:00Z">
        <w:r>
          <w:delText xml:space="preserve"> </w:delText>
        </w:r>
      </w:del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del w:id="1204" w:author="PR Preview" w:date="2026-01-01T00:00:00Z">
        <w:r>
          <w:delText xml:space="preserve"> </w:delText>
        </w:r>
      </w:del>
      <w:del w:id="1205" w:author="PR Preview" w:date="2026-01-01T00:00:00Z">
        <w:r>
          <w:delText xml:space="preserve">of</w:delText>
        </w:r>
      </w:del>
      <w:del w:id="1206" w:author="PR Preview" w:date="2026-01-01T00:00:00Z">
        <w:r>
          <w:delText xml:space="preserve"> </w:delText>
        </w:r>
      </w:del>
      <w:hyperlink r:id="rId91">
        <w:del w:id="1207" w:author="PR Preview" w:date="2026-01-01T00:00:00Z">
          <w:r>
            <w:rPr>
              <w:rStyle w:val="Hyperlink"/>
            </w:rPr>
            <w:delText xml:space="preserve">Example 28 in Special Matrices and Decompositions</w:delText>
          </w:r>
        </w:del>
      </w:hyperlink>
      <w:del w:id="1208" w:author="PR Preview" w:date="2026-01-01T00:00:00Z">
        <w:r>
          <w:delText xml:space="preserve"> </w:delText>
        </w:r>
      </w:del>
      <w:del w:id="1209" w:author="PR Preview" w:date="2026-01-01T00:00:00Z">
        <w:r>
          <w:delText xml:space="preserve">has them</w:delText>
        </w:r>
      </w:del>
      <w:del w:id="1210" w:author="PR Preview" w:date="2026-01-01T00:00:00Z">
        <w:r>
          <w:delText xml:space="preserve"> </w:delText>
        </w:r>
      </w:del>
      <w:del w:id="1211" w:author="PR Preview" w:date="2026-01-01T00:00:00Z">
        <w:r>
          <w:delText xml:space="preserve">but is not positive definite.</w:delText>
        </w:r>
      </w:del>
    </w:p>
    <w:p>
      <w:pPr>
        <w:pStyle w:val="BodyText"/>
      </w:pPr>
      <w:del w:id="1212" w:author="PR Preview" w:date="2026-01-01T00:00:00Z">
        <w:r>
          <w:rPr>
            <w:b/>
            <w:bCs/>
          </w:rPr>
          <w:delText xml:space="preserve">Theorem 13 (The quadratic form of a block matrix)</w:delText>
        </w:r>
      </w:del>
      <w:del w:id="1213" w:author="PR Preview" w:date="2026-01-01T00:00:00Z">
        <w:r>
          <w:delText xml:space="preserve"> </w:delText>
        </w:r>
      </w:del>
      <w:del w:id="1214" w:author="PR Preview" w:date="2026-01-01T00:00:00Z">
        <w:r>
          <w:delText xml:space="preserve">Let</w:delText>
        </w:r>
      </w:del>
      <w:del w:id="1215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del w:id="1216" w:author="PR Preview" w:date="2026-01-01T00:00:00Z">
        <w:r>
          <w:delText xml:space="preserve">, let</w:delText>
        </w:r>
      </w:del>
      <w:del w:id="1217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218" w:author="PR Preview" w:date="2026-01-01T00:00:00Z">
        <w:r>
          <w:delText xml:space="preserve"> </w:delText>
        </w:r>
      </w:del>
      <w:del w:id="1219" w:author="PR Preview" w:date="2026-01-01T00:00:00Z">
        <w:r>
          <w:delText xml:space="preserve">be a symmetric</w:delText>
        </w:r>
      </w:del>
      <w:del w:id="1220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k</m:t>
        </m:r>
      </m:oMath>
      <w:del w:id="1221" w:author="PR Preview" w:date="2026-01-01T00:00:00Z">
        <w:r>
          <w:delText xml:space="preserve"> </w:delText>
        </w:r>
      </w:del>
      <w:del w:id="1222" w:author="PR Preview" w:date="2026-01-01T00:00:00Z">
        <w:r>
          <w:delText xml:space="preserve">matrix,</w:delText>
        </w:r>
      </w:del>
      <w:del w:id="1223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</m:oMath>
      <w:del w:id="1224" w:author="PR Preview" w:date="2026-01-01T00:00:00Z">
        <w:r>
          <w:delText xml:space="preserve"> </w:delText>
        </w:r>
      </w:del>
      <w:del w:id="1225" w:author="PR Preview" w:date="2026-01-01T00:00:00Z">
        <w:r>
          <w:delText xml:space="preserve">a</w:delText>
        </w:r>
      </w:del>
      <w:del w:id="122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×</m:t>
        </m:r>
        <m:r>
          <m:t>m</m:t>
        </m:r>
      </m:oMath>
      <w:del w:id="1227" w:author="PR Preview" w:date="2026-01-01T00:00:00Z">
        <w:r>
          <w:delText xml:space="preserve"> </w:delText>
        </w:r>
      </w:del>
      <w:del w:id="1228" w:author="PR Preview" w:date="2026-01-01T00:00:00Z">
        <w:r>
          <w:delText xml:space="preserve">matrix and</w:delText>
        </w:r>
      </w:del>
      <w:del w:id="1229" w:author="PR Preview" w:date="2026-01-01T00:00:00Z">
        <w:r>
          <w:delText xml:space="preserve"> </w:delText>
        </w:r>
      </w:del>
      <m:oMath>
        <m:r>
          <m:rPr>
            <m:sty m:val="bi"/>
          </m:rPr>
          <m:t>C</m:t>
        </m:r>
      </m:oMath>
      <w:del w:id="1230" w:author="PR Preview" w:date="2026-01-01T00:00:00Z">
        <w:r>
          <w:delText xml:space="preserve"> </w:delText>
        </w:r>
      </w:del>
      <w:del w:id="1231" w:author="PR Preview" w:date="2026-01-01T00:00:00Z">
        <w:r>
          <w:delText xml:space="preserve">a symmetric</w:delText>
        </w:r>
      </w:del>
      <w:del w:id="1232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m</m:t>
        </m:r>
      </m:oMath>
      <w:del w:id="1233" w:author="PR Preview" w:date="2026-01-01T00:00:00Z">
        <w:r>
          <w:delText xml:space="preserve"> </w:delText>
        </w:r>
      </w:del>
      <w:del w:id="1234" w:author="PR Preview" w:date="2026-01-01T00:00:00Z">
        <w:r>
          <w:delText xml:space="preserve">matrix,</w:delText>
        </w:r>
      </w:del>
      <w:del w:id="1235" w:author="PR Preview" w:date="2026-01-01T00:00:00Z">
        <w:r>
          <w:delText xml:space="preserve"> </w:delText>
        </w:r>
      </w:del>
      <w:del w:id="1236" w:author="PR Preview" w:date="2026-01-01T00:00:00Z">
        <w:r>
          <w:delText xml:space="preserve">and let</w:delText>
        </w:r>
      </w:del>
      <w:del w:id="1237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238" w:author="PR Preview" w:date="2026-01-01T00:00:00Z">
        <w:r>
          <w:delText xml:space="preserve"> </w:delText>
        </w:r>
      </w:del>
      <w:del w:id="1239" w:author="PR Preview" w:date="2026-01-01T00:00:00Z">
        <w:r>
          <w:delText xml:space="preserve">be the</w:delText>
        </w:r>
      </w:del>
      <w:del w:id="124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del w:id="1241" w:author="PR Preview" w:date="2026-01-01T00:00:00Z">
        <w:r>
          <w:delText xml:space="preserve"> </w:delText>
        </w:r>
      </w:del>
      <w:del w:id="1242" w:author="PR Preview" w:date="2026-01-01T00:00:00Z">
        <w:r>
          <w:delText xml:space="preserve">block matrix (</w:delText>
        </w:r>
      </w:del>
      <w:hyperlink w:anchor="def-block-matrix">
        <w:del w:id="1243" w:author="PR Preview" w:date="2026-01-01T00:00:00Z">
          <w:r>
            <w:rPr>
              <w:rStyle w:val="Hyperlink"/>
            </w:rPr>
            <w:delText xml:space="preserve">Definition 4</w:delText>
          </w:r>
        </w:del>
      </w:hyperlink>
      <w:del w:id="1244" w:author="PR Preview" w:date="2026-01-01T00:00:00Z">
        <w:r>
          <w:delText xml:space="preserve">)</w:delText>
        </w:r>
      </w:del>
    </w:p>
    <w:p>
      <w:pPr>
        <w:pStyle w:val="FirstParagraph"/>
      </w:pPr>
      <w:ins w:id="1245" w:author="PR Preview" w:date="2026-01-01T00:00:00Z">
        <w:r>
          <w:t xml:space="preserve">(</w:t>
        </w:r>
      </w:ins>
      <w:hyperlink r:id="rId103">
        <w:ins w:id="1246" w:author="PR Preview" w:date="2026-01-01T00:00:00Z">
          <w:r>
            <w:rPr>
              <w:rStyle w:val="Hyperlink"/>
            </w:rPr>
            <w:t xml:space="preserve">Definition 26 in Special Matrices and Decompositions</w:t>
          </w:r>
        </w:ins>
      </w:hyperlink>
      <w:ins w:id="1247" w:author="PR Preview" w:date="2026-01-01T00:00:00Z">
        <w:r>
          <w:t xml:space="preserve">);</w:t>
        </w:r>
      </w:ins>
      <w:ins w:id="1248" w:author="PR Preview" w:date="2026-01-01T00:00:00Z">
        <w:r>
          <w:t xml:space="preserve"> </w:t>
        </w:r>
      </w:ins>
      <w:ins w:id="1249" w:author="PR Preview" w:date="2026-01-01T00:00:00Z">
        <w:r>
          <w:t xml:space="preserve">a positive determinant alone does not make a matrix positive definite.</w:t>
        </w:r>
      </w:ins>
      <w:ins w:id="1250" w:author="PR Preview" w:date="2026-01-01T00:00:00Z">
        <w:r>
          <w:t xml:space="preserve"> </w:t>
        </w:r>
      </w:ins>
      <w:ins w:id="1251" w:author="PR Preview" w:date="2026-01-01T00:00:00Z">
        <w:r>
          <w:t xml:space="preserve">And positive diagonal entries are not enough:</w:t>
        </w:r>
      </w:ins>
      <w:ins w:id="1252" w:author="PR Preview" w:date="2026-01-01T00:00:00Z">
        <w:r>
          <w:t xml:space="preserve"> </w:t>
        </w:r>
      </w:ins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ins w:id="1253" w:author="PR Preview" w:date="2026-01-01T00:00:00Z">
        <w:r>
          <w:t xml:space="preserve"> </w:t>
        </w:r>
      </w:ins>
      <w:ins w:id="1254" w:author="PR Preview" w:date="2026-01-01T00:00:00Z">
        <w:r>
          <w:t xml:space="preserve">of</w:t>
        </w:r>
      </w:ins>
      <w:ins w:id="1255" w:author="PR Preview" w:date="2026-01-01T00:00:00Z">
        <w:r>
          <w:t xml:space="preserve"> </w:t>
        </w:r>
      </w:ins>
      <w:hyperlink r:id="rId91">
        <w:ins w:id="1256" w:author="PR Preview" w:date="2026-01-01T00:00:00Z">
          <w:r>
            <w:rPr>
              <w:rStyle w:val="Hyperlink"/>
            </w:rPr>
            <w:t xml:space="preserve">Example 28 in Special Matrices and Decompositions</w:t>
          </w:r>
        </w:ins>
      </w:hyperlink>
      <w:ins w:id="1257" w:author="PR Preview" w:date="2026-01-01T00:00:00Z">
        <w:r>
          <w:t xml:space="preserve"> </w:t>
        </w:r>
      </w:ins>
      <w:ins w:id="1258" w:author="PR Preview" w:date="2026-01-01T00:00:00Z">
        <w:r>
          <w:t xml:space="preserve">has them</w:t>
        </w:r>
      </w:ins>
      <w:ins w:id="1259" w:author="PR Preview" w:date="2026-01-01T00:00:00Z">
        <w:r>
          <w:t xml:space="preserve"> </w:t>
        </w:r>
      </w:ins>
      <w:ins w:id="1260" w:author="PR Preview" w:date="2026-01-01T00:00:00Z">
        <w:r>
          <w:t xml:space="preserve">but is not positive definite.</w:t>
        </w:r>
      </w:ins>
    </w:p>
    <w:bookmarkEnd w:id="104"/>
    <w:bookmarkStart w:id="107" w:name="thm-block-quadratic"/>
    <w:p>
      <w:pPr>
        <w:pStyle w:val="BodyText"/>
      </w:pPr>
      <w:ins w:id="1261" w:author="PR Preview" w:date="2026-01-01T00:00:00Z">
        <w:r>
          <w:rPr>
            <w:b/>
            <w:bCs/>
          </w:rPr>
          <w:t xml:space="preserve">Theorem 13 (The quadratic form of a block matrix)</w:t>
        </w:r>
      </w:ins>
      <w:ins w:id="1262" w:author="PR Preview" w:date="2026-01-01T00:00:00Z">
        <w:r>
          <w:t xml:space="preserve"> </w:t>
        </w:r>
      </w:ins>
      <w:ins w:id="1263" w:author="PR Preview" w:date="2026-01-01T00:00:00Z">
        <w:r>
          <w:t xml:space="preserve">Let</w:t>
        </w:r>
      </w:ins>
      <w:ins w:id="126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≥</m:t>
        </m:r>
        <m:r>
          <m:t>1</m:t>
        </m:r>
      </m:oMath>
      <w:ins w:id="1265" w:author="PR Preview" w:date="2026-01-01T00:00:00Z">
        <w:r>
          <w:t xml:space="preserve">, let</w:t>
        </w:r>
      </w:ins>
      <w:ins w:id="1266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267" w:author="PR Preview" w:date="2026-01-01T00:00:00Z">
        <w:r>
          <w:t xml:space="preserve"> </w:t>
        </w:r>
      </w:ins>
      <w:ins w:id="1268" w:author="PR Preview" w:date="2026-01-01T00:00:00Z">
        <w:r>
          <w:t xml:space="preserve">be a symmetric</w:t>
        </w:r>
      </w:ins>
      <w:ins w:id="1269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k</m:t>
        </m:r>
      </m:oMath>
      <w:ins w:id="1270" w:author="PR Preview" w:date="2026-01-01T00:00:00Z">
        <w:r>
          <w:t xml:space="preserve"> </w:t>
        </w:r>
      </w:ins>
      <w:ins w:id="1271" w:author="PR Preview" w:date="2026-01-01T00:00:00Z">
        <w:r>
          <w:t xml:space="preserve">matrix,</w:t>
        </w:r>
      </w:ins>
      <w:ins w:id="1272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</m:oMath>
      <w:ins w:id="1273" w:author="PR Preview" w:date="2026-01-01T00:00:00Z">
        <w:r>
          <w:t xml:space="preserve"> </w:t>
        </w:r>
      </w:ins>
      <w:ins w:id="1274" w:author="PR Preview" w:date="2026-01-01T00:00:00Z">
        <w:r>
          <w:t xml:space="preserve">a</w:t>
        </w:r>
      </w:ins>
      <w:ins w:id="1275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×</m:t>
        </m:r>
        <m:r>
          <m:t>m</m:t>
        </m:r>
      </m:oMath>
      <w:ins w:id="1276" w:author="PR Preview" w:date="2026-01-01T00:00:00Z">
        <w:r>
          <w:t xml:space="preserve"> </w:t>
        </w:r>
      </w:ins>
      <w:ins w:id="1277" w:author="PR Preview" w:date="2026-01-01T00:00:00Z">
        <w:r>
          <w:t xml:space="preserve">matrix and</w:t>
        </w:r>
      </w:ins>
      <w:ins w:id="1278" w:author="PR Preview" w:date="2026-01-01T00:00:00Z">
        <w:r>
          <w:t xml:space="preserve"> </w:t>
        </w:r>
      </w:ins>
      <m:oMath>
        <m:r>
          <m:rPr>
            <m:sty m:val="bi"/>
          </m:rPr>
          <m:t>C</m:t>
        </m:r>
      </m:oMath>
      <w:ins w:id="1279" w:author="PR Preview" w:date="2026-01-01T00:00:00Z">
        <w:r>
          <w:t xml:space="preserve"> </w:t>
        </w:r>
      </w:ins>
      <w:ins w:id="1280" w:author="PR Preview" w:date="2026-01-01T00:00:00Z">
        <w:r>
          <w:t xml:space="preserve">a symmetric</w:t>
        </w:r>
      </w:ins>
      <w:ins w:id="1281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m</m:t>
        </m:r>
      </m:oMath>
      <w:ins w:id="1282" w:author="PR Preview" w:date="2026-01-01T00:00:00Z">
        <w:r>
          <w:t xml:space="preserve"> </w:t>
        </w:r>
      </w:ins>
      <w:ins w:id="1283" w:author="PR Preview" w:date="2026-01-01T00:00:00Z">
        <w:r>
          <w:t xml:space="preserve">matrix,</w:t>
        </w:r>
      </w:ins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and let</w:t>
        </w:r>
      </w:ins>
      <w:ins w:id="1286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287" w:author="PR Preview" w:date="2026-01-01T00:00:00Z">
        <w:r>
          <w:t xml:space="preserve"> </w:t>
        </w:r>
      </w:ins>
      <w:ins w:id="1288" w:author="PR Preview" w:date="2026-01-01T00:00:00Z">
        <w:r>
          <w:t xml:space="preserve">be the</w:t>
        </w:r>
      </w:ins>
      <w:ins w:id="128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+</m:t>
        </m:r>
        <m:r>
          <m:t>m</m:t>
        </m:r>
        <m:r>
          <m:rPr>
            <m:sty m:val="p"/>
          </m:rPr>
          <m:t>)</m:t>
        </m:r>
      </m:oMath>
      <w:ins w:id="1290" w:author="PR Preview" w:date="2026-01-01T00:00:00Z">
        <w:r>
          <w:t xml:space="preserve"> </w:t>
        </w:r>
      </w:ins>
      <w:ins w:id="1291" w:author="PR Preview" w:date="2026-01-01T00:00:00Z">
        <w:r>
          <w:t xml:space="preserve">block matrix (</w:t>
        </w:r>
      </w:ins>
      <w:hyperlink w:anchor="def-block-matrix">
        <w:ins w:id="1292" w:author="PR Preview" w:date="2026-01-01T00:00:00Z">
          <w:r>
            <w:rPr>
              <w:rStyle w:val="Hyperlink"/>
            </w:rPr>
            <w:t xml:space="preserve">Definition 5</w:t>
          </w:r>
        </w:ins>
      </w:hyperlink>
      <w:ins w:id="1293" w:author="PR Preview" w:date="2026-01-01T00:00:00Z">
        <w:r>
          <w:t xml:space="preserve">)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X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B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k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  <m:mr>
                  <m:e>
                    <m:limLow>
                      <m:e>
                        <m:limLow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B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k</m:t>
                        </m:r>
                      </m:lim>
                    </m:limLow>
                  </m:e>
                  <m:e>
                    <m:limLow>
                      <m:e>
                        <m:limLow>
                          <m:e>
                            <m:r>
                              <m:rPr>
                                <m:sty m:val="bi"/>
                              </m:rPr>
                              <m:t>C</m:t>
                            </m:r>
                          </m:e>
                          <m:lim>
                            <m:r>
                              <m:rPr>
                                <m:sty m:val="p"/>
                              </m:rPr>
                              <m:t>⏟</m:t>
                            </m:r>
                          </m:lim>
                        </m:limLow>
                      </m:e>
                      <m:lim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m</m:t>
                        </m:r>
                      </m:lim>
                    </m:limLow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that is,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k</m:t>
            </m:r>
            <m:r>
              <m:rPr>
                <m:sty m:val="p"/>
              </m:rPr>
              <m:t>+</m:t>
            </m:r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for indices in range.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 (</w:t>
      </w:r>
      <w:hyperlink r:id="rId105">
        <w:r>
          <w:rPr>
            <w:rStyle w:val="Hyperlink"/>
          </w:rPr>
          <w:t xml:space="preserve">Definition 3 in Special Matrices and Decompositions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are symmetric.</w:t>
      </w:r>
      <w:r>
        <w:t xml:space="preserve"> </w:t>
      </w:r>
      <w:r>
        <w:t xml:space="preserve">Split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m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k</m:t>
            </m:r>
          </m:sup>
        </m:sSup>
      </m:oMath>
      <w:r>
        <w:t xml:space="preserve"> </w:t>
      </w:r>
      <w:r>
        <w:t xml:space="preserve">its first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entries and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 </w:t>
      </w:r>
      <w:r>
        <w:t xml:space="preserve">the rest. Then</w:t>
      </w:r>
    </w:p>
    <w:p>
      <w:pPr>
        <w:pStyle w:val="BodyText"/>
      </w:pPr>
      <w:bookmarkStart w:id="106" w:name="eq-block-quadratic"/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B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C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6"/>
    </w:p>
    <w:p>
      <w:pPr>
        <w:pStyle w:val="FirstParagraph"/>
      </w:pPr>
      <w:r>
        <w:t xml:space="preserve">and 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with</w:t>
      </w:r>
      <w:r>
        <w:t xml:space="preserve"> </w:t>
      </w:r>
      <m:oMath>
        <m:r>
          <m:rPr>
            <m:sty m:val="bi"/>
          </m:rPr>
          <m:t>S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X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.</m:t>
          </m:r>
        </m:oMath>
      </m:oMathPara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in blocks.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k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v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at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u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w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r>
                <m:rPr>
                  <m:nor/>
                  <m:sty m:val="p"/>
                </m:rPr>
                <m:t> and of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 in Matrices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in the same way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u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expansion.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u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8 in Vectors</m:t>
              </m:r>
              <m:r>
                <m:rPr>
                  <m:nor/>
                  <m:sty m:val="p"/>
                </m:rPr>
                <m:t>, split the sum at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blocks of 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w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u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which equals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;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Completing the square.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(</w:t>
      </w:r>
      <w:hyperlink r:id="rId60">
        <w:r>
          <w:rPr>
            <w:rStyle w:val="Hyperlink"/>
          </w:rPr>
          <w:t xml:space="preserve">Theorem 5 in Matrices</w:t>
        </w:r>
      </w:hyperlink>
      <w:r>
        <w:t xml:space="preserve">, 2,</w:t>
      </w:r>
      <w:r>
        <w:t xml:space="preserve"> </w:t>
      </w:r>
      <w:hyperlink r:id="rId57">
        <w:r>
          <w:rPr>
            <w:rStyle w:val="Hyperlink"/>
          </w:rPr>
          <w:t xml:space="preserve">Theorem 7 in Matrices</w:t>
        </w:r>
      </w:hyperlink>
      <w:r>
        <w:t xml:space="preserve">);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(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bi"/>
                </m:rPr>
                <m:t>A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6 in Matrices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 in Direct Sums and Orthogonal Complements</m:t>
              </m:r>
              <m:r>
                <m:rPr>
                  <m:nor/>
                  <m:sty m:val="p"/>
                </m:rPr>
                <m:t>, both slots)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 in the expansion, with 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nor/>
                  <m:sty m:val="p"/>
                </m:rPr>
                <m:t>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16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Corollary 1 in Special Matrices and Decompositions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right)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C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w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, difference rule on the left)</m:t>
              </m:r>
            </m:e>
          </m:eqArr>
        </m:oMath>
      </m:oMathPara>
    </w:p>
    <w:p>
      <w:pPr>
        <w:pStyle w:val="FirstParagraph"/>
      </w:pPr>
      <w:r>
        <w:t xml:space="preserve">Adding the two displays, the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 </w:t>
      </w:r>
      <w:r>
        <w:t xml:space="preserve">terms cancel, leaving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C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by</w:t>
      </w:r>
      <w:r>
        <w:t xml:space="preserve"> </w:t>
      </w:r>
      <w:hyperlink w:anchor="eq-block-quadratic">
        <w:r>
          <w:rPr>
            <w:rStyle w:val="Hyperlink"/>
          </w:rPr>
          <w:t xml:space="preserve">Equation 2</w:t>
        </w:r>
      </w:hyperlink>
      <w:r>
        <w:t xml:space="preserve">.</w:t>
      </w:r>
    </w:p>
    <w:bookmarkStart w:id="109" w:name="exm-block-quadratic"/>
    <w:p>
      <w:pPr>
        <w:pStyle w:val="BodyText"/>
      </w:pPr>
      <w:r>
        <w:rPr>
          <w:b/>
          <w:bCs/>
        </w:rPr>
        <w:t xml:space="preserve">Example 19 (The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case)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 theorem reads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sSup>
            <m:e>
              <m:r>
                <m:t>u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b</m:t>
          </m:r>
          <m:r>
            <m:t>u</m:t>
          </m:r>
          <m:r>
            <m:t>w</m:t>
          </m:r>
          <m:r>
            <m:rPr>
              <m:sty m:val="p"/>
            </m:rPr>
            <m:t>+</m:t>
          </m:r>
          <m:r>
            <m:t>c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a</m:t>
          </m:r>
          <m:r>
            <m:t> 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b</m:t>
                  </m:r>
                </m:num>
                <m:den>
                  <m:r>
                    <m:t>a</m:t>
                  </m:r>
                </m:den>
              </m:f>
              <m:r>
                <m:t> </m:t>
              </m:r>
              <m:r>
                <m:t>w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c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a</m:t>
                  </m:r>
                </m:den>
              </m:f>
            </m:e>
          </m:d>
          <m:r>
            <m:t>​</m:t>
          </m:r>
          <m:r>
            <m:t> </m:t>
          </m:r>
          <m:sSup>
            <m:e>
              <m:r>
                <m:t>w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,</m:t>
        </m:r>
        <m:r>
          <m:t>w</m:t>
        </m:r>
        <m:r>
          <m:rPr>
            <m:sty m:val="p"/>
          </m:rPr>
          <m:t>)</m:t>
        </m:r>
      </m:oMath>
      <w:r>
        <w:t xml:space="preserve">: the familiar completing of the square.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 </m:t>
              </m:r>
              <m:r>
                <m:t>w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1.6</m:t>
              </m:r>
              <m:r>
                <m:t> 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0.64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3.2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1.8</m:t>
              </m:r>
              <m:r>
                <m:t> 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8</m:t>
              </m:r>
              <m:r>
                <m:t>u</m:t>
              </m:r>
              <m:r>
                <m:t>w</m:t>
              </m:r>
              <m:r>
                <m:rPr>
                  <m:sty m:val="p"/>
                </m:rPr>
                <m:t>+</m:t>
              </m:r>
              <m:r>
                <m:t>5</m:t>
              </m:r>
              <m:sSup>
                <m:e>
                  <m:r>
                    <m:t>w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109"/>
    <w:bookmarkStart w:id="110" w:name="def-schur-complement"/>
    <w:p>
      <w:pPr>
        <w:pStyle w:val="FirstParagraph"/>
      </w:pPr>
      <w:del w:id="1294" w:author="PR Preview" w:date="2026-01-01T00:00:00Z">
        <w:r>
          <w:rPr>
            <w:b/>
            <w:bCs/>
          </w:rPr>
          <w:delText xml:space="preserve">Definition 6 (Schur complement)</w:delText>
        </w:r>
      </w:del>
      <w:del w:id="1295" w:author="PR Preview" w:date="2026-01-01T00:00:00Z">
        <w:r>
          <w:delText xml:space="preserve"> </w:delText>
        </w:r>
      </w:del>
      <w:del w:id="1296" w:author="PR Preview" w:date="2026-01-01T00:00:00Z">
        <w:r>
          <w:delText xml:space="preserve">For a block matrix</w:delText>
        </w:r>
      </w:del>
      <w:del w:id="1297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del w:id="1298" w:author="PR Preview" w:date="2026-01-01T00:00:00Z">
        <w:r>
          <w:delText xml:space="preserve"> </w:delText>
        </w:r>
      </w:del>
      <w:del w:id="1299" w:author="PR Preview" w:date="2026-01-01T00:00:00Z">
        <w:r>
          <w:delText xml:space="preserve">as in</w:delText>
        </w:r>
      </w:del>
      <w:del w:id="1300" w:author="PR Preview" w:date="2026-01-01T00:00:00Z">
        <w:r>
          <w:delText xml:space="preserve"> </w:delText>
        </w:r>
      </w:del>
      <w:hyperlink w:anchor="thm-block-quadratic">
        <w:del w:id="1301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302" w:author="PR Preview" w:date="2026-01-01T00:00:00Z">
        <w:r>
          <w:delText xml:space="preserve"> </w:delText>
        </w:r>
      </w:del>
      <w:del w:id="1303" w:author="PR Preview" w:date="2026-01-01T00:00:00Z">
        <w:r>
          <w:delText xml:space="preserve">with</w:delText>
        </w:r>
      </w:del>
      <w:del w:id="130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05" w:author="PR Preview" w:date="2026-01-01T00:00:00Z">
        <w:r>
          <w:delText xml:space="preserve"> </w:delText>
        </w:r>
      </w:del>
      <w:del w:id="1306" w:author="PR Preview" w:date="2026-01-01T00:00:00Z">
        <w:r>
          <w:delText xml:space="preserve">invertible,</w:delText>
        </w:r>
      </w:del>
      <w:del w:id="1307" w:author="PR Preview" w:date="2026-01-01T00:00:00Z">
        <w:r>
          <w:delText xml:space="preserve"> </w:delText>
        </w:r>
      </w:del>
      <w:del w:id="1308" w:author="PR Preview" w:date="2026-01-01T00:00:00Z">
        <w:r>
          <w:delText xml:space="preserve">the</w:delText>
        </w:r>
      </w:del>
      <w:del w:id="1309" w:author="PR Preview" w:date="2026-01-01T00:00:00Z">
        <w:r>
          <w:delText xml:space="preserve"> </w:delText>
        </w:r>
      </w:del>
      <w:del w:id="1310" w:author="PR Preview" w:date="2026-01-01T00:00:00Z">
        <w:r>
          <w:rPr>
            <w:b/>
            <w:bCs/>
          </w:rPr>
          <w:delText xml:space="preserve">Schur complement</w:delText>
        </w:r>
      </w:del>
      <w:del w:id="1311" w:author="PR Preview" w:date="2026-01-01T00:00:00Z">
        <w:r>
          <w:delText xml:space="preserve"> </w:delText>
        </w:r>
      </w:del>
      <w:del w:id="1312" w:author="PR Preview" w:date="2026-01-01T00:00:00Z">
        <w:r>
          <w:delText xml:space="preserve">of</w:delText>
        </w:r>
      </w:del>
      <w:del w:id="131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14" w:author="PR Preview" w:date="2026-01-01T00:00:00Z">
        <w:r>
          <w:delText xml:space="preserve"> </w:delText>
        </w:r>
      </w:del>
      <w:del w:id="1315" w:author="PR Preview" w:date="2026-01-01T00:00:00Z">
        <w:r>
          <w:delText xml:space="preserve">in</w:delText>
        </w:r>
      </w:del>
      <w:del w:id="1316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317" w:author="PR Preview" w:date="2026-01-01T00:00:00Z">
        <w:r>
          <w:delText xml:space="preserve"> </w:delText>
        </w:r>
      </w:del>
      <w:del w:id="1318" w:author="PR Preview" w:date="2026-01-01T00:00:00Z">
        <w:r>
          <w:delText xml:space="preserve">is the</w:delText>
        </w:r>
      </w:del>
      <w:del w:id="1319" w:author="PR Preview" w:date="2026-01-01T00:00:00Z">
        <w:r>
          <w:delText xml:space="preserve"> </w:delText>
        </w:r>
      </w:del>
      <m:oMath>
        <m:r>
          <m:t>m</m:t>
        </m:r>
        <m:r>
          <m:rPr>
            <m:sty m:val="p"/>
          </m:rPr>
          <m:t>×</m:t>
        </m:r>
        <m:r>
          <m:t>m</m:t>
        </m:r>
      </m:oMath>
      <w:del w:id="1320" w:author="PR Preview" w:date="2026-01-01T00:00:00Z">
        <w:r>
          <w:delText xml:space="preserve"> </w:delText>
        </w:r>
      </w:del>
      <w:del w:id="1321" w:author="PR Preview" w:date="2026-01-01T00:00:00Z">
        <w:r>
          <w:delText xml:space="preserve">matrix</w:delText>
        </w:r>
      </w:del>
      <w:del w:id="1322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del w:id="1323" w:author="PR Preview" w:date="2026-01-01T00:00:00Z">
        <w:r>
          <w:delText xml:space="preserve"> </w:delText>
        </w:r>
      </w:del>
      <w:del w:id="1324" w:author="PR Preview" w:date="2026-01-01T00:00:00Z">
        <w:r>
          <w:delText xml:space="preserve">defined in</w:delText>
        </w:r>
      </w:del>
      <w:del w:id="1325" w:author="PR Preview" w:date="2026-01-01T00:00:00Z">
        <w:r>
          <w:delText xml:space="preserve"> </w:delText>
        </w:r>
      </w:del>
      <w:hyperlink w:anchor="thm-block-quadratic">
        <w:del w:id="1326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327" w:author="PR Preview" w:date="2026-01-01T00:00:00Z">
        <w:r>
          <w:delText xml:space="preserve">.</w:delText>
        </w:r>
      </w:del>
    </w:p>
    <w:p>
      <w:pPr>
        <w:pStyle w:val="FirstParagraph"/>
      </w:pPr>
      <w:ins w:id="1328" w:author="PR Preview" w:date="2026-01-01T00:00:00Z">
        <w:r>
          <w:rPr>
            <w:b/>
            <w:bCs/>
          </w:rPr>
          <w:t xml:space="preserve">Definition 7 (Schur complement)</w:t>
        </w:r>
      </w:ins>
      <w:ins w:id="1329" w:author="PR Preview" w:date="2026-01-01T00:00:00Z">
        <w:r>
          <w:t xml:space="preserve"> </w:t>
        </w:r>
      </w:ins>
      <w:ins w:id="1330" w:author="PR Preview" w:date="2026-01-01T00:00:00Z">
        <w:r>
          <w:t xml:space="preserve">For a block matrix</w:t>
        </w:r>
      </w:ins>
      <w:ins w:id="1331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ins w:id="1332" w:author="PR Preview" w:date="2026-01-01T00:00:00Z">
        <w:r>
          <w:t xml:space="preserve"> </w:t>
        </w:r>
      </w:ins>
      <w:ins w:id="1333" w:author="PR Preview" w:date="2026-01-01T00:00:00Z">
        <w:r>
          <w:t xml:space="preserve">as in</w:t>
        </w:r>
      </w:ins>
      <w:ins w:id="1334" w:author="PR Preview" w:date="2026-01-01T00:00:00Z">
        <w:r>
          <w:t xml:space="preserve"> </w:t>
        </w:r>
      </w:ins>
      <w:hyperlink w:anchor="thm-block-quadratic">
        <w:ins w:id="1335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336" w:author="PR Preview" w:date="2026-01-01T00:00:00Z">
        <w:r>
          <w:t xml:space="preserve"> </w:t>
        </w:r>
      </w:ins>
      <w:ins w:id="1337" w:author="PR Preview" w:date="2026-01-01T00:00:00Z">
        <w:r>
          <w:t xml:space="preserve">with</w:t>
        </w:r>
      </w:ins>
      <w:ins w:id="133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invertible,</w:t>
        </w:r>
      </w:ins>
      <w:ins w:id="1341" w:author="PR Preview" w:date="2026-01-01T00:00:00Z">
        <w:r>
          <w:t xml:space="preserve"> </w:t>
        </w:r>
      </w:ins>
      <w:ins w:id="1342" w:author="PR Preview" w:date="2026-01-01T00:00:00Z">
        <w:r>
          <w:t xml:space="preserve">the</w:t>
        </w:r>
      </w:ins>
      <w:ins w:id="1343" w:author="PR Preview" w:date="2026-01-01T00:00:00Z">
        <w:r>
          <w:t xml:space="preserve"> </w:t>
        </w:r>
      </w:ins>
      <w:ins w:id="1344" w:author="PR Preview" w:date="2026-01-01T00:00:00Z">
        <w:r>
          <w:rPr>
            <w:b/>
            <w:bCs/>
          </w:rPr>
          <w:t xml:space="preserve">Schur complement</w:t>
        </w:r>
      </w:ins>
      <w:ins w:id="1345" w:author="PR Preview" w:date="2026-01-01T00:00:00Z">
        <w:r>
          <w:t xml:space="preserve"> </w:t>
        </w:r>
      </w:ins>
      <w:ins w:id="1346" w:author="PR Preview" w:date="2026-01-01T00:00:00Z">
        <w:r>
          <w:t xml:space="preserve">of</w:t>
        </w:r>
      </w:ins>
      <w:ins w:id="1347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in</w:t>
        </w:r>
      </w:ins>
      <w:ins w:id="1350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351" w:author="PR Preview" w:date="2026-01-01T00:00:00Z">
        <w:r>
          <w:t xml:space="preserve"> </w:t>
        </w:r>
      </w:ins>
      <w:ins w:id="1352" w:author="PR Preview" w:date="2026-01-01T00:00:00Z">
        <w:r>
          <w:t xml:space="preserve">is the</w:t>
        </w:r>
      </w:ins>
      <w:ins w:id="1353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m</m:t>
        </m:r>
      </m:oMath>
      <w:ins w:id="1354" w:author="PR Preview" w:date="2026-01-01T00:00:00Z">
        <w:r>
          <w:t xml:space="preserve"> </w:t>
        </w:r>
      </w:ins>
      <w:ins w:id="1355" w:author="PR Preview" w:date="2026-01-01T00:00:00Z">
        <w:r>
          <w:t xml:space="preserve">matrix</w:t>
        </w:r>
      </w:ins>
      <w:ins w:id="1356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ins w:id="1357" w:author="PR Preview" w:date="2026-01-01T00:00:00Z">
        <w:r>
          <w:t xml:space="preserve"> </w:t>
        </w:r>
      </w:ins>
      <w:ins w:id="1358" w:author="PR Preview" w:date="2026-01-01T00:00:00Z">
        <w:r>
          <w:t xml:space="preserve">defined in</w:t>
        </w:r>
      </w:ins>
      <w:ins w:id="1359" w:author="PR Preview" w:date="2026-01-01T00:00:00Z">
        <w:r>
          <w:t xml:space="preserve"> </w:t>
        </w:r>
      </w:ins>
      <w:hyperlink w:anchor="thm-block-quadratic">
        <w:ins w:id="1360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361" w:author="PR Preview" w:date="2026-01-01T00:00:00Z">
        <w:r>
          <w:t xml:space="preserve">.</w:t>
        </w:r>
      </w:ins>
    </w:p>
    <w:bookmarkEnd w:id="110"/>
    <w:bookmarkStart w:id="111" w:name="exm-schur-complement"/>
    <w:p>
      <w:pPr>
        <w:pStyle w:val="BodyText"/>
      </w:pPr>
      <w:r>
        <w:rPr>
          <w:b/>
          <w:bCs/>
        </w:rPr>
        <w:t xml:space="preserve">Example 20 (Schur complements of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 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that is,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[</m:t>
        </m:r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]</m:t>
        </m:r>
      </m:oMath>
      <w:r>
        <w:t xml:space="preserve">.</w:t>
      </w:r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the top-left block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not invertible,</w:t>
      </w:r>
      <w:r>
        <w:t xml:space="preserve"> </w:t>
      </w:r>
      <w:r>
        <w:t xml:space="preserve">so there is no Schur complement of it.</w:t>
      </w:r>
    </w:p>
    <w:bookmarkEnd w:id="111"/>
    <w:bookmarkStart w:id="112" w:name="thm-schur-test"/>
    <w:p>
      <w:pPr>
        <w:pStyle w:val="FirstParagraph"/>
      </w:pPr>
      <w:del w:id="1362" w:author="PR Preview" w:date="2026-01-01T00:00:00Z">
        <w:r>
          <w:rPr>
            <w:b/>
            <w:bCs/>
          </w:rPr>
          <w:delText xml:space="preserve">Theorem 14 (Schur complement test)</w:delText>
        </w:r>
      </w:del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delText xml:space="preserve">Let</w:delText>
        </w:r>
      </w:del>
      <w:del w:id="1365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be as in</w:delText>
        </w:r>
      </w:del>
      <w:del w:id="1368" w:author="PR Preview" w:date="2026-01-01T00:00:00Z">
        <w:r>
          <w:delText xml:space="preserve"> </w:delText>
        </w:r>
      </w:del>
      <w:hyperlink w:anchor="thm-block-quadratic">
        <w:del w:id="1369" w:author="PR Preview" w:date="2026-01-01T00:00:00Z">
          <w:r>
            <w:rPr>
              <w:rStyle w:val="Hyperlink"/>
            </w:rPr>
            <w:delText xml:space="preserve">Theorem 13</w:delText>
          </w:r>
        </w:del>
      </w:hyperlink>
      <w:del w:id="1370" w:author="PR Preview" w:date="2026-01-01T00:00:00Z">
        <w:r>
          <w:delText xml:space="preserve">.</w:delText>
        </w:r>
      </w:del>
      <w:del w:id="1371" w:author="PR Preview" w:date="2026-01-01T00:00:00Z">
        <w:r>
          <w:delText xml:space="preserve"> </w:delText>
        </w:r>
      </w:del>
      <w:del w:id="1372" w:author="PR Preview" w:date="2026-01-01T00:00:00Z">
        <w:r>
          <w:delText xml:space="preserve">Then</w:delText>
        </w:r>
      </w:del>
      <w:del w:id="1373" w:author="PR Preview" w:date="2026-01-01T00:00:00Z">
        <w:r>
          <w:delText xml:space="preserve"> </w:delText>
        </w:r>
      </w:del>
      <m:oMath>
        <m:r>
          <m:rPr>
            <m:sty m:val="bi"/>
          </m:rPr>
          <m:t>X</m:t>
        </m:r>
      </m:oMath>
      <w:del w:id="1374" w:author="PR Preview" w:date="2026-01-01T00:00:00Z">
        <w:r>
          <w:delText xml:space="preserve"> </w:delText>
        </w:r>
      </w:del>
      <w:del w:id="1375" w:author="PR Preview" w:date="2026-01-01T00:00:00Z">
        <w:r>
          <w:delText xml:space="preserve">is positive definite (</w:delText>
        </w:r>
      </w:del>
      <w:hyperlink r:id="rId84">
        <w:del w:id="1376" w:author="PR Preview" w:date="2026-01-01T00:00:00Z">
          <w:r>
            <w:rPr>
              <w:rStyle w:val="Hyperlink"/>
            </w:rPr>
            <w:delText xml:space="preserve">Definition 20 in Special Matrices and Decompositions</w:delText>
          </w:r>
        </w:del>
      </w:hyperlink>
      <w:del w:id="1377" w:author="PR Preview" w:date="2026-01-01T00:00:00Z">
        <w:r>
          <w:delText xml:space="preserve">)</w:delText>
        </w:r>
      </w:del>
      <w:del w:id="1378" w:author="PR Preview" w:date="2026-01-01T00:00:00Z">
        <w:r>
          <w:delText xml:space="preserve"> </w:delText>
        </w:r>
      </w:del>
      <w:del w:id="1379" w:author="PR Preview" w:date="2026-01-01T00:00:00Z">
        <w:r>
          <w:delText xml:space="preserve">exactly when</w:delText>
        </w:r>
      </w:del>
      <w:del w:id="1380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is positive definite</w:delText>
        </w:r>
      </w:del>
      <w:del w:id="1383" w:author="PR Preview" w:date="2026-01-01T00:00:00Z">
        <w:r>
          <w:delText xml:space="preserve"> </w:delText>
        </w:r>
      </w:del>
      <w:del w:id="1384" w:author="PR Preview" w:date="2026-01-01T00:00:00Z">
        <w:r>
          <w:delText xml:space="preserve">and its Schur complement</w:delText>
        </w:r>
      </w:del>
      <w:del w:id="1385" w:author="PR Preview" w:date="2026-01-01T00:00:00Z">
        <w:r>
          <w:delText xml:space="preserve"> </w:delText>
        </w:r>
      </w:del>
      <m:oMath>
        <m:r>
          <m:rPr>
            <m:sty m:val="bi"/>
          </m:rPr>
          <m:t>S</m:t>
        </m:r>
      </m:oMath>
      <w:del w:id="1386" w:author="PR Preview" w:date="2026-01-01T00:00:00Z">
        <w:r>
          <w:delText xml:space="preserve"> </w:delText>
        </w:r>
      </w:del>
      <w:del w:id="1387" w:author="PR Preview" w:date="2026-01-01T00:00:00Z">
        <w:r>
          <w:delText xml:space="preserve">(</w:delText>
        </w:r>
      </w:del>
      <w:hyperlink w:anchor="def-schur-complement">
        <w:del w:id="1388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389" w:author="PR Preview" w:date="2026-01-01T00:00:00Z">
        <w:r>
          <w:delText xml:space="preserve">) is positive definite.</w:delText>
        </w:r>
      </w:del>
    </w:p>
    <w:p>
      <w:pPr>
        <w:pStyle w:val="FirstParagraph"/>
      </w:pPr>
      <w:ins w:id="1390" w:author="PR Preview" w:date="2026-01-01T00:00:00Z">
        <w:r>
          <w:rPr>
            <w:b/>
            <w:bCs/>
          </w:rPr>
          <w:t xml:space="preserve">Theorem 14 (Schur complement test)</w:t>
        </w:r>
      </w:ins>
      <w:ins w:id="1391" w:author="PR Preview" w:date="2026-01-01T00:00:00Z">
        <w:r>
          <w:t xml:space="preserve"> </w:t>
        </w:r>
      </w:ins>
      <w:ins w:id="1392" w:author="PR Preview" w:date="2026-01-01T00:00:00Z">
        <w:r>
          <w:t xml:space="preserve">Let</w:t>
        </w:r>
      </w:ins>
      <w:ins w:id="1393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rPr>
                      <m:sty m:val="bi"/>
                    </m:rPr>
                    <m:t>A</m:t>
                  </m:r>
                </m:e>
                <m:e>
                  <m:r>
                    <m:rPr>
                      <m:sty m:val="bi"/>
                    </m:rPr>
                    <m:t>B</m:t>
                  </m:r>
                </m:e>
              </m:mr>
              <m:m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e>
                  <m:r>
                    <m:rPr>
                      <m:sty m:val="bi"/>
                    </m:rPr>
                    <m:t>C</m:t>
                  </m:r>
                </m:e>
              </m:mr>
            </m:m>
          </m:e>
        </m:d>
      </m:oMath>
      <w:ins w:id="1394" w:author="PR Preview" w:date="2026-01-01T00:00:00Z">
        <w:r>
          <w:t xml:space="preserve"> </w:t>
        </w:r>
      </w:ins>
      <w:ins w:id="1395" w:author="PR Preview" w:date="2026-01-01T00:00:00Z">
        <w:r>
          <w:t xml:space="preserve">be as in</w:t>
        </w:r>
      </w:ins>
      <w:ins w:id="1396" w:author="PR Preview" w:date="2026-01-01T00:00:00Z">
        <w:r>
          <w:t xml:space="preserve"> </w:t>
        </w:r>
      </w:ins>
      <w:hyperlink w:anchor="thm-block-quadratic">
        <w:ins w:id="1397" w:author="PR Preview" w:date="2026-01-01T00:00:00Z">
          <w:r>
            <w:rPr>
              <w:rStyle w:val="Hyperlink"/>
            </w:rPr>
            <w:t xml:space="preserve">Theorem 13</w:t>
          </w:r>
        </w:ins>
      </w:hyperlink>
      <w:ins w:id="1398" w:author="PR Preview" w:date="2026-01-01T00:00:00Z">
        <w:r>
          <w:t xml:space="preserve">.</w:t>
        </w:r>
      </w:ins>
      <w:ins w:id="1399" w:author="PR Preview" w:date="2026-01-01T00:00:00Z">
        <w:r>
          <w:t xml:space="preserve"> </w:t>
        </w:r>
      </w:ins>
      <w:ins w:id="1400" w:author="PR Preview" w:date="2026-01-01T00:00:00Z">
        <w:r>
          <w:t xml:space="preserve">Then</w:t>
        </w:r>
      </w:ins>
      <w:ins w:id="1401" w:author="PR Preview" w:date="2026-01-01T00:00:00Z">
        <w:r>
          <w:t xml:space="preserve"> </w:t>
        </w:r>
      </w:ins>
      <m:oMath>
        <m:r>
          <m:rPr>
            <m:sty m:val="bi"/>
          </m:rPr>
          <m:t>X</m:t>
        </m:r>
      </m:oMath>
      <w:ins w:id="1402" w:author="PR Preview" w:date="2026-01-01T00:00:00Z">
        <w:r>
          <w:t xml:space="preserve"> </w:t>
        </w:r>
      </w:ins>
      <w:ins w:id="1403" w:author="PR Preview" w:date="2026-01-01T00:00:00Z">
        <w:r>
          <w:t xml:space="preserve">is positive definite (</w:t>
        </w:r>
      </w:ins>
      <w:hyperlink r:id="rId84">
        <w:ins w:id="1404" w:author="PR Preview" w:date="2026-01-01T00:00:00Z">
          <w:r>
            <w:rPr>
              <w:rStyle w:val="Hyperlink"/>
            </w:rPr>
            <w:t xml:space="preserve">Definition 22 in Special Matrices and Decompositions</w:t>
          </w:r>
        </w:ins>
      </w:hyperlink>
      <w:ins w:id="1405" w:author="PR Preview" w:date="2026-01-01T00:00:00Z">
        <w:r>
          <w:t xml:space="preserve">)</w:t>
        </w:r>
      </w:ins>
      <w:ins w:id="1406" w:author="PR Preview" w:date="2026-01-01T00:00:00Z">
        <w:r>
          <w:t xml:space="preserve"> </w:t>
        </w:r>
      </w:ins>
      <w:ins w:id="1407" w:author="PR Preview" w:date="2026-01-01T00:00:00Z">
        <w:r>
          <w:t xml:space="preserve">exactly when</w:t>
        </w:r>
      </w:ins>
      <w:ins w:id="140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409" w:author="PR Preview" w:date="2026-01-01T00:00:00Z">
        <w:r>
          <w:t xml:space="preserve"> </w:t>
        </w:r>
      </w:ins>
      <w:ins w:id="1410" w:author="PR Preview" w:date="2026-01-01T00:00:00Z">
        <w:r>
          <w:t xml:space="preserve">is positive definite</w:t>
        </w:r>
      </w:ins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and its Schur complement</w:t>
        </w:r>
      </w:ins>
      <w:ins w:id="1413" w:author="PR Preview" w:date="2026-01-01T00:00:00Z">
        <w:r>
          <w:t xml:space="preserve"> </w:t>
        </w:r>
      </w:ins>
      <m:oMath>
        <m:r>
          <m:rPr>
            <m:sty m:val="bi"/>
          </m:rPr>
          <m:t>S</m:t>
        </m:r>
      </m:oMath>
      <w:ins w:id="1414" w:author="PR Preview" w:date="2026-01-01T00:00:00Z">
        <w:r>
          <w:t xml:space="preserve"> </w:t>
        </w:r>
      </w:ins>
      <w:ins w:id="1415" w:author="PR Preview" w:date="2026-01-01T00:00:00Z">
        <w:r>
          <w:t xml:space="preserve">(</w:t>
        </w:r>
      </w:ins>
      <w:hyperlink w:anchor="def-schur-complement">
        <w:ins w:id="1416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417" w:author="PR Preview" w:date="2026-01-01T00:00:00Z">
        <w:r>
          <w:t xml:space="preserve">) is positive definite.</w:t>
        </w:r>
      </w:ins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positive definite, so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defined.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is symmetric.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</w:t>
      </w:r>
      <w:r>
        <w:t xml:space="preserve"> </w:t>
      </w:r>
      <w:r>
        <w:t xml:space="preserve">and both terms are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second term is positive.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u</m:t>
            </m:r>
          </m:e>
        </m:acc>
      </m:oMath>
      <w:r>
        <w:t xml:space="preserve">, so the first term is positive.</w:t>
      </w:r>
      <w:r>
        <w:t xml:space="preserve"> </w:t>
      </w:r>
      <w:r>
        <w:t xml:space="preserve">Either way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 top-left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so it is positive definite 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 invertible (</w:t>
      </w:r>
      <w:hyperlink r:id="rId113">
        <w:r>
          <w:rPr>
            <w:rStyle w:val="Hyperlink"/>
          </w:rPr>
          <w:t xml:space="preserve">Theorem 15 in Special Matrices and Decompositions</w:t>
        </w:r>
      </w:hyperlink>
      <w:r>
        <w:t xml:space="preserve">).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r:id="rId86">
        <w:r>
          <w:rPr>
            <w:rStyle w:val="Hyperlink"/>
          </w:rPr>
          <w:t xml:space="preserve">Theorem 16 in Matrices</w:t>
        </w:r>
      </w:hyperlink>
      <w:r>
        <w:t xml:space="preserve">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B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hyperlink r:id="rId108">
        <w:r>
          <w:rPr>
            <w:rStyle w:val="Hyperlink"/>
          </w:rPr>
          <w:t xml:space="preserve">Corollary 1 in Special Matrices and Decompositions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C</m:t>
        </m:r>
      </m:oMath>
      <w:r>
        <w:t xml:space="preserve"> </w:t>
      </w:r>
      <w:r>
        <w:t xml:space="preserve">is symmetric,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bi"/>
          </m:rPr>
          <m:t>C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</m:oMath>
      <w:r>
        <w:t xml:space="preserve"> </w:t>
      </w:r>
      <w:r>
        <w:t xml:space="preserve">is symmetric</w:t>
      </w:r>
      <w:r>
        <w:t xml:space="preserve"> </w:t>
      </w:r>
      <w:r>
        <w:t xml:space="preserve">(the transpose of a difference is the difference of the transposes, entry by entry,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take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B</m:t>
        </m:r>
        <m:acc>
          <m:accPr>
            <m:chr m:val="̃"/>
          </m:accPr>
          <m:e>
            <m:r>
              <m:t>w</m:t>
            </m:r>
          </m:e>
        </m:acc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 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w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v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block-quadratic">
        <w:r>
          <w:rPr>
            <w:rStyle w:val="Hyperlink"/>
          </w:rPr>
          <w:t xml:space="preserve">Theorem 13</w:t>
        </w:r>
      </w:hyperlink>
      <w:r>
        <w:t xml:space="preserve">).</w:t>
      </w:r>
    </w:p>
    <w:bookmarkStart w:id="114" w:name="exm-schur-test"/>
    <w:p>
      <w:pPr>
        <w:pStyle w:val="BodyText"/>
      </w:pPr>
      <w:r>
        <w:rPr>
          <w:b/>
          <w:bCs/>
        </w:rPr>
        <w:t xml:space="preserve">Example 21 (Testing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matrices)</w:t>
      </w:r>
      <w:r>
        <w:t xml:space="preserve"> </w:t>
      </w:r>
      <w:r>
        <w:t xml:space="preserve">A symmetric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a</m:t>
                  </m:r>
                </m:e>
                <m:e>
                  <m:r>
                    <m:t>b</m:t>
                  </m:r>
                </m:e>
              </m:mr>
              <m:mr>
                <m:e>
                  <m:r>
                    <m:t>b</m:t>
                  </m:r>
                </m:e>
                <m:e>
                  <m:r>
                    <m:t>c</m:t>
                  </m:r>
                </m:e>
              </m:mr>
            </m:m>
          </m:e>
        </m:d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−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a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, that is,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t>c</m:t>
        </m:r>
        <m:r>
          <m:rPr>
            <m:sty m:val="p"/>
          </m:rPr>
          <m:t>&gt;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p"/>
          </m:rPr>
          <m:t>[</m:t>
        </m:r>
        <m:r>
          <m:t>s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 exactly when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 since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s</m:t>
        </m:r>
        <m:r>
          <m:t>x</m:t>
        </m:r>
        <m:r>
          <m:rPr>
            <m:sty m:val="p"/>
          </m:rPr>
          <m:t>=</m:t>
        </m:r>
        <m:r>
          <m:t>s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</w:t>
      </w:r>
    </w:p>
    <w:p>
      <w:pPr>
        <w:pStyle w:val="Compact"/>
        <w:numPr>
          <w:ilvl w:val="0"/>
          <w:numId w:val="1016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5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9</m:t>
            </m:r>
          </m:num>
          <m:den>
            <m:r>
              <m:t>5</m:t>
            </m:r>
          </m:den>
        </m:f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 it is positive definite.</w:t>
      </w:r>
    </w:p>
    <w:p>
      <w:pPr>
        <w:pStyle w:val="Compact"/>
        <w:numPr>
          <w:ilvl w:val="0"/>
          <w:numId w:val="1016"/>
        </w:numPr>
      </w:pP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,</w:t>
      </w:r>
      <w:r>
        <w:t xml:space="preserve"> </w:t>
      </w:r>
      <w:r>
        <w:t xml:space="preserve">so it is not, as</w:t>
      </w:r>
      <w:r>
        <w:t xml:space="preserve"> </w:t>
      </w:r>
      <w:hyperlink r:id="rId91">
        <w:r>
          <w:rPr>
            <w:rStyle w:val="Hyperlink"/>
          </w:rPr>
          <w:t xml:space="preserve">Example 28 in Special Matrices and Decompositions</w:t>
        </w:r>
      </w:hyperlink>
      <w:r>
        <w:t xml:space="preserve"> </w:t>
      </w:r>
      <w:r>
        <w:t xml:space="preserve">found directly.</w:t>
      </w:r>
    </w:p>
    <w:bookmarkEnd w:id="114"/>
    <w:bookmarkStart w:id="116" w:name="thm-cholesky"/>
    <w:p>
      <w:pPr>
        <w:pStyle w:val="FirstParagraph"/>
      </w:pPr>
      <w:del w:id="1418" w:author="PR Preview" w:date="2026-01-01T00:00:00Z">
        <w:r>
          <w:rPr>
            <w:b/>
            <w:bCs/>
          </w:rPr>
          <w:delText xml:space="preserve">Theorem 15 (Cholesky factorization)</w:delText>
        </w:r>
      </w:del>
      <w:del w:id="1419" w:author="PR Preview" w:date="2026-01-01T00:00:00Z">
        <w:r>
          <w:delText xml:space="preserve"> </w:delText>
        </w:r>
      </w:del>
      <w:del w:id="1420" w:author="PR Preview" w:date="2026-01-01T00:00:00Z">
        <w:r>
          <w:delText xml:space="preserve">A</w:delText>
        </w:r>
      </w:del>
      <w:del w:id="1421" w:author="PR Preview" w:date="2026-01-01T00:00:00Z">
        <w:r>
          <w:delText xml:space="preserve"> </w:delText>
        </w:r>
      </w:del>
      <m:oMath>
        <m:r>
          <m:t>p</m:t>
        </m:r>
        <m:r>
          <m:rPr>
            <m:sty m:val="p"/>
          </m:rPr>
          <m:t>×</m:t>
        </m:r>
        <m:r>
          <m:t>p</m:t>
        </m:r>
      </m:oMath>
      <w:del w:id="1422" w:author="PR Preview" w:date="2026-01-01T00:00:00Z">
        <w:r>
          <w:delText xml:space="preserve"> </w:delText>
        </w:r>
      </w:del>
      <w:del w:id="1423" w:author="PR Preview" w:date="2026-01-01T00:00:00Z">
        <w:r>
          <w:delText xml:space="preserve">matrix</w:delText>
        </w:r>
      </w:del>
      <w:del w:id="1424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425" w:author="PR Preview" w:date="2026-01-01T00:00:00Z">
        <w:r>
          <w:delText xml:space="preserve"> </w:delText>
        </w:r>
      </w:del>
      <w:del w:id="1426" w:author="PR Preview" w:date="2026-01-01T00:00:00Z">
        <w:r>
          <w:delText xml:space="preserve">is positive definite (</w:delText>
        </w:r>
      </w:del>
      <w:hyperlink r:id="rId84">
        <w:del w:id="1427" w:author="PR Preview" w:date="2026-01-01T00:00:00Z">
          <w:r>
            <w:rPr>
              <w:rStyle w:val="Hyperlink"/>
            </w:rPr>
            <w:delText xml:space="preserve">Definition 20 in Special Matrices and Decompositions</w:delText>
          </w:r>
        </w:del>
      </w:hyperlink>
      <w:del w:id="1428" w:author="PR Preview" w:date="2026-01-01T00:00:00Z">
        <w:r>
          <w:delText xml:space="preserve">)</w:delText>
        </w:r>
      </w:del>
      <w:del w:id="1429" w:author="PR Preview" w:date="2026-01-01T00:00:00Z">
        <w:r>
          <w:delText xml:space="preserve"> </w:delText>
        </w:r>
      </w:del>
      <w:del w:id="1430" w:author="PR Preview" w:date="2026-01-01T00:00:00Z">
        <w:r>
          <w:delText xml:space="preserve">exactly when</w:delText>
        </w:r>
      </w:del>
      <w:del w:id="143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del w:id="1432" w:author="PR Preview" w:date="2026-01-01T00:00:00Z">
        <w:r>
          <w:delText xml:space="preserve"> </w:delText>
        </w:r>
      </w:del>
      <w:del w:id="1433" w:author="PR Preview" w:date="2026-01-01T00:00:00Z">
        <w:r>
          <w:delText xml:space="preserve">for some lower triangular</w:delText>
        </w:r>
      </w:del>
      <w:del w:id="1434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</m:oMath>
      <w:del w:id="1435" w:author="PR Preview" w:date="2026-01-01T00:00:00Z">
        <w:r>
          <w:delText xml:space="preserve"> </w:delText>
        </w:r>
      </w:del>
      <w:del w:id="1436" w:author="PR Preview" w:date="2026-01-01T00:00:00Z">
        <w:r>
          <w:delText xml:space="preserve">(</w:delText>
        </w:r>
      </w:del>
      <w:hyperlink r:id="rId38">
        <w:del w:id="1437" w:author="PR Preview" w:date="2026-01-01T00:00:00Z">
          <w:r>
            <w:rPr>
              <w:rStyle w:val="Hyperlink"/>
            </w:rPr>
            <w:delText xml:space="preserve">Definition 7 in Projections and Linear Systems</w:delText>
          </w:r>
        </w:del>
      </w:hyperlink>
      <w:del w:id="1438" w:author="PR Preview" w:date="2026-01-01T00:00:00Z">
        <w:r>
          <w:delText xml:space="preserve">) with positive diagonal entries.</w:delText>
        </w:r>
      </w:del>
      <w:del w:id="1439" w:author="PR Preview" w:date="2026-01-01T00:00:00Z">
        <w:r>
          <w:delText xml:space="preserve"> </w:delText>
        </w:r>
      </w:del>
      <w:del w:id="1440" w:author="PR Preview" w:date="2026-01-01T00:00:00Z">
        <w:r>
          <w:delText xml:space="preserve">For a positive definite</w:delText>
        </w:r>
      </w:del>
      <w:del w:id="1441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442" w:author="PR Preview" w:date="2026-01-01T00:00:00Z">
        <w:r>
          <w:delText xml:space="preserve"> </w:delText>
        </w:r>
      </w:del>
      <w:del w:id="1443" w:author="PR Preview" w:date="2026-01-01T00:00:00Z">
        <w:r>
          <w:delText xml:space="preserve">that</w:delText>
        </w:r>
      </w:del>
      <w:del w:id="1444" w:author="PR Preview" w:date="2026-01-01T00:00:00Z">
        <w:r>
          <w:delText xml:space="preserve"> </w:delText>
        </w:r>
      </w:del>
      <m:oMath>
        <m:r>
          <m:rPr>
            <m:sty m:val="bi"/>
          </m:rPr>
          <m:t>L</m:t>
        </m:r>
      </m:oMath>
      <w:del w:id="1445" w:author="PR Preview" w:date="2026-01-01T00:00:00Z">
        <w:r>
          <w:delText xml:space="preserve"> </w:delText>
        </w:r>
      </w:del>
      <w:del w:id="1446" w:author="PR Preview" w:date="2026-01-01T00:00:00Z">
        <w:r>
          <w:delText xml:space="preserve">is unique;</w:delText>
        </w:r>
      </w:del>
      <w:del w:id="1447" w:author="PR Preview" w:date="2026-01-01T00:00:00Z">
        <w:r>
          <w:delText xml:space="preserve"> </w:delText>
        </w:r>
      </w:del>
      <w:del w:id="1448" w:author="PR Preview" w:date="2026-01-01T00:00:00Z">
        <w:r>
          <w:delText xml:space="preserve">it is the</w:delText>
        </w:r>
      </w:del>
      <w:del w:id="1449" w:author="PR Preview" w:date="2026-01-01T00:00:00Z">
        <w:r>
          <w:delText xml:space="preserve"> </w:delText>
        </w:r>
      </w:del>
      <w:del w:id="1450" w:author="PR Preview" w:date="2026-01-01T00:00:00Z">
        <w:r>
          <w:rPr>
            <w:b/>
            <w:bCs/>
          </w:rPr>
          <w:delText xml:space="preserve">Cholesky factor</w:delText>
        </w:r>
      </w:del>
      <w:del w:id="1451" w:author="PR Preview" w:date="2026-01-01T00:00:00Z">
        <w:r>
          <w:delText xml:space="preserve"> </w:delText>
        </w:r>
      </w:del>
      <w:del w:id="1452" w:author="PR Preview" w:date="2026-01-01T00:00:00Z">
        <w:r>
          <w:delText xml:space="preserve">of</w:delText>
        </w:r>
      </w:del>
      <w:del w:id="1453" w:author="PR Preview" w:date="2026-01-01T00:00:00Z">
        <w:r>
          <w:delText xml:space="preserve"> </w:delText>
        </w:r>
      </w:del>
      <m:oMath>
        <m:r>
          <m:rPr>
            <m:sty m:val="bi"/>
          </m:rPr>
          <m:t>A</m:t>
        </m:r>
      </m:oMath>
      <w:del w:id="1454" w:author="PR Preview" w:date="2026-01-01T00:00:00Z">
        <w:r>
          <w:delText xml:space="preserve">.</w:delText>
        </w:r>
      </w:del>
    </w:p>
    <w:p>
      <w:pPr>
        <w:pStyle w:val="FirstParagraph"/>
      </w:pPr>
      <w:ins w:id="1455" w:author="PR Preview" w:date="2026-01-01T00:00:00Z">
        <w:r>
          <w:rPr>
            <w:b/>
            <w:bCs/>
          </w:rPr>
          <w:t xml:space="preserve">Theorem 15 (Cholesky factorization)</w:t>
        </w:r>
      </w:ins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A</w:t>
        </w:r>
      </w:ins>
      <w:ins w:id="1458" w:author="PR Preview" w:date="2026-01-01T00:00:00Z">
        <w:r>
          <w:t xml:space="preserve"> </w:t>
        </w:r>
      </w:ins>
      <m:oMath>
        <m:r>
          <m:t>p</m:t>
        </m:r>
        <m:r>
          <m:rPr>
            <m:sty m:val="p"/>
          </m:rPr>
          <m:t>×</m:t>
        </m:r>
        <m:r>
          <m:t>p</m:t>
        </m:r>
      </m:oMath>
      <w:ins w:id="1459" w:author="PR Preview" w:date="2026-01-01T00:00:00Z">
        <w:r>
          <w:t xml:space="preserve"> </w:t>
        </w:r>
      </w:ins>
      <w:ins w:id="1460" w:author="PR Preview" w:date="2026-01-01T00:00:00Z">
        <w:r>
          <w:t xml:space="preserve">matrix</w:t>
        </w:r>
      </w:ins>
      <w:ins w:id="1461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462" w:author="PR Preview" w:date="2026-01-01T00:00:00Z">
        <w:r>
          <w:t xml:space="preserve"> </w:t>
        </w:r>
      </w:ins>
      <w:ins w:id="1463" w:author="PR Preview" w:date="2026-01-01T00:00:00Z">
        <w:r>
          <w:t xml:space="preserve">is positive definite (</w:t>
        </w:r>
      </w:ins>
      <w:hyperlink r:id="rId84">
        <w:ins w:id="1464" w:author="PR Preview" w:date="2026-01-01T00:00:00Z">
          <w:r>
            <w:rPr>
              <w:rStyle w:val="Hyperlink"/>
            </w:rPr>
            <w:t xml:space="preserve">Definition 22 in Special Matrices and Decompositions</w:t>
          </w:r>
        </w:ins>
      </w:hyperlink>
      <w:ins w:id="1465" w:author="PR Preview" w:date="2026-01-01T00:00:00Z">
        <w:r>
          <w:t xml:space="preserve">)</w:t>
        </w:r>
      </w:ins>
      <w:ins w:id="1466" w:author="PR Preview" w:date="2026-01-01T00:00:00Z">
        <w:r>
          <w:t xml:space="preserve"> </w:t>
        </w:r>
      </w:ins>
      <w:ins w:id="1467" w:author="PR Preview" w:date="2026-01-01T00:00:00Z">
        <w:r>
          <w:t xml:space="preserve">exactly when</w:t>
        </w:r>
      </w:ins>
      <w:ins w:id="146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ins w:id="1469" w:author="PR Preview" w:date="2026-01-01T00:00:00Z">
        <w:r>
          <w:t xml:space="preserve"> </w:t>
        </w:r>
      </w:ins>
      <w:ins w:id="1470" w:author="PR Preview" w:date="2026-01-01T00:00:00Z">
        <w:r>
          <w:t xml:space="preserve">for some lower triangular</w:t>
        </w:r>
      </w:ins>
      <w:ins w:id="1471" w:author="PR Preview" w:date="2026-01-01T00:00:00Z">
        <w:r>
          <w:t xml:space="preserve"> </w:t>
        </w:r>
      </w:ins>
      <m:oMath>
        <m:r>
          <m:rPr>
            <m:sty m:val="bi"/>
          </m:rPr>
          <m:t>L</m:t>
        </m:r>
      </m:oMath>
      <w:ins w:id="1472" w:author="PR Preview" w:date="2026-01-01T00:00:00Z">
        <w:r>
          <w:t xml:space="preserve"> </w:t>
        </w:r>
      </w:ins>
      <w:ins w:id="1473" w:author="PR Preview" w:date="2026-01-01T00:00:00Z">
        <w:r>
          <w:t xml:space="preserve">(</w:t>
        </w:r>
      </w:ins>
      <w:hyperlink r:id="rId115">
        <w:ins w:id="1474" w:author="PR Preview" w:date="2026-01-01T00:00:00Z">
          <w:r>
            <w:rPr>
              <w:rStyle w:val="Hyperlink"/>
            </w:rPr>
            <w:t xml:space="preserve">Definition 8 in Projections and Linear Systems</w:t>
          </w:r>
        </w:ins>
      </w:hyperlink>
      <w:ins w:id="1475" w:author="PR Preview" w:date="2026-01-01T00:00:00Z">
        <w:r>
          <w:t xml:space="preserve">) with positive diagonal entries.</w:t>
        </w:r>
      </w:ins>
      <w:ins w:id="1476" w:author="PR Preview" w:date="2026-01-01T00:00:00Z">
        <w:r>
          <w:t xml:space="preserve"> </w:t>
        </w:r>
      </w:ins>
      <w:ins w:id="1477" w:author="PR Preview" w:date="2026-01-01T00:00:00Z">
        <w:r>
          <w:t xml:space="preserve">For a positive definite</w:t>
        </w:r>
      </w:ins>
      <w:ins w:id="1478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479" w:author="PR Preview" w:date="2026-01-01T00:00:00Z">
        <w:r>
          <w:t xml:space="preserve"> </w:t>
        </w:r>
      </w:ins>
      <w:ins w:id="1480" w:author="PR Preview" w:date="2026-01-01T00:00:00Z">
        <w:r>
          <w:t xml:space="preserve">that</w:t>
        </w:r>
      </w:ins>
      <w:ins w:id="1481" w:author="PR Preview" w:date="2026-01-01T00:00:00Z">
        <w:r>
          <w:t xml:space="preserve"> </w:t>
        </w:r>
      </w:ins>
      <m:oMath>
        <m:r>
          <m:rPr>
            <m:sty m:val="bi"/>
          </m:rPr>
          <m:t>L</m:t>
        </m:r>
      </m:oMath>
      <w:ins w:id="1482" w:author="PR Preview" w:date="2026-01-01T00:00:00Z">
        <w:r>
          <w:t xml:space="preserve"> </w:t>
        </w:r>
      </w:ins>
      <w:ins w:id="1483" w:author="PR Preview" w:date="2026-01-01T00:00:00Z">
        <w:r>
          <w:t xml:space="preserve">is unique;</w:t>
        </w:r>
      </w:ins>
      <w:ins w:id="1484" w:author="PR Preview" w:date="2026-01-01T00:00:00Z">
        <w:r>
          <w:t xml:space="preserve"> </w:t>
        </w:r>
      </w:ins>
      <w:ins w:id="1485" w:author="PR Preview" w:date="2026-01-01T00:00:00Z">
        <w:r>
          <w:t xml:space="preserve">it is the</w:t>
        </w:r>
      </w:ins>
      <w:ins w:id="1486" w:author="PR Preview" w:date="2026-01-01T00:00:00Z">
        <w:r>
          <w:t xml:space="preserve"> </w:t>
        </w:r>
      </w:ins>
      <w:ins w:id="1487" w:author="PR Preview" w:date="2026-01-01T00:00:00Z">
        <w:r>
          <w:rPr>
            <w:b/>
            <w:bCs/>
          </w:rPr>
          <w:t xml:space="preserve">Cholesky factor</w:t>
        </w:r>
      </w:ins>
      <w:ins w:id="1488" w:author="PR Preview" w:date="2026-01-01T00:00:00Z">
        <w:r>
          <w:t xml:space="preserve"> </w:t>
        </w:r>
      </w:ins>
      <w:ins w:id="1489" w:author="PR Preview" w:date="2026-01-01T00:00:00Z">
        <w:r>
          <w:t xml:space="preserve">of</w:t>
        </w:r>
      </w:ins>
      <w:ins w:id="1490" w:author="PR Preview" w:date="2026-01-01T00:00:00Z">
        <w:r>
          <w:t xml:space="preserve"> </w:t>
        </w:r>
      </w:ins>
      <m:oMath>
        <m:r>
          <m:rPr>
            <m:sty m:val="bi"/>
          </m:rPr>
          <m:t>A</m:t>
        </m:r>
      </m:oMath>
      <w:ins w:id="1491" w:author="PR Preview" w:date="2026-01-01T00:00:00Z">
        <w:r>
          <w:t xml:space="preserve">.</w:t>
        </w:r>
      </w:ins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upper triangular with positive diagonal 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only 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Theorem 16 in Projections and Linear Systems</w:t>
        </w:r>
      </w:hyperlink>
      <w:r>
        <w:t xml:space="preserve">),</w:t>
      </w:r>
      <w:r>
        <w:t xml:space="preserve"> </w:t>
      </w:r>
      <w:r>
        <w:t xml:space="preserve">and the columns of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are linearly independent</w:t>
      </w:r>
      <w:r>
        <w:t xml:space="preserve"> </w:t>
      </w:r>
      <w:r>
        <w:t xml:space="preserve">(</w:t>
      </w:r>
      <w:hyperlink r:id="rId70">
        <w:r>
          <w:rPr>
            <w:rStyle w:val="Hyperlink"/>
          </w:rPr>
          <w:t xml:space="preserve">Theorem 3 in Subspaces and Rank</w:t>
        </w:r>
      </w:hyperlink>
      <w:r>
        <w:t xml:space="preserve">,</w:t>
      </w:r>
      <w:r>
        <w:t xml:space="preserve"> </w:t>
      </w:r>
      <w:hyperlink r:id="rId63">
        <w:r>
          <w:rPr>
            <w:rStyle w:val="Hyperlink"/>
          </w:rPr>
          <w:t xml:space="preserve">Definition 1 in Subspaces and Rank</w:t>
        </w:r>
      </w:hyperlink>
      <w:r>
        <w:t xml:space="preserve">).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p>
              <m:e>
                <m:r>
                  <m:rPr>
                    <m:sty m:val="bi"/>
                  </m:rPr>
                  <m:t>L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</w:t>
      </w:r>
      <w:r>
        <w:t xml:space="preserve"> </w:t>
      </w:r>
      <w:r>
        <w:t xml:space="preserve">is positive definite (</w:t>
      </w:r>
      <w:hyperlink w:anchor="thm-pd-gram">
        <w:r>
          <w:rPr>
            <w:rStyle w:val="Hyperlink"/>
          </w:rPr>
          <w:t xml:space="preserve">Theorem 10</w:t>
        </w:r>
      </w:hyperlink>
      <w:r>
        <w:t xml:space="preserve">, part 2).</w:t>
      </w:r>
    </w:p>
    <w:p>
      <w:pPr>
        <w:pStyle w:val="BodyText"/>
      </w:pPr>
      <w:r>
        <w:rPr>
          <w:b/>
          <w:bCs/>
        </w:rPr>
        <w:t xml:space="preserve">Only if, with uniqueness, by</w:t>
      </w:r>
      <w:r>
        <w:rPr>
          <w:b/>
          <w:bCs/>
        </w:rPr>
        <w:t xml:space="preserve"> </w:t>
      </w:r>
      <w:hyperlink r:id="rId36">
        <w:r>
          <w:rPr>
            <w:rStyle w:val="Hyperlink"/>
            <w:b/>
            <w:bCs/>
          </w:rPr>
          <w:t xml:space="preserve">induction</w:t>
        </w:r>
      </w:hyperlink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t> 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holds exactly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, assume every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has exactly one such factor, and split off the first row and column.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symmetric, so its first row is the transpose of its first column: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a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b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A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bi"/>
            </m:rPr>
            <m:t>L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</m:sSub>
                  </m:e>
                </m:mr>
                <m:mr>
                  <m:e>
                    <m:acc>
                      <m:accPr>
                        <m:chr m:val="̃"/>
                      </m:accPr>
                      <m:e>
                        <m:r>
                          <m:t>g</m:t>
                        </m:r>
                      </m:e>
                    </m:acc>
                  </m:e>
                  <m:e>
                    <m:sSub>
                      <m:e>
                        <m:r>
                          <m:rPr>
                            <m:sty m:val="bi"/>
                          </m:rPr>
                          <m:t>L</m:t>
                        </m:r>
                      </m:e>
                      <m:sub>
                        <m:r>
                          <m:t>22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sSup>
            <m:e>
              <m:r>
                <m:rPr>
                  <m:sty m:val="bi"/>
                </m:rPr>
                <m:t>L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ℓ</m:t>
                        </m:r>
                      </m:e>
                      <m:sub>
                        <m:r>
                          <m:t>11</m:t>
                        </m:r>
                      </m:sub>
                    </m:sSub>
                  </m:e>
                  <m:e>
                    <m:sSup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g</m:t>
                            </m:r>
                          </m:e>
                        </m:acc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  <m:mr>
                  <m:e>
                    <m:sSub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0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(</m:t>
                        </m:r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1</m:t>
                        </m:r>
                      </m:sub>
                    </m:sSub>
                  </m:e>
                  <m:e>
                    <m:sSup>
                      <m:e>
                        <m:sSub>
                          <m:e>
                            <m:r>
                              <m:rPr>
                                <m:sty m:val="bi"/>
                              </m:rPr>
                              <m:t>L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are their entries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this form by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 lower triangular with positive diagonal</w:t>
      </w:r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its first row is otherwise zero,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lower triangular with positive diagonal;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can be anything.</w:t>
      </w:r>
      <w:r>
        <w:t xml:space="preserve"> </w:t>
      </w:r>
      <w:r>
        <w:t xml:space="preserve">So choosing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means choosing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 such an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r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ℓ</m:t>
                </m:r>
              </m:e>
              <m:sub>
                <m:r>
                  <m:t>i</m:t>
                </m:r>
                <m:r>
                  <m:t>r</m:t>
                </m:r>
              </m:sub>
            </m:sSub>
          </m:e>
        </m:nary>
        <m:r>
          <m:t> </m:t>
        </m:r>
        <m:sSub>
          <m:e>
            <m:r>
              <m:t>ℓ</m:t>
            </m:r>
          </m:e>
          <m:sub>
            <m:r>
              <m:t>j</m:t>
            </m:r>
            <m:r>
              <m:t>r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  <m:r>
              <m:t>r</m:t>
            </m:r>
          </m:sub>
        </m:sSub>
      </m:oMath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(1,</w:t>
      </w:r>
      <w:r>
        <w:t xml:space="preserve"> </w:t>
      </w:r>
      <w:hyperlink r:id="rId87">
        <w:r>
          <w:rPr>
            <w:rStyle w:val="Hyperlink"/>
          </w:rPr>
          <w:t xml:space="preserve">Definition 3 in Matrices</w:t>
        </w:r>
      </w:hyperlink>
      <w:r>
        <w:t xml:space="preserve">).</w:t>
      </w:r>
      <w:r>
        <w:t xml:space="preserve"> </w:t>
      </w:r>
      <w:r>
        <w:t xml:space="preserve">Row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 and row</w:t>
      </w:r>
      <w:r>
        <w:t xml:space="preserve"> </w:t>
      </w:r>
      <m:oMath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So, for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t>0</m:t>
                  </m:r>
                </m:e>
              </m:nary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1 and 1)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j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g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t>p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(rows </m:t>
              </m:r>
              <m:r>
                <m:t>i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r>
                <m:t>j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7 in Matrices</m:t>
              </m:r>
              <m:r>
                <m:rPr>
                  <m:nor/>
                  <m:sty m:val="p"/>
                </m:rPr>
                <m:t>, with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t> </m:t>
        </m:r>
        <m:sSub>
          <m:e>
            <m:r>
              <m:t>g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by the same computation with the roles swapped,</w:t>
      </w:r>
      <w:r>
        <w:t xml:space="preserve"> </w:t>
      </w:r>
      <w:r>
        <w:t xml:space="preserve">the transpose of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block;</w:t>
      </w:r>
      <w:r>
        <w:t xml:space="preserve"> </w:t>
      </w:r>
      <w:r>
        <w:t xml:space="preserve">it matches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exactly when the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block matches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which is where the symmetry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used.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  <m:sSup>
          <m:e>
            <m:r>
              <m:rPr>
                <m:sty m:val="bi"/>
              </m:rPr>
              <m:t>L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 </w:t>
      </w:r>
      <w:r>
        <w:t xml:space="preserve">says exactly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11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ℓ</m:t>
              </m:r>
            </m:e>
            <m:sub>
              <m:r>
                <m:t>11</m:t>
              </m:r>
            </m:sub>
          </m:sSub>
          <m:r>
            <m:t> </m:t>
          </m:r>
          <m:acc>
            <m:accPr>
              <m:chr m:val="̃"/>
            </m:accPr>
            <m:e>
              <m:r>
                <m:t>g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acc>
            <m:accPr>
              <m:chr m:val="̃"/>
            </m:accPr>
            <m:e>
              <m:r>
                <m:t>g</m:t>
              </m:r>
            </m:e>
          </m:acc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+</m:t>
          </m:r>
          <m:sSub>
            <m:e>
              <m:r>
                <m:rPr>
                  <m:sty m:val="bi"/>
                </m:rPr>
                <m:t>L</m:t>
              </m:r>
            </m:e>
            <m:sub>
              <m:r>
                <m:t>22</m:t>
              </m:r>
            </m:sub>
          </m:sSub>
          <m:sSup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A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m:oMath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thm-pd-submatrix">
        <w:r>
          <w:rPr>
            <w:rStyle w:val="Hyperlink"/>
          </w:rPr>
          <w:t xml:space="preserve">Theorem 12</w:t>
        </w:r>
      </w:hyperlink>
      <w:r>
        <w:t xml:space="preserve">), so the first equation with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forces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sSub>
              <m:e>
                <m:r>
                  <m:t>a</m:t>
                </m:r>
              </m:e>
              <m:sub>
                <m:r>
                  <m:t>11</m:t>
                </m:r>
              </m:sub>
            </m:sSub>
          </m:e>
        </m:rad>
      </m:oMath>
      <w:r>
        <w:t xml:space="preserve">;</w:t>
      </w:r>
      <w:r>
        <w:t xml:space="preserve"> </w:t>
      </w:r>
      <w:r>
        <w:t xml:space="preserve">the second then forces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sSub>
              <m:e>
                <m:r>
                  <m:t>ℓ</m:t>
                </m:r>
              </m:e>
              <m:sub>
                <m:r>
                  <m:t>11</m:t>
                </m:r>
              </m:sub>
            </m:sSub>
          </m:den>
        </m:f>
        <m:r>
          <m:t> 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;</w:t>
      </w:r>
      <w:r>
        <w:t xml:space="preserve"> </w:t>
      </w:r>
      <w:r>
        <w:t xml:space="preserve">and the third becomes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L</m:t>
                  </m:r>
                </m:e>
                <m:sub>
                  <m:r>
                    <m:t>22</m:t>
                  </m:r>
                </m:sub>
              </m:sSub>
              <m:sSup>
                <m:e>
                  <m:sSub>
                    <m:e>
                      <m:r>
                        <m:rPr>
                          <m:sty m:val="bi"/>
                        </m:rPr>
                        <m:t>L</m:t>
                      </m:r>
                    </m:e>
                    <m:sub>
                      <m:r>
                        <m:t>22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t>11</m:t>
                          </m:r>
                        </m:sub>
                      </m:sSub>
                    </m:den>
                  </m:f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sSub>
                            <m:e>
                              <m:r>
                                <m:t>ℓ</m:t>
                              </m:r>
                            </m:e>
                            <m:sub>
                              <m:r>
                                <m:t>11</m:t>
                              </m:r>
                            </m:sub>
                          </m:sSub>
                        </m:den>
                      </m:f>
                      <m:r>
                        <m:t> 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Sup>
                    <m:e>
                      <m:r>
                        <m:t>ℓ</m:t>
                      </m:r>
                    </m:e>
                    <m:sub>
                      <m:r>
                        <m:t>11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 in Matrices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Theorem 7 in Projections and Linear Systems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A</m:t>
                  </m:r>
                </m:e>
                <m:sub>
                  <m:r>
                    <m:t>22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Sup>
                <m:e>
                  <m:r>
                    <m:t>ℓ</m:t>
                  </m:r>
                </m:e>
                <m:sub>
                  <m:r>
                    <m:t>11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del w:id="1492" w:author="PR Preview" w:date="2026-01-01T00:00:00Z">
        <w:r>
          <w:delText xml:space="preserve">Here</w:delText>
        </w:r>
      </w:del>
      <w:del w:id="1493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del w:id="1494" w:author="PR Preview" w:date="2026-01-01T00:00:00Z">
        <w:r>
          <w:delText xml:space="preserve"> </w:delText>
        </w:r>
      </w:del>
      <w:del w:id="1495" w:author="PR Preview" w:date="2026-01-01T00:00:00Z">
        <w:r>
          <w:delText xml:space="preserve">is invertible with inverse</w:delText>
        </w:r>
      </w:del>
      <w:del w:id="1496" w:author="PR Preview" w:date="2026-01-01T00:00:00Z">
        <w:r>
          <w:delText xml:space="preserve"> </w:delText>
        </w:r>
      </w:del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del w:id="1497" w:author="PR Preview" w:date="2026-01-01T00:00:00Z">
        <w:r>
          <w:delText xml:space="preserve">,</w:delText>
        </w:r>
      </w:del>
      <w:del w:id="1498" w:author="PR Preview" w:date="2026-01-01T00:00:00Z">
        <w:r>
          <w:delText xml:space="preserve"> </w:delText>
        </w:r>
      </w:del>
      <w:del w:id="1499" w:author="PR Preview" w:date="2026-01-01T00:00:00Z">
        <w:r>
          <w:delText xml:space="preserve">so with</w:delText>
        </w:r>
      </w:del>
      <w:del w:id="1500" w:author="PR Preview" w:date="2026-01-01T00:00:00Z">
        <w:r>
          <w:delText xml:space="preserve"> </w:delText>
        </w:r>
      </w:del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del w:id="1501" w:author="PR Preview" w:date="2026-01-01T00:00:00Z">
        <w:r>
          <w:delText xml:space="preserve"> </w:delText>
        </w:r>
      </w:del>
      <w:del w:id="1502" w:author="PR Preview" w:date="2026-01-01T00:00:00Z">
        <w:r>
          <w:delText xml:space="preserve">in</w:delText>
        </w:r>
      </w:del>
      <w:del w:id="1503" w:author="PR Preview" w:date="2026-01-01T00:00:00Z">
        <w:r>
          <w:delText xml:space="preserve"> </w:delText>
        </w:r>
      </w:del>
      <w:hyperlink w:anchor="def-schur-complement">
        <w:del w:id="1504" w:author="PR Preview" w:date="2026-01-01T00:00:00Z">
          <w:r>
            <w:rPr>
              <w:rStyle w:val="Hyperlink"/>
            </w:rPr>
            <w:delText xml:space="preserve">Definition 6</w:delText>
          </w:r>
        </w:del>
      </w:hyperlink>
      <w:del w:id="1505" w:author="PR Preview" w:date="2026-01-01T00:00:00Z">
        <w:r>
          <w:delText xml:space="preserve">,</w:delText>
        </w:r>
      </w:del>
    </w:p>
    <w:p>
      <w:pPr>
        <w:pStyle w:val="FirstParagraph"/>
      </w:pPr>
      <w:ins w:id="1506" w:author="PR Preview" w:date="2026-01-01T00:00:00Z">
        <w:r>
          <w:t xml:space="preserve">Here</w:t>
        </w:r>
      </w:ins>
      <w:ins w:id="1507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ins w:id="1508" w:author="PR Preview" w:date="2026-01-01T00:00:00Z">
        <w:r>
          <w:t xml:space="preserve"> </w:t>
        </w:r>
      </w:ins>
      <w:ins w:id="1509" w:author="PR Preview" w:date="2026-01-01T00:00:00Z">
        <w:r>
          <w:t xml:space="preserve">is invertible with inverse</w:t>
        </w:r>
      </w:ins>
      <w:ins w:id="1510" w:author="PR Preview" w:date="2026-01-01T00:00:00Z">
        <w:r>
          <w:t xml:space="preserve"> </w:t>
        </w:r>
      </w:ins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/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ins w:id="1511" w:author="PR Preview" w:date="2026-01-01T00:00:00Z">
        <w:r>
          <w:t xml:space="preserve">,</w:t>
        </w:r>
      </w:ins>
      <w:ins w:id="1512" w:author="PR Preview" w:date="2026-01-01T00:00:00Z">
        <w:r>
          <w:t xml:space="preserve"> </w:t>
        </w:r>
      </w:ins>
      <w:ins w:id="1513" w:author="PR Preview" w:date="2026-01-01T00:00:00Z">
        <w:r>
          <w:t xml:space="preserve">so with</w:t>
        </w:r>
      </w:ins>
      <w:ins w:id="1514" w:author="PR Preview" w:date="2026-01-01T00:00:00Z">
        <w:r>
          <w:t xml:space="preserve"> </w:t>
        </w:r>
      </w:ins>
      <m:oMath>
        <m:r>
          <m:rPr>
            <m:sty m:val="bi"/>
          </m:rPr>
          <m:t>B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ins w:id="1515" w:author="PR Preview" w:date="2026-01-01T00:00:00Z">
        <w:r>
          <w:t xml:space="preserve"> </w:t>
        </w:r>
      </w:ins>
      <w:ins w:id="1516" w:author="PR Preview" w:date="2026-01-01T00:00:00Z">
        <w:r>
          <w:t xml:space="preserve">in</w:t>
        </w:r>
      </w:ins>
      <w:ins w:id="1517" w:author="PR Preview" w:date="2026-01-01T00:00:00Z">
        <w:r>
          <w:t xml:space="preserve"> </w:t>
        </w:r>
      </w:ins>
      <w:hyperlink w:anchor="def-schur-complement">
        <w:ins w:id="1518" w:author="PR Preview" w:date="2026-01-01T00:00:00Z">
          <w:r>
            <w:rPr>
              <w:rStyle w:val="Hyperlink"/>
            </w:rPr>
            <w:t xml:space="preserve">Definition 7</w:t>
          </w:r>
        </w:ins>
      </w:hyperlink>
      <w:ins w:id="1519" w:author="PR Preview" w:date="2026-01-01T00:00:00Z">
        <w:r>
          <w:t xml:space="preserve">,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[</m:t>
              </m:r>
              <m:sSub>
                <m:e>
                  <m:r>
                    <m:t>a</m:t>
                  </m:r>
                </m:e>
                <m:sub>
                  <m:r>
                    <m:t>11</m:t>
                  </m:r>
                </m:sub>
              </m:sSub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B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a</m:t>
                      </m:r>
                    </m:e>
                    <m:sub>
                      <m:r>
                        <m:t>11</m:t>
                      </m:r>
                    </m:sub>
                  </m:sSub>
                </m:den>
              </m:f>
              <m:r>
                <m:t> 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</w:t>
      </w:r>
      <w:hyperlink r:id="rId56">
        <w:r>
          <w:rPr>
            <w:rStyle w:val="Hyperlink"/>
          </w:rPr>
          <w:t xml:space="preserve">Theorem 7 in Projections and Linear Systems</w:t>
        </w:r>
      </w:hyperlink>
      <w:r>
        <w:t xml:space="preserve">),</w:t>
      </w:r>
      <w:r>
        <w:t xml:space="preserve"> </w:t>
      </w:r>
      <w:r>
        <w:t xml:space="preserve">and the right side is the Schur complement of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a</m:t>
            </m:r>
          </m:e>
          <m:sub>
            <m:r>
              <m:t>11</m:t>
            </m:r>
          </m:sub>
        </m:sSub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It is positive definite by</w:t>
      </w:r>
      <w:r>
        <w:t xml:space="preserve"> </w:t>
      </w:r>
      <w:hyperlink w:anchor="thm-schur-test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(with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m:oMath>
        <m:sSub>
          <m:e>
            <m:r>
              <m:rPr>
                <m:sty m:val="bi"/>
              </m:rPr>
              <m:t>A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is symmetric because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is).</w:t>
      </w:r>
      <w:r>
        <w:t xml:space="preserve"> </w:t>
      </w:r>
      <w:r>
        <w:t xml:space="preserve">By the induction hypothesis it has exactly one factor</w:t>
      </w:r>
      <w:r>
        <w:t xml:space="preserve"> </w:t>
      </w:r>
      <m:oMath>
        <m:sSub>
          <m:e>
            <m:r>
              <m:rPr>
                <m:sty m:val="bi"/>
              </m:rPr>
              <m:t>L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of the required kind.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L</m:t>
        </m:r>
      </m:oMath>
      <w:r>
        <w:t xml:space="preserve"> </w:t>
      </w:r>
      <w:r>
        <w:t xml:space="preserve">exists and is unique.</w:t>
      </w:r>
    </w:p>
    <w:bookmarkStart w:id="117" w:name="exm-cholesky"/>
    <w:p>
      <w:pPr>
        <w:pStyle w:val="BodyText"/>
      </w:pPr>
      <w:r>
        <w:rPr>
          <w:b/>
          <w:bCs/>
        </w:rPr>
        <w:t xml:space="preserve">Example 22 (Two Cholesky factors)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21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m:oMath>
        <m:r>
          <m:rPr>
            <m:sty m:val="bi"/>
          </m:rPr>
          <m:t>L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L</m:t>
              </m:r>
              <m:sSup>
                <m:e>
                  <m:r>
                    <m:rPr>
                      <m:sty m:val="bi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r>
                          <m:rPr>
                            <m:sty m:val="p"/>
                          </m:rPr>
                          <m:t>⋅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7"/>
        </w:numPr>
      </w:pP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5</m:t>
                  </m:r>
                </m:e>
                <m:e>
                  <m:r>
                    <m:t>4</m:t>
                  </m:r>
                </m:e>
              </m:mr>
              <m:mr>
                <m:e>
                  <m:r>
                    <m:t>4</m:t>
                  </m:r>
                </m:e>
                <m:e>
                  <m:r>
                    <m:t>5</m:t>
                  </m:r>
                </m:e>
              </m:mr>
            </m:m>
          </m:e>
        </m:d>
      </m:oMath>
      <w:r>
        <w:t xml:space="preserve">:</w:t>
      </w:r>
      <w:r>
        <w:t xml:space="preserve"> </w:t>
      </w:r>
      <m:oMath>
        <m:sSub>
          <m:e>
            <m:r>
              <m:t>ℓ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4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</m:t>
            </m:r>
          </m:e>
        </m:rad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16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Schur complement of</w:t>
      </w:r>
      <w:r>
        <w:t xml:space="preserve"> </w:t>
      </w:r>
      <w:hyperlink w:anchor="exm-schur-complement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f>
          <m:fPr>
            <m:type m:val="lin"/>
          </m:fPr>
          <m:num>
            <m:r>
              <m:t>3</m:t>
            </m:r>
          </m:num>
          <m:den>
            <m:rad>
              <m:radPr>
                <m:degHide m:val="on"/>
              </m:radPr>
              <m:deg/>
              <m:e>
                <m:r>
                  <m:t>5</m:t>
                </m:r>
              </m:e>
            </m:rad>
          </m:den>
        </m:f>
      </m:oMath>
      <w:r>
        <w:t xml:space="preserve">.</w:t>
      </w:r>
    </w:p>
    <w:p>
      <w:pPr>
        <w:numPr>
          <w:ilvl w:val="0"/>
          <w:numId w:val="1017"/>
        </w:numPr>
      </w:pPr>
      <w:r>
        <w:t xml:space="preserve">For</w:t>
      </w:r>
      <w:r>
        <w:t xml:space="preserve"> </w:t>
      </w:r>
      <m:oMath>
        <m:r>
          <m:rPr>
            <m:sty m:val="bi"/>
          </m:rPr>
          <m:t>D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the method breaks down: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ℓ</m:t>
                  </m:r>
                </m:e>
                <m:sub>
                  <m:r>
                    <m:t>22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has no real solution,</w:t>
      </w:r>
      <w:r>
        <w:t xml:space="preserve"> </w:t>
      </w:r>
      <w:r>
        <w:t xml:space="preserve">matching the failure of the Schur complement test (</w:t>
      </w:r>
      <w:hyperlink w:anchor="exm-schur-test">
        <w:r>
          <w:rPr>
            <w:rStyle w:val="Hyperlink"/>
          </w:rPr>
          <w:t xml:space="preserve">Example 21</w:t>
        </w:r>
      </w:hyperlink>
      <w:r>
        <w:t xml:space="preserve">).</w:t>
      </w:r>
    </w:p>
    <w:bookmarkEnd w:id="117"/>
    <w:bookmarkStart w:id="122" w:name="refs"/>
    <w:bookmarkStart w:id="119" w:name="ref-zhou2024eig"/>
    <w:p>
      <w:pPr>
        <w:pStyle w:val="Bibliography"/>
      </w:pPr>
      <w:r>
        <w:t xml:space="preserve">Zhou, Hua. 2024a.</w:t>
      </w:r>
      <w:r>
        <w:t xml:space="preserve"> </w:t>
      </w:r>
      <w:r>
        <w:rPr>
          <w:i/>
          <w:iCs/>
        </w:rPr>
        <w:t xml:space="preserve">Eigen-Decomposition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18">
        <w:r>
          <w:rPr>
            <w:rStyle w:val="Hyperlink"/>
          </w:rPr>
          <w:t xml:space="preserve">https://ucla-biostat-216.github.io/2024fall/slides/10-eig/10-eig.html</w:t>
        </w:r>
      </w:hyperlink>
      <w:r>
        <w:t xml:space="preserve">.</w:t>
      </w:r>
    </w:p>
    <w:bookmarkEnd w:id="119"/>
    <w:bookmarkStart w:id="121" w:name="ref-zhou2024pd"/>
    <w:p>
      <w:pPr>
        <w:pStyle w:val="Bibliography"/>
      </w:pPr>
      <w:r>
        <w:t xml:space="preserve">Zhou, Hua. 2024b.</w:t>
      </w:r>
      <w:r>
        <w:t xml:space="preserve"> </w:t>
      </w:r>
      <w:r>
        <w:rPr>
          <w:i/>
          <w:iCs/>
        </w:rPr>
        <w:t xml:space="preserve">Symmetric Positive Definite Matrices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120">
        <w:r>
          <w:rPr>
            <w:rStyle w:val="Hyperlink"/>
          </w:rPr>
          <w:t xml:space="preserve">https://ucla-biostat-216.github.io/2024fall/slides/11-pd/11-pd.html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31">
    <w:nsid w:val="00A993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3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_rels/footnotes.xml.rels><?xml version='1.0' encoding='UTF-8' standalone='yes'?>
<Relationships xmlns="http://schemas.openxmlformats.org/package/2006/relationships"><Relationship Id="rId118" Type="http://schemas.openxmlformats.org/officeDocument/2006/relationships/hyperlink" Target="https://ucla-biostat-216.github.io/2024fall/slides/10-eig/10-eig.html" TargetMode="External"/><Relationship Id="rId120" Type="http://schemas.openxmlformats.org/officeDocument/2006/relationships/hyperlink" Target="https://ucla-biostat-216.github.io/2024fall/slides/11-pd/11-pd.html" TargetMode="External"/><Relationship Id="rId48" Type="http://schemas.openxmlformats.org/officeDocument/2006/relationships/hyperlink" Target="linear-algebra-inner-products.html#thm-norm-properties" TargetMode="External"/><Relationship Id="rId40" Type="http://schemas.openxmlformats.org/officeDocument/2006/relationships/hyperlink" Target="linear-algebra-matrices.html#def-identity-matrix" TargetMode="External"/><Relationship Id="rId41" Type="http://schemas.openxmlformats.org/officeDocument/2006/relationships/hyperlink" Target="linear-algebra-matrices.html#def-matrix-addition" TargetMode="External"/><Relationship Id="rId87" Type="http://schemas.openxmlformats.org/officeDocument/2006/relationships/hyperlink" Target="linear-algebra-matrices.html#def-matrix-transpose" TargetMode="External"/><Relationship Id="rId61" Type="http://schemas.openxmlformats.org/officeDocument/2006/relationships/hyperlink" Target="linear-algebra-matrices.html#def-matvec-mult" TargetMode="External"/><Relationship Id="rId97" Type="http://schemas.openxmlformats.org/officeDocument/2006/relationships/hyperlink" Target="linear-algebra-matrices.html#def-scalar-mult" TargetMode="External"/><Relationship Id="rId57" Type="http://schemas.openxmlformats.org/officeDocument/2006/relationships/hyperlink" Target="linear-algebra-matrices.html#thm-identity" TargetMode="External"/><Relationship Id="rId60" Type="http://schemas.openxmlformats.org/officeDocument/2006/relationships/hyperlink" Target="linear-algebra-matrices.html#thm-matmul-assoc" TargetMode="External"/><Relationship Id="rId86" Type="http://schemas.openxmlformats.org/officeDocument/2006/relationships/hyperlink" Target="linear-algebra-matrices.html#thm-transpose-product" TargetMode="External"/><Relationship Id="rId96" Type="http://schemas.openxmlformats.org/officeDocument/2006/relationships/hyperlink" Target="linear-algebra-matrices.html#thm-transpose-sum" TargetMode="External"/><Relationship Id="rId19" Type="http://schemas.openxmlformats.org/officeDocument/2006/relationships/hyperlink" Target="linear-algebra-projections.html#cor-solution-unique" TargetMode="External"/><Relationship Id="rId115" Type="http://schemas.openxmlformats.org/officeDocument/2006/relationships/hyperlink" Target="linear-algebra-projections.html#def-lower-triangular-matrix" TargetMode="External"/><Relationship Id="rId38" Type="http://schemas.openxmlformats.org/officeDocument/2006/relationships/hyperlink" Target="linear-algebra-projections.html#def-triangular-matrix" TargetMode="External"/><Relationship Id="rId93" Type="http://schemas.openxmlformats.org/officeDocument/2006/relationships/hyperlink" Target="linear-algebra-projections.html#exm-gram-invertible" TargetMode="External"/><Relationship Id="rId49" Type="http://schemas.openxmlformats.org/officeDocument/2006/relationships/hyperlink" Target="linear-algebra-projections.html#exm-hat-matrix-projection" TargetMode="External"/><Relationship Id="rId43" Type="http://schemas.openxmlformats.org/officeDocument/2006/relationships/hyperlink" Target="linear-algebra-projections.html#exm-triangular-matrix" TargetMode="External"/><Relationship Id="rId42" Type="http://schemas.openxmlformats.org/officeDocument/2006/relationships/hyperlink" Target="linear-algebra-projections.html#thm-back-substitution" TargetMode="External"/><Relationship Id="rId56" Type="http://schemas.openxmlformats.org/officeDocument/2006/relationships/hyperlink" Target="linear-algebra-projections.html#thm-scalar-matmul" TargetMode="External"/><Relationship Id="rId26" Type="http://schemas.openxmlformats.org/officeDocument/2006/relationships/hyperlink" Target="linear-algebra-rank-nullity.html#thm-null-space-subspace" TargetMode="External"/><Relationship Id="rId18" Type="http://schemas.openxmlformats.org/officeDocument/2006/relationships/hyperlink" Target="linear-algebra-rank-nullity.html#thm-rank-nullity" TargetMode="External"/><Relationship Id="rId108" Type="http://schemas.openxmlformats.org/officeDocument/2006/relationships/hyperlink" Target="linear-algebra-special-matrices.html#cor-inverse-symmetric" TargetMode="External"/><Relationship Id="rId103" Type="http://schemas.openxmlformats.org/officeDocument/2006/relationships/hyperlink" Target="linear-algebra-special-matrices.html#def-determinant" TargetMode="External"/><Relationship Id="rId66" Type="http://schemas.openxmlformats.org/officeDocument/2006/relationships/hyperlink" Target="linear-algebra-special-matrices.html#def-diagonal-matrix" TargetMode="External"/><Relationship Id="rId73" Type="http://schemas.openxmlformats.org/officeDocument/2006/relationships/hyperlink" Target="linear-algebra-special-matrices.html#def-eigendecomposition" TargetMode="External"/><Relationship Id="rId13" Type="http://schemas.openxmlformats.org/officeDocument/2006/relationships/hyperlink" Target="linear-algebra-special-matrices.html#def-eigenvalue" TargetMode="External"/><Relationship Id="rId45" Type="http://schemas.openxmlformats.org/officeDocument/2006/relationships/hyperlink" Target="linear-algebra-special-matrices.html#def-idempotent-matrix" TargetMode="External"/><Relationship Id="rId15" Type="http://schemas.openxmlformats.org/officeDocument/2006/relationships/hyperlink" Target="linear-algebra-special-matrices.html#def-invertible-matrix" TargetMode="External"/><Relationship Id="rId34" Type="http://schemas.openxmlformats.org/officeDocument/2006/relationships/hyperlink" Target="linear-algebra-special-matrices.html#def-matrix-power" TargetMode="External"/><Relationship Id="rId46" Type="http://schemas.openxmlformats.org/officeDocument/2006/relationships/hyperlink" Target="linear-algebra-special-matrices.html#def-orthogonal-matrix" TargetMode="External"/><Relationship Id="rId84" Type="http://schemas.openxmlformats.org/officeDocument/2006/relationships/hyperlink" Target="linear-algebra-special-matrices.html#def-positive-definite" TargetMode="External"/><Relationship Id="rId83" Type="http://schemas.openxmlformats.org/officeDocument/2006/relationships/hyperlink" Target="linear-algebra-special-matrices.html#def-positive-semidefinite" TargetMode="External"/><Relationship Id="rId105" Type="http://schemas.openxmlformats.org/officeDocument/2006/relationships/hyperlink" Target="linear-algebra-special-matrices.html#def-symmetric-matrix" TargetMode="External"/><Relationship Id="rId29" Type="http://schemas.openxmlformats.org/officeDocument/2006/relationships/hyperlink" Target="linear-algebra-special-matrices.html#exm-eigenvalue" TargetMode="External"/><Relationship Id="rId24" Type="http://schemas.openxmlformats.org/officeDocument/2006/relationships/hyperlink" Target="linear-algebra-special-matrices.html#exm-invertible-matrix" TargetMode="External"/><Relationship Id="rId51" Type="http://schemas.openxmlformats.org/officeDocument/2006/relationships/hyperlink" Target="linear-algebra-special-matrices.html#exm-orthogonal-matrix" TargetMode="External"/><Relationship Id="rId91" Type="http://schemas.openxmlformats.org/officeDocument/2006/relationships/hyperlink" Target="linear-algebra-special-matrices.html#exm-positive-definite" TargetMode="External"/><Relationship Id="rId90" Type="http://schemas.openxmlformats.org/officeDocument/2006/relationships/hyperlink" Target="linear-algebra-special-matrices.html#exm-positive-semidefinite" TargetMode="External"/><Relationship Id="rId54" Type="http://schemas.openxmlformats.org/officeDocument/2006/relationships/hyperlink" Target="linear-algebra-special-matrices.html#rem-invertible-inverse" TargetMode="External"/><Relationship Id="rId50" Type="http://schemas.openxmlformats.org/officeDocument/2006/relationships/hyperlink" Target="linear-algebra-special-matrices.html#rem-orthogonal-matrix-columns" TargetMode="External"/><Relationship Id="rId88" Type="http://schemas.openxmlformats.org/officeDocument/2006/relationships/hyperlink" Target="linear-algebra-special-matrices.html#rem-positive-definite-symmetry" TargetMode="External"/><Relationship Id="rId82" Type="http://schemas.openxmlformats.org/officeDocument/2006/relationships/hyperlink" Target="linear-algebra-special-matrices.html#thm-definite-eigenvalues" TargetMode="External"/><Relationship Id="rId89" Type="http://schemas.openxmlformats.org/officeDocument/2006/relationships/hyperlink" Target="linear-algebra-special-matrices.html#thm-inverse-product" TargetMode="External"/><Relationship Id="rId113" Type="http://schemas.openxmlformats.org/officeDocument/2006/relationships/hyperlink" Target="linear-algebra-special-matrices.html#thm-pd-inverse" TargetMode="External"/><Relationship Id="rId14" Type="http://schemas.openxmlformats.org/officeDocument/2006/relationships/hyperlink" Target="linear-algebra-special-matrices.html#thm-spectral" TargetMode="External"/><Relationship Id="rId21" Type="http://schemas.openxmlformats.org/officeDocument/2006/relationships/hyperlink" Target="linear-algebra-subspaces.html#def-dimension" TargetMode="External"/><Relationship Id="rId16" Type="http://schemas.openxmlformats.org/officeDocument/2006/relationships/hyperlink" Target="linear-algebra-subspaces.html#def-full-column-rank" TargetMode="External"/><Relationship Id="rId63" Type="http://schemas.openxmlformats.org/officeDocument/2006/relationships/hyperlink" Target="linear-algebra-subspaces.html#def-linearly-independent" TargetMode="External"/><Relationship Id="rId72" Type="http://schemas.openxmlformats.org/officeDocument/2006/relationships/hyperlink" Target="linear-algebra-subspaces.html#def-rank" TargetMode="External"/><Relationship Id="rId22" Type="http://schemas.openxmlformats.org/officeDocument/2006/relationships/hyperlink" Target="linear-algebra-subspaces.html#def-span" TargetMode="External"/><Relationship Id="rId23" Type="http://schemas.openxmlformats.org/officeDocument/2006/relationships/hyperlink" Target="linear-algebra-subspaces.html#exm-dimension" TargetMode="External"/><Relationship Id="rId92" Type="http://schemas.openxmlformats.org/officeDocument/2006/relationships/hyperlink" Target="linear-algebra-subspaces.html#exm-rank" TargetMode="External"/><Relationship Id="rId12" Type="http://schemas.openxmlformats.org/officeDocument/2006/relationships/hyperlink" Target="linear-algebra-subspaces.html#sec-subspaces" TargetMode="External"/><Relationship Id="rId70" Type="http://schemas.openxmlformats.org/officeDocument/2006/relationships/hyperlink" Target="linear-algebra-subspaces.html#thm-matvec-columns" TargetMode="External"/><Relationship Id="rId20" Type="http://schemas.openxmlformats.org/officeDocument/2006/relationships/hyperlink" Target="linear-algebra-vectors.html#def-indicator-vector" TargetMode="External"/><Relationship Id="rId36" Type="http://schemas.openxmlformats.org/officeDocument/2006/relationships/hyperlink" Target="proof-writing.qmd#def-proof-by-inducti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Diagonalization and Cholesky</dc:title>
  <dc:creator/>
  <cp:keywords/>
  <dcterms:created xsi:type="dcterms:W3CDTF">2026-10-15T09:41:21Z</dcterms:created>
  <dcterms:modified xsi:type="dcterms:W3CDTF">2026-10-15T09:41:21Z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02:10:58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