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2026-10-08 22:26:48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22:43:40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8</m:t>
        </m:r>
      </m:oMath>
      <w:r>
        <w:t xml:space="preserve">, 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ℓ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ℓ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ℓ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ℓ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ε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ε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t>f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m:t>i</m:t>
                      </m:r>
                      <m:r>
                        <m:t>a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2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both the open and the closed unit ball.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0.6</m:t>
                </m:r>
                <m:r>
                  <m:rPr>
                    <m:sty m:val="p"/>
                  </m:rPr>
                  <m:t>,</m:t>
                </m:r>
                <m:r>
                  <m:t>0.8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the closed unit ball but not the open one.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1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 is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 the Hessian can also be written</w:t>
      </w:r>
    </w:p>
    <w:p>
      <w:pPr>
        <w:pStyle w:val="BodyText"/>
      </w:pPr>
      <w:bookmarkStart w:id="12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Both forms follow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with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1"/>
    <w:bookmarkStart w:id="123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2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3"/>
    <w:bookmarkStart w:id="126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5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12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13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3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this definition is the usual</w:t>
      </w:r>
      <w:r>
        <w:t xml:space="preserve"> </w:t>
      </w:r>
      <w:hyperlink r:id="rId131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r>
        <w:t xml:space="preserve">written out with the</w:t>
      </w:r>
      <w:r>
        <w:t xml:space="preserve"> </w:t>
      </w:r>
      <m:oMath>
        <m:r>
          <m:t>ε</m:t>
        </m:r>
      </m:oMath>
      <w:r>
        <w:t xml:space="preserve">-</w:t>
      </w:r>
      <m:oMath>
        <m:r>
          <m:t>δ</m:t>
        </m:r>
      </m:oMath>
      <w:r>
        <w:t xml:space="preserve"> </w:t>
      </w:r>
      <w:r>
        <w:t xml:space="preserve">definition of 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Continuity survives the usual operations: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composition</w:t>
        </w:r>
      </w:hyperlink>
      <w:r>
        <w:t xml:space="preserve"> </w:t>
      </w:r>
      <w:r>
        <w:t xml:space="preserve">of continuous functions is continuous:</w:t>
      </w:r>
      <w:r>
        <w:t xml:space="preserve"> </w:t>
      </w:r>
      <w:r>
        <w:t xml:space="preserve">choose 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for the</w:t>
      </w:r>
      <w:r>
        <w:t xml:space="preserve"> </w:t>
      </w:r>
      <w:hyperlink r:id="rId132">
        <w:r>
          <w:rPr>
            <w:rStyle w:val="Hyperlink"/>
          </w:rPr>
          <w:t xml:space="preserve">outer function</w:t>
        </w:r>
      </w:hyperlink>
      <w:r>
        <w:t xml:space="preserve"> </w:t>
      </w:r>
      <w:r>
        <w:t xml:space="preserve">first,</w:t>
      </w:r>
      <w:r>
        <w:t xml:space="preserve"> </w:t>
      </w:r>
      <w:r>
        <w:t xml:space="preserve">and use it as the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 the inner one.</w:t>
      </w:r>
    </w:p>
    <w:p>
      <w:pPr>
        <w:pStyle w:val="Compact"/>
        <w:numPr>
          <w:ilvl w:val="0"/>
          <w:numId w:val="1011"/>
        </w:numPr>
      </w:pPr>
      <w:r>
        <w:t xml:space="preserve">A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of continuous real-valued functions 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each.</w:t>
      </w:r>
    </w:p>
    <w:p>
      <w:pPr>
        <w:pStyle w:val="Compact"/>
        <w:numPr>
          <w:ilvl w:val="0"/>
          <w:numId w:val="1011"/>
        </w:numPr>
      </w:pPr>
      <w:r>
        <w:t xml:space="preserve">A constant multiple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exm-continuous-several"/>
    <w:p>
      <w:pPr>
        <w:pStyle w:val="FirstParagraph"/>
      </w:pPr>
      <w:r>
        <w:rPr>
          <w:b/>
          <w:bCs/>
        </w:rPr>
        <w:t xml:space="preserve">Example 27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4"/>
    <w:bookmarkStart w:id="135" w:name="exm-partials-not-continuous"/>
    <w:p>
      <w:pPr>
        <w:pStyle w:val="FirstParagraph"/>
      </w:pPr>
      <w:r>
        <w:rPr>
          <w:b/>
          <w:bCs/>
        </w:rPr>
        <w:t xml:space="preserve">Example 28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⋅</m:t>
            </m:r>
            <m:r>
              <m:t>0</m:t>
            </m:r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0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t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δ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35"/>
    <w:bookmarkStart w:id="137" w:name="thm-hessian-symmetric"/>
    <w:p>
      <w:pPr>
        <w:pStyle w:val="BodyText"/>
      </w:pPr>
      <w:r>
        <w:rPr>
          <w:b/>
          <w:bCs/>
        </w:rPr>
        <w:t xml:space="preserve">Theorem 10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3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38" w:name="exm-hessian-symmetric"/>
    <w:p>
      <w:pPr>
        <w:pStyle w:val="BodyText"/>
      </w:pPr>
      <w:r>
        <w:rPr>
          <w:b/>
          <w:bCs/>
        </w:rPr>
        <w:t xml:space="preserve">Example 29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38"/>
    <w:bookmarkStart w:id="139" w:name="exm-hessian-not-symmetric"/>
    <w:p>
      <w:pPr>
        <w:pStyle w:val="BodyText"/>
      </w:pPr>
      <w:r>
        <w:rPr>
          <w:b/>
          <w:bCs/>
        </w:rPr>
        <w:t xml:space="preserve">Example 30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10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9"/>
    <w:bookmarkStart w:id="140" w:name="thm-hessian-quadratic"/>
    <w:p>
      <w:pPr>
        <w:pStyle w:val="BodyText"/>
      </w:pPr>
      <w:r>
        <w:rPr>
          <w:b/>
          <w:bCs/>
        </w:rPr>
        <w:t xml:space="preserve">Theorem 11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1" w:name="exm-hessian-quadratic"/>
    <w:p>
      <w:pPr>
        <w:pStyle w:val="FirstParagraph"/>
      </w:pPr>
      <w:r>
        <w:rPr>
          <w:b/>
          <w:bCs/>
        </w:rPr>
        <w:t xml:space="preserve">Example 31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End w:id="142"/>
    <w:bookmarkStart w:id="147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3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3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3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r:id="rId143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hyperlink r:id="rId144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5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4"/>
        </w:numPr>
      </w:pPr>
      <w:hyperlink r:id="rId146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47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49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48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49"/>
    <w:bookmarkStart w:id="151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0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1"/>
    <w:bookmarkStart w:id="15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3"/>
    <w:bookmarkStart w:id="155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4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5"/>
    <w:bookmarkStart w:id="15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57"/>
    <w:bookmarkStart w:id="159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58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59"/>
    <w:bookmarkStart w:id="16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0"/>
    <w:bookmarkStart w:id="162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4" Type="http://schemas.openxmlformats.org/officeDocument/2006/relationships/hyperlink" Target="algebra.qmd#def-absolute-value" TargetMode="External"/><Relationship Id="rId122" Type="http://schemas.openxmlformats.org/officeDocument/2006/relationships/hyperlink" Target="algebra.qmd#def-euler-number" TargetMode="External"/><Relationship Id="rId131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5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0" Type="http://schemas.openxmlformats.org/officeDocument/2006/relationships/hyperlink" Target="https://doi.org/10.1201/9781315370200" TargetMode="External"/><Relationship Id="rId161" Type="http://schemas.openxmlformats.org/officeDocument/2006/relationships/hyperlink" Target="https://en.wikipedia.org/wiki/Gradient" TargetMode="External"/><Relationship Id="rId152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4" Type="http://schemas.openxmlformats.org/officeDocument/2006/relationships/hyperlink" Target="https://hua-zhou.github.io/" TargetMode="External"/><Relationship Id="rId148" Type="http://schemas.openxmlformats.org/officeDocument/2006/relationships/hyperlink" Target="https://quickfem.com/wp-content/uploads/IFEM.AppF_.pdf" TargetMode="External"/><Relationship Id="rId145" Type="http://schemas.openxmlformats.org/officeDocument/2006/relationships/hyperlink" Target="https://ucla-biostat-216.github.io/2023fall/schedule/schedule.html" TargetMode="External"/><Relationship Id="rId15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4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46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29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0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58" Type="http://schemas.openxmlformats.org/officeDocument/2006/relationships/hyperlink" Target="https://www2.imm.dtu.dk/pubdb/edoc/imm3274.pdf" TargetMode="External"/><Relationship Id="rId11" Type="http://schemas.openxmlformats.org/officeDocument/2006/relationships/hyperlink" Target="linear-algebra.qmd" TargetMode="External"/><Relationship Id="rId12" Type="http://schemas.openxmlformats.org/officeDocument/2006/relationships/hyperlink" Target="linear-algebra.qmd#def-column-vector" TargetMode="External"/><Relationship Id="rId13" Type="http://schemas.openxmlformats.org/officeDocument/2006/relationships/hyperlink" Target="linear-algebra.qmd#def-dot-product" TargetMode="External"/><Relationship Id="rId114" Type="http://schemas.openxmlformats.org/officeDocument/2006/relationships/hyperlink" Target="linear-algebra.qmd#def-euclidean-norm" TargetMode="External"/><Relationship Id="rId88" Type="http://schemas.openxmlformats.org/officeDocument/2006/relationships/hyperlink" Target="linear-algebra.qmd#def-least-squares" TargetMode="External"/><Relationship Id="rId48" Type="http://schemas.openxmlformats.org/officeDocument/2006/relationships/hyperlink" Target="linear-algebra.qmd#def-matrix-mult" TargetMode="External"/><Relationship Id="rId81" Type="http://schemas.openxmlformats.org/officeDocument/2006/relationships/hyperlink" Target="linear-algebra.qmd#def-quadratic-form" TargetMode="External"/><Relationship Id="rId49" Type="http://schemas.openxmlformats.org/officeDocument/2006/relationships/hyperlink" Target="linear-algebra.qmd#def-scalar-mult" TargetMode="External"/><Relationship Id="rId136" Type="http://schemas.openxmlformats.org/officeDocument/2006/relationships/hyperlink" Target="linear-algebra.qmd#def-symmetric-matrix" TargetMode="External"/><Relationship Id="rId106" Type="http://schemas.openxmlformats.org/officeDocument/2006/relationships/hyperlink" Target="linear-algebra.qmd#def-trace" TargetMode="External"/><Relationship Id="rId143" Type="http://schemas.openxmlformats.org/officeDocument/2006/relationships/hyperlink" Target="linear-algebra.qmd#sec-additional-resources" TargetMode="External"/><Relationship Id="rId76" Type="http://schemas.openxmlformats.org/officeDocument/2006/relationships/hyperlink" Target="linear-algebra.qmd#thm-transpose-product" TargetMode="External"/><Relationship Id="rId132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algebra.qmd#def-absolute-value" TargetMode="External"/><Relationship Id="rId122" Type="http://schemas.openxmlformats.org/officeDocument/2006/relationships/hyperlink" Target="algebra.qmd#def-euler-number" TargetMode="External"/><Relationship Id="rId131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5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0" Type="http://schemas.openxmlformats.org/officeDocument/2006/relationships/hyperlink" Target="https://doi.org/10.1201/9781315370200" TargetMode="External"/><Relationship Id="rId161" Type="http://schemas.openxmlformats.org/officeDocument/2006/relationships/hyperlink" Target="https://en.wikipedia.org/wiki/Gradient" TargetMode="External"/><Relationship Id="rId152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4" Type="http://schemas.openxmlformats.org/officeDocument/2006/relationships/hyperlink" Target="https://hua-zhou.github.io/" TargetMode="External"/><Relationship Id="rId148" Type="http://schemas.openxmlformats.org/officeDocument/2006/relationships/hyperlink" Target="https://quickfem.com/wp-content/uploads/IFEM.AppF_.pdf" TargetMode="External"/><Relationship Id="rId145" Type="http://schemas.openxmlformats.org/officeDocument/2006/relationships/hyperlink" Target="https://ucla-biostat-216.github.io/2023fall/schedule/schedule.html" TargetMode="External"/><Relationship Id="rId15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4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46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29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0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58" Type="http://schemas.openxmlformats.org/officeDocument/2006/relationships/hyperlink" Target="https://www2.imm.dtu.dk/pubdb/edoc/imm3274.pdf" TargetMode="External"/><Relationship Id="rId11" Type="http://schemas.openxmlformats.org/officeDocument/2006/relationships/hyperlink" Target="linear-algebra.qmd" TargetMode="External"/><Relationship Id="rId12" Type="http://schemas.openxmlformats.org/officeDocument/2006/relationships/hyperlink" Target="linear-algebra.qmd#def-column-vector" TargetMode="External"/><Relationship Id="rId13" Type="http://schemas.openxmlformats.org/officeDocument/2006/relationships/hyperlink" Target="linear-algebra.qmd#def-dot-product" TargetMode="External"/><Relationship Id="rId114" Type="http://schemas.openxmlformats.org/officeDocument/2006/relationships/hyperlink" Target="linear-algebra.qmd#def-euclidean-norm" TargetMode="External"/><Relationship Id="rId88" Type="http://schemas.openxmlformats.org/officeDocument/2006/relationships/hyperlink" Target="linear-algebra.qmd#def-least-squares" TargetMode="External"/><Relationship Id="rId48" Type="http://schemas.openxmlformats.org/officeDocument/2006/relationships/hyperlink" Target="linear-algebra.qmd#def-matrix-mult" TargetMode="External"/><Relationship Id="rId81" Type="http://schemas.openxmlformats.org/officeDocument/2006/relationships/hyperlink" Target="linear-algebra.qmd#def-quadratic-form" TargetMode="External"/><Relationship Id="rId49" Type="http://schemas.openxmlformats.org/officeDocument/2006/relationships/hyperlink" Target="linear-algebra.qmd#def-scalar-mult" TargetMode="External"/><Relationship Id="rId136" Type="http://schemas.openxmlformats.org/officeDocument/2006/relationships/hyperlink" Target="linear-algebra.qmd#def-symmetric-matrix" TargetMode="External"/><Relationship Id="rId106" Type="http://schemas.openxmlformats.org/officeDocument/2006/relationships/hyperlink" Target="linear-algebra.qmd#def-trace" TargetMode="External"/><Relationship Id="rId143" Type="http://schemas.openxmlformats.org/officeDocument/2006/relationships/hyperlink" Target="linear-algebra.qmd#sec-additional-resources" TargetMode="External"/><Relationship Id="rId76" Type="http://schemas.openxmlformats.org/officeDocument/2006/relationships/hyperlink" Target="linear-algebra.qmd#thm-transpose-product" TargetMode="External"/><Relationship Id="rId132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2026-10-09T06:04:46Z</dcterms:created>
  <dcterms:modified xsi:type="dcterms:W3CDTF">2026-10-09T06:04:46Z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