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del w:id="1" w:author="PR Preview" w:date="2026-01-01T00:00:00Z">
        <w:r>
          <w:delText xml:space="preserve">Last modified: 2026-10-17 02:34:23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03:11:51 (PDT)</w:t>
        </w:r>
      </w:ins>
    </w:p>
    <w:bookmarkStart w:id="92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0"/>
    <w:bookmarkStart w:id="21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1"/>
    <w:bookmarkStart w:id="22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2"/>
    <w:bookmarkStart w:id="24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3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4"/>
    <w:bookmarkStart w:id="25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5"/>
    <w:bookmarkStart w:id="26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6"/>
    <w:bookmarkStart w:id="27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9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is:</w:t>
      </w:r>
    </w:p>
    <w:p>
      <w:pPr>
        <w:pStyle w:val="BodyText"/>
      </w:pPr>
      <w:bookmarkStart w:id="28" w:name="eq-inner-product"/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8"/>
    </w:p>
    <w:bookmarkEnd w:id="29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1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2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2"/>
    <w:bookmarkStart w:id="33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3"/>
    <w:bookmarkStart w:id="34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4"/>
    <w:bookmarkStart w:id="35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5"/>
    <w:bookmarkStart w:id="36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6"/>
    <w:bookmarkStart w:id="38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7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8"/>
    <w:bookmarkStart w:id="39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5" w:name="special-vectors"/>
    <w:p>
      <w:pPr>
        <w:pStyle w:val="Heading3"/>
      </w:pPr>
      <w:r>
        <w:t xml:space="preserve">1.1 Special vectors</w:t>
      </w:r>
    </w:p>
    <w:bookmarkStart w:id="40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2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4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4"/>
    <w:bookmarkStart w:id="45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5"/>
    <w:bookmarkStart w:id="47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7"/>
    <w:bookmarkStart w:id="48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1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8"/>
    <w:bookmarkStart w:id="49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m:oMath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sum of the entries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1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1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9"/>
    <w:bookmarkStart w:id="50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50"/>
    <w:bookmarkStart w:id="5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1"/>
    <w:bookmarkStart w:id="52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3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4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4"/>
    <w:bookmarkEnd w:id="55"/>
    <w:bookmarkStart w:id="91" w:name="orthogonality"/>
    <w:p>
      <w:pPr>
        <w:pStyle w:val="Heading3"/>
      </w:pPr>
      <w:r>
        <w:t xml:space="preserve">1.2 Orthogonality</w:t>
      </w:r>
    </w:p>
    <w:bookmarkStart w:id="56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⟂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⇔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0</m:t>
          </m:r>
        </m:oMath>
      </m:oMathPara>
    </w:p>
    <w:bookmarkEnd w:id="56"/>
    <w:bookmarkStart w:id="5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8"/>
    <w:bookmarkStart w:id="61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9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1"/>
    <w:bookmarkStart w:id="62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2"/>
    <w:bookmarkStart w:id="63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3"/>
    <w:bookmarkStart w:id="64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instead?</w:t>
      </w:r>
    </w:p>
    <w:bookmarkEnd w:id="65"/>
    <w:bookmarkStart w:id="6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6"/>
    <w:bookmarkStart w:id="68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7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6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norm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69"/>
    <w:bookmarkStart w:id="70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70"/>
    <w:bookmarkStart w:id="71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2"/>
    <w:bookmarkStart w:id="7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a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3"/>
    <w:bookmarkStart w:id="7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90" w:name="refs"/>
    <w:bookmarkStart w:id="8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3"/>
    <w:bookmarkStart w:id="85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4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8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9"/>
    <w:bookmarkEnd w:id="90"/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5" Type="http://schemas.openxmlformats.org/officeDocument/2006/relationships/image" Target="media/rId75.png"/><Relationship Id="rId60" Type="http://schemas.openxmlformats.org/officeDocument/2006/relationships/hyperlink" Target="algebra-basics.html#def-square-root" TargetMode="External"/><Relationship Id="rId41" Type="http://schemas.openxmlformats.org/officeDocument/2006/relationships/hyperlink" Target="algebra-sums.html#def-identity-element" TargetMode="External"/><Relationship Id="rId43" Type="http://schemas.openxmlformats.org/officeDocument/2006/relationships/hyperlink" Target="algebra-sums.html#def-summation" TargetMode="External"/><Relationship Id="rId19" Type="http://schemas.openxmlformats.org/officeDocument/2006/relationships/hyperlink" Target="functions.qmd#def-function" TargetMode="External"/><Relationship Id="rId23" Type="http://schemas.openxmlformats.org/officeDocument/2006/relationships/hyperlink" Target="functions.qmd#def-sequence" TargetMode="External"/><Relationship Id="rId82" Type="http://schemas.openxmlformats.org/officeDocument/2006/relationships/hyperlink" Target="https://doi.org/10.1201/9781315182780" TargetMode="External"/><Relationship Id="rId31" Type="http://schemas.openxmlformats.org/officeDocument/2006/relationships/hyperlink" Target="https://en.wikipedia.org/wiki/Dot_product#Dyadics_and_matrices" TargetMode="External"/><Relationship Id="rId30" Type="http://schemas.openxmlformats.org/officeDocument/2006/relationships/hyperlink" Target="https://en.wikipedia.org/wiki/Linear_combination" TargetMode="External"/><Relationship Id="rId86" Type="http://schemas.openxmlformats.org/officeDocument/2006/relationships/hyperlink" Target="https://facultyweb.cs.wwu.edu/~hutchib2/video_lectures/data371/" TargetMode="External"/><Relationship Id="rId78" Type="http://schemas.openxmlformats.org/officeDocument/2006/relationships/hyperlink" Target="https://facultyweb.cs.wwu.edu/~hutchib2/video_lectures/data371/#linear_function_basics" TargetMode="External"/><Relationship Id="rId46" Type="http://schemas.openxmlformats.org/officeDocument/2006/relationships/hyperlink" Target="https://morrison-lab.github.io/pds/expectation.html#def-expectation" TargetMode="External"/><Relationship Id="rId81" Type="http://schemas.openxmlformats.org/officeDocument/2006/relationships/hyperlink" Target="https://wwu.instructure.com/courses/1906010/modules#module_3922392" TargetMode="External"/><Relationship Id="rId84" Type="http://schemas.openxmlformats.org/officeDocument/2006/relationships/hyperlink" Target="https://www.deeplearningbook.org/" TargetMode="External"/><Relationship Id="rId88" Type="http://schemas.openxmlformats.org/officeDocument/2006/relationships/hyperlink" Target="https://www.mosaic-web.org" TargetMode="External"/><Relationship Id="rId37" Type="http://schemas.openxmlformats.org/officeDocument/2006/relationships/hyperlink" Target="linear-algebra-inner-products.html#def-inner-product" TargetMode="External"/><Relationship Id="rId79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umber-systems.qmd#def-integers" TargetMode="External"/><Relationship Id="rId14" Type="http://schemas.openxmlformats.org/officeDocument/2006/relationships/hyperlink" Target="number-systems.qmd#def-real-numbers" TargetMode="External"/><Relationship Id="rId80" Type="http://schemas.openxmlformats.org/officeDocument/2006/relationships/hyperlink" Target="vector-calculus.qmd#def-level-set" TargetMode="External"/></Relationships>
</file>

<file path=word/_rels/footnotes.xml.rels><?xml version='1.0' encoding='UTF-8' standalone='yes'?>
<Relationships xmlns="http://schemas.openxmlformats.org/package/2006/relationships"><Relationship Id="rId60" Type="http://schemas.openxmlformats.org/officeDocument/2006/relationships/hyperlink" Target="algebra-basics.html#def-square-root" TargetMode="External"/><Relationship Id="rId41" Type="http://schemas.openxmlformats.org/officeDocument/2006/relationships/hyperlink" Target="algebra-sums.html#def-identity-element" TargetMode="External"/><Relationship Id="rId43" Type="http://schemas.openxmlformats.org/officeDocument/2006/relationships/hyperlink" Target="algebra-sums.html#def-summation" TargetMode="External"/><Relationship Id="rId19" Type="http://schemas.openxmlformats.org/officeDocument/2006/relationships/hyperlink" Target="functions.qmd#def-function" TargetMode="External"/><Relationship Id="rId23" Type="http://schemas.openxmlformats.org/officeDocument/2006/relationships/hyperlink" Target="functions.qmd#def-sequence" TargetMode="External"/><Relationship Id="rId82" Type="http://schemas.openxmlformats.org/officeDocument/2006/relationships/hyperlink" Target="https://doi.org/10.1201/9781315182780" TargetMode="External"/><Relationship Id="rId31" Type="http://schemas.openxmlformats.org/officeDocument/2006/relationships/hyperlink" Target="https://en.wikipedia.org/wiki/Dot_product#Dyadics_and_matrices" TargetMode="External"/><Relationship Id="rId30" Type="http://schemas.openxmlformats.org/officeDocument/2006/relationships/hyperlink" Target="https://en.wikipedia.org/wiki/Linear_combination" TargetMode="External"/><Relationship Id="rId86" Type="http://schemas.openxmlformats.org/officeDocument/2006/relationships/hyperlink" Target="https://facultyweb.cs.wwu.edu/~hutchib2/video_lectures/data371/" TargetMode="External"/><Relationship Id="rId78" Type="http://schemas.openxmlformats.org/officeDocument/2006/relationships/hyperlink" Target="https://facultyweb.cs.wwu.edu/~hutchib2/video_lectures/data371/#linear_function_basics" TargetMode="External"/><Relationship Id="rId46" Type="http://schemas.openxmlformats.org/officeDocument/2006/relationships/hyperlink" Target="https://morrison-lab.github.io/pds/expectation.html#def-expectation" TargetMode="External"/><Relationship Id="rId81" Type="http://schemas.openxmlformats.org/officeDocument/2006/relationships/hyperlink" Target="https://wwu.instructure.com/courses/1906010/modules#module_3922392" TargetMode="External"/><Relationship Id="rId84" Type="http://schemas.openxmlformats.org/officeDocument/2006/relationships/hyperlink" Target="https://www.deeplearningbook.org/" TargetMode="External"/><Relationship Id="rId88" Type="http://schemas.openxmlformats.org/officeDocument/2006/relationships/hyperlink" Target="https://www.mosaic-web.org" TargetMode="External"/><Relationship Id="rId37" Type="http://schemas.openxmlformats.org/officeDocument/2006/relationships/hyperlink" Target="linear-algebra-inner-products.html#def-inner-product" TargetMode="External"/><Relationship Id="rId79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umber-systems.qmd#def-integers" TargetMode="External"/><Relationship Id="rId14" Type="http://schemas.openxmlformats.org/officeDocument/2006/relationships/hyperlink" Target="number-systems.qmd#def-real-numbers" TargetMode="External"/><Relationship Id="rId80" Type="http://schemas.openxmlformats.org/officeDocument/2006/relationships/hyperlink" Target="vector-calculus.qmd#def-level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2026-10-17T11:01:14Z</dcterms:created>
  <dcterms:modified xsi:type="dcterms:W3CDTF">2026-10-17T11:01:14Z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03:11:51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