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2026-10-14 11:20:47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58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ne"/>
    <w:p>
      <w:pPr>
        <w:pStyle w:val="BodyText"/>
      </w:pPr>
      <w:r>
        <w:rPr>
          <w:b/>
          <w:bCs/>
        </w:rPr>
        <w:t xml:space="preserve">Definition 7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50"/>
    <w:bookmarkStart w:id="51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51"/>
    <w:bookmarkStart w:id="52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7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2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3"/>
    <w:bookmarkStart w:id="54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4"/>
    <w:bookmarkStart w:id="55" w:name="def-cosine-similarity"/>
    <w:p>
      <w:pPr>
        <w:pStyle w:val="FirstParagraph"/>
      </w:pPr>
      <w:r>
        <w:rPr>
          <w:b/>
          <w:bCs/>
        </w:rPr>
        <w:t xml:space="preserve">Definition 9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5"/>
    <w:bookmarkStart w:id="56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6"/>
    <w:bookmarkStart w:id="57" w:name="X64c41f557e7f698c947bb0d906d626137043d1e"/>
    <w:p>
      <w:pPr>
        <w:pStyle w:val="BodyText"/>
      </w:pPr>
      <w:r>
        <w:rPr>
          <w:b/>
          <w:bCs/>
        </w:rPr>
        <w:t xml:space="preserve">Definition 10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7"/>
    <w:bookmarkEnd w:id="58"/>
    <w:bookmarkStart w:id="90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1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2"/>
    <w:bookmarkStart w:id="64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5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Start w:id="67" w:name="def-orthonormal-basis"/>
    <w:p>
      <w:pPr>
        <w:pStyle w:val="BodyText"/>
      </w:pPr>
      <w:r>
        <w:rPr>
          <w:b/>
          <w:bCs/>
        </w:rPr>
        <w:t xml:space="preserve">Definition 11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3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7"/>
    <w:bookmarkStart w:id="71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6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1"/>
    <w:bookmarkStart w:id="74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6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6"/>
    <w:bookmarkStart w:id="77" w:name="def-gram-schmidt"/>
    <w:p>
      <w:pPr>
        <w:pStyle w:val="BodyText"/>
      </w:pPr>
      <w:r>
        <w:rPr>
          <w:b/>
          <w:bCs/>
        </w:rPr>
        <w:t xml:space="preserve">Definition 12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7"/>
    <w:bookmarkStart w:id="78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9"/>
    <w:bookmarkStart w:id="80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12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1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3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5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1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9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8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4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9"/>
    <w:bookmarkEnd w:id="90"/>
    <w:bookmarkStart w:id="106" w:name="outer-product"/>
    <w:p>
      <w:pPr>
        <w:pStyle w:val="Heading2"/>
      </w:pPr>
      <w:r>
        <w:t xml:space="preserve">4 Outer product</w:t>
      </w:r>
    </w:p>
    <w:bookmarkStart w:id="92" w:name="def-outer-product"/>
    <w:p>
      <w:pPr>
        <w:pStyle w:val="FirstParagraph"/>
      </w:pPr>
      <w:r>
        <w:rPr>
          <w:b/>
          <w:bCs/>
        </w:rPr>
        <w:t xml:space="preserve">Definition 13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1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2"/>
    <w:bookmarkStart w:id="93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3"/>
    <w:bookmarkStart w:id="95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5"/>
    <w:bookmarkStart w:id="97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8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8"/>
    <w:bookmarkStart w:id="105" w:name="refs"/>
    <w:bookmarkStart w:id="100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0"/>
    <w:bookmarkStart w:id="10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2"/>
    <w:bookmarkStart w:id="104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3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9" Target="https://doi.org/10.1007/978-3-031-41026-0" TargetMode="External" /><Relationship Type="http://schemas.openxmlformats.org/officeDocument/2006/relationships/hyperlink" Id="rId103" Target="https://ucla-biostat-216.github.io/2024fall/slides/02-vector/02-vector.html" TargetMode="External" /><Relationship Type="http://schemas.openxmlformats.org/officeDocument/2006/relationships/hyperlink" Id="rId101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1" Target="linear-algebra-matrices.html#def-matrix-mult" TargetMode="External" /><Relationship Type="http://schemas.openxmlformats.org/officeDocument/2006/relationships/hyperlink" Id="rId94" Target="linear-algebra-matrices.html#exm-dot-product-matmul" TargetMode="External" /><Relationship Type="http://schemas.openxmlformats.org/officeDocument/2006/relationships/hyperlink" Id="rId66" Target="linear-algebra-subspaces.html#def-basis" TargetMode="External" /><Relationship Type="http://schemas.openxmlformats.org/officeDocument/2006/relationships/hyperlink" Id="rId69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96" Target="linear-algebra-subspaces.html#def-rank" TargetMode="External" /><Relationship Type="http://schemas.openxmlformats.org/officeDocument/2006/relationships/hyperlink" Id="rId82" Target="linear-algebra-subspaces.html#def-span" TargetMode="External" /><Relationship Type="http://schemas.openxmlformats.org/officeDocument/2006/relationships/hyperlink" Id="rId72" Target="linear-algebra-subspaces.html#exm-basis" TargetMode="External" /><Relationship Type="http://schemas.openxmlformats.org/officeDocument/2006/relationships/hyperlink" Id="rId68" Target="linear-algebra-subspaces.html#exm-dimension" TargetMode="External" /><Relationship Type="http://schemas.openxmlformats.org/officeDocument/2006/relationships/hyperlink" Id="rId88" Target="linear-algebra-subspaces.html#exm-extend-basis" TargetMode="External" /><Relationship Type="http://schemas.openxmlformats.org/officeDocument/2006/relationships/hyperlink" Id="rId73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84" Target="linear-algebra-subspaces.html#thm-add-outside-span" TargetMode="External" /><Relationship Type="http://schemas.openxmlformats.org/officeDocument/2006/relationships/hyperlink" Id="rId87" Target="linear-algebra-subspaces.html#thm-extend-basis" TargetMode="External" /><Relationship Type="http://schemas.openxmlformats.org/officeDocument/2006/relationships/hyperlink" Id="rId83" Target="linear-algebra-subspaces.html#thm-span-subspace" TargetMode="External" /><Relationship Type="http://schemas.openxmlformats.org/officeDocument/2006/relationships/hyperlink" Id="rId70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3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1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2026-10-14T18:47:31Z</dcterms:created>
  <dcterms:modified xsi:type="dcterms:W3CDTF">2026-10-14T18:47:31Z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