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2026-10-13 23:18:59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00:53:52 (PDT)</w:t>
        </w:r>
      </w:ins>
    </w:p>
    <w:bookmarkStart w:id="121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9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4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4"/>
    <w:bookmarkStart w:id="45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5"/>
    <w:bookmarkStart w:id="47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6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7"/>
    <w:bookmarkStart w:id="48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8"/>
    <w:bookmarkEnd w:id="49"/>
    <w:bookmarkStart w:id="55" w:name="matrix-vector-multiplication"/>
    <w:p>
      <w:pPr>
        <w:pStyle w:val="Heading3"/>
      </w:pPr>
      <w:r>
        <w:t xml:space="preserve">1.6 Matrix-vector multiplication</w:t>
      </w:r>
    </w:p>
    <w:bookmarkStart w:id="50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0"/>
    <w:bookmarkStart w:id="52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1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3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3"/>
    <w:bookmarkStart w:id="54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4"/>
    <w:bookmarkEnd w:id="55"/>
    <w:bookmarkStart w:id="111" w:name="linear-and-affine-maps"/>
    <w:p>
      <w:pPr>
        <w:pStyle w:val="Heading3"/>
      </w:pPr>
      <w:r>
        <w:t xml:space="preserve">1.7 Linear and affine maps</w:t>
      </w:r>
    </w:p>
    <w:bookmarkStart w:id="57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7"/>
    <w:bookmarkStart w:id="58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9"/>
    <w:bookmarkStart w:id="60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0"/>
    <w:bookmarkStart w:id="61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2"/>
    <w:bookmarkStart w:id="63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4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9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0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2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1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3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4"/>
    <w:bookmarkStart w:id="75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6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0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2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3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3"/>
    <w:bookmarkStart w:id="84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4"/>
    <w:bookmarkStart w:id="85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5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6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87"/>
    <w:bookmarkStart w:id="90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88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9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bookmarkEnd w:id="90"/>
    <w:bookmarkStart w:id="91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1"/>
    <w:bookmarkStart w:id="92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2"/>
    <w:bookmarkStart w:id="93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5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5"/>
    <w:bookmarkStart w:id="96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7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8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9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4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4"/>
    <w:bookmarkStart w:id="105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5"/>
    <w:bookmarkStart w:id="106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6"/>
    <w:bookmarkStart w:id="107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7"/>
    <w:bookmarkStart w:id="108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8"/>
    <w:bookmarkStart w:id="110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9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0"/>
    <w:bookmarkEnd w:id="111"/>
    <w:bookmarkStart w:id="120" w:name="transposes-of-sums-and-products"/>
    <w:p>
      <w:pPr>
        <w:pStyle w:val="Heading3"/>
      </w:pPr>
      <w:r>
        <w:t xml:space="preserve">1.8 Transposes of sums and products</w:t>
      </w:r>
    </w:p>
    <w:bookmarkStart w:id="112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3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4"/>
    <w:bookmarkStart w:id="119" w:name="refs"/>
    <w:bookmarkStart w:id="11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6"/>
    <w:bookmarkStart w:id="118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7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18"/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7" Type="http://schemas.openxmlformats.org/officeDocument/2006/relationships/image" Target="media/rId77.png"/><Relationship Id="rId98" Type="http://schemas.openxmlformats.org/officeDocument/2006/relationships/hyperlink" Target="algebra-exponentials.html#def-affine-function" TargetMode="External"/><Relationship Id="rId99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5" Type="http://schemas.openxmlformats.org/officeDocument/2006/relationships/hyperlink" Target="algebra-sums.html#thm-mult-distr" TargetMode="External"/><Relationship Id="rId67" Type="http://schemas.openxmlformats.org/officeDocument/2006/relationships/hyperlink" Target="algebra-sums.html#thm-prod-symmetric" TargetMode="External"/><Relationship Id="rId68" Type="http://schemas.openxmlformats.org/officeDocument/2006/relationships/hyperlink" Target="algebra-sums.html#thm-sum-constant-factor" TargetMode="External"/><Relationship Id="rId66" Type="http://schemas.openxmlformats.org/officeDocument/2006/relationships/hyperlink" Target="algebra-sums.html#thm-sum-of-sums" TargetMode="External"/><Relationship Id="rId64" Type="http://schemas.openxmlformats.org/officeDocument/2006/relationships/hyperlink" Target="algebra.qmd" TargetMode="External"/><Relationship Id="rId103" Type="http://schemas.openxmlformats.org/officeDocument/2006/relationships/hyperlink" Target="calculus-derivatives.html#def-linear-approximation" TargetMode="External"/><Relationship Id="rId115" Type="http://schemas.openxmlformats.org/officeDocument/2006/relationships/hyperlink" Target="https://doi.org/10.1017/9781108583664" TargetMode="External"/><Relationship Id="rId117" Type="http://schemas.openxmlformats.org/officeDocument/2006/relationships/hyperlink" Target="https://ucla-biostat-216.github.io/2024fall/slides/03-matrix/03-matrix.html" TargetMode="External"/><Relationship Id="rId80" Type="http://schemas.openxmlformats.org/officeDocument/2006/relationships/hyperlink" Target="https://www.youtube.com/playlist?list=PLZHQObOWTQDPD3MizzM2xVFitgF8hE_ab" TargetMode="External"/><Relationship Id="rId82" Type="http://schemas.openxmlformats.org/officeDocument/2006/relationships/hyperlink" Target="https://www.youtube.com/watch?v=LyGKycYT2v0" TargetMode="External"/><Relationship Id="rId81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indicator-vector" TargetMode="External"/><Relationship Id="rId88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9" Type="http://schemas.openxmlformats.org/officeDocument/2006/relationships/hyperlink" Target="linear-algebra-vectors.html#eq-l2-norm" TargetMode="External"/><Relationship Id="rId46" Type="http://schemas.openxmlformats.org/officeDocument/2006/relationships/hyperlink" Target="notation.qmd#def-kronecker-delta" TargetMode="External"/><Relationship Id="rId70" Type="http://schemas.openxmlformats.org/officeDocument/2006/relationships/hyperlink" Target="proof-writing.qmd#def-proof-by-induction" TargetMode="External"/><Relationship Id="rId86" Type="http://schemas.openxmlformats.org/officeDocument/2006/relationships/hyperlink" Target="sets-functions.qmd#def-composition" TargetMode="External"/><Relationship Id="rId56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8" Type="http://schemas.openxmlformats.org/officeDocument/2006/relationships/hyperlink" Target="algebra-exponentials.html#def-affine-function" TargetMode="External"/><Relationship Id="rId99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5" Type="http://schemas.openxmlformats.org/officeDocument/2006/relationships/hyperlink" Target="algebra-sums.html#thm-mult-distr" TargetMode="External"/><Relationship Id="rId67" Type="http://schemas.openxmlformats.org/officeDocument/2006/relationships/hyperlink" Target="algebra-sums.html#thm-prod-symmetric" TargetMode="External"/><Relationship Id="rId68" Type="http://schemas.openxmlformats.org/officeDocument/2006/relationships/hyperlink" Target="algebra-sums.html#thm-sum-constant-factor" TargetMode="External"/><Relationship Id="rId66" Type="http://schemas.openxmlformats.org/officeDocument/2006/relationships/hyperlink" Target="algebra-sums.html#thm-sum-of-sums" TargetMode="External"/><Relationship Id="rId64" Type="http://schemas.openxmlformats.org/officeDocument/2006/relationships/hyperlink" Target="algebra.qmd" TargetMode="External"/><Relationship Id="rId103" Type="http://schemas.openxmlformats.org/officeDocument/2006/relationships/hyperlink" Target="calculus-derivatives.html#def-linear-approximation" TargetMode="External"/><Relationship Id="rId115" Type="http://schemas.openxmlformats.org/officeDocument/2006/relationships/hyperlink" Target="https://doi.org/10.1017/9781108583664" TargetMode="External"/><Relationship Id="rId117" Type="http://schemas.openxmlformats.org/officeDocument/2006/relationships/hyperlink" Target="https://ucla-biostat-216.github.io/2024fall/slides/03-matrix/03-matrix.html" TargetMode="External"/><Relationship Id="rId80" Type="http://schemas.openxmlformats.org/officeDocument/2006/relationships/hyperlink" Target="https://www.youtube.com/playlist?list=PLZHQObOWTQDPD3MizzM2xVFitgF8hE_ab" TargetMode="External"/><Relationship Id="rId82" Type="http://schemas.openxmlformats.org/officeDocument/2006/relationships/hyperlink" Target="https://www.youtube.com/watch?v=LyGKycYT2v0" TargetMode="External"/><Relationship Id="rId81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indicator-vector" TargetMode="External"/><Relationship Id="rId88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9" Type="http://schemas.openxmlformats.org/officeDocument/2006/relationships/hyperlink" Target="linear-algebra-vectors.html#eq-l2-norm" TargetMode="External"/><Relationship Id="rId46" Type="http://schemas.openxmlformats.org/officeDocument/2006/relationships/hyperlink" Target="notation.qmd#def-kronecker-delta" TargetMode="External"/><Relationship Id="rId70" Type="http://schemas.openxmlformats.org/officeDocument/2006/relationships/hyperlink" Target="proof-writing.qmd#def-proof-by-induction" TargetMode="External"/><Relationship Id="rId86" Type="http://schemas.openxmlformats.org/officeDocument/2006/relationships/hyperlink" Target="sets-functions.qmd#def-composition" TargetMode="External"/><Relationship Id="rId56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2026-10-14T08:17:40Z</dcterms:created>
  <dcterms:modified xsi:type="dcterms:W3CDTF">2026-10-14T08:17:40Z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