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del w:id="3" w:author="PR Preview" w:date="2026-01-01T00:00:00Z">
        <w:r>
          <w:delText xml:space="preserve">These are the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one-sided limits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of</w:delText>
        </w:r>
      </w:del>
      <w:del w:id="8" w:author="PR Preview" w:date="2026-01-01T00:00:00Z">
        <w:r>
          <w:delText xml:space="preserve"> </w:delText>
        </w:r>
      </w:del>
      <m:oMath>
        <m:r>
          <m:t>f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at</w:delText>
        </w:r>
      </w:del>
      <w:del w:id="11" w:author="PR Preview" w:date="2026-01-01T00:00:00Z">
        <w:r>
          <w:delText xml:space="preserve"> </w:delText>
        </w:r>
      </w:del>
      <m:oMath>
        <m:r>
          <m:t>c</m:t>
        </m:r>
      </m:oMath>
      <w:del w:id="12" w:author="PR Preview" w:date="2026-01-01T00:00:00Z">
        <w:r>
          <w:delText xml:space="preserve">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 limit</w:delText>
        </w:r>
      </w:del>
      <w:del w:id="1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(</w:delText>
        </w:r>
      </w:del>
      <w:hyperlink w:anchor="def-limit">
        <w:del w:id="18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9" w:author="PR Preview" w:date="2026-01-01T00:00:00Z">
        <w:r>
          <w:delText xml:space="preserve">) exists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exactly when both one-sided limits exist and are equal,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 then all three are equal.</w:delText>
        </w:r>
      </w:del>
    </w:p>
    <w:p>
      <w:pPr>
        <w:pStyle w:val="FirstParagraph"/>
      </w:pPr>
      <w:ins w:id="24" w:author="PR Preview" w:date="2026-01-01T00:00:00Z">
        <w:r>
          <w:t xml:space="preserve">These are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b/>
            <w:bCs/>
          </w:rPr>
          <w:t xml:space="preserve">one-sided limits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of</w:t>
        </w:r>
      </w:ins>
      <w:ins w:id="29" w:author="PR Preview" w:date="2026-01-01T00:00:00Z">
        <w:r>
          <w:t xml:space="preserve"> </w:t>
        </w:r>
      </w:ins>
      <m:oMath>
        <m:r>
          <m:t>f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at</w:t>
        </w:r>
      </w:ins>
      <w:ins w:id="32" w:author="PR Preview" w:date="2026-01-01T00:00:00Z">
        <w:r>
          <w:t xml:space="preserve"> </w:t>
        </w:r>
      </w:ins>
      <m:oMath>
        <m:r>
          <m:t>c</m:t>
        </m:r>
      </m:oMath>
      <w:ins w:id="33" w:author="PR Preview" w:date="2026-01-01T00:00:00Z">
        <w:r>
          <w:t xml:space="preserve">.</w:t>
        </w:r>
      </w:ins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ins w:id="34" w:author="PR Preview" w:date="2026-01-01T00:00:00Z">
        <w:r>
          <w:rPr>
            <w:i/>
            <w:iCs/>
          </w:rPr>
          <w:t xml:space="preserve">Remark 1</w:t>
        </w:r>
      </w:ins>
      <w:ins w:id="35" w:author="PR Preview" w:date="2026-01-01T00:00:00Z">
        <w:r>
          <w:t xml:space="preserve"> (A limit exists exactly when both one-sided limits exist and are equal). </w:t>
        </w:r>
      </w:ins>
      <w:ins w:id="36" w:author="PR Preview" w:date="2026-01-01T00:00:00Z">
        <w:r>
          <w:t xml:space="preserve">The limit</w:t>
        </w:r>
      </w:ins>
      <w:ins w:id="3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(</w:t>
        </w:r>
      </w:ins>
      <w:hyperlink w:anchor="def-limit">
        <w:ins w:id="4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1" w:author="PR Preview" w:date="2026-01-01T00:00:00Z">
        <w:r>
          <w:t xml:space="preserve">) exists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exactly when both one-sided limits (</w:t>
        </w:r>
      </w:ins>
      <w:hyperlink w:anchor="def-one-sided-limit">
        <w:ins w:id="44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5" w:author="PR Preview" w:date="2026-01-01T00:00:00Z">
        <w:r>
          <w:t xml:space="preserve">) exist and are equal,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then all three are equal.</w:t>
        </w:r>
      </w:ins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del w:id="48" w:author="PR Preview" w:date="2026-01-01T00:00:00Z">
        <w:r>
          <w:delText xml:space="preserve">1.3 Tangent lines</w:delText>
        </w:r>
      </w:del>
    </w:p>
    <w:p>
      <w:pPr>
        <w:pStyle w:val="FirstParagraph"/>
      </w:pPr>
      <w:del w:id="49" w:author="PR Preview" w:date="2026-01-01T00:00:00Z">
        <w:r>
          <w:rPr>
            <w:b/>
            <w:bCs/>
          </w:rPr>
          <w:delText xml:space="preserve">Definition 8 (Tangent line)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Let</w:delText>
        </w:r>
      </w:del>
      <w:del w:id="52" w:author="PR Preview" w:date="2026-01-01T00:00:00Z">
        <w:r>
          <w:delText xml:space="preserve"> </w:delText>
        </w:r>
      </w:del>
      <m:oMath>
        <m:r>
          <m:t>f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be differentiable at</w:delText>
        </w:r>
      </w:del>
      <w:del w:id="55" w:author="PR Preview" w:date="2026-01-01T00:00:00Z">
        <w:r>
          <w:delText xml:space="preserve"> </w:delText>
        </w:r>
      </w:del>
      <m:oMath>
        <m:r>
          <m:t>c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(</w:delText>
        </w:r>
      </w:del>
      <w:hyperlink w:anchor="def-differentiable">
        <w:del w:id="58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59" w:author="PR Preview" w:date="2026-01-01T00:00:00Z">
        <w:r>
          <w:delText xml:space="preserve">).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The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rPr>
            <w:b/>
            <w:bCs/>
          </w:rPr>
          <w:delText xml:space="preserve">tangent line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to the</w:delText>
        </w:r>
      </w:del>
      <w:del w:id="66" w:author="PR Preview" w:date="2026-01-01T00:00:00Z">
        <w:r>
          <w:delText xml:space="preserve"> </w:delText>
        </w:r>
      </w:del>
      <w:hyperlink r:id="rId111">
        <w:del w:id="67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of</w:delText>
        </w:r>
      </w:del>
      <w:del w:id="70" w:author="PR Preview" w:date="2026-01-01T00:00:00Z">
        <w:r>
          <w:delText xml:space="preserve"> </w:delText>
        </w:r>
      </w:del>
      <m:oMath>
        <m:r>
          <m:t>f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at</w:delText>
        </w:r>
      </w:del>
      <w:del w:id="73" w:author="PR Preview" w:date="2026-01-01T00:00:00Z">
        <w:r>
          <w:delText xml:space="preserve"> </w:delText>
        </w:r>
      </w:del>
      <m:oMath>
        <m:r>
          <m:t>c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is the graph of the</w:delText>
        </w:r>
      </w:del>
      <w:del w:id="76" w:author="PR Preview" w:date="2026-01-01T00:00:00Z">
        <w:r>
          <w:delText xml:space="preserve"> </w:delText>
        </w:r>
      </w:del>
      <w:hyperlink r:id="rId27">
        <w:del w:id="77" w:author="PR Preview" w:date="2026-01-01T00:00:00Z">
          <w:r>
            <w:rPr>
              <w:rStyle w:val="Hyperlink"/>
            </w:rPr>
            <w:delText xml:space="preserve">affine function</w:delText>
          </w:r>
        </w:del>
      </w:hyperlink>
    </w:p>
    <w:p>
      <w:pPr>
        <w:pStyle w:val="Heading3"/>
      </w:pPr>
      <w:ins w:id="78" w:author="PR Preview" w:date="2026-01-01T00:00:00Z">
        <w:r>
          <w:t xml:space="preserve">1.3 Studying a new function</w:t>
        </w:r>
      </w:ins>
    </w:p>
    <w:bookmarkStart w:id="104" w:name="def-function-profile"/>
    <w:p>
      <w:pPr>
        <w:pStyle w:val="FirstParagraph"/>
      </w:pPr>
      <w:ins w:id="79" w:author="PR Preview" w:date="2026-01-01T00:00:00Z">
        <w:r>
          <w:rPr>
            <w:b/>
            <w:bCs/>
          </w:rPr>
          <w:t xml:space="preserve">Definition 8 (Profile of a function)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rPr>
            <w:b/>
            <w:bCs/>
          </w:rPr>
          <w:t xml:space="preserve">profile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of a function</w:t>
        </w:r>
      </w:ins>
      <w:ins w:id="86" w:author="PR Preview" w:date="2026-01-01T00:00:00Z">
        <w:r>
          <w:t xml:space="preserve"> </w:t>
        </w:r>
      </w:ins>
      <m:oMath>
        <m:r>
          <m:t>f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a real variable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the list of related functions and values to work out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when meeting</w:t>
        </w:r>
      </w:ins>
      <w:ins w:id="93" w:author="PR Preview" w:date="2026-01-01T00:00:00Z">
        <w:r>
          <w:t xml:space="preserve"> </w:t>
        </w:r>
      </w:ins>
      <m:oMath>
        <m:r>
          <m:t>f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for the first time:</w:t>
        </w:r>
      </w:ins>
    </w:p>
    <w:p>
      <w:pPr>
        <w:pStyle w:val="Compact"/>
        <w:numPr>
          <w:ilvl w:val="0"/>
          <w:numId w:val="1014"/>
        </w:numPr>
      </w:pPr>
      <w:ins w:id="96" w:author="PR Preview" w:date="2026-01-01T00:00:00Z">
        <w:r>
          <w:t xml:space="preserve">the logarithm</w:t>
        </w:r>
      </w:ins>
      <w:ins w:id="9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98" w:author="PR Preview" w:date="2026-01-01T00:00:00Z">
        <w:r>
          <w:t xml:space="preserve">, where</w:t>
        </w:r>
      </w:ins>
      <w:ins w:id="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0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4"/>
        </w:numPr>
      </w:pPr>
      <w:ins w:id="101" w:author="PR Preview" w:date="2026-01-01T00:00:00Z">
        <w:r>
          <w:t xml:space="preserve">the derivatives</w:t>
        </w:r>
      </w:ins>
      <w:ins w:id="10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5" w:author="PR Preview" w:date="2026-01-01T00:00:00Z">
        <w:r>
          <w:t xml:space="preserve">, and so on,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as far as they are informative;</w:t>
        </w:r>
      </w:ins>
    </w:p>
    <w:p>
      <w:pPr>
        <w:pStyle w:val="Compact"/>
        <w:numPr>
          <w:ilvl w:val="0"/>
          <w:numId w:val="1014"/>
        </w:numPr>
      </w:pPr>
      <w:ins w:id="108" w:author="PR Preview" w:date="2026-01-01T00:00:00Z">
        <w:r>
          <w:t xml:space="preserve">the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logarithmic derivative</w:t>
        </w:r>
      </w:ins>
      <w:ins w:id="111" w:author="PR Preview" w:date="2026-01-01T00:00:00Z">
        <w:r>
          <w:t xml:space="preserve"> </w:t>
        </w:r>
      </w:ins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which equals</w:t>
        </w:r>
      </w:ins>
      <w:ins w:id="11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by</w:t>
        </w:r>
      </w:ins>
      <w:ins w:id="118" w:author="PR Preview" w:date="2026-01-01T00:00:00Z">
        <w:r>
          <w:t xml:space="preserve"> </w:t>
        </w:r>
      </w:ins>
      <w:hyperlink w:anchor="cor-deriv-log-chain">
        <w:ins w:id="119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and measures the rate of change of</w:t>
        </w:r>
      </w:ins>
      <w:ins w:id="122" w:author="PR Preview" w:date="2026-01-01T00:00:00Z">
        <w:r>
          <w:t xml:space="preserve"> </w:t>
        </w:r>
      </w:ins>
      <m:oMath>
        <m:r>
          <m:t>f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relative to its size;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it needs</w:t>
        </w:r>
      </w:ins>
      <w:ins w:id="12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and for</w:t>
        </w:r>
      </w:ins>
      <w:ins w:id="1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the same expression is the derivative of</w:t>
        </w:r>
      </w:ins>
      <w:ins w:id="13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ins w:id="135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4"/>
        </w:numPr>
      </w:pPr>
      <w:ins w:id="136" w:author="PR Preview" w:date="2026-01-01T00:00:00Z">
        <w:r>
          <w:t xml:space="preserve">the inverse function</w:t>
        </w:r>
      </w:ins>
      <w:ins w:id="13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(</w:t>
        </w:r>
      </w:ins>
      <w:hyperlink r:id="rId102">
        <w:ins w:id="140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141" w:author="PR Preview" w:date="2026-01-01T00:00:00Z">
        <w:r>
          <w:t xml:space="preserve">),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which exists on the range of</w:t>
        </w:r>
      </w:ins>
      <w:ins w:id="144" w:author="PR Preview" w:date="2026-01-01T00:00:00Z">
        <w:r>
          <w:t xml:space="preserve"> </w:t>
        </w:r>
      </w:ins>
      <m:oMath>
        <m:r>
          <m:t>f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when</w:t>
        </w:r>
      </w:ins>
      <w:ins w:id="147" w:author="PR Preview" w:date="2026-01-01T00:00:00Z">
        <w:r>
          <w:t xml:space="preserve"> </w:t>
        </w:r>
      </w:ins>
      <m:oMath>
        <m:r>
          <m:t>f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one-to-one,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and otherwise only after restricting the domain of</w:t>
        </w:r>
      </w:ins>
      <w:ins w:id="152" w:author="PR Preview" w:date="2026-01-01T00:00:00Z">
        <w:r>
          <w:t xml:space="preserve"> </w:t>
        </w:r>
      </w:ins>
      <m:oMath>
        <m:r>
          <m:t>f</m:t>
        </m:r>
      </m:oMath>
      <w:ins w:id="15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4"/>
        </w:numPr>
      </w:pPr>
      <w:ins w:id="154" w:author="PR Preview" w:date="2026-01-01T00:00:00Z">
        <w:r>
          <w:t xml:space="preserve">the complement</w:t>
        </w:r>
      </w:ins>
      <w:ins w:id="15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which is informative when</w:t>
        </w:r>
      </w:ins>
      <w:ins w:id="159" w:author="PR Preview" w:date="2026-01-01T00:00:00Z">
        <w:r>
          <w:t xml:space="preserve"> </w:t>
        </w:r>
      </w:ins>
      <m:oMath>
        <m:r>
          <m:t>f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takes values in</w:t>
        </w:r>
      </w:ins>
      <w:ins w:id="16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63" w:author="PR Preview" w:date="2026-01-01T00:00:00Z">
        <w:r>
          <w:t xml:space="preserve">, as a probability does;</w:t>
        </w:r>
      </w:ins>
    </w:p>
    <w:p>
      <w:pPr>
        <w:pStyle w:val="Compact"/>
        <w:numPr>
          <w:ilvl w:val="0"/>
          <w:numId w:val="1014"/>
        </w:numPr>
      </w:pPr>
      <w:ins w:id="164" w:author="PR Preview" w:date="2026-01-01T00:00:00Z">
        <w:r>
          <w:t xml:space="preserve">the reciprocal</w:t>
        </w:r>
      </w:ins>
      <w:ins w:id="16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166" w:author="PR Preview" w:date="2026-01-01T00:00:00Z">
        <w:r>
          <w:t xml:space="preserve">, where</w:t>
        </w:r>
      </w:ins>
      <w:ins w:id="16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(not to be confused with</w:t>
        </w:r>
      </w:ins>
      <w:ins w:id="17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71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14"/>
        </w:numPr>
      </w:pPr>
      <w:ins w:id="172" w:author="PR Preview" w:date="2026-01-01T00:00:00Z">
        <w:r>
          <w:t xml:space="preserve">an antiderivative of</w:t>
        </w:r>
      </w:ins>
      <w:ins w:id="173" w:author="PR Preview" w:date="2026-01-01T00:00:00Z">
        <w:r>
          <w:t xml:space="preserve"> </w:t>
        </w:r>
      </w:ins>
      <m:oMath>
        <m:r>
          <m:t>f</m:t>
        </m:r>
      </m:oMath>
      <w:ins w:id="174" w:author="PR Preview" w:date="2026-01-01T00:00:00Z">
        <w:r>
          <w:t xml:space="preserve">, a function</w:t>
        </w:r>
      </w:ins>
      <w:ins w:id="175" w:author="PR Preview" w:date="2026-01-01T00:00:00Z">
        <w:r>
          <w:t xml:space="preserve"> </w:t>
        </w:r>
      </w:ins>
      <m:oMath>
        <m:r>
          <m:t>F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with</w:t>
        </w:r>
      </w:ins>
      <w:ins w:id="17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(</w:t>
        </w:r>
      </w:ins>
      <w:hyperlink r:id="rId103">
        <w:ins w:id="181" w:author="PR Preview" w:date="2026-01-01T00:00:00Z">
          <w:r>
            <w:rPr>
              <w:rStyle w:val="Hyperlink"/>
            </w:rPr>
            <w:t xml:space="preserve">integration</w:t>
          </w:r>
        </w:ins>
      </w:hyperlink>
      <w:ins w:id="182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14"/>
        </w:numPr>
      </w:pPr>
      <w:ins w:id="183" w:author="PR Preview" w:date="2026-01-01T00:00:00Z">
        <w:r>
          <w:t xml:space="preserve">the values</w:t>
        </w:r>
      </w:ins>
      <w:ins w:id="1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ins w:id="188" w:author="PR Preview" w:date="2026-01-01T00:00:00Z">
        <w:r>
          <w:t xml:space="preserve">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 the limits of</w:t>
        </w:r>
      </w:ins>
      <w:ins w:id="19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as</w:t>
        </w:r>
      </w:ins>
      <w:ins w:id="19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and as</w:t>
        </w:r>
      </w:ins>
      <w:ins w:id="1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at each of these that lies in the domain of</w:t>
        </w:r>
      </w:ins>
      <w:ins w:id="201" w:author="PR Preview" w:date="2026-01-01T00:00:00Z">
        <w:r>
          <w:t xml:space="preserve"> </w:t>
        </w:r>
      </w:ins>
      <m:oMath>
        <m:r>
          <m:t>f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or exists;</w:t>
        </w:r>
      </w:ins>
    </w:p>
    <w:p>
      <w:pPr>
        <w:pStyle w:val="Compact"/>
        <w:numPr>
          <w:ilvl w:val="0"/>
          <w:numId w:val="1014"/>
        </w:numPr>
      </w:pPr>
      <w:ins w:id="204" w:author="PR Preview" w:date="2026-01-01T00:00:00Z">
        <w:r>
          <w:t xml:space="preserve">the graph of</w:t>
        </w:r>
      </w:ins>
      <w:ins w:id="205" w:author="PR Preview" w:date="2026-01-01T00:00:00Z">
        <w:r>
          <w:t xml:space="preserve"> </w:t>
        </w:r>
      </w:ins>
      <m:oMath>
        <m:r>
          <m:t>f</m:t>
        </m:r>
      </m:oMath>
      <w:ins w:id="206" w:author="PR Preview" w:date="2026-01-01T00:00:00Z">
        <w:r>
          <w:t xml:space="preserve">.</w:t>
        </w:r>
      </w:ins>
    </w:p>
    <w:bookmarkEnd w:id="104"/>
    <w:bookmarkStart w:id="109" w:name="exm-function-profile-logistic"/>
    <w:p>
      <w:pPr>
        <w:pStyle w:val="FirstParagraph"/>
      </w:pPr>
      <w:ins w:id="207" w:author="PR Preview" w:date="2026-01-01T00:00:00Z">
        <w:r>
          <w:rPr>
            <w:b/>
            <w:bCs/>
          </w:rPr>
          <w:t xml:space="preserve">Example 8 (The profile of the logistic function)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The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rPr>
            <w:b/>
            <w:bCs/>
          </w:rPr>
          <w:t xml:space="preserve">logistic function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(also called</w:t>
        </w:r>
      </w:ins>
      <w:ins w:id="214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or the sigmoid)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7" w:author="PR Preview" w:date="2026-01-01T00:00:00Z">
        <w:r>
          <w:t xml:space="preserve">The profile in</w:t>
        </w:r>
      </w:ins>
      <w:ins w:id="218" w:author="PR Preview" w:date="2026-01-01T00:00:00Z">
        <w:r>
          <w:t xml:space="preserve"> </w:t>
        </w:r>
      </w:ins>
      <w:hyperlink w:anchor="def-function-profile">
        <w:ins w:id="21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of</w:t>
        </w:r>
      </w:ins>
      <w:ins w:id="222" w:author="PR Preview" w:date="2026-01-01T00:00:00Z">
        <w:r>
          <w:t xml:space="preserve"> </w:t>
        </w:r>
      </w:ins>
      <m:oMath>
        <m:r>
          <m:t>f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is as follows.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Write</w:t>
        </w:r>
      </w:ins>
      <w:ins w:id="227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ins w:id="228" w:author="PR Preview" w:date="2026-01-01T00:00:00Z">
        <w:r>
          <w:t xml:space="preserve">, so that</w:t>
        </w:r>
      </w:ins>
      <w:ins w:id="22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</w:t>
        </w:r>
      </w:ins>
      <w:ins w:id="23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ins w:id="233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34" w:author="PR Preview" w:date="2026-01-01T00:00:00Z">
        <w:r>
          <w:rPr>
            <w:b/>
            <w:bCs/>
          </w:rPr>
          <w:t xml:space="preserve">Logarithm:</w:t>
        </w:r>
      </w:ins>
      <w:ins w:id="235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ins w:id="236" w:author="PR Preview" w:date="2026-01-01T00:00:00Z">
        <w:r>
          <w:t xml:space="preserve">, defined for every real</w:t>
        </w:r>
      </w:ins>
      <w:ins w:id="237" w:author="PR Preview" w:date="2026-01-01T00:00:00Z">
        <w:r>
          <w:t xml:space="preserve"> </w:t>
        </w:r>
      </w:ins>
      <m:oMath>
        <m:r>
          <m:t>x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because</w:t>
        </w:r>
      </w:ins>
      <w:ins w:id="2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241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42" w:author="PR Preview" w:date="2026-01-01T00:00:00Z">
        <w:r>
          <w:rPr>
            <w:b/>
            <w:bCs/>
          </w:rPr>
          <w:t xml:space="preserve">Derivative: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by the chain rule,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ins w:id="245" w:author="PR Preview" w:date="2026-01-01T00:00:00Z">
        <w:r>
          <w:t xml:space="preserve">Differentiating again with the product rule gives</w:t>
        </w:r>
      </w:ins>
      <w:ins w:id="24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47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48" w:author="PR Preview" w:date="2026-01-01T00:00:00Z">
        <w:r>
          <w:rPr>
            <w:b/>
            <w:bCs/>
          </w:rPr>
          <w:t xml:space="preserve">Logarithmic derivative:</w:t>
        </w:r>
      </w:ins>
      <w:ins w:id="249" w:author="PR Preview" w:date="2026-01-01T00:00:00Z">
        <w:r>
          <w:t xml:space="preserve"> </w:t>
        </w:r>
      </w:ins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50" w:author="PR Preview" w:date="2026-01-01T00:00:00Z">
        <w:r>
          <w:t xml:space="preserve">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so the relative rate of change of</w:t>
        </w:r>
      </w:ins>
      <w:ins w:id="253" w:author="PR Preview" w:date="2026-01-01T00:00:00Z">
        <w:r>
          <w:t xml:space="preserve"> </w:t>
        </w:r>
      </w:ins>
      <m:oMath>
        <m:r>
          <m:t>f</m:t>
        </m:r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is the complement of</w:t>
        </w:r>
      </w:ins>
      <w:ins w:id="256" w:author="PR Preview" w:date="2026-01-01T00:00:00Z">
        <w:r>
          <w:t xml:space="preserve"> </w:t>
        </w:r>
      </w:ins>
      <m:oMath>
        <m:r>
          <m:t>f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itself.</w:t>
        </w:r>
      </w:ins>
    </w:p>
    <w:p>
      <w:pPr>
        <w:numPr>
          <w:ilvl w:val="0"/>
          <w:numId w:val="1015"/>
        </w:numPr>
      </w:pPr>
      <w:ins w:id="259" w:author="PR Preview" w:date="2026-01-01T00:00:00Z">
        <w:r>
          <w:rPr>
            <w:b/>
            <w:bCs/>
          </w:rPr>
          <w:t xml:space="preserve">Inverse: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for</w:t>
        </w:r>
      </w:ins>
      <w:ins w:id="26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63" w:author="PR Preview" w:date="2026-01-01T00:00:00Z">
        <w:r>
          <w:t xml:space="preserve">, solving</w:t>
        </w:r>
      </w:ins>
      <w:ins w:id="2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for</w:t>
        </w:r>
      </w:ins>
      <w:ins w:id="267" w:author="PR Preview" w:date="2026-01-01T00:00:00Z">
        <w:r>
          <w:t xml:space="preserve"> </w:t>
        </w:r>
      </w:ins>
      <m:oMath>
        <m:r>
          <m:t>x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ins w:id="270" w:author="PR Preview" w:date="2026-01-01T00:00:00Z">
        <w:r>
          <w:t xml:space="preserve">So</w:t>
        </w:r>
      </w:ins>
      <w:ins w:id="27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ins w:id="272" w:author="PR Preview" w:date="2026-01-01T00:00:00Z">
        <w:r>
          <w:t xml:space="preserve">, the log-odds.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The inverse exists because</w:t>
        </w:r>
      </w:ins>
      <w:ins w:id="27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276" w:author="PR Preview" w:date="2026-01-01T00:00:00Z">
        <w:r>
          <w:t xml:space="preserve">, so</w:t>
        </w:r>
      </w:ins>
      <w:ins w:id="277" w:author="PR Preview" w:date="2026-01-01T00:00:00Z">
        <w:r>
          <w:t xml:space="preserve"> </w:t>
        </w:r>
      </w:ins>
      <m:oMath>
        <m:r>
          <m:t>f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 strictly increasing and therefore one-to-one.</w:t>
        </w:r>
      </w:ins>
    </w:p>
    <w:p>
      <w:pPr>
        <w:numPr>
          <w:ilvl w:val="0"/>
          <w:numId w:val="1015"/>
        </w:numPr>
      </w:pPr>
      <w:ins w:id="280" w:author="PR Preview" w:date="2026-01-01T00:00:00Z">
        <w:r>
          <w:rPr>
            <w:b/>
            <w:bCs/>
          </w:rPr>
          <w:t xml:space="preserve">Complement:</w:t>
        </w:r>
      </w:ins>
      <w:ins w:id="28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ins w:id="282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83" w:author="PR Preview" w:date="2026-01-01T00:00:00Z">
        <w:r>
          <w:rPr>
            <w:b/>
            <w:bCs/>
          </w:rPr>
          <w:t xml:space="preserve">Reciprocal:</w:t>
        </w:r>
      </w:ins>
      <w:ins w:id="28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ins w:id="285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86" w:author="PR Preview" w:date="2026-01-01T00:00:00Z">
        <w:r>
          <w:rPr>
            <w:b/>
            <w:bCs/>
          </w:rPr>
          <w:t xml:space="preserve">Antiderivative:</w:t>
        </w:r>
      </w:ins>
      <w:ins w:id="2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satisfies</w:t>
        </w:r>
      </w:ins>
      <w:ins w:id="29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so</w:t>
        </w:r>
      </w:ins>
      <w:ins w:id="294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ins w:id="295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ins w:id="296" w:author="PR Preview" w:date="2026-01-01T00:00:00Z">
        <w:r>
          <w:rPr>
            <w:b/>
            <w:bCs/>
          </w:rPr>
          <w:t xml:space="preserve">Key values:</w:t>
        </w:r>
      </w:ins>
      <w:ins w:id="2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</w:t>
        </w:r>
      </w:ins>
      <w:ins w:id="30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ins w:id="301" w:author="PR Preview" w:date="2026-01-01T00:00:00Z">
        <w:r>
          <w:t xml:space="preserve">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As</w:t>
        </w:r>
      </w:ins>
      <w:ins w:id="30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ins w:id="307" w:author="PR Preview" w:date="2026-01-01T00:00:00Z">
        <w:r>
          <w:t xml:space="preserve">, so</w:t>
        </w:r>
      </w:ins>
      <w:ins w:id="30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ins w:id="309" w:author="PR Preview" w:date="2026-01-01T00:00:00Z">
        <w:r>
          <w:t xml:space="preserve">;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as</w:t>
        </w:r>
      </w:ins>
      <w:ins w:id="3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313" w:author="PR Preview" w:date="2026-01-01T00:00:00Z">
        <w:r>
          <w:t xml:space="preserve">,</w:t>
        </w:r>
      </w:ins>
      <w:ins w:id="314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315" w:author="PR Preview" w:date="2026-01-01T00:00:00Z">
        <w:r>
          <w:t xml:space="preserve">, so</w:t>
        </w:r>
      </w:ins>
      <w:ins w:id="31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ins w:id="317" w:author="PR Preview" w:date="2026-01-01T00:00:00Z">
        <w:r>
          <w:t xml:space="preserve">.</w:t>
        </w:r>
      </w:ins>
    </w:p>
    <w:p>
      <w:pPr>
        <w:pStyle w:val="FirstParagraph"/>
      </w:pPr>
      <w:ins w:id="318" w:author="PR Preview" w:date="2026-01-01T00:00:00Z">
        <w:r>
          <w:t xml:space="preserve">The code checks these results numerically,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using the base R functions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rPr>
            <w:rStyle w:val="VerbatimChar"/>
          </w:rPr>
          <w:t xml:space="preserve">plogis()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for</w:t>
        </w:r>
      </w:ins>
      <w:ins w:id="325" w:author="PR Preview" w:date="2026-01-01T00:00:00Z">
        <w:r>
          <w:t xml:space="preserve"> </w:t>
        </w:r>
      </w:ins>
      <m:oMath>
        <m:r>
          <m:t>f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and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rPr>
            <w:rStyle w:val="VerbatimChar"/>
          </w:rPr>
          <w:t xml:space="preserve">qlogis()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for</w:t>
        </w:r>
      </w:ins>
      <w:ins w:id="33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333" w:author="PR Preview" w:date="2026-01-01T00:00:00Z">
        <w:r>
          <w:t xml:space="preserve">,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and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rPr>
            <w:rStyle w:val="VerbatimChar"/>
          </w:rPr>
          <w:t xml:space="preserve">D()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to differentiate symbolically.</w:t>
        </w:r>
      </w:ins>
    </w:p>
    <w:p>
      <w:pPr>
        <w:pStyle w:val="SourceCode"/>
      </w:pPr>
      <w:ins w:id="340" w:author="PR Preview" w:date="2026-01-01T00:00:00Z">
        <w:r>
          <w:rPr>
            <w:rStyle w:val="NormalTok"/>
          </w:rPr>
          <w:t xml:space="preserve">f </w:t>
        </w:r>
      </w:ins>
      <w:ins w:id="341" w:author="PR Preview" w:date="2026-01-01T00:00:00Z">
        <w:r>
          <w:rPr>
            <w:rStyle w:val="OtherTok"/>
          </w:rPr>
          <w:t xml:space="preserve">&lt;-</w:t>
        </w:r>
      </w:ins>
      <w:ins w:id="342" w:author="PR Preview" w:date="2026-01-01T00:00:00Z">
        <w:r>
          <w:rPr>
            <w:rStyle w:val="NormalTok"/>
          </w:rPr>
          <w:t xml:space="preserve"> plogis</w:t>
        </w:r>
      </w:ins>
      <w:ins w:id="343" w:author="PR Preview" w:date="2026-01-01T00:00:00Z">
        <w:r>
          <w:br/>
        </w:r>
      </w:ins>
      <w:ins w:id="344" w:author="PR Preview" w:date="2026-01-01T00:00:00Z">
        <w:r>
          <w:rPr>
            <w:rStyle w:val="NormalTok"/>
          </w:rPr>
          <w:t xml:space="preserve">x </w:t>
        </w:r>
      </w:ins>
      <w:ins w:id="345" w:author="PR Preview" w:date="2026-01-01T00:00:00Z">
        <w:r>
          <w:rPr>
            <w:rStyle w:val="OtherTok"/>
          </w:rPr>
          <w:t xml:space="preserve">&lt;-</w:t>
        </w:r>
      </w:ins>
      <w:ins w:id="346" w:author="PR Preview" w:date="2026-01-01T00:00:00Z">
        <w:r>
          <w:rPr>
            <w:rStyle w:val="NormalTok"/>
          </w:rPr>
          <w:t xml:space="preserve"> </w:t>
        </w:r>
      </w:ins>
      <w:ins w:id="347" w:author="PR Preview" w:date="2026-01-01T00:00:00Z">
        <w:r>
          <w:rPr>
            <w:rStyle w:val="FunctionTok"/>
          </w:rPr>
          <w:t xml:space="preserve">c</w:t>
        </w:r>
      </w:ins>
      <w:ins w:id="348" w:author="PR Preview" w:date="2026-01-01T00:00:00Z">
        <w:r>
          <w:rPr>
            <w:rStyle w:val="NormalTok"/>
          </w:rPr>
          <w:t xml:space="preserve">(</w:t>
        </w:r>
      </w:ins>
      <w:ins w:id="349" w:author="PR Preview" w:date="2026-01-01T00:00:00Z">
        <w:r>
          <w:rPr>
            <w:rStyle w:val="SpecialCharTok"/>
          </w:rPr>
          <w:t xml:space="preserve">-</w:t>
        </w:r>
      </w:ins>
      <w:ins w:id="350" w:author="PR Preview" w:date="2026-01-01T00:00:00Z">
        <w:r>
          <w:rPr>
            <w:rStyle w:val="DecValTok"/>
          </w:rPr>
          <w:t xml:space="preserve">2</w:t>
        </w:r>
      </w:ins>
      <w:ins w:id="351" w:author="PR Preview" w:date="2026-01-01T00:00:00Z">
        <w:r>
          <w:rPr>
            <w:rStyle w:val="NormalTok"/>
          </w:rPr>
          <w:t xml:space="preserve">, </w:t>
        </w:r>
      </w:ins>
      <w:ins w:id="352" w:author="PR Preview" w:date="2026-01-01T00:00:00Z">
        <w:r>
          <w:rPr>
            <w:rStyle w:val="SpecialCharTok"/>
          </w:rPr>
          <w:t xml:space="preserve">-</w:t>
        </w:r>
      </w:ins>
      <w:ins w:id="353" w:author="PR Preview" w:date="2026-01-01T00:00:00Z">
        <w:r>
          <w:rPr>
            <w:rStyle w:val="FloatTok"/>
          </w:rPr>
          <w:t xml:space="preserve">0.5</w:t>
        </w:r>
      </w:ins>
      <w:ins w:id="354" w:author="PR Preview" w:date="2026-01-01T00:00:00Z">
        <w:r>
          <w:rPr>
            <w:rStyle w:val="NormalTok"/>
          </w:rPr>
          <w:t xml:space="preserve">, </w:t>
        </w:r>
      </w:ins>
      <w:ins w:id="355" w:author="PR Preview" w:date="2026-01-01T00:00:00Z">
        <w:r>
          <w:rPr>
            <w:rStyle w:val="DecValTok"/>
          </w:rPr>
          <w:t xml:space="preserve">0</w:t>
        </w:r>
      </w:ins>
      <w:ins w:id="356" w:author="PR Preview" w:date="2026-01-01T00:00:00Z">
        <w:r>
          <w:rPr>
            <w:rStyle w:val="NormalTok"/>
          </w:rPr>
          <w:t xml:space="preserve">, </w:t>
        </w:r>
      </w:ins>
      <w:ins w:id="357" w:author="PR Preview" w:date="2026-01-01T00:00:00Z">
        <w:r>
          <w:rPr>
            <w:rStyle w:val="DecValTok"/>
          </w:rPr>
          <w:t xml:space="preserve">1</w:t>
        </w:r>
      </w:ins>
      <w:ins w:id="358" w:author="PR Preview" w:date="2026-01-01T00:00:00Z">
        <w:r>
          <w:rPr>
            <w:rStyle w:val="NormalTok"/>
          </w:rPr>
          <w:t xml:space="preserve">, </w:t>
        </w:r>
      </w:ins>
      <w:ins w:id="359" w:author="PR Preview" w:date="2026-01-01T00:00:00Z">
        <w:r>
          <w:rPr>
            <w:rStyle w:val="DecValTok"/>
          </w:rPr>
          <w:t xml:space="preserve">3</w:t>
        </w:r>
      </w:ins>
      <w:ins w:id="360" w:author="PR Preview" w:date="2026-01-01T00:00:00Z">
        <w:r>
          <w:rPr>
            <w:rStyle w:val="NormalTok"/>
          </w:rPr>
          <w:t xml:space="preserve">)</w:t>
        </w:r>
      </w:ins>
      <w:ins w:id="361" w:author="PR Preview" w:date="2026-01-01T00:00:00Z">
        <w:r>
          <w:br/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NormalTok"/>
          </w:rPr>
          <w:t xml:space="preserve">f_expr </w:t>
        </w:r>
      </w:ins>
      <w:ins w:id="364" w:author="PR Preview" w:date="2026-01-01T00:00:00Z">
        <w:r>
          <w:rPr>
            <w:rStyle w:val="OtherTok"/>
          </w:rPr>
          <w:t xml:space="preserve">&lt;-</w:t>
        </w:r>
      </w:ins>
      <w:ins w:id="365" w:author="PR Preview" w:date="2026-01-01T00:00:00Z">
        <w:r>
          <w:rPr>
            <w:rStyle w:val="NormalTok"/>
          </w:rPr>
          <w:t xml:space="preserve"> </w:t>
        </w:r>
      </w:ins>
      <w:ins w:id="366" w:author="PR Preview" w:date="2026-01-01T00:00:00Z">
        <w:r>
          <w:rPr>
            <w:rStyle w:val="FunctionTok"/>
          </w:rPr>
          <w:t xml:space="preserve">quote</w:t>
        </w:r>
      </w:ins>
      <w:ins w:id="367" w:author="PR Preview" w:date="2026-01-01T00:00:00Z">
        <w:r>
          <w:rPr>
            <w:rStyle w:val="NormalTok"/>
          </w:rPr>
          <w:t xml:space="preserve">(</w:t>
        </w:r>
      </w:ins>
      <w:ins w:id="368" w:author="PR Preview" w:date="2026-01-01T00:00:00Z">
        <w:r>
          <w:rPr>
            <w:rStyle w:val="DecValTok"/>
          </w:rPr>
          <w:t xml:space="preserve">1</w:t>
        </w:r>
      </w:ins>
      <w:ins w:id="369" w:author="PR Preview" w:date="2026-01-01T00:00:00Z">
        <w:r>
          <w:rPr>
            <w:rStyle w:val="NormalTok"/>
          </w:rPr>
          <w:t xml:space="preserve"> </w:t>
        </w:r>
      </w:ins>
      <w:ins w:id="370" w:author="PR Preview" w:date="2026-01-01T00:00:00Z">
        <w:r>
          <w:rPr>
            <w:rStyle w:val="SpecialCharTok"/>
          </w:rPr>
          <w:t xml:space="preserve">/</w:t>
        </w:r>
      </w:ins>
      <w:ins w:id="371" w:author="PR Preview" w:date="2026-01-01T00:00:00Z">
        <w:r>
          <w:rPr>
            <w:rStyle w:val="NormalTok"/>
          </w:rPr>
          <w:t xml:space="preserve"> (</w:t>
        </w:r>
      </w:ins>
      <w:ins w:id="372" w:author="PR Preview" w:date="2026-01-01T00:00:00Z">
        <w:r>
          <w:rPr>
            <w:rStyle w:val="DecValTok"/>
          </w:rPr>
          <w:t xml:space="preserve">1</w:t>
        </w:r>
      </w:ins>
      <w:ins w:id="373" w:author="PR Preview" w:date="2026-01-01T00:00:00Z">
        <w:r>
          <w:rPr>
            <w:rStyle w:val="NormalTok"/>
          </w:rPr>
          <w:t xml:space="preserve"> </w:t>
        </w:r>
      </w:ins>
      <w:ins w:id="374" w:author="PR Preview" w:date="2026-01-01T00:00:00Z">
        <w:r>
          <w:rPr>
            <w:rStyle w:val="SpecialCharTok"/>
          </w:rPr>
          <w:t xml:space="preserve">+</w:t>
        </w:r>
      </w:ins>
      <w:ins w:id="375" w:author="PR Preview" w:date="2026-01-01T00:00:00Z">
        <w:r>
          <w:rPr>
            <w:rStyle w:val="NormalTok"/>
          </w:rPr>
          <w:t xml:space="preserve"> </w:t>
        </w:r>
      </w:ins>
      <w:ins w:id="376" w:author="PR Preview" w:date="2026-01-01T00:00:00Z">
        <w:r>
          <w:rPr>
            <w:rStyle w:val="FunctionTok"/>
          </w:rPr>
          <w:t xml:space="preserve">exp</w:t>
        </w:r>
      </w:ins>
      <w:ins w:id="377" w:author="PR Preview" w:date="2026-01-01T00:00:00Z">
        <w:r>
          <w:rPr>
            <w:rStyle w:val="NormalTok"/>
          </w:rPr>
          <w:t xml:space="preserve">(</w:t>
        </w:r>
      </w:ins>
      <w:ins w:id="378" w:author="PR Preview" w:date="2026-01-01T00:00:00Z">
        <w:r>
          <w:rPr>
            <w:rStyle w:val="SpecialCharTok"/>
          </w:rPr>
          <w:t xml:space="preserve">-</w:t>
        </w:r>
      </w:ins>
      <w:ins w:id="379" w:author="PR Preview" w:date="2026-01-01T00:00:00Z">
        <w:r>
          <w:rPr>
            <w:rStyle w:val="NormalTok"/>
          </w:rPr>
          <w:t xml:space="preserve">x)))</w:t>
        </w:r>
      </w:ins>
      <w:ins w:id="380" w:author="PR Preview" w:date="2026-01-01T00:00:00Z">
        <w:r>
          <w:br/>
        </w:r>
      </w:ins>
      <w:ins w:id="381" w:author="PR Preview" w:date="2026-01-01T00:00:00Z">
        <w:r>
          <w:rPr>
            <w:rStyle w:val="NormalTok"/>
          </w:rPr>
          <w:t xml:space="preserve">f_prime </w:t>
        </w:r>
      </w:ins>
      <w:ins w:id="382" w:author="PR Preview" w:date="2026-01-01T00:00:00Z">
        <w:r>
          <w:rPr>
            <w:rStyle w:val="OtherTok"/>
          </w:rPr>
          <w:t xml:space="preserve">&lt;-</w:t>
        </w:r>
      </w:ins>
      <w:ins w:id="383" w:author="PR Preview" w:date="2026-01-01T00:00:00Z">
        <w:r>
          <w:rPr>
            <w:rStyle w:val="NormalTok"/>
          </w:rPr>
          <w:t xml:space="preserve"> </w:t>
        </w:r>
      </w:ins>
      <w:ins w:id="384" w:author="PR Preview" w:date="2026-01-01T00:00:00Z">
        <w:r>
          <w:rPr>
            <w:rStyle w:val="FunctionTok"/>
          </w:rPr>
          <w:t xml:space="preserve">eval</w:t>
        </w:r>
      </w:ins>
      <w:ins w:id="385" w:author="PR Preview" w:date="2026-01-01T00:00:00Z">
        <w:r>
          <w:rPr>
            <w:rStyle w:val="NormalTok"/>
          </w:rPr>
          <w:t xml:space="preserve">(</w:t>
        </w:r>
      </w:ins>
      <w:ins w:id="386" w:author="PR Preview" w:date="2026-01-01T00:00:00Z">
        <w:r>
          <w:rPr>
            <w:rStyle w:val="FunctionTok"/>
          </w:rPr>
          <w:t xml:space="preserve">D</w:t>
        </w:r>
      </w:ins>
      <w:ins w:id="387" w:author="PR Preview" w:date="2026-01-01T00:00:00Z">
        <w:r>
          <w:rPr>
            <w:rStyle w:val="NormalTok"/>
          </w:rPr>
          <w:t xml:space="preserve">(f_expr, </w:t>
        </w:r>
      </w:ins>
      <w:ins w:id="388" w:author="PR Preview" w:date="2026-01-01T00:00:00Z">
        <w:r>
          <w:rPr>
            <w:rStyle w:val="StringTok"/>
          </w:rPr>
          <w:t xml:space="preserve">"x"</w:t>
        </w:r>
      </w:ins>
      <w:ins w:id="389" w:author="PR Preview" w:date="2026-01-01T00:00:00Z">
        <w:r>
          <w:rPr>
            <w:rStyle w:val="NormalTok"/>
          </w:rPr>
          <w:t xml:space="preserve">), </w:t>
        </w:r>
      </w:ins>
      <w:ins w:id="390" w:author="PR Preview" w:date="2026-01-01T00:00:00Z">
        <w:r>
          <w:rPr>
            <w:rStyle w:val="FunctionTok"/>
          </w:rPr>
          <w:t xml:space="preserve">list</w:t>
        </w:r>
      </w:ins>
      <w:ins w:id="391" w:author="PR Preview" w:date="2026-01-01T00:00:00Z">
        <w:r>
          <w:rPr>
            <w:rStyle w:val="NormalTok"/>
          </w:rPr>
          <w:t xml:space="preserve">(</w:t>
        </w:r>
      </w:ins>
      <w:ins w:id="392" w:author="PR Preview" w:date="2026-01-01T00:00:00Z">
        <w:r>
          <w:rPr>
            <w:rStyle w:val="AttributeTok"/>
          </w:rPr>
          <w:t xml:space="preserve">x =</w:t>
        </w:r>
      </w:ins>
      <w:ins w:id="393" w:author="PR Preview" w:date="2026-01-01T00:00:00Z">
        <w:r>
          <w:rPr>
            <w:rStyle w:val="NormalTok"/>
          </w:rPr>
          <w:t xml:space="preserve"> x))</w:t>
        </w:r>
      </w:ins>
      <w:ins w:id="394" w:author="PR Preview" w:date="2026-01-01T00:00:00Z">
        <w:r>
          <w:br/>
        </w:r>
      </w:ins>
      <w:ins w:id="395" w:author="PR Preview" w:date="2026-01-01T00:00:00Z">
        <w:r>
          <w:rPr>
            <w:rStyle w:val="NormalTok"/>
          </w:rPr>
          <w:t xml:space="preserve">f_second </w:t>
        </w:r>
      </w:ins>
      <w:ins w:id="396" w:author="PR Preview" w:date="2026-01-01T00:00:00Z">
        <w:r>
          <w:rPr>
            <w:rStyle w:val="OtherTok"/>
          </w:rPr>
          <w:t xml:space="preserve">&lt;-</w:t>
        </w:r>
      </w:ins>
      <w:ins w:id="397" w:author="PR Preview" w:date="2026-01-01T00:00:00Z">
        <w:r>
          <w:rPr>
            <w:rStyle w:val="NormalTok"/>
          </w:rPr>
          <w:t xml:space="preserve"> </w:t>
        </w:r>
      </w:ins>
      <w:ins w:id="398" w:author="PR Preview" w:date="2026-01-01T00:00:00Z">
        <w:r>
          <w:rPr>
            <w:rStyle w:val="FunctionTok"/>
          </w:rPr>
          <w:t xml:space="preserve">eval</w:t>
        </w:r>
      </w:ins>
      <w:ins w:id="399" w:author="PR Preview" w:date="2026-01-01T00:00:00Z">
        <w:r>
          <w:rPr>
            <w:rStyle w:val="NormalTok"/>
          </w:rPr>
          <w:t xml:space="preserve">(</w:t>
        </w:r>
      </w:ins>
      <w:ins w:id="400" w:author="PR Preview" w:date="2026-01-01T00:00:00Z">
        <w:r>
          <w:rPr>
            <w:rStyle w:val="FunctionTok"/>
          </w:rPr>
          <w:t xml:space="preserve">D</w:t>
        </w:r>
      </w:ins>
      <w:ins w:id="401" w:author="PR Preview" w:date="2026-01-01T00:00:00Z">
        <w:r>
          <w:rPr>
            <w:rStyle w:val="NormalTok"/>
          </w:rPr>
          <w:t xml:space="preserve">(</w:t>
        </w:r>
      </w:ins>
      <w:ins w:id="402" w:author="PR Preview" w:date="2026-01-01T00:00:00Z">
        <w:r>
          <w:rPr>
            <w:rStyle w:val="FunctionTok"/>
          </w:rPr>
          <w:t xml:space="preserve">D</w:t>
        </w:r>
      </w:ins>
      <w:ins w:id="403" w:author="PR Preview" w:date="2026-01-01T00:00:00Z">
        <w:r>
          <w:rPr>
            <w:rStyle w:val="NormalTok"/>
          </w:rPr>
          <w:t xml:space="preserve">(f_expr, </w:t>
        </w:r>
      </w:ins>
      <w:ins w:id="404" w:author="PR Preview" w:date="2026-01-01T00:00:00Z">
        <w:r>
          <w:rPr>
            <w:rStyle w:val="StringTok"/>
          </w:rPr>
          <w:t xml:space="preserve">"x"</w:t>
        </w:r>
      </w:ins>
      <w:ins w:id="405" w:author="PR Preview" w:date="2026-01-01T00:00:00Z">
        <w:r>
          <w:rPr>
            <w:rStyle w:val="NormalTok"/>
          </w:rPr>
          <w:t xml:space="preserve">), </w:t>
        </w:r>
      </w:ins>
      <w:ins w:id="406" w:author="PR Preview" w:date="2026-01-01T00:00:00Z">
        <w:r>
          <w:rPr>
            <w:rStyle w:val="StringTok"/>
          </w:rPr>
          <w:t xml:space="preserve">"x"</w:t>
        </w:r>
      </w:ins>
      <w:ins w:id="407" w:author="PR Preview" w:date="2026-01-01T00:00:00Z">
        <w:r>
          <w:rPr>
            <w:rStyle w:val="NormalTok"/>
          </w:rPr>
          <w:t xml:space="preserve">), </w:t>
        </w:r>
      </w:ins>
      <w:ins w:id="408" w:author="PR Preview" w:date="2026-01-01T00:00:00Z">
        <w:r>
          <w:rPr>
            <w:rStyle w:val="FunctionTok"/>
          </w:rPr>
          <w:t xml:space="preserve">list</w:t>
        </w:r>
      </w:ins>
      <w:ins w:id="409" w:author="PR Preview" w:date="2026-01-01T00:00:00Z">
        <w:r>
          <w:rPr>
            <w:rStyle w:val="NormalTok"/>
          </w:rPr>
          <w:t xml:space="preserve">(</w:t>
        </w:r>
      </w:ins>
      <w:ins w:id="410" w:author="PR Preview" w:date="2026-01-01T00:00:00Z">
        <w:r>
          <w:rPr>
            <w:rStyle w:val="AttributeTok"/>
          </w:rPr>
          <w:t xml:space="preserve">x =</w:t>
        </w:r>
      </w:ins>
      <w:ins w:id="411" w:author="PR Preview" w:date="2026-01-01T00:00:00Z">
        <w:r>
          <w:rPr>
            <w:rStyle w:val="NormalTok"/>
          </w:rPr>
          <w:t xml:space="preserve"> x))</w:t>
        </w:r>
      </w:ins>
      <w:ins w:id="412" w:author="PR Preview" w:date="2026-01-01T00:00:00Z">
        <w:r>
          <w:br/>
        </w:r>
      </w:ins>
      <w:ins w:id="413" w:author="PR Preview" w:date="2026-01-01T00:00:00Z">
        <w:r>
          <w:br/>
        </w:r>
      </w:ins>
      <w:ins w:id="414" w:author="PR Preview" w:date="2026-01-01T00:00:00Z">
        <w:r>
          <w:rPr>
            <w:rStyle w:val="NormalTok"/>
          </w:rPr>
          <w:t xml:space="preserve">checks </w:t>
        </w:r>
      </w:ins>
      <w:ins w:id="415" w:author="PR Preview" w:date="2026-01-01T00:00:00Z">
        <w:r>
          <w:rPr>
            <w:rStyle w:val="OtherTok"/>
          </w:rPr>
          <w:t xml:space="preserve">&lt;-</w:t>
        </w:r>
      </w:ins>
      <w:ins w:id="416" w:author="PR Preview" w:date="2026-01-01T00:00:00Z">
        <w:r>
          <w:rPr>
            <w:rStyle w:val="NormalTok"/>
          </w:rPr>
          <w:t xml:space="preserve"> </w:t>
        </w:r>
      </w:ins>
      <w:ins w:id="417" w:author="PR Preview" w:date="2026-01-01T00:00:00Z">
        <w:r>
          <w:rPr>
            <w:rStyle w:val="FunctionTok"/>
          </w:rPr>
          <w:t xml:space="preserve">c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br/>
        </w:r>
      </w:ins>
      <w:ins w:id="420" w:author="PR Preview" w:date="2026-01-01T00:00:00Z">
        <w:r>
          <w:rPr>
            <w:rStyle w:val="NormalTok"/>
          </w:rPr>
          <w:t xml:space="preserve">  </w:t>
        </w:r>
      </w:ins>
      <w:ins w:id="421" w:author="PR Preview" w:date="2026-01-01T00:00:00Z">
        <w:r>
          <w:rPr>
            <w:rStyle w:val="AttributeTok"/>
          </w:rPr>
          <w:t xml:space="preserve">derivative =</w:t>
        </w:r>
      </w:ins>
      <w:ins w:id="422" w:author="PR Preview" w:date="2026-01-01T00:00:00Z">
        <w:r>
          <w:rPr>
            <w:rStyle w:val="NormalTok"/>
          </w:rPr>
          <w:t xml:space="preserve"> </w:t>
        </w:r>
      </w:ins>
      <w:ins w:id="423" w:author="PR Preview" w:date="2026-01-01T00:00:00Z">
        <w:r>
          <w:rPr>
            <w:rStyle w:val="FunctionTok"/>
          </w:rPr>
          <w:t xml:space="preserve">max</w:t>
        </w:r>
      </w:ins>
      <w:ins w:id="424" w:author="PR Preview" w:date="2026-01-01T00:00:00Z">
        <w:r>
          <w:rPr>
            <w:rStyle w:val="NormalTok"/>
          </w:rPr>
          <w:t xml:space="preserve">(</w:t>
        </w:r>
      </w:ins>
      <w:ins w:id="425" w:author="PR Preview" w:date="2026-01-01T00:00:00Z">
        <w:r>
          <w:rPr>
            <w:rStyle w:val="FunctionTok"/>
          </w:rPr>
          <w:t xml:space="preserve">abs</w:t>
        </w:r>
      </w:ins>
      <w:ins w:id="426" w:author="PR Preview" w:date="2026-01-01T00:00:00Z">
        <w:r>
          <w:rPr>
            <w:rStyle w:val="NormalTok"/>
          </w:rPr>
          <w:t xml:space="preserve">(f_prime </w:t>
        </w:r>
      </w:ins>
      <w:ins w:id="427" w:author="PR Preview" w:date="2026-01-01T00:00:00Z">
        <w:r>
          <w:rPr>
            <w:rStyle w:val="SpecialCharTok"/>
          </w:rPr>
          <w:t xml:space="preserve">-</w:t>
        </w:r>
      </w:ins>
      <w:ins w:id="428" w:author="PR Preview" w:date="2026-01-01T00:00:00Z">
        <w:r>
          <w:rPr>
            <w:rStyle w:val="NormalTok"/>
          </w:rPr>
          <w:t xml:space="preserve"> </w:t>
        </w:r>
      </w:ins>
      <w:ins w:id="429" w:author="PR Preview" w:date="2026-01-01T00:00:00Z">
        <w:r>
          <w:rPr>
            <w:rStyle w:val="FunctionTok"/>
          </w:rPr>
          <w:t xml:space="preserve">f</w:t>
        </w:r>
      </w:ins>
      <w:ins w:id="430" w:author="PR Preview" w:date="2026-01-01T00:00:00Z">
        <w:r>
          <w:rPr>
            <w:rStyle w:val="NormalTok"/>
          </w:rPr>
          <w:t xml:space="preserve">(x) </w:t>
        </w:r>
      </w:ins>
      <w:ins w:id="431" w:author="PR Preview" w:date="2026-01-01T00:00:00Z">
        <w:r>
          <w:rPr>
            <w:rStyle w:val="SpecialCharTok"/>
          </w:rPr>
          <w:t xml:space="preserve">*</w:t>
        </w:r>
      </w:ins>
      <w:ins w:id="432" w:author="PR Preview" w:date="2026-01-01T00:00:00Z">
        <w:r>
          <w:rPr>
            <w:rStyle w:val="NormalTok"/>
          </w:rPr>
          <w:t xml:space="preserve"> (</w:t>
        </w:r>
      </w:ins>
      <w:ins w:id="433" w:author="PR Preview" w:date="2026-01-01T00:00:00Z">
        <w:r>
          <w:rPr>
            <w:rStyle w:val="DecValTok"/>
          </w:rPr>
          <w:t xml:space="preserve">1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SpecialCharTok"/>
          </w:rPr>
          <w:t xml:space="preserve">-</w:t>
        </w:r>
      </w:ins>
      <w:ins w:id="436" w:author="PR Preview" w:date="2026-01-01T00:00:00Z">
        <w:r>
          <w:rPr>
            <w:rStyle w:val="NormalTok"/>
          </w:rPr>
          <w:t xml:space="preserve"> </w:t>
        </w:r>
      </w:ins>
      <w:ins w:id="437" w:author="PR Preview" w:date="2026-01-01T00:00:00Z">
        <w:r>
          <w:rPr>
            <w:rStyle w:val="FunctionTok"/>
          </w:rPr>
          <w:t xml:space="preserve">f</w:t>
        </w:r>
      </w:ins>
      <w:ins w:id="438" w:author="PR Preview" w:date="2026-01-01T00:00:00Z">
        <w:r>
          <w:rPr>
            <w:rStyle w:val="NormalTok"/>
          </w:rPr>
          <w:t xml:space="preserve">(x)))),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  </w:t>
        </w:r>
      </w:ins>
      <w:ins w:id="441" w:author="PR Preview" w:date="2026-01-01T00:00:00Z">
        <w:r>
          <w:rPr>
            <w:rStyle w:val="AttributeTok"/>
          </w:rPr>
          <w:t xml:space="preserve">second_derivative =</w:t>
        </w:r>
      </w:ins>
      <w:ins w:id="442" w:author="PR Preview" w:date="2026-01-01T00:00:00Z">
        <w:r>
          <w:rPr>
            <w:rStyle w:val="NormalTok"/>
          </w:rPr>
          <w:t xml:space="preserve"> </w:t>
        </w:r>
      </w:ins>
      <w:ins w:id="443" w:author="PR Preview" w:date="2026-01-01T00:00:00Z">
        <w:r>
          <w:rPr>
            <w:rStyle w:val="FunctionTok"/>
          </w:rPr>
          <w:t xml:space="preserve">max</w:t>
        </w:r>
      </w:ins>
      <w:ins w:id="444" w:author="PR Preview" w:date="2026-01-01T00:00:00Z">
        <w:r>
          <w:rPr>
            <w:rStyle w:val="NormalTok"/>
          </w:rPr>
          <w:t xml:space="preserve">(</w:t>
        </w:r>
      </w:ins>
      <w:ins w:id="445" w:author="PR Preview" w:date="2026-01-01T00:00:00Z">
        <w:r>
          <w:rPr>
            <w:rStyle w:val="FunctionTok"/>
          </w:rPr>
          <w:t xml:space="preserve">abs</w:t>
        </w:r>
      </w:ins>
      <w:ins w:id="446" w:author="PR Preview" w:date="2026-01-01T00:00:00Z">
        <w:r>
          <w:rPr>
            <w:rStyle w:val="NormalTok"/>
          </w:rPr>
          <w:t xml:space="preserve">(f_second </w:t>
        </w:r>
      </w:ins>
      <w:ins w:id="447" w:author="PR Preview" w:date="2026-01-01T00:00:00Z">
        <w:r>
          <w:rPr>
            <w:rStyle w:val="SpecialCharTok"/>
          </w:rPr>
          <w:t xml:space="preserve">-</w:t>
        </w:r>
      </w:ins>
      <w:ins w:id="448" w:author="PR Preview" w:date="2026-01-01T00:00:00Z">
        <w:r>
          <w:rPr>
            <w:rStyle w:val="NormalTok"/>
          </w:rPr>
          <w:t xml:space="preserve"> </w:t>
        </w:r>
      </w:ins>
      <w:ins w:id="449" w:author="PR Preview" w:date="2026-01-01T00:00:00Z">
        <w:r>
          <w:rPr>
            <w:rStyle w:val="FunctionTok"/>
          </w:rPr>
          <w:t xml:space="preserve">f</w:t>
        </w:r>
      </w:ins>
      <w:ins w:id="450" w:author="PR Preview" w:date="2026-01-01T00:00:00Z">
        <w:r>
          <w:rPr>
            <w:rStyle w:val="NormalTok"/>
          </w:rPr>
          <w:t xml:space="preserve">(x) </w:t>
        </w:r>
      </w:ins>
      <w:ins w:id="451" w:author="PR Preview" w:date="2026-01-01T00:00:00Z">
        <w:r>
          <w:rPr>
            <w:rStyle w:val="SpecialCharTok"/>
          </w:rPr>
          <w:t xml:space="preserve">*</w:t>
        </w:r>
      </w:ins>
      <w:ins w:id="452" w:author="PR Preview" w:date="2026-01-01T00:00:00Z">
        <w:r>
          <w:rPr>
            <w:rStyle w:val="NormalTok"/>
          </w:rPr>
          <w:t xml:space="preserve"> (</w:t>
        </w:r>
      </w:ins>
      <w:ins w:id="453" w:author="PR Preview" w:date="2026-01-01T00:00:00Z">
        <w:r>
          <w:rPr>
            <w:rStyle w:val="DecValTok"/>
          </w:rPr>
          <w:t xml:space="preserve">1</w:t>
        </w:r>
      </w:ins>
      <w:ins w:id="454" w:author="PR Preview" w:date="2026-01-01T00:00:00Z">
        <w:r>
          <w:rPr>
            <w:rStyle w:val="NormalTok"/>
          </w:rPr>
          <w:t xml:space="preserve"> </w:t>
        </w:r>
      </w:ins>
      <w:ins w:id="455" w:author="PR Preview" w:date="2026-01-01T00:00:00Z">
        <w:r>
          <w:rPr>
            <w:rStyle w:val="SpecialCharTok"/>
          </w:rPr>
          <w:t xml:space="preserve">-</w:t>
        </w:r>
      </w:ins>
      <w:ins w:id="456" w:author="PR Preview" w:date="2026-01-01T00:00:00Z">
        <w:r>
          <w:rPr>
            <w:rStyle w:val="NormalTok"/>
          </w:rPr>
          <w:t xml:space="preserve"> </w:t>
        </w:r>
      </w:ins>
      <w:ins w:id="457" w:author="PR Preview" w:date="2026-01-01T00:00:00Z">
        <w:r>
          <w:rPr>
            <w:rStyle w:val="FunctionTok"/>
          </w:rPr>
          <w:t xml:space="preserve">f</w:t>
        </w:r>
      </w:ins>
      <w:ins w:id="458" w:author="PR Preview" w:date="2026-01-01T00:00:00Z">
        <w:r>
          <w:rPr>
            <w:rStyle w:val="NormalTok"/>
          </w:rPr>
          <w:t xml:space="preserve">(x)) </w:t>
        </w:r>
      </w:ins>
      <w:ins w:id="459" w:author="PR Preview" w:date="2026-01-01T00:00:00Z">
        <w:r>
          <w:rPr>
            <w:rStyle w:val="SpecialCharTok"/>
          </w:rPr>
          <w:t xml:space="preserve">*</w:t>
        </w:r>
      </w:ins>
      <w:ins w:id="460" w:author="PR Preview" w:date="2026-01-01T00:00:00Z">
        <w:r>
          <w:rPr>
            <w:rStyle w:val="NormalTok"/>
          </w:rPr>
          <w:t xml:space="preserve"> (</w:t>
        </w:r>
      </w:ins>
      <w:ins w:id="461" w:author="PR Preview" w:date="2026-01-01T00:00:00Z">
        <w:r>
          <w:rPr>
            <w:rStyle w:val="DecValTok"/>
          </w:rPr>
          <w:t xml:space="preserve">1</w:t>
        </w:r>
      </w:ins>
      <w:ins w:id="462" w:author="PR Preview" w:date="2026-01-01T00:00:00Z">
        <w:r>
          <w:rPr>
            <w:rStyle w:val="NormalTok"/>
          </w:rPr>
          <w:t xml:space="preserve"> </w:t>
        </w:r>
      </w:ins>
      <w:ins w:id="463" w:author="PR Preview" w:date="2026-01-01T00:00:00Z">
        <w:r>
          <w:rPr>
            <w:rStyle w:val="SpecialCharTok"/>
          </w:rPr>
          <w:t xml:space="preserve">-</w:t>
        </w:r>
      </w:ins>
      <w:ins w:id="464" w:author="PR Preview" w:date="2026-01-01T00:00:00Z">
        <w:r>
          <w:rPr>
            <w:rStyle w:val="NormalTok"/>
          </w:rPr>
          <w:t xml:space="preserve"> </w:t>
        </w:r>
      </w:ins>
      <w:ins w:id="465" w:author="PR Preview" w:date="2026-01-01T00:00:00Z">
        <w:r>
          <w:rPr>
            <w:rStyle w:val="DecValTok"/>
          </w:rPr>
          <w:t xml:space="preserve">2</w:t>
        </w:r>
      </w:ins>
      <w:ins w:id="466" w:author="PR Preview" w:date="2026-01-01T00:00:00Z">
        <w:r>
          <w:rPr>
            <w:rStyle w:val="NormalTok"/>
          </w:rPr>
          <w:t xml:space="preserve"> </w:t>
        </w:r>
      </w:ins>
      <w:ins w:id="467" w:author="PR Preview" w:date="2026-01-01T00:00:00Z">
        <w:r>
          <w:rPr>
            <w:rStyle w:val="SpecialCharTok"/>
          </w:rPr>
          <w:t xml:space="preserve">*</w:t>
        </w:r>
      </w:ins>
      <w:ins w:id="468" w:author="PR Preview" w:date="2026-01-01T00:00:00Z">
        <w:r>
          <w:rPr>
            <w:rStyle w:val="NormalTok"/>
          </w:rPr>
          <w:t xml:space="preserve"> </w:t>
        </w:r>
      </w:ins>
      <w:ins w:id="469" w:author="PR Preview" w:date="2026-01-01T00:00:00Z">
        <w:r>
          <w:rPr>
            <w:rStyle w:val="FunctionTok"/>
          </w:rPr>
          <w:t xml:space="preserve">f</w:t>
        </w:r>
      </w:ins>
      <w:ins w:id="470" w:author="PR Preview" w:date="2026-01-01T00:00:00Z">
        <w:r>
          <w:rPr>
            <w:rStyle w:val="NormalTok"/>
          </w:rPr>
          <w:t xml:space="preserve">(x)))),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NormalTok"/>
          </w:rPr>
          <w:t xml:space="preserve">  </w:t>
        </w:r>
      </w:ins>
      <w:ins w:id="473" w:author="PR Preview" w:date="2026-01-01T00:00:00Z">
        <w:r>
          <w:rPr>
            <w:rStyle w:val="AttributeTok"/>
          </w:rPr>
          <w:t xml:space="preserve">log_derivative =</w:t>
        </w:r>
      </w:ins>
      <w:ins w:id="474" w:author="PR Preview" w:date="2026-01-01T00:00:00Z">
        <w:r>
          <w:rPr>
            <w:rStyle w:val="NormalTok"/>
          </w:rPr>
          <w:t xml:space="preserve"> </w:t>
        </w:r>
      </w:ins>
      <w:ins w:id="475" w:author="PR Preview" w:date="2026-01-01T00:00:00Z">
        <w:r>
          <w:rPr>
            <w:rStyle w:val="FunctionTok"/>
          </w:rPr>
          <w:t xml:space="preserve">max</w:t>
        </w:r>
      </w:ins>
      <w:ins w:id="476" w:author="PR Preview" w:date="2026-01-01T00:00:00Z">
        <w:r>
          <w:rPr>
            <w:rStyle w:val="NormalTok"/>
          </w:rPr>
          <w:t xml:space="preserve">(</w:t>
        </w:r>
      </w:ins>
      <w:ins w:id="477" w:author="PR Preview" w:date="2026-01-01T00:00:00Z">
        <w:r>
          <w:rPr>
            <w:rStyle w:val="FunctionTok"/>
          </w:rPr>
          <w:t xml:space="preserve">abs</w:t>
        </w:r>
      </w:ins>
      <w:ins w:id="478" w:author="PR Preview" w:date="2026-01-01T00:00:00Z">
        <w:r>
          <w:rPr>
            <w:rStyle w:val="NormalTok"/>
          </w:rPr>
          <w:t xml:space="preserve">(f_prime </w:t>
        </w:r>
      </w:ins>
      <w:ins w:id="479" w:author="PR Preview" w:date="2026-01-01T00:00:00Z">
        <w:r>
          <w:rPr>
            <w:rStyle w:val="SpecialCharTok"/>
          </w:rPr>
          <w:t xml:space="preserve">/</w:t>
        </w:r>
      </w:ins>
      <w:ins w:id="480" w:author="PR Preview" w:date="2026-01-01T00:00:00Z">
        <w:r>
          <w:rPr>
            <w:rStyle w:val="NormalTok"/>
          </w:rPr>
          <w:t xml:space="preserve"> </w:t>
        </w:r>
      </w:ins>
      <w:ins w:id="481" w:author="PR Preview" w:date="2026-01-01T00:00:00Z">
        <w:r>
          <w:rPr>
            <w:rStyle w:val="FunctionTok"/>
          </w:rPr>
          <w:t xml:space="preserve">f</w:t>
        </w:r>
      </w:ins>
      <w:ins w:id="482" w:author="PR Preview" w:date="2026-01-01T00:00:00Z">
        <w:r>
          <w:rPr>
            <w:rStyle w:val="NormalTok"/>
          </w:rPr>
          <w:t xml:space="preserve">(x) </w:t>
        </w:r>
      </w:ins>
      <w:ins w:id="483" w:author="PR Preview" w:date="2026-01-01T00:00:00Z">
        <w:r>
          <w:rPr>
            <w:rStyle w:val="SpecialCharTok"/>
          </w:rPr>
          <w:t xml:space="preserve">-</w:t>
        </w:r>
      </w:ins>
      <w:ins w:id="484" w:author="PR Preview" w:date="2026-01-01T00:00:00Z">
        <w:r>
          <w:rPr>
            <w:rStyle w:val="NormalTok"/>
          </w:rPr>
          <w:t xml:space="preserve"> (</w:t>
        </w:r>
      </w:ins>
      <w:ins w:id="485" w:author="PR Preview" w:date="2026-01-01T00:00:00Z">
        <w:r>
          <w:rPr>
            <w:rStyle w:val="DecValTok"/>
          </w:rPr>
          <w:t xml:space="preserve">1</w:t>
        </w:r>
      </w:ins>
      <w:ins w:id="486" w:author="PR Preview" w:date="2026-01-01T00:00:00Z">
        <w:r>
          <w:rPr>
            <w:rStyle w:val="NormalTok"/>
          </w:rPr>
          <w:t xml:space="preserve"> </w:t>
        </w:r>
      </w:ins>
      <w:ins w:id="487" w:author="PR Preview" w:date="2026-01-01T00:00:00Z">
        <w:r>
          <w:rPr>
            <w:rStyle w:val="SpecialCharTok"/>
          </w:rPr>
          <w:t xml:space="preserve">-</w:t>
        </w:r>
      </w:ins>
      <w:ins w:id="488" w:author="PR Preview" w:date="2026-01-01T00:00:00Z">
        <w:r>
          <w:rPr>
            <w:rStyle w:val="NormalTok"/>
          </w:rPr>
          <w:t xml:space="preserve"> </w:t>
        </w:r>
      </w:ins>
      <w:ins w:id="489" w:author="PR Preview" w:date="2026-01-01T00:00:00Z">
        <w:r>
          <w:rPr>
            <w:rStyle w:val="FunctionTok"/>
          </w:rPr>
          <w:t xml:space="preserve">f</w:t>
        </w:r>
      </w:ins>
      <w:ins w:id="490" w:author="PR Preview" w:date="2026-01-01T00:00:00Z">
        <w:r>
          <w:rPr>
            <w:rStyle w:val="NormalTok"/>
          </w:rPr>
          <w:t xml:space="preserve">(x)))),</w:t>
        </w:r>
      </w:ins>
      <w:ins w:id="491" w:author="PR Preview" w:date="2026-01-01T00:00:00Z">
        <w:r>
          <w:br/>
        </w:r>
      </w:ins>
      <w:ins w:id="492" w:author="PR Preview" w:date="2026-01-01T00:00:00Z">
        <w:r>
          <w:rPr>
            <w:rStyle w:val="NormalTok"/>
          </w:rPr>
          <w:t xml:space="preserve">  </w:t>
        </w:r>
      </w:ins>
      <w:ins w:id="493" w:author="PR Preview" w:date="2026-01-01T00:00:00Z">
        <w:r>
          <w:rPr>
            <w:rStyle w:val="AttributeTok"/>
          </w:rPr>
          <w:t xml:space="preserve">inverse =</w:t>
        </w:r>
      </w:ins>
      <w:ins w:id="494" w:author="PR Preview" w:date="2026-01-01T00:00:00Z">
        <w:r>
          <w:rPr>
            <w:rStyle w:val="NormalTok"/>
          </w:rPr>
          <w:t xml:space="preserve"> </w:t>
        </w:r>
      </w:ins>
      <w:ins w:id="495" w:author="PR Preview" w:date="2026-01-01T00:00:00Z">
        <w:r>
          <w:rPr>
            <w:rStyle w:val="FunctionTok"/>
          </w:rPr>
          <w:t xml:space="preserve">max</w:t>
        </w:r>
      </w:ins>
      <w:ins w:id="496" w:author="PR Preview" w:date="2026-01-01T00:00:00Z">
        <w:r>
          <w:rPr>
            <w:rStyle w:val="NormalTok"/>
          </w:rPr>
          <w:t xml:space="preserve">(</w:t>
        </w:r>
      </w:ins>
      <w:ins w:id="497" w:author="PR Preview" w:date="2026-01-01T00:00:00Z">
        <w:r>
          <w:rPr>
            <w:rStyle w:val="FunctionTok"/>
          </w:rPr>
          <w:t xml:space="preserve">abs</w:t>
        </w:r>
      </w:ins>
      <w:ins w:id="498" w:author="PR Preview" w:date="2026-01-01T00:00:00Z">
        <w:r>
          <w:rPr>
            <w:rStyle w:val="NormalTok"/>
          </w:rPr>
          <w:t xml:space="preserve">(</w:t>
        </w:r>
      </w:ins>
      <w:ins w:id="499" w:author="PR Preview" w:date="2026-01-01T00:00:00Z">
        <w:r>
          <w:rPr>
            <w:rStyle w:val="FunctionTok"/>
          </w:rPr>
          <w:t xml:space="preserve">qlogis</w:t>
        </w:r>
      </w:ins>
      <w:ins w:id="500" w:author="PR Preview" w:date="2026-01-01T00:00:00Z">
        <w:r>
          <w:rPr>
            <w:rStyle w:val="NormalTok"/>
          </w:rPr>
          <w:t xml:space="preserve">(</w:t>
        </w:r>
      </w:ins>
      <w:ins w:id="501" w:author="PR Preview" w:date="2026-01-01T00:00:00Z">
        <w:r>
          <w:rPr>
            <w:rStyle w:val="FunctionTok"/>
          </w:rPr>
          <w:t xml:space="preserve">f</w:t>
        </w:r>
      </w:ins>
      <w:ins w:id="502" w:author="PR Preview" w:date="2026-01-01T00:00:00Z">
        <w:r>
          <w:rPr>
            <w:rStyle w:val="NormalTok"/>
          </w:rPr>
          <w:t xml:space="preserve">(x)) </w:t>
        </w:r>
      </w:ins>
      <w:ins w:id="503" w:author="PR Preview" w:date="2026-01-01T00:00:00Z">
        <w:r>
          <w:rPr>
            <w:rStyle w:val="SpecialCharTok"/>
          </w:rPr>
          <w:t xml:space="preserve">-</w:t>
        </w:r>
      </w:ins>
      <w:ins w:id="504" w:author="PR Preview" w:date="2026-01-01T00:00:00Z">
        <w:r>
          <w:rPr>
            <w:rStyle w:val="NormalTok"/>
          </w:rPr>
          <w:t xml:space="preserve"> x)),</w:t>
        </w:r>
      </w:ins>
      <w:ins w:id="505" w:author="PR Preview" w:date="2026-01-01T00:00:00Z">
        <w:r>
          <w:br/>
        </w:r>
      </w:ins>
      <w:ins w:id="506" w:author="PR Preview" w:date="2026-01-01T00:00:00Z">
        <w:r>
          <w:rPr>
            <w:rStyle w:val="NormalTok"/>
          </w:rPr>
          <w:t xml:space="preserve">  </w:t>
        </w:r>
      </w:ins>
      <w:ins w:id="507" w:author="PR Preview" w:date="2026-01-01T00:00:00Z">
        <w:r>
          <w:rPr>
            <w:rStyle w:val="AttributeTok"/>
          </w:rPr>
          <w:t xml:space="preserve">complement =</w:t>
        </w:r>
      </w:ins>
      <w:ins w:id="508" w:author="PR Preview" w:date="2026-01-01T00:00:00Z">
        <w:r>
          <w:rPr>
            <w:rStyle w:val="NormalTok"/>
          </w:rPr>
          <w:t xml:space="preserve"> </w:t>
        </w:r>
      </w:ins>
      <w:ins w:id="509" w:author="PR Preview" w:date="2026-01-01T00:00:00Z">
        <w:r>
          <w:rPr>
            <w:rStyle w:val="FunctionTok"/>
          </w:rPr>
          <w:t xml:space="preserve">max</w:t>
        </w:r>
      </w:ins>
      <w:ins w:id="510" w:author="PR Preview" w:date="2026-01-01T00:00:00Z">
        <w:r>
          <w:rPr>
            <w:rStyle w:val="NormalTok"/>
          </w:rPr>
          <w:t xml:space="preserve">(</w:t>
        </w:r>
      </w:ins>
      <w:ins w:id="511" w:author="PR Preview" w:date="2026-01-01T00:00:00Z">
        <w:r>
          <w:rPr>
            <w:rStyle w:val="FunctionTok"/>
          </w:rPr>
          <w:t xml:space="preserve">abs</w:t>
        </w:r>
      </w:ins>
      <w:ins w:id="512" w:author="PR Preview" w:date="2026-01-01T00:00:00Z">
        <w:r>
          <w:rPr>
            <w:rStyle w:val="NormalTok"/>
          </w:rPr>
          <w:t xml:space="preserve">(</w:t>
        </w:r>
      </w:ins>
      <w:ins w:id="513" w:author="PR Preview" w:date="2026-01-01T00:00:00Z">
        <w:r>
          <w:rPr>
            <w:rStyle w:val="DecValTok"/>
          </w:rPr>
          <w:t xml:space="preserve">1</w:t>
        </w:r>
      </w:ins>
      <w:ins w:id="514" w:author="PR Preview" w:date="2026-01-01T00:00:00Z">
        <w:r>
          <w:rPr>
            <w:rStyle w:val="NormalTok"/>
          </w:rPr>
          <w:t xml:space="preserve"> </w:t>
        </w:r>
      </w:ins>
      <w:ins w:id="515" w:author="PR Preview" w:date="2026-01-01T00:00:00Z">
        <w:r>
          <w:rPr>
            <w:rStyle w:val="SpecialCharTok"/>
          </w:rPr>
          <w:t xml:space="preserve">-</w:t>
        </w:r>
      </w:ins>
      <w:ins w:id="516" w:author="PR Preview" w:date="2026-01-01T00:00:00Z">
        <w:r>
          <w:rPr>
            <w:rStyle w:val="NormalTok"/>
          </w:rPr>
          <w:t xml:space="preserve"> </w:t>
        </w:r>
      </w:ins>
      <w:ins w:id="517" w:author="PR Preview" w:date="2026-01-01T00:00:00Z">
        <w:r>
          <w:rPr>
            <w:rStyle w:val="FunctionTok"/>
          </w:rPr>
          <w:t xml:space="preserve">f</w:t>
        </w:r>
      </w:ins>
      <w:ins w:id="518" w:author="PR Preview" w:date="2026-01-01T00:00:00Z">
        <w:r>
          <w:rPr>
            <w:rStyle w:val="NormalTok"/>
          </w:rPr>
          <w:t xml:space="preserve">(x) </w:t>
        </w:r>
      </w:ins>
      <w:ins w:id="519" w:author="PR Preview" w:date="2026-01-01T00:00:00Z">
        <w:r>
          <w:rPr>
            <w:rStyle w:val="SpecialCharTok"/>
          </w:rPr>
          <w:t xml:space="preserve">-</w:t>
        </w:r>
      </w:ins>
      <w:ins w:id="520" w:author="PR Preview" w:date="2026-01-01T00:00:00Z">
        <w:r>
          <w:rPr>
            <w:rStyle w:val="NormalTok"/>
          </w:rPr>
          <w:t xml:space="preserve"> </w:t>
        </w:r>
      </w:ins>
      <w:ins w:id="521" w:author="PR Preview" w:date="2026-01-01T00:00:00Z">
        <w:r>
          <w:rPr>
            <w:rStyle w:val="FunctionTok"/>
          </w:rPr>
          <w:t xml:space="preserve">f</w:t>
        </w:r>
      </w:ins>
      <w:ins w:id="522" w:author="PR Preview" w:date="2026-01-01T00:00:00Z">
        <w:r>
          <w:rPr>
            <w:rStyle w:val="NormalTok"/>
          </w:rPr>
          <w:t xml:space="preserve">(</w:t>
        </w:r>
      </w:ins>
      <w:ins w:id="523" w:author="PR Preview" w:date="2026-01-01T00:00:00Z">
        <w:r>
          <w:rPr>
            <w:rStyle w:val="SpecialCharTok"/>
          </w:rPr>
          <w:t xml:space="preserve">-</w:t>
        </w:r>
      </w:ins>
      <w:ins w:id="524" w:author="PR Preview" w:date="2026-01-01T00:00:00Z">
        <w:r>
          <w:rPr>
            <w:rStyle w:val="NormalTok"/>
          </w:rPr>
          <w:t xml:space="preserve">x))),</w:t>
        </w:r>
      </w:ins>
      <w:ins w:id="525" w:author="PR Preview" w:date="2026-01-01T00:00:00Z">
        <w:r>
          <w:br/>
        </w:r>
      </w:ins>
      <w:ins w:id="526" w:author="PR Preview" w:date="2026-01-01T00:00:00Z">
        <w:r>
          <w:rPr>
            <w:rStyle w:val="NormalTok"/>
          </w:rPr>
          <w:t xml:space="preserve">  </w:t>
        </w:r>
      </w:ins>
      <w:ins w:id="527" w:author="PR Preview" w:date="2026-01-01T00:00:00Z">
        <w:r>
          <w:rPr>
            <w:rStyle w:val="AttributeTok"/>
          </w:rPr>
          <w:t xml:space="preserve">reciprocal =</w:t>
        </w:r>
      </w:ins>
      <w:ins w:id="528" w:author="PR Preview" w:date="2026-01-01T00:00:00Z">
        <w:r>
          <w:rPr>
            <w:rStyle w:val="NormalTok"/>
          </w:rPr>
          <w:t xml:space="preserve"> </w:t>
        </w:r>
      </w:ins>
      <w:ins w:id="529" w:author="PR Preview" w:date="2026-01-01T00:00:00Z">
        <w:r>
          <w:rPr>
            <w:rStyle w:val="FunctionTok"/>
          </w:rPr>
          <w:t xml:space="preserve">max</w:t>
        </w:r>
      </w:ins>
      <w:ins w:id="530" w:author="PR Preview" w:date="2026-01-01T00:00:00Z">
        <w:r>
          <w:rPr>
            <w:rStyle w:val="NormalTok"/>
          </w:rPr>
          <w:t xml:space="preserve">(</w:t>
        </w:r>
      </w:ins>
      <w:ins w:id="531" w:author="PR Preview" w:date="2026-01-01T00:00:00Z">
        <w:r>
          <w:rPr>
            <w:rStyle w:val="FunctionTok"/>
          </w:rPr>
          <w:t xml:space="preserve">abs</w:t>
        </w:r>
      </w:ins>
      <w:ins w:id="532" w:author="PR Preview" w:date="2026-01-01T00:00:00Z">
        <w:r>
          <w:rPr>
            <w:rStyle w:val="NormalTok"/>
          </w:rPr>
          <w:t xml:space="preserve">(</w:t>
        </w:r>
      </w:ins>
      <w:ins w:id="533" w:author="PR Preview" w:date="2026-01-01T00:00:00Z">
        <w:r>
          <w:rPr>
            <w:rStyle w:val="DecValTok"/>
          </w:rPr>
          <w:t xml:space="preserve">1</w:t>
        </w:r>
      </w:ins>
      <w:ins w:id="534" w:author="PR Preview" w:date="2026-01-01T00:00:00Z">
        <w:r>
          <w:rPr>
            <w:rStyle w:val="NormalTok"/>
          </w:rPr>
          <w:t xml:space="preserve"> </w:t>
        </w:r>
      </w:ins>
      <w:ins w:id="535" w:author="PR Preview" w:date="2026-01-01T00:00:00Z">
        <w:r>
          <w:rPr>
            <w:rStyle w:val="SpecialCharTok"/>
          </w:rPr>
          <w:t xml:space="preserve">/</w:t>
        </w:r>
      </w:ins>
      <w:ins w:id="536" w:author="PR Preview" w:date="2026-01-01T00:00:00Z">
        <w:r>
          <w:rPr>
            <w:rStyle w:val="NormalTok"/>
          </w:rPr>
          <w:t xml:space="preserve"> </w:t>
        </w:r>
      </w:ins>
      <w:ins w:id="537" w:author="PR Preview" w:date="2026-01-01T00:00:00Z">
        <w:r>
          <w:rPr>
            <w:rStyle w:val="FunctionTok"/>
          </w:rPr>
          <w:t xml:space="preserve">f</w:t>
        </w:r>
      </w:ins>
      <w:ins w:id="538" w:author="PR Preview" w:date="2026-01-01T00:00:00Z">
        <w:r>
          <w:rPr>
            <w:rStyle w:val="NormalTok"/>
          </w:rPr>
          <w:t xml:space="preserve">(x) </w:t>
        </w:r>
      </w:ins>
      <w:ins w:id="539" w:author="PR Preview" w:date="2026-01-01T00:00:00Z">
        <w:r>
          <w:rPr>
            <w:rStyle w:val="SpecialCharTok"/>
          </w:rPr>
          <w:t xml:space="preserve">-</w:t>
        </w:r>
      </w:ins>
      <w:ins w:id="540" w:author="PR Preview" w:date="2026-01-01T00:00:00Z">
        <w:r>
          <w:rPr>
            <w:rStyle w:val="NormalTok"/>
          </w:rPr>
          <w:t xml:space="preserve"> (</w:t>
        </w:r>
      </w:ins>
      <w:ins w:id="541" w:author="PR Preview" w:date="2026-01-01T00:00:00Z">
        <w:r>
          <w:rPr>
            <w:rStyle w:val="DecValTok"/>
          </w:rPr>
          <w:t xml:space="preserve">1</w:t>
        </w:r>
      </w:ins>
      <w:ins w:id="542" w:author="PR Preview" w:date="2026-01-01T00:00:00Z">
        <w:r>
          <w:rPr>
            <w:rStyle w:val="NormalTok"/>
          </w:rPr>
          <w:t xml:space="preserve"> </w:t>
        </w:r>
      </w:ins>
      <w:ins w:id="543" w:author="PR Preview" w:date="2026-01-01T00:00:00Z">
        <w:r>
          <w:rPr>
            <w:rStyle w:val="SpecialCharTok"/>
          </w:rPr>
          <w:t xml:space="preserve">+</w:t>
        </w:r>
      </w:ins>
      <w:ins w:id="544" w:author="PR Preview" w:date="2026-01-01T00:00:00Z">
        <w:r>
          <w:rPr>
            <w:rStyle w:val="NormalTok"/>
          </w:rPr>
          <w:t xml:space="preserve"> </w:t>
        </w:r>
      </w:ins>
      <w:ins w:id="545" w:author="PR Preview" w:date="2026-01-01T00:00:00Z">
        <w:r>
          <w:rPr>
            <w:rStyle w:val="FunctionTok"/>
          </w:rPr>
          <w:t xml:space="preserve">exp</w:t>
        </w:r>
      </w:ins>
      <w:ins w:id="546" w:author="PR Preview" w:date="2026-01-01T00:00:00Z">
        <w:r>
          <w:rPr>
            <w:rStyle w:val="NormalTok"/>
          </w:rPr>
          <w:t xml:space="preserve">(</w:t>
        </w:r>
      </w:ins>
      <w:ins w:id="547" w:author="PR Preview" w:date="2026-01-01T00:00:00Z">
        <w:r>
          <w:rPr>
            <w:rStyle w:val="SpecialCharTok"/>
          </w:rPr>
          <w:t xml:space="preserve">-</w:t>
        </w:r>
      </w:ins>
      <w:ins w:id="548" w:author="PR Preview" w:date="2026-01-01T00:00:00Z">
        <w:r>
          <w:rPr>
            <w:rStyle w:val="NormalTok"/>
          </w:rPr>
          <w:t xml:space="preserve">x)))),</w:t>
        </w:r>
      </w:ins>
      <w:ins w:id="549" w:author="PR Preview" w:date="2026-01-01T00:00:00Z">
        <w:r>
          <w:br/>
        </w:r>
      </w:ins>
      <w:ins w:id="550" w:author="PR Preview" w:date="2026-01-01T00:00:00Z">
        <w:r>
          <w:rPr>
            <w:rStyle w:val="NormalTok"/>
          </w:rPr>
          <w:t xml:space="preserve">  </w:t>
        </w:r>
      </w:ins>
      <w:ins w:id="551" w:author="PR Preview" w:date="2026-01-01T00:00:00Z">
        <w:r>
          <w:rPr>
            <w:rStyle w:val="AttributeTok"/>
          </w:rPr>
          <w:t xml:space="preserve">antiderivative =</w:t>
        </w:r>
      </w:ins>
      <w:ins w:id="552" w:author="PR Preview" w:date="2026-01-01T00:00:00Z">
        <w:r>
          <w:rPr>
            <w:rStyle w:val="NormalTok"/>
          </w:rPr>
          <w:t xml:space="preserve"> </w:t>
        </w:r>
      </w:ins>
      <w:ins w:id="553" w:author="PR Preview" w:date="2026-01-01T00:00:00Z">
        <w:r>
          <w:rPr>
            <w:rStyle w:val="FunctionTok"/>
          </w:rPr>
          <w:t xml:space="preserve">abs</w:t>
        </w:r>
      </w:ins>
      <w:ins w:id="554" w:author="PR Preview" w:date="2026-01-01T00:00:00Z">
        <w:r>
          <w:rPr>
            <w:rStyle w:val="NormalTok"/>
          </w:rPr>
          <w:t xml:space="preserve">(</w:t>
        </w:r>
      </w:ins>
      <w:ins w:id="555" w:author="PR Preview" w:date="2026-01-01T00:00:00Z">
        <w:r>
          <w:br/>
        </w:r>
      </w:ins>
      <w:ins w:id="556" w:author="PR Preview" w:date="2026-01-01T00:00:00Z">
        <w:r>
          <w:rPr>
            <w:rStyle w:val="NormalTok"/>
          </w:rPr>
          <w:t xml:space="preserve">    </w:t>
        </w:r>
      </w:ins>
      <w:ins w:id="557" w:author="PR Preview" w:date="2026-01-01T00:00:00Z">
        <w:r>
          <w:rPr>
            <w:rStyle w:val="FunctionTok"/>
          </w:rPr>
          <w:t xml:space="preserve">integrate</w:t>
        </w:r>
      </w:ins>
      <w:ins w:id="558" w:author="PR Preview" w:date="2026-01-01T00:00:00Z">
        <w:r>
          <w:rPr>
            <w:rStyle w:val="NormalTok"/>
          </w:rPr>
          <w:t xml:space="preserve">(f, </w:t>
        </w:r>
      </w:ins>
      <w:ins w:id="559" w:author="PR Preview" w:date="2026-01-01T00:00:00Z">
        <w:r>
          <w:rPr>
            <w:rStyle w:val="DecValTok"/>
          </w:rPr>
          <w:t xml:space="preserve">0</w:t>
        </w:r>
      </w:ins>
      <w:ins w:id="560" w:author="PR Preview" w:date="2026-01-01T00:00:00Z">
        <w:r>
          <w:rPr>
            <w:rStyle w:val="NormalTok"/>
          </w:rPr>
          <w:t xml:space="preserve">, </w:t>
        </w:r>
      </w:ins>
      <w:ins w:id="561" w:author="PR Preview" w:date="2026-01-01T00:00:00Z">
        <w:r>
          <w:rPr>
            <w:rStyle w:val="DecValTok"/>
          </w:rPr>
          <w:t xml:space="preserve">1</w:t>
        </w:r>
      </w:ins>
      <w:ins w:id="562" w:author="PR Preview" w:date="2026-01-01T00:00:00Z">
        <w:r>
          <w:rPr>
            <w:rStyle w:val="NormalTok"/>
          </w:rPr>
          <w:t xml:space="preserve">)</w:t>
        </w:r>
      </w:ins>
      <w:ins w:id="563" w:author="PR Preview" w:date="2026-01-01T00:00:00Z">
        <w:r>
          <w:rPr>
            <w:rStyle w:val="SpecialCharTok"/>
          </w:rPr>
          <w:t xml:space="preserve">$</w:t>
        </w:r>
      </w:ins>
      <w:ins w:id="564" w:author="PR Preview" w:date="2026-01-01T00:00:00Z">
        <w:r>
          <w:rPr>
            <w:rStyle w:val="NormalTok"/>
          </w:rPr>
          <w:t xml:space="preserve">value </w:t>
        </w:r>
      </w:ins>
      <w:ins w:id="565" w:author="PR Preview" w:date="2026-01-01T00:00:00Z">
        <w:r>
          <w:rPr>
            <w:rStyle w:val="SpecialCharTok"/>
          </w:rPr>
          <w:t xml:space="preserve">-</w:t>
        </w:r>
      </w:ins>
      <w:ins w:id="566" w:author="PR Preview" w:date="2026-01-01T00:00:00Z">
        <w:r>
          <w:rPr>
            <w:rStyle w:val="NormalTok"/>
          </w:rPr>
          <w:t xml:space="preserve"> (</w:t>
        </w:r>
      </w:ins>
      <w:ins w:id="567" w:author="PR Preview" w:date="2026-01-01T00:00:00Z">
        <w:r>
          <w:rPr>
            <w:rStyle w:val="FunctionTok"/>
          </w:rPr>
          <w:t xml:space="preserve">log</w:t>
        </w:r>
      </w:ins>
      <w:ins w:id="568" w:author="PR Preview" w:date="2026-01-01T00:00:00Z">
        <w:r>
          <w:rPr>
            <w:rStyle w:val="NormalTok"/>
          </w:rPr>
          <w:t xml:space="preserve">(</w:t>
        </w:r>
      </w:ins>
      <w:ins w:id="569" w:author="PR Preview" w:date="2026-01-01T00:00:00Z">
        <w:r>
          <w:rPr>
            <w:rStyle w:val="DecValTok"/>
          </w:rPr>
          <w:t xml:space="preserve">1</w:t>
        </w:r>
      </w:ins>
      <w:ins w:id="570" w:author="PR Preview" w:date="2026-01-01T00:00:00Z">
        <w:r>
          <w:rPr>
            <w:rStyle w:val="NormalTok"/>
          </w:rPr>
          <w:t xml:space="preserve"> </w:t>
        </w:r>
      </w:ins>
      <w:ins w:id="571" w:author="PR Preview" w:date="2026-01-01T00:00:00Z">
        <w:r>
          <w:rPr>
            <w:rStyle w:val="SpecialCharTok"/>
          </w:rPr>
          <w:t xml:space="preserve">+</w:t>
        </w:r>
      </w:ins>
      <w:ins w:id="572" w:author="PR Preview" w:date="2026-01-01T00:00:00Z">
        <w:r>
          <w:rPr>
            <w:rStyle w:val="NormalTok"/>
          </w:rPr>
          <w:t xml:space="preserve"> </w:t>
        </w:r>
      </w:ins>
      <w:ins w:id="573" w:author="PR Preview" w:date="2026-01-01T00:00:00Z">
        <w:r>
          <w:rPr>
            <w:rStyle w:val="FunctionTok"/>
          </w:rPr>
          <w:t xml:space="preserve">exp</w:t>
        </w:r>
      </w:ins>
      <w:ins w:id="574" w:author="PR Preview" w:date="2026-01-01T00:00:00Z">
        <w:r>
          <w:rPr>
            <w:rStyle w:val="NormalTok"/>
          </w:rPr>
          <w:t xml:space="preserve">(</w:t>
        </w:r>
      </w:ins>
      <w:ins w:id="575" w:author="PR Preview" w:date="2026-01-01T00:00:00Z">
        <w:r>
          <w:rPr>
            <w:rStyle w:val="DecValTok"/>
          </w:rPr>
          <w:t xml:space="preserve">1</w:t>
        </w:r>
      </w:ins>
      <w:ins w:id="576" w:author="PR Preview" w:date="2026-01-01T00:00:00Z">
        <w:r>
          <w:rPr>
            <w:rStyle w:val="NormalTok"/>
          </w:rPr>
          <w:t xml:space="preserve">)) </w:t>
        </w:r>
      </w:ins>
      <w:ins w:id="577" w:author="PR Preview" w:date="2026-01-01T00:00:00Z">
        <w:r>
          <w:rPr>
            <w:rStyle w:val="SpecialCharTok"/>
          </w:rPr>
          <w:t xml:space="preserve">-</w:t>
        </w:r>
      </w:ins>
      <w:ins w:id="578" w:author="PR Preview" w:date="2026-01-01T00:00:00Z">
        <w:r>
          <w:rPr>
            <w:rStyle w:val="NormalTok"/>
          </w:rPr>
          <w:t xml:space="preserve"> </w:t>
        </w:r>
      </w:ins>
      <w:ins w:id="579" w:author="PR Preview" w:date="2026-01-01T00:00:00Z">
        <w:r>
          <w:rPr>
            <w:rStyle w:val="FunctionTok"/>
          </w:rPr>
          <w:t xml:space="preserve">log</w:t>
        </w:r>
      </w:ins>
      <w:ins w:id="580" w:author="PR Preview" w:date="2026-01-01T00:00:00Z">
        <w:r>
          <w:rPr>
            <w:rStyle w:val="NormalTok"/>
          </w:rPr>
          <w:t xml:space="preserve">(</w:t>
        </w:r>
      </w:ins>
      <w:ins w:id="581" w:author="PR Preview" w:date="2026-01-01T00:00:00Z">
        <w:r>
          <w:rPr>
            <w:rStyle w:val="DecValTok"/>
          </w:rPr>
          <w:t xml:space="preserve">2</w:t>
        </w:r>
      </w:ins>
      <w:ins w:id="582" w:author="PR Preview" w:date="2026-01-01T00:00:00Z">
        <w:r>
          <w:rPr>
            <w:rStyle w:val="NormalTok"/>
          </w:rPr>
          <w:t xml:space="preserve">))</w:t>
        </w:r>
      </w:ins>
      <w:ins w:id="583" w:author="PR Preview" w:date="2026-01-01T00:00:00Z">
        <w:r>
          <w:br/>
        </w:r>
      </w:ins>
      <w:ins w:id="584" w:author="PR Preview" w:date="2026-01-01T00:00:00Z">
        <w:r>
          <w:rPr>
            <w:rStyle w:val="NormalTok"/>
          </w:rPr>
          <w:t xml:space="preserve">  )</w:t>
        </w:r>
      </w:ins>
      <w:ins w:id="585" w:author="PR Preview" w:date="2026-01-01T00:00:00Z">
        <w:r>
          <w:br/>
        </w:r>
      </w:ins>
      <w:ins w:id="586" w:author="PR Preview" w:date="2026-01-01T00:00:00Z">
        <w:r>
          <w:rPr>
            <w:rStyle w:val="NormalTok"/>
          </w:rPr>
          <w:t xml:space="preserve">)</w:t>
        </w:r>
      </w:ins>
      <w:ins w:id="587" w:author="PR Preview" w:date="2026-01-01T00:00:00Z">
        <w:r>
          <w:br/>
        </w:r>
      </w:ins>
      <w:ins w:id="588" w:author="PR Preview" w:date="2026-01-01T00:00:00Z">
        <w:r>
          <w:rPr>
            <w:rStyle w:val="FunctionTok"/>
          </w:rPr>
          <w:t xml:space="preserve">signif</w:t>
        </w:r>
      </w:ins>
      <w:ins w:id="589" w:author="PR Preview" w:date="2026-01-01T00:00:00Z">
        <w:r>
          <w:rPr>
            <w:rStyle w:val="NormalTok"/>
          </w:rPr>
          <w:t xml:space="preserve">(checks, </w:t>
        </w:r>
      </w:ins>
      <w:ins w:id="590" w:author="PR Preview" w:date="2026-01-01T00:00:00Z">
        <w:r>
          <w:rPr>
            <w:rStyle w:val="DecValTok"/>
          </w:rPr>
          <w:t xml:space="preserve">3</w:t>
        </w:r>
      </w:ins>
      <w:ins w:id="591" w:author="PR Preview" w:date="2026-01-01T00:00:00Z">
        <w:r>
          <w:rPr>
            <w:rStyle w:val="NormalTok"/>
          </w:rPr>
          <w:t xml:space="preserve">)</w:t>
        </w:r>
      </w:ins>
      <w:ins w:id="592" w:author="PR Preview" w:date="2026-01-01T00:00:00Z">
        <w:r>
          <w:br/>
        </w:r>
      </w:ins>
      <w:ins w:id="593" w:author="PR Preview" w:date="2026-01-01T00:00:00Z">
        <w:r>
          <w:rPr>
            <w:rStyle w:val="CommentTok"/>
          </w:rPr>
          <w:t xml:space="preserve">#&gt;        derivative second_derivative    log_derivative           inverse </w:t>
        </w:r>
      </w:ins>
      <w:ins w:id="594" w:author="PR Preview" w:date="2026-01-01T00:00:00Z">
        <w:r>
          <w:br/>
        </w:r>
      </w:ins>
      <w:ins w:id="595" w:author="PR Preview" w:date="2026-01-01T00:00:00Z">
        <w:r>
          <w:rPr>
            <w:rStyle w:val="CommentTok"/>
          </w:rPr>
          <w:t xml:space="preserve">#&gt;          1.46e-16          1.18e-16          1.53e-16          3.11e-15 </w:t>
        </w:r>
      </w:ins>
      <w:ins w:id="596" w:author="PR Preview" w:date="2026-01-01T00:00:00Z">
        <w:r>
          <w:br/>
        </w:r>
      </w:ins>
      <w:ins w:id="597" w:author="PR Preview" w:date="2026-01-01T00:00:00Z">
        <w:r>
          <w:rPr>
            <w:rStyle w:val="CommentTok"/>
          </w:rPr>
          <w:t xml:space="preserve">#&gt;        complement        reciprocal    antiderivative </w:t>
        </w:r>
      </w:ins>
      <w:ins w:id="598" w:author="PR Preview" w:date="2026-01-01T00:00:00Z">
        <w:r>
          <w:br/>
        </w:r>
      </w:ins>
      <w:ins w:id="599" w:author="PR Preview" w:date="2026-01-01T00:00:00Z">
        <w:r>
          <w:rPr>
            <w:rStyle w:val="CommentTok"/>
          </w:rPr>
          <w:t xml:space="preserve">#&gt;          1.46e-16          0.00e+00          0.00e+00</w:t>
        </w:r>
      </w:ins>
      <w:ins w:id="600" w:author="PR Preview" w:date="2026-01-01T00:00:00Z">
        <w:r>
          <w:br/>
        </w:r>
      </w:ins>
      <w:ins w:id="601" w:author="PR Preview" w:date="2026-01-01T00:00:00Z">
        <w:r>
          <w:rPr>
            <w:rStyle w:val="FunctionTok"/>
          </w:rPr>
          <w:t xml:space="preserve">stopifnot</w:t>
        </w:r>
      </w:ins>
      <w:ins w:id="602" w:author="PR Preview" w:date="2026-01-01T00:00:00Z">
        <w:r>
          <w:rPr>
            <w:rStyle w:val="NormalTok"/>
          </w:rPr>
          <w:t xml:space="preserve">(</w:t>
        </w:r>
      </w:ins>
      <w:ins w:id="603" w:author="PR Preview" w:date="2026-01-01T00:00:00Z">
        <w:r>
          <w:rPr>
            <w:rStyle w:val="FunctionTok"/>
          </w:rPr>
          <w:t xml:space="preserve">all</w:t>
        </w:r>
      </w:ins>
      <w:ins w:id="604" w:author="PR Preview" w:date="2026-01-01T00:00:00Z">
        <w:r>
          <w:rPr>
            <w:rStyle w:val="NormalTok"/>
          </w:rPr>
          <w:t xml:space="preserve">(checks </w:t>
        </w:r>
      </w:ins>
      <w:ins w:id="605" w:author="PR Preview" w:date="2026-01-01T00:00:00Z">
        <w:r>
          <w:rPr>
            <w:rStyle w:val="SpecialCharTok"/>
          </w:rPr>
          <w:t xml:space="preserve">&lt;</w:t>
        </w:r>
      </w:ins>
      <w:ins w:id="606" w:author="PR Preview" w:date="2026-01-01T00:00:00Z">
        <w:r>
          <w:rPr>
            <w:rStyle w:val="NormalTok"/>
          </w:rPr>
          <w:t xml:space="preserve"> </w:t>
        </w:r>
      </w:ins>
      <w:ins w:id="607" w:author="PR Preview" w:date="2026-01-01T00:00:00Z">
        <w:r>
          <w:rPr>
            <w:rStyle w:val="FloatTok"/>
          </w:rPr>
          <w:t xml:space="preserve">1e-14</w:t>
        </w:r>
      </w:ins>
      <w:ins w:id="608" w:author="PR Preview" w:date="2026-01-01T00:00:00Z">
        <w:r>
          <w:rPr>
            <w:rStyle w:val="NormalTok"/>
          </w:rPr>
          <w:t xml:space="preserve">))</w:t>
        </w:r>
      </w:ins>
      <w:ins w:id="609" w:author="PR Preview" w:date="2026-01-01T00:00:00Z">
        <w:r>
          <w:br/>
        </w:r>
      </w:ins>
      <w:ins w:id="610" w:author="PR Preview" w:date="2026-01-01T00:00:00Z">
        <w:r>
          <w:br/>
        </w:r>
      </w:ins>
      <w:ins w:id="611" w:author="PR Preview" w:date="2026-01-01T00:00:00Z">
        <w:r>
          <w:rPr>
            <w:rStyle w:val="NormalTok"/>
          </w:rPr>
          <w:t xml:space="preserve">key_values </w:t>
        </w:r>
      </w:ins>
      <w:ins w:id="612" w:author="PR Preview" w:date="2026-01-01T00:00:00Z">
        <w:r>
          <w:rPr>
            <w:rStyle w:val="OtherTok"/>
          </w:rPr>
          <w:t xml:space="preserve">&lt;-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FunctionTok"/>
          </w:rPr>
          <w:t xml:space="preserve">c</w:t>
        </w:r>
      </w:ins>
      <w:ins w:id="615" w:author="PR Preview" w:date="2026-01-01T00:00:00Z">
        <w:r>
          <w:rPr>
            <w:rStyle w:val="NormalTok"/>
          </w:rPr>
          <w:t xml:space="preserve">(</w:t>
        </w:r>
      </w:ins>
      <w:ins w:id="616" w:author="PR Preview" w:date="2026-01-01T00:00:00Z">
        <w:r>
          <w:rPr>
            <w:rStyle w:val="FunctionTok"/>
          </w:rPr>
          <w:t xml:space="preserve">f</w:t>
        </w:r>
      </w:ins>
      <w:ins w:id="617" w:author="PR Preview" w:date="2026-01-01T00:00:00Z">
        <w:r>
          <w:rPr>
            <w:rStyle w:val="NormalTok"/>
          </w:rPr>
          <w:t xml:space="preserve">(</w:t>
        </w:r>
      </w:ins>
      <w:ins w:id="618" w:author="PR Preview" w:date="2026-01-01T00:00:00Z">
        <w:r>
          <w:rPr>
            <w:rStyle w:val="DecValTok"/>
          </w:rPr>
          <w:t xml:space="preserve">0</w:t>
        </w:r>
      </w:ins>
      <w:ins w:id="619" w:author="PR Preview" w:date="2026-01-01T00:00:00Z">
        <w:r>
          <w:rPr>
            <w:rStyle w:val="NormalTok"/>
          </w:rPr>
          <w:t xml:space="preserve">), </w:t>
        </w:r>
      </w:ins>
      <w:ins w:id="620" w:author="PR Preview" w:date="2026-01-01T00:00:00Z">
        <w:r>
          <w:rPr>
            <w:rStyle w:val="FunctionTok"/>
          </w:rPr>
          <w:t xml:space="preserve">f</w:t>
        </w:r>
      </w:ins>
      <w:ins w:id="621" w:author="PR Preview" w:date="2026-01-01T00:00:00Z">
        <w:r>
          <w:rPr>
            <w:rStyle w:val="NormalTok"/>
          </w:rPr>
          <w:t xml:space="preserve">(</w:t>
        </w:r>
      </w:ins>
      <w:ins w:id="622" w:author="PR Preview" w:date="2026-01-01T00:00:00Z">
        <w:r>
          <w:rPr>
            <w:rStyle w:val="DecValTok"/>
          </w:rPr>
          <w:t xml:space="preserve">1</w:t>
        </w:r>
      </w:ins>
      <w:ins w:id="623" w:author="PR Preview" w:date="2026-01-01T00:00:00Z">
        <w:r>
          <w:rPr>
            <w:rStyle w:val="NormalTok"/>
          </w:rPr>
          <w:t xml:space="preserve">), </w:t>
        </w:r>
      </w:ins>
      <w:ins w:id="624" w:author="PR Preview" w:date="2026-01-01T00:00:00Z">
        <w:r>
          <w:rPr>
            <w:rStyle w:val="FunctionTok"/>
          </w:rPr>
          <w:t xml:space="preserve">f</w:t>
        </w:r>
      </w:ins>
      <w:ins w:id="625" w:author="PR Preview" w:date="2026-01-01T00:00:00Z">
        <w:r>
          <w:rPr>
            <w:rStyle w:val="NormalTok"/>
          </w:rPr>
          <w:t xml:space="preserve">(</w:t>
        </w:r>
      </w:ins>
      <w:ins w:id="626" w:author="PR Preview" w:date="2026-01-01T00:00:00Z">
        <w:r>
          <w:rPr>
            <w:rStyle w:val="DecValTok"/>
          </w:rPr>
          <w:t xml:space="preserve">10</w:t>
        </w:r>
      </w:ins>
      <w:ins w:id="627" w:author="PR Preview" w:date="2026-01-01T00:00:00Z">
        <w:r>
          <w:rPr>
            <w:rStyle w:val="NormalTok"/>
          </w:rPr>
          <w:t xml:space="preserve">), </w:t>
        </w:r>
      </w:ins>
      <w:ins w:id="628" w:author="PR Preview" w:date="2026-01-01T00:00:00Z">
        <w:r>
          <w:rPr>
            <w:rStyle w:val="FunctionTok"/>
          </w:rPr>
          <w:t xml:space="preserve">f</w:t>
        </w:r>
      </w:ins>
      <w:ins w:id="629" w:author="PR Preview" w:date="2026-01-01T00:00:00Z">
        <w:r>
          <w:rPr>
            <w:rStyle w:val="NormalTok"/>
          </w:rPr>
          <w:t xml:space="preserve">(</w:t>
        </w:r>
      </w:ins>
      <w:ins w:id="630" w:author="PR Preview" w:date="2026-01-01T00:00:00Z">
        <w:r>
          <w:rPr>
            <w:rStyle w:val="SpecialCharTok"/>
          </w:rPr>
          <w:t xml:space="preserve">-</w:t>
        </w:r>
      </w:ins>
      <w:ins w:id="631" w:author="PR Preview" w:date="2026-01-01T00:00:00Z">
        <w:r>
          <w:rPr>
            <w:rStyle w:val="DecValTok"/>
          </w:rPr>
          <w:t xml:space="preserve">10</w:t>
        </w:r>
      </w:ins>
      <w:ins w:id="632" w:author="PR Preview" w:date="2026-01-01T00:00:00Z">
        <w:r>
          <w:rPr>
            <w:rStyle w:val="NormalTok"/>
          </w:rPr>
          <w:t xml:space="preserve">))</w:t>
        </w:r>
      </w:ins>
    </w:p>
    <w:p>
      <w:pPr>
        <w:pStyle w:val="FirstParagraph"/>
      </w:pPr>
      <w:ins w:id="633" w:author="PR Preview" w:date="2026-01-01T00:00:00Z">
        <w:r>
          <w:t xml:space="preserve">Each entry of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rPr>
            <w:rStyle w:val="VerbatimChar"/>
          </w:rPr>
          <w:t xml:space="preserve">checks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is the largest discrepancy between a formula above and a numerical computation;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every one is below</w:t>
        </w:r>
      </w:ins>
      <w:ins w:id="640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(the chunk stops with an error otherwise), which is rounding error.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The key values are</w:t>
        </w:r>
      </w:ins>
      <w:ins w:id="6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0.5 and</w:t>
        </w:r>
      </w:ins>
      <w:ins w:id="6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0.7311.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At</w:t>
        </w:r>
      </w:ins>
      <w:ins w:id="6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10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and</w:t>
        </w:r>
      </w:ins>
      <w:ins w:id="65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the function is already close to its limits,</w:t>
        </w:r>
      </w:ins>
      <w:ins w:id="6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0.99995 and</w:t>
        </w:r>
      </w:ins>
      <w:ins w:id="6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0.0000454.</w:t>
        </w:r>
      </w:ins>
      <w:ins w:id="665" w:author="PR Preview" w:date="2026-01-01T00:00:00Z">
        <w:r>
          <w:t xml:space="preserve"> </w:t>
        </w:r>
      </w:ins>
      <w:hyperlink w:anchor="fig-function-profile-logistic">
        <w:ins w:id="666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graphs</w:t>
        </w:r>
      </w:ins>
      <w:ins w:id="669" w:author="PR Preview" w:date="2026-01-01T00:00:00Z">
        <w:r>
          <w:t xml:space="preserve"> </w:t>
        </w:r>
      </w:ins>
      <m:oMath>
        <m:r>
          <m:t>f</m:t>
        </m:r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and</w:t>
        </w:r>
      </w:ins>
      <w:ins w:id="67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ins w:id="675" w:author="PR Preview" w:date="2026-01-01T00:00:00Z">
        <w:r>
          <w:t xml:space="preserve">.</w:t>
        </w:r>
      </w:ins>
    </w:p>
    <w:p>
      <w:pPr>
        <w:pStyle w:val="SourceCode"/>
      </w:pPr>
      <w:ins w:id="676" w:author="PR Preview" w:date="2026-01-01T00:00:00Z">
        <w:r>
          <w:rPr>
            <w:rStyle w:val="NormalTok"/>
          </w:rPr>
          <w:t xml:space="preserve">grid </w:t>
        </w:r>
      </w:ins>
      <w:ins w:id="677" w:author="PR Preview" w:date="2026-01-01T00:00:00Z">
        <w:r>
          <w:rPr>
            <w:rStyle w:val="OtherTok"/>
          </w:rPr>
          <w:t xml:space="preserve">&lt;-</w:t>
        </w:r>
      </w:ins>
      <w:ins w:id="678" w:author="PR Preview" w:date="2026-01-01T00:00:00Z">
        <w:r>
          <w:rPr>
            <w:rStyle w:val="NormalTok"/>
          </w:rPr>
          <w:t xml:space="preserve"> </w:t>
        </w:r>
      </w:ins>
      <w:ins w:id="679" w:author="PR Preview" w:date="2026-01-01T00:00:00Z">
        <w:r>
          <w:rPr>
            <w:rStyle w:val="FunctionTok"/>
          </w:rPr>
          <w:t xml:space="preserve">seq</w:t>
        </w:r>
      </w:ins>
      <w:ins w:id="680" w:author="PR Preview" w:date="2026-01-01T00:00:00Z">
        <w:r>
          <w:rPr>
            <w:rStyle w:val="NormalTok"/>
          </w:rPr>
          <w:t xml:space="preserve">(</w:t>
        </w:r>
      </w:ins>
      <w:ins w:id="681" w:author="PR Preview" w:date="2026-01-01T00:00:00Z">
        <w:r>
          <w:rPr>
            <w:rStyle w:val="SpecialCharTok"/>
          </w:rPr>
          <w:t xml:space="preserve">-</w:t>
        </w:r>
      </w:ins>
      <w:ins w:id="682" w:author="PR Preview" w:date="2026-01-01T00:00:00Z">
        <w:r>
          <w:rPr>
            <w:rStyle w:val="DecValTok"/>
          </w:rPr>
          <w:t xml:space="preserve">6</w:t>
        </w:r>
      </w:ins>
      <w:ins w:id="683" w:author="PR Preview" w:date="2026-01-01T00:00:00Z">
        <w:r>
          <w:rPr>
            <w:rStyle w:val="NormalTok"/>
          </w:rPr>
          <w:t xml:space="preserve">, </w:t>
        </w:r>
      </w:ins>
      <w:ins w:id="684" w:author="PR Preview" w:date="2026-01-01T00:00:00Z">
        <w:r>
          <w:rPr>
            <w:rStyle w:val="DecValTok"/>
          </w:rPr>
          <w:t xml:space="preserve">6</w:t>
        </w:r>
      </w:ins>
      <w:ins w:id="685" w:author="PR Preview" w:date="2026-01-01T00:00:00Z">
        <w:r>
          <w:rPr>
            <w:rStyle w:val="NormalTok"/>
          </w:rPr>
          <w:t xml:space="preserve">, </w:t>
        </w:r>
      </w:ins>
      <w:ins w:id="686" w:author="PR Preview" w:date="2026-01-01T00:00:00Z">
        <w:r>
          <w:rPr>
            <w:rStyle w:val="AttributeTok"/>
          </w:rPr>
          <w:t xml:space="preserve">length.out =</w:t>
        </w:r>
      </w:ins>
      <w:ins w:id="687" w:author="PR Preview" w:date="2026-01-01T00:00:00Z">
        <w:r>
          <w:rPr>
            <w:rStyle w:val="NormalTok"/>
          </w:rPr>
          <w:t xml:space="preserve"> </w:t>
        </w:r>
      </w:ins>
      <w:ins w:id="688" w:author="PR Preview" w:date="2026-01-01T00:00:00Z">
        <w:r>
          <w:rPr>
            <w:rStyle w:val="DecValTok"/>
          </w:rPr>
          <w:t xml:space="preserve">241</w:t>
        </w:r>
      </w:ins>
      <w:ins w:id="689" w:author="PR Preview" w:date="2026-01-01T00:00:00Z">
        <w:r>
          <w:rPr>
            <w:rStyle w:val="NormalTok"/>
          </w:rPr>
          <w:t xml:space="preserve">)</w:t>
        </w:r>
      </w:ins>
      <w:ins w:id="690" w:author="PR Preview" w:date="2026-01-01T00:00:00Z">
        <w:r>
          <w:br/>
        </w:r>
      </w:ins>
      <w:ins w:id="691" w:author="PR Preview" w:date="2026-01-01T00:00:00Z">
        <w:r>
          <w:rPr>
            <w:rStyle w:val="NormalTok"/>
          </w:rPr>
          <w:t xml:space="preserve">panels </w:t>
        </w:r>
      </w:ins>
      <w:ins w:id="692" w:author="PR Preview" w:date="2026-01-01T00:00:00Z">
        <w:r>
          <w:rPr>
            <w:rStyle w:val="OtherTok"/>
          </w:rPr>
          <w:t xml:space="preserve">&lt;-</w:t>
        </w:r>
      </w:ins>
      <w:ins w:id="693" w:author="PR Preview" w:date="2026-01-01T00:00:00Z">
        <w:r>
          <w:rPr>
            <w:rStyle w:val="NormalTok"/>
          </w:rPr>
          <w:t xml:space="preserve"> </w:t>
        </w:r>
      </w:ins>
      <w:ins w:id="694" w:author="PR Preview" w:date="2026-01-01T00:00:00Z">
        <w:r>
          <w:rPr>
            <w:rStyle w:val="FunctionTok"/>
          </w:rPr>
          <w:t xml:space="preserve">data.frame</w:t>
        </w:r>
      </w:ins>
      <w:ins w:id="695" w:author="PR Preview" w:date="2026-01-01T00:00:00Z">
        <w:r>
          <w:rPr>
            <w:rStyle w:val="NormalTok"/>
          </w:rPr>
          <w:t xml:space="preserve">(</w:t>
        </w:r>
      </w:ins>
      <w:ins w:id="696" w:author="PR Preview" w:date="2026-01-01T00:00:00Z">
        <w:r>
          <w:br/>
        </w:r>
      </w:ins>
      <w:ins w:id="697" w:author="PR Preview" w:date="2026-01-01T00:00:00Z">
        <w:r>
          <w:rPr>
            <w:rStyle w:val="NormalTok"/>
          </w:rPr>
          <w:t xml:space="preserve">  </w:t>
        </w:r>
      </w:ins>
      <w:ins w:id="698" w:author="PR Preview" w:date="2026-01-01T00:00:00Z">
        <w:r>
          <w:rPr>
            <w:rStyle w:val="AttributeTok"/>
          </w:rPr>
          <w:t xml:space="preserve">x =</w:t>
        </w:r>
      </w:ins>
      <w:ins w:id="699" w:author="PR Preview" w:date="2026-01-01T00:00:00Z">
        <w:r>
          <w:rPr>
            <w:rStyle w:val="NormalTok"/>
          </w:rPr>
          <w:t xml:space="preserve"> </w:t>
        </w:r>
      </w:ins>
      <w:ins w:id="700" w:author="PR Preview" w:date="2026-01-01T00:00:00Z">
        <w:r>
          <w:rPr>
            <w:rStyle w:val="FunctionTok"/>
          </w:rPr>
          <w:t xml:space="preserve">rep</w:t>
        </w:r>
      </w:ins>
      <w:ins w:id="701" w:author="PR Preview" w:date="2026-01-01T00:00:00Z">
        <w:r>
          <w:rPr>
            <w:rStyle w:val="NormalTok"/>
          </w:rPr>
          <w:t xml:space="preserve">(grid, </w:t>
        </w:r>
      </w:ins>
      <w:ins w:id="702" w:author="PR Preview" w:date="2026-01-01T00:00:00Z">
        <w:r>
          <w:rPr>
            <w:rStyle w:val="DecValTok"/>
          </w:rPr>
          <w:t xml:space="preserve">3</w:t>
        </w:r>
      </w:ins>
      <w:ins w:id="703" w:author="PR Preview" w:date="2026-01-01T00:00:00Z">
        <w:r>
          <w:rPr>
            <w:rStyle w:val="NormalTok"/>
          </w:rPr>
          <w:t xml:space="preserve">),</w:t>
        </w:r>
      </w:ins>
      <w:ins w:id="704" w:author="PR Preview" w:date="2026-01-01T00:00:00Z">
        <w:r>
          <w:br/>
        </w:r>
      </w:ins>
      <w:ins w:id="705" w:author="PR Preview" w:date="2026-01-01T00:00:00Z">
        <w:r>
          <w:rPr>
            <w:rStyle w:val="NormalTok"/>
          </w:rPr>
          <w:t xml:space="preserve">  </w:t>
        </w:r>
      </w:ins>
      <w:ins w:id="706" w:author="PR Preview" w:date="2026-01-01T00:00:00Z">
        <w:r>
          <w:rPr>
            <w:rStyle w:val="AttributeTok"/>
          </w:rPr>
          <w:t xml:space="preserve">panel =</w:t>
        </w:r>
      </w:ins>
      <w:ins w:id="707" w:author="PR Preview" w:date="2026-01-01T00:00:00Z">
        <w:r>
          <w:rPr>
            <w:rStyle w:val="NormalTok"/>
          </w:rPr>
          <w:t xml:space="preserve"> </w:t>
        </w:r>
      </w:ins>
      <w:ins w:id="708" w:author="PR Preview" w:date="2026-01-01T00:00:00Z">
        <w:r>
          <w:rPr>
            <w:rStyle w:val="FunctionTok"/>
          </w:rPr>
          <w:t xml:space="preserve">factor</w:t>
        </w:r>
      </w:ins>
      <w:ins w:id="709" w:author="PR Preview" w:date="2026-01-01T00:00:00Z">
        <w:r>
          <w:rPr>
            <w:rStyle w:val="NormalTok"/>
          </w:rPr>
          <w:t xml:space="preserve">(</w:t>
        </w:r>
      </w:ins>
      <w:ins w:id="710" w:author="PR Preview" w:date="2026-01-01T00:00:00Z">
        <w:r>
          <w:br/>
        </w:r>
      </w:ins>
      <w:ins w:id="711" w:author="PR Preview" w:date="2026-01-01T00:00:00Z">
        <w:r>
          <w:rPr>
            <w:rStyle w:val="NormalTok"/>
          </w:rPr>
          <w:t xml:space="preserve">    </w:t>
        </w:r>
      </w:ins>
      <w:ins w:id="712" w:author="PR Preview" w:date="2026-01-01T00:00:00Z">
        <w:r>
          <w:rPr>
            <w:rStyle w:val="FunctionTok"/>
          </w:rPr>
          <w:t xml:space="preserve">rep</w:t>
        </w:r>
      </w:ins>
      <w:ins w:id="713" w:author="PR Preview" w:date="2026-01-01T00:00:00Z">
        <w:r>
          <w:rPr>
            <w:rStyle w:val="NormalTok"/>
          </w:rPr>
          <w:t xml:space="preserve">(</w:t>
        </w:r>
      </w:ins>
      <w:ins w:id="714" w:author="PR Preview" w:date="2026-01-01T00:00:00Z">
        <w:r>
          <w:rPr>
            <w:rStyle w:val="FunctionTok"/>
          </w:rPr>
          <w:t xml:space="preserve">c</w:t>
        </w:r>
      </w:ins>
      <w:ins w:id="715" w:author="PR Preview" w:date="2026-01-01T00:00:00Z">
        <w:r>
          <w:rPr>
            <w:rStyle w:val="NormalTok"/>
          </w:rPr>
          <w:t xml:space="preserve">(</w:t>
        </w:r>
      </w:ins>
      <w:ins w:id="716" w:author="PR Preview" w:date="2026-01-01T00:00:00Z">
        <w:r>
          <w:rPr>
            <w:rStyle w:val="StringTok"/>
          </w:rPr>
          <w:t xml:space="preserve">"f(x)"</w:t>
        </w:r>
      </w:ins>
      <w:ins w:id="717" w:author="PR Preview" w:date="2026-01-01T00:00:00Z">
        <w:r>
          <w:rPr>
            <w:rStyle w:val="NormalTok"/>
          </w:rPr>
          <w:t xml:space="preserve">, </w:t>
        </w:r>
      </w:ins>
      <w:ins w:id="718" w:author="PR Preview" w:date="2026-01-01T00:00:00Z">
        <w:r>
          <w:rPr>
            <w:rStyle w:val="StringTok"/>
          </w:rPr>
          <w:t xml:space="preserve">"f'(x)"</w:t>
        </w:r>
      </w:ins>
      <w:ins w:id="719" w:author="PR Preview" w:date="2026-01-01T00:00:00Z">
        <w:r>
          <w:rPr>
            <w:rStyle w:val="NormalTok"/>
          </w:rPr>
          <w:t xml:space="preserve">, </w:t>
        </w:r>
      </w:ins>
      <w:ins w:id="720" w:author="PR Preview" w:date="2026-01-01T00:00:00Z">
        <w:r>
          <w:rPr>
            <w:rStyle w:val="StringTok"/>
          </w:rPr>
          <w:t xml:space="preserve">"log f(x)"</w:t>
        </w:r>
      </w:ins>
      <w:ins w:id="721" w:author="PR Preview" w:date="2026-01-01T00:00:00Z">
        <w:r>
          <w:rPr>
            <w:rStyle w:val="NormalTok"/>
          </w:rPr>
          <w:t xml:space="preserve">), </w:t>
        </w:r>
      </w:ins>
      <w:ins w:id="722" w:author="PR Preview" w:date="2026-01-01T00:00:00Z">
        <w:r>
          <w:rPr>
            <w:rStyle w:val="AttributeTok"/>
          </w:rPr>
          <w:t xml:space="preserve">each =</w:t>
        </w:r>
      </w:ins>
      <w:ins w:id="723" w:author="PR Preview" w:date="2026-01-01T00:00:00Z">
        <w:r>
          <w:rPr>
            <w:rStyle w:val="NormalTok"/>
          </w:rPr>
          <w:t xml:space="preserve"> </w:t>
        </w:r>
      </w:ins>
      <w:ins w:id="724" w:author="PR Preview" w:date="2026-01-01T00:00:00Z">
        <w:r>
          <w:rPr>
            <w:rStyle w:val="FunctionTok"/>
          </w:rPr>
          <w:t xml:space="preserve">length</w:t>
        </w:r>
      </w:ins>
      <w:ins w:id="725" w:author="PR Preview" w:date="2026-01-01T00:00:00Z">
        <w:r>
          <w:rPr>
            <w:rStyle w:val="NormalTok"/>
          </w:rPr>
          <w:t xml:space="preserve">(grid)),</w:t>
        </w:r>
      </w:ins>
      <w:ins w:id="726" w:author="PR Preview" w:date="2026-01-01T00:00:00Z">
        <w:r>
          <w:br/>
        </w:r>
      </w:ins>
      <w:ins w:id="727" w:author="PR Preview" w:date="2026-01-01T00:00:00Z">
        <w:r>
          <w:rPr>
            <w:rStyle w:val="NormalTok"/>
          </w:rPr>
          <w:t xml:space="preserve">    </w:t>
        </w:r>
      </w:ins>
      <w:ins w:id="728" w:author="PR Preview" w:date="2026-01-01T00:00:00Z">
        <w:r>
          <w:rPr>
            <w:rStyle w:val="AttributeTok"/>
          </w:rPr>
          <w:t xml:space="preserve">levels =</w:t>
        </w:r>
      </w:ins>
      <w:ins w:id="729" w:author="PR Preview" w:date="2026-01-01T00:00:00Z">
        <w:r>
          <w:rPr>
            <w:rStyle w:val="NormalTok"/>
          </w:rPr>
          <w:t xml:space="preserve"> </w:t>
        </w:r>
      </w:ins>
      <w:ins w:id="730" w:author="PR Preview" w:date="2026-01-01T00:00:00Z">
        <w:r>
          <w:rPr>
            <w:rStyle w:val="FunctionTok"/>
          </w:rPr>
          <w:t xml:space="preserve">c</w:t>
        </w:r>
      </w:ins>
      <w:ins w:id="731" w:author="PR Preview" w:date="2026-01-01T00:00:00Z">
        <w:r>
          <w:rPr>
            <w:rStyle w:val="NormalTok"/>
          </w:rPr>
          <w:t xml:space="preserve">(</w:t>
        </w:r>
      </w:ins>
      <w:ins w:id="732" w:author="PR Preview" w:date="2026-01-01T00:00:00Z">
        <w:r>
          <w:rPr>
            <w:rStyle w:val="StringTok"/>
          </w:rPr>
          <w:t xml:space="preserve">"f(x)"</w:t>
        </w:r>
      </w:ins>
      <w:ins w:id="733" w:author="PR Preview" w:date="2026-01-01T00:00:00Z">
        <w:r>
          <w:rPr>
            <w:rStyle w:val="NormalTok"/>
          </w:rPr>
          <w:t xml:space="preserve">, </w:t>
        </w:r>
      </w:ins>
      <w:ins w:id="734" w:author="PR Preview" w:date="2026-01-01T00:00:00Z">
        <w:r>
          <w:rPr>
            <w:rStyle w:val="StringTok"/>
          </w:rPr>
          <w:t xml:space="preserve">"f'(x)"</w:t>
        </w:r>
      </w:ins>
      <w:ins w:id="735" w:author="PR Preview" w:date="2026-01-01T00:00:00Z">
        <w:r>
          <w:rPr>
            <w:rStyle w:val="NormalTok"/>
          </w:rPr>
          <w:t xml:space="preserve">, </w:t>
        </w:r>
      </w:ins>
      <w:ins w:id="736" w:author="PR Preview" w:date="2026-01-01T00:00:00Z">
        <w:r>
          <w:rPr>
            <w:rStyle w:val="StringTok"/>
          </w:rPr>
          <w:t xml:space="preserve">"log f(x)"</w:t>
        </w:r>
      </w:ins>
      <w:ins w:id="737" w:author="PR Preview" w:date="2026-01-01T00:00:00Z">
        <w:r>
          <w:rPr>
            <w:rStyle w:val="NormalTok"/>
          </w:rPr>
          <w:t xml:space="preserve">)</w:t>
        </w:r>
      </w:ins>
      <w:ins w:id="738" w:author="PR Preview" w:date="2026-01-01T00:00:00Z">
        <w:r>
          <w:br/>
        </w:r>
      </w:ins>
      <w:ins w:id="739" w:author="PR Preview" w:date="2026-01-01T00:00:00Z">
        <w:r>
          <w:rPr>
            <w:rStyle w:val="NormalTok"/>
          </w:rPr>
          <w:t xml:space="preserve">  ),</w:t>
        </w:r>
      </w:ins>
      <w:ins w:id="740" w:author="PR Preview" w:date="2026-01-01T00:00:00Z">
        <w:r>
          <w:br/>
        </w:r>
      </w:ins>
      <w:ins w:id="741" w:author="PR Preview" w:date="2026-01-01T00:00:00Z">
        <w:r>
          <w:rPr>
            <w:rStyle w:val="NormalTok"/>
          </w:rPr>
          <w:t xml:space="preserve">  </w:t>
        </w:r>
      </w:ins>
      <w:ins w:id="742" w:author="PR Preview" w:date="2026-01-01T00:00:00Z">
        <w:r>
          <w:rPr>
            <w:rStyle w:val="AttributeTok"/>
          </w:rPr>
          <w:t xml:space="preserve">value =</w:t>
        </w:r>
      </w:ins>
      <w:ins w:id="743" w:author="PR Preview" w:date="2026-01-01T00:00:00Z">
        <w:r>
          <w:rPr>
            <w:rStyle w:val="NormalTok"/>
          </w:rPr>
          <w:t xml:space="preserve"> </w:t>
        </w:r>
      </w:ins>
      <w:ins w:id="744" w:author="PR Preview" w:date="2026-01-01T00:00:00Z">
        <w:r>
          <w:rPr>
            <w:rStyle w:val="FunctionTok"/>
          </w:rPr>
          <w:t xml:space="preserve">c</w:t>
        </w:r>
      </w:ins>
      <w:ins w:id="745" w:author="PR Preview" w:date="2026-01-01T00:00:00Z">
        <w:r>
          <w:rPr>
            <w:rStyle w:val="NormalTok"/>
          </w:rPr>
          <w:t xml:space="preserve">(</w:t>
        </w:r>
      </w:ins>
      <w:ins w:id="746" w:author="PR Preview" w:date="2026-01-01T00:00:00Z">
        <w:r>
          <w:rPr>
            <w:rStyle w:val="FunctionTok"/>
          </w:rPr>
          <w:t xml:space="preserve">f</w:t>
        </w:r>
      </w:ins>
      <w:ins w:id="747" w:author="PR Preview" w:date="2026-01-01T00:00:00Z">
        <w:r>
          <w:rPr>
            <w:rStyle w:val="NormalTok"/>
          </w:rPr>
          <w:t xml:space="preserve">(grid), </w:t>
        </w:r>
      </w:ins>
      <w:ins w:id="748" w:author="PR Preview" w:date="2026-01-01T00:00:00Z">
        <w:r>
          <w:rPr>
            <w:rStyle w:val="FunctionTok"/>
          </w:rPr>
          <w:t xml:space="preserve">f</w:t>
        </w:r>
      </w:ins>
      <w:ins w:id="749" w:author="PR Preview" w:date="2026-01-01T00:00:00Z">
        <w:r>
          <w:rPr>
            <w:rStyle w:val="NormalTok"/>
          </w:rPr>
          <w:t xml:space="preserve">(grid) </w:t>
        </w:r>
      </w:ins>
      <w:ins w:id="750" w:author="PR Preview" w:date="2026-01-01T00:00:00Z">
        <w:r>
          <w:rPr>
            <w:rStyle w:val="SpecialCharTok"/>
          </w:rPr>
          <w:t xml:space="preserve">*</w:t>
        </w:r>
      </w:ins>
      <w:ins w:id="751" w:author="PR Preview" w:date="2026-01-01T00:00:00Z">
        <w:r>
          <w:rPr>
            <w:rStyle w:val="NormalTok"/>
          </w:rPr>
          <w:t xml:space="preserve"> (</w:t>
        </w:r>
      </w:ins>
      <w:ins w:id="752" w:author="PR Preview" w:date="2026-01-01T00:00:00Z">
        <w:r>
          <w:rPr>
            <w:rStyle w:val="DecValTok"/>
          </w:rPr>
          <w:t xml:space="preserve">1</w:t>
        </w:r>
      </w:ins>
      <w:ins w:id="753" w:author="PR Preview" w:date="2026-01-01T00:00:00Z">
        <w:r>
          <w:rPr>
            <w:rStyle w:val="NormalTok"/>
          </w:rPr>
          <w:t xml:space="preserve"> </w:t>
        </w:r>
      </w:ins>
      <w:ins w:id="754" w:author="PR Preview" w:date="2026-01-01T00:00:00Z">
        <w:r>
          <w:rPr>
            <w:rStyle w:val="SpecialCharTok"/>
          </w:rPr>
          <w:t xml:space="preserve">-</w:t>
        </w:r>
      </w:ins>
      <w:ins w:id="755" w:author="PR Preview" w:date="2026-01-01T00:00:00Z">
        <w:r>
          <w:rPr>
            <w:rStyle w:val="NormalTok"/>
          </w:rPr>
          <w:t xml:space="preserve"> </w:t>
        </w:r>
      </w:ins>
      <w:ins w:id="756" w:author="PR Preview" w:date="2026-01-01T00:00:00Z">
        <w:r>
          <w:rPr>
            <w:rStyle w:val="FunctionTok"/>
          </w:rPr>
          <w:t xml:space="preserve">f</w:t>
        </w:r>
      </w:ins>
      <w:ins w:id="757" w:author="PR Preview" w:date="2026-01-01T00:00:00Z">
        <w:r>
          <w:rPr>
            <w:rStyle w:val="NormalTok"/>
          </w:rPr>
          <w:t xml:space="preserve">(grid)), </w:t>
        </w:r>
      </w:ins>
      <w:ins w:id="758" w:author="PR Preview" w:date="2026-01-01T00:00:00Z">
        <w:r>
          <w:rPr>
            <w:rStyle w:val="FunctionTok"/>
          </w:rPr>
          <w:t xml:space="preserve">log</w:t>
        </w:r>
      </w:ins>
      <w:ins w:id="759" w:author="PR Preview" w:date="2026-01-01T00:00:00Z">
        <w:r>
          <w:rPr>
            <w:rStyle w:val="NormalTok"/>
          </w:rPr>
          <w:t xml:space="preserve">(</w:t>
        </w:r>
      </w:ins>
      <w:ins w:id="760" w:author="PR Preview" w:date="2026-01-01T00:00:00Z">
        <w:r>
          <w:rPr>
            <w:rStyle w:val="FunctionTok"/>
          </w:rPr>
          <w:t xml:space="preserve">f</w:t>
        </w:r>
      </w:ins>
      <w:ins w:id="761" w:author="PR Preview" w:date="2026-01-01T00:00:00Z">
        <w:r>
          <w:rPr>
            <w:rStyle w:val="NormalTok"/>
          </w:rPr>
          <w:t xml:space="preserve">(grid)))</w:t>
        </w:r>
      </w:ins>
      <w:ins w:id="762" w:author="PR Preview" w:date="2026-01-01T00:00:00Z">
        <w:r>
          <w:br/>
        </w:r>
      </w:ins>
      <w:ins w:id="763" w:author="PR Preview" w:date="2026-01-01T00:00:00Z">
        <w:r>
          <w:rPr>
            <w:rStyle w:val="NormalTok"/>
          </w:rPr>
          <w:t xml:space="preserve">)</w:t>
        </w:r>
      </w:ins>
      <w:ins w:id="764" w:author="PR Preview" w:date="2026-01-01T00:00:00Z">
        <w:r>
          <w:br/>
        </w:r>
      </w:ins>
      <w:ins w:id="765" w:author="PR Preview" w:date="2026-01-01T00:00:00Z">
        <w:r>
          <w:rPr>
            <w:rStyle w:val="NormalTok"/>
          </w:rPr>
          <w:t xml:space="preserve">ggplot2</w:t>
        </w:r>
      </w:ins>
      <w:ins w:id="766" w:author="PR Preview" w:date="2026-01-01T00:00:00Z">
        <w:r>
          <w:rPr>
            <w:rStyle w:val="SpecialCharTok"/>
          </w:rPr>
          <w:t xml:space="preserve">::</w:t>
        </w:r>
      </w:ins>
      <w:ins w:id="767" w:author="PR Preview" w:date="2026-01-01T00:00:00Z">
        <w:r>
          <w:rPr>
            <w:rStyle w:val="FunctionTok"/>
          </w:rPr>
          <w:t xml:space="preserve">ggplot</w:t>
        </w:r>
      </w:ins>
      <w:ins w:id="768" w:author="PR Preview" w:date="2026-01-01T00:00:00Z">
        <w:r>
          <w:rPr>
            <w:rStyle w:val="NormalTok"/>
          </w:rPr>
          <w:t xml:space="preserve">(panels) </w:t>
        </w:r>
      </w:ins>
      <w:ins w:id="769" w:author="PR Preview" w:date="2026-01-01T00:00:00Z">
        <w:r>
          <w:rPr>
            <w:rStyle w:val="SpecialCharTok"/>
          </w:rPr>
          <w:t xml:space="preserve">+</w:t>
        </w:r>
      </w:ins>
      <w:ins w:id="770" w:author="PR Preview" w:date="2026-01-01T00:00:00Z">
        <w:r>
          <w:br/>
        </w:r>
      </w:ins>
      <w:ins w:id="771" w:author="PR Preview" w:date="2026-01-01T00:00:00Z">
        <w:r>
          <w:rPr>
            <w:rStyle w:val="NormalTok"/>
          </w:rPr>
          <w:t xml:space="preserve">  ggplot2</w:t>
        </w:r>
      </w:ins>
      <w:ins w:id="772" w:author="PR Preview" w:date="2026-01-01T00:00:00Z">
        <w:r>
          <w:rPr>
            <w:rStyle w:val="SpecialCharTok"/>
          </w:rPr>
          <w:t xml:space="preserve">::</w:t>
        </w:r>
      </w:ins>
      <w:ins w:id="773" w:author="PR Preview" w:date="2026-01-01T00:00:00Z">
        <w:r>
          <w:rPr>
            <w:rStyle w:val="FunctionTok"/>
          </w:rPr>
          <w:t xml:space="preserve">aes</w:t>
        </w:r>
      </w:ins>
      <w:ins w:id="774" w:author="PR Preview" w:date="2026-01-01T00:00:00Z">
        <w:r>
          <w:rPr>
            <w:rStyle w:val="NormalTok"/>
          </w:rPr>
          <w:t xml:space="preserve">(</w:t>
        </w:r>
      </w:ins>
      <w:ins w:id="775" w:author="PR Preview" w:date="2026-01-01T00:00:00Z">
        <w:r>
          <w:rPr>
            <w:rStyle w:val="AttributeTok"/>
          </w:rPr>
          <w:t xml:space="preserve">x =</w:t>
        </w:r>
      </w:ins>
      <w:ins w:id="776" w:author="PR Preview" w:date="2026-01-01T00:00:00Z">
        <w:r>
          <w:rPr>
            <w:rStyle w:val="NormalTok"/>
          </w:rPr>
          <w:t xml:space="preserve"> x, </w:t>
        </w:r>
      </w:ins>
      <w:ins w:id="777" w:author="PR Preview" w:date="2026-01-01T00:00:00Z">
        <w:r>
          <w:rPr>
            <w:rStyle w:val="AttributeTok"/>
          </w:rPr>
          <w:t xml:space="preserve">y =</w:t>
        </w:r>
      </w:ins>
      <w:ins w:id="778" w:author="PR Preview" w:date="2026-01-01T00:00:00Z">
        <w:r>
          <w:rPr>
            <w:rStyle w:val="NormalTok"/>
          </w:rPr>
          <w:t xml:space="preserve"> value) </w:t>
        </w:r>
      </w:ins>
      <w:ins w:id="779" w:author="PR Preview" w:date="2026-01-01T00:00:00Z">
        <w:r>
          <w:rPr>
            <w:rStyle w:val="SpecialCharTok"/>
          </w:rPr>
          <w:t xml:space="preserve">+</w:t>
        </w:r>
      </w:ins>
      <w:ins w:id="780" w:author="PR Preview" w:date="2026-01-01T00:00:00Z">
        <w:r>
          <w:br/>
        </w:r>
      </w:ins>
      <w:ins w:id="781" w:author="PR Preview" w:date="2026-01-01T00:00:00Z">
        <w:r>
          <w:rPr>
            <w:rStyle w:val="NormalTok"/>
          </w:rPr>
          <w:t xml:space="preserve">  ggplot2</w:t>
        </w:r>
      </w:ins>
      <w:ins w:id="782" w:author="PR Preview" w:date="2026-01-01T00:00:00Z">
        <w:r>
          <w:rPr>
            <w:rStyle w:val="SpecialCharTok"/>
          </w:rPr>
          <w:t xml:space="preserve">::</w:t>
        </w:r>
      </w:ins>
      <w:ins w:id="783" w:author="PR Preview" w:date="2026-01-01T00:00:00Z">
        <w:r>
          <w:rPr>
            <w:rStyle w:val="FunctionTok"/>
          </w:rPr>
          <w:t xml:space="preserve">geom_line</w:t>
        </w:r>
      </w:ins>
      <w:ins w:id="784" w:author="PR Preview" w:date="2026-01-01T00:00:00Z">
        <w:r>
          <w:rPr>
            <w:rStyle w:val="NormalTok"/>
          </w:rPr>
          <w:t xml:space="preserve">() </w:t>
        </w:r>
      </w:ins>
      <w:ins w:id="785" w:author="PR Preview" w:date="2026-01-01T00:00:00Z">
        <w:r>
          <w:rPr>
            <w:rStyle w:val="SpecialCharTok"/>
          </w:rPr>
          <w:t xml:space="preserve">+</w:t>
        </w:r>
      </w:ins>
      <w:ins w:id="786" w:author="PR Preview" w:date="2026-01-01T00:00:00Z">
        <w:r>
          <w:br/>
        </w:r>
      </w:ins>
      <w:ins w:id="787" w:author="PR Preview" w:date="2026-01-01T00:00:00Z">
        <w:r>
          <w:rPr>
            <w:rStyle w:val="NormalTok"/>
          </w:rPr>
          <w:t xml:space="preserve">  ggplot2</w:t>
        </w:r>
      </w:ins>
      <w:ins w:id="788" w:author="PR Preview" w:date="2026-01-01T00:00:00Z">
        <w:r>
          <w:rPr>
            <w:rStyle w:val="SpecialCharTok"/>
          </w:rPr>
          <w:t xml:space="preserve">::</w:t>
        </w:r>
      </w:ins>
      <w:ins w:id="789" w:author="PR Preview" w:date="2026-01-01T00:00:00Z">
        <w:r>
          <w:rPr>
            <w:rStyle w:val="FunctionTok"/>
          </w:rPr>
          <w:t xml:space="preserve">facet_wrap</w:t>
        </w:r>
      </w:ins>
      <w:ins w:id="790" w:author="PR Preview" w:date="2026-01-01T00:00:00Z">
        <w:r>
          <w:rPr>
            <w:rStyle w:val="NormalTok"/>
          </w:rPr>
          <w:t xml:space="preserve">(</w:t>
        </w:r>
      </w:ins>
      <w:ins w:id="791" w:author="PR Preview" w:date="2026-01-01T00:00:00Z">
        <w:r>
          <w:rPr>
            <w:rStyle w:val="SpecialCharTok"/>
          </w:rPr>
          <w:t xml:space="preserve">~</w:t>
        </w:r>
      </w:ins>
      <w:ins w:id="792" w:author="PR Preview" w:date="2026-01-01T00:00:00Z">
        <w:r>
          <w:rPr>
            <w:rStyle w:val="NormalTok"/>
          </w:rPr>
          <w:t xml:space="preserve">panel, </w:t>
        </w:r>
      </w:ins>
      <w:ins w:id="793" w:author="PR Preview" w:date="2026-01-01T00:00:00Z">
        <w:r>
          <w:rPr>
            <w:rStyle w:val="AttributeTok"/>
          </w:rPr>
          <w:t xml:space="preserve">scales =</w:t>
        </w:r>
      </w:ins>
      <w:ins w:id="794" w:author="PR Preview" w:date="2026-01-01T00:00:00Z">
        <w:r>
          <w:rPr>
            <w:rStyle w:val="NormalTok"/>
          </w:rPr>
          <w:t xml:space="preserve"> </w:t>
        </w:r>
      </w:ins>
      <w:ins w:id="795" w:author="PR Preview" w:date="2026-01-01T00:00:00Z">
        <w:r>
          <w:rPr>
            <w:rStyle w:val="StringTok"/>
          </w:rPr>
          <w:t xml:space="preserve">"free_y"</w:t>
        </w:r>
      </w:ins>
      <w:ins w:id="796" w:author="PR Preview" w:date="2026-01-01T00:00:00Z">
        <w:r>
          <w:rPr>
            <w:rStyle w:val="NormalTok"/>
          </w:rPr>
          <w:t xml:space="preserve">) </w:t>
        </w:r>
      </w:ins>
      <w:ins w:id="797" w:author="PR Preview" w:date="2026-01-01T00:00:00Z">
        <w:r>
          <w:rPr>
            <w:rStyle w:val="SpecialCharTok"/>
          </w:rPr>
          <w:t xml:space="preserve">+</w:t>
        </w:r>
      </w:ins>
      <w:ins w:id="798" w:author="PR Preview" w:date="2026-01-01T00:00:00Z">
        <w:r>
          <w:br/>
        </w:r>
      </w:ins>
      <w:ins w:id="799" w:author="PR Preview" w:date="2026-01-01T00:00:00Z">
        <w:r>
          <w:rPr>
            <w:rStyle w:val="NormalTok"/>
          </w:rPr>
          <w:t xml:space="preserve">  ggplot2</w:t>
        </w:r>
      </w:ins>
      <w:ins w:id="800" w:author="PR Preview" w:date="2026-01-01T00:00:00Z">
        <w:r>
          <w:rPr>
            <w:rStyle w:val="SpecialCharTok"/>
          </w:rPr>
          <w:t xml:space="preserve">::</w:t>
        </w:r>
      </w:ins>
      <w:ins w:id="801" w:author="PR Preview" w:date="2026-01-01T00:00:00Z">
        <w:r>
          <w:rPr>
            <w:rStyle w:val="FunctionTok"/>
          </w:rPr>
          <w:t xml:space="preserve">labs</w:t>
        </w:r>
      </w:ins>
      <w:ins w:id="802" w:author="PR Preview" w:date="2026-01-01T00:00:00Z">
        <w:r>
          <w:rPr>
            <w:rStyle w:val="NormalTok"/>
          </w:rPr>
          <w:t xml:space="preserve">(</w:t>
        </w:r>
      </w:ins>
      <w:ins w:id="803" w:author="PR Preview" w:date="2026-01-01T00:00:00Z">
        <w:r>
          <w:rPr>
            <w:rStyle w:val="AttributeTok"/>
          </w:rPr>
          <w:t xml:space="preserve">x =</w:t>
        </w:r>
      </w:ins>
      <w:ins w:id="804" w:author="PR Preview" w:date="2026-01-01T00:00:00Z">
        <w:r>
          <w:rPr>
            <w:rStyle w:val="NormalTok"/>
          </w:rPr>
          <w:t xml:space="preserve"> </w:t>
        </w:r>
      </w:ins>
      <w:ins w:id="805" w:author="PR Preview" w:date="2026-01-01T00:00:00Z">
        <w:r>
          <w:rPr>
            <w:rStyle w:val="StringTok"/>
          </w:rPr>
          <w:t xml:space="preserve">"x"</w:t>
        </w:r>
      </w:ins>
      <w:ins w:id="806" w:author="PR Preview" w:date="2026-01-01T00:00:00Z">
        <w:r>
          <w:rPr>
            <w:rStyle w:val="NormalTok"/>
          </w:rPr>
          <w:t xml:space="preserve">, </w:t>
        </w:r>
      </w:ins>
      <w:ins w:id="807" w:author="PR Preview" w:date="2026-01-01T00:00:00Z">
        <w:r>
          <w:rPr>
            <w:rStyle w:val="AttributeTok"/>
          </w:rPr>
          <w:t xml:space="preserve">y =</w:t>
        </w:r>
      </w:ins>
      <w:ins w:id="808" w:author="PR Preview" w:date="2026-01-01T00:00:00Z">
        <w:r>
          <w:rPr>
            <w:rStyle w:val="NormalTok"/>
          </w:rPr>
          <w:t xml:space="preserve"> </w:t>
        </w:r>
      </w:ins>
      <w:ins w:id="809" w:author="PR Preview" w:date="2026-01-01T00:00:00Z">
        <w:r>
          <w:rPr>
            <w:rStyle w:val="ConstantTok"/>
          </w:rPr>
          <w:t xml:space="preserve">NULL</w:t>
        </w:r>
      </w:ins>
      <w:ins w:id="810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ins w:id="811" w:author="PR Preview" w:date="2026-01-01T00:00:00Z">
        <w:r>
          <w:t xml:space="preserve">1.4 Tangent lines</w:t>
        </w:r>
      </w:ins>
    </w:p>
    <w:bookmarkStart w:id="112" w:name="def-tangent-line"/>
    <w:p>
      <w:pPr>
        <w:pStyle w:val="FirstParagraph"/>
      </w:pPr>
      <w:ins w:id="812" w:author="PR Preview" w:date="2026-01-01T00:00:00Z">
        <w:r>
          <w:rPr>
            <w:b/>
            <w:bCs/>
          </w:rPr>
          <w:t xml:space="preserve">Definition 9 (Tangent line)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Let</w:t>
        </w:r>
      </w:ins>
      <w:ins w:id="815" w:author="PR Preview" w:date="2026-01-01T00:00:00Z">
        <w:r>
          <w:t xml:space="preserve"> </w:t>
        </w:r>
      </w:ins>
      <m:oMath>
        <m:r>
          <m:t>f</m:t>
        </m:r>
      </m:oMath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be differentiable at</w:t>
        </w:r>
      </w:ins>
      <w:ins w:id="818" w:author="PR Preview" w:date="2026-01-01T00:00:00Z">
        <w:r>
          <w:t xml:space="preserve"> </w:t>
        </w:r>
      </w:ins>
      <m:oMath>
        <m:r>
          <m:t>c</m:t>
        </m:r>
      </m:oMath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(</w:t>
        </w:r>
      </w:ins>
      <w:hyperlink w:anchor="def-differentiable">
        <w:ins w:id="82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822" w:author="PR Preview" w:date="2026-01-01T00:00:00Z">
        <w:r>
          <w:t xml:space="preserve">).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The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rPr>
            <w:b/>
            <w:bCs/>
          </w:rPr>
          <w:t xml:space="preserve">tangent line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to the</w:t>
        </w:r>
      </w:ins>
      <w:ins w:id="829" w:author="PR Preview" w:date="2026-01-01T00:00:00Z">
        <w:r>
          <w:t xml:space="preserve"> </w:t>
        </w:r>
      </w:ins>
      <w:hyperlink r:id="rId111">
        <w:ins w:id="830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of</w:t>
        </w:r>
      </w:ins>
      <w:ins w:id="833" w:author="PR Preview" w:date="2026-01-01T00:00:00Z">
        <w:r>
          <w:t xml:space="preserve"> </w:t>
        </w:r>
      </w:ins>
      <m:oMath>
        <m:r>
          <m:t>f</m:t>
        </m:r>
      </m:oMath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at</w:t>
        </w:r>
      </w:ins>
      <w:ins w:id="836" w:author="PR Preview" w:date="2026-01-01T00:00:00Z">
        <w:r>
          <w:t xml:space="preserve"> </w:t>
        </w:r>
      </w:ins>
      <m:oMath>
        <m:r>
          <m:t>c</m:t>
        </m:r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is the graph of the</w:t>
        </w:r>
      </w:ins>
      <w:ins w:id="839" w:author="PR Preview" w:date="2026-01-01T00:00:00Z">
        <w:r>
          <w:t xml:space="preserve"> </w:t>
        </w:r>
      </w:ins>
      <w:hyperlink r:id="rId27">
        <w:ins w:id="840" w:author="PR Preview" w:date="2026-01-01T00:00:00Z">
          <w:r>
            <w:rPr>
              <w:rStyle w:val="Hyperlink"/>
            </w:rPr>
            <w:t xml:space="preserve">affine 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del w:id="841" w:author="PR Preview" w:date="2026-01-01T00:00:00Z">
        <w:r>
          <w:rPr>
            <w:b/>
            <w:bCs/>
          </w:rPr>
          <w:delText xml:space="preserve">Example 8 (The tangent line to</w:delText>
        </w:r>
      </w:del>
      <w:del w:id="84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843" w:author="PR Preview" w:date="2026-01-01T00:00:00Z">
        <w:r>
          <w:rPr>
            <w:b/>
            <w:bCs/>
          </w:rPr>
          <w:delText xml:space="preserve"> </w:delText>
        </w:r>
      </w:del>
      <w:del w:id="844" w:author="PR Preview" w:date="2026-01-01T00:00:00Z">
        <w:r>
          <w:rPr>
            <w:b/>
            <w:bCs/>
          </w:rPr>
          <w:delText xml:space="preserve">at</w:delText>
        </w:r>
      </w:del>
      <w:del w:id="845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846" w:author="PR Preview" w:date="2026-01-01T00:00:00Z">
        <w:r>
          <w:rPr>
            <w:b/>
            <w:bCs/>
          </w:rPr>
          <w:delText xml:space="preserve">)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For</w:delText>
        </w:r>
      </w:del>
      <w:del w:id="84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at</w:delText>
        </w:r>
      </w:del>
      <w:del w:id="85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1</m:t>
        </m:r>
      </m:oMath>
      <w:del w:id="853" w:author="PR Preview" w:date="2026-01-01T00:00:00Z">
        <w:r>
          <w:delText xml:space="preserve">,</w:delText>
        </w:r>
      </w:del>
      <w:del w:id="8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and</w:delText>
        </w:r>
      </w:del>
      <w:del w:id="85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(</w:delText>
        </w:r>
      </w:del>
      <w:hyperlink w:anchor="exm-derivative">
        <w:del w:id="860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861" w:author="PR Preview" w:date="2026-01-01T00:00:00Z">
        <w:r>
          <w:delText xml:space="preserve">), so the tangent line is the graph of</w:delText>
        </w:r>
      </w:del>
    </w:p>
    <w:p>
      <w:pPr>
        <w:pStyle w:val="BodyText"/>
      </w:pPr>
      <w:ins w:id="862" w:author="PR Preview" w:date="2026-01-01T00:00:00Z">
        <w:r>
          <w:rPr>
            <w:b/>
            <w:bCs/>
          </w:rPr>
          <w:t xml:space="preserve">Example 9 (The tangent line to</w:t>
        </w:r>
      </w:ins>
      <w:ins w:id="86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864" w:author="PR Preview" w:date="2026-01-01T00:00:00Z">
        <w:r>
          <w:rPr>
            <w:b/>
            <w:bCs/>
          </w:rPr>
          <w:t xml:space="preserve"> </w:t>
        </w:r>
      </w:ins>
      <w:ins w:id="865" w:author="PR Preview" w:date="2026-01-01T00:00:00Z">
        <w:r>
          <w:rPr>
            <w:b/>
            <w:bCs/>
          </w:rPr>
          <w:t xml:space="preserve">at</w:t>
        </w:r>
      </w:ins>
      <w:ins w:id="866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867" w:author="PR Preview" w:date="2026-01-01T00:00:00Z">
        <w:r>
          <w:rPr>
            <w:b/>
            <w:bCs/>
          </w:rPr>
          <w:t xml:space="preserve">)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For</w:t>
        </w:r>
      </w:ins>
      <w:ins w:id="87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at</w:t>
        </w:r>
      </w:ins>
      <w:ins w:id="87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</m:oMath>
      <w:ins w:id="874" w:author="PR Preview" w:date="2026-01-01T00:00:00Z">
        <w:r>
          <w:t xml:space="preserve">,</w:t>
        </w:r>
      </w:ins>
      <w:ins w:id="8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and</w:t>
        </w:r>
      </w:ins>
      <w:ins w:id="87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(</w:t>
        </w:r>
      </w:ins>
      <w:hyperlink w:anchor="exm-derivative">
        <w:ins w:id="881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882" w:author="PR Preview" w:date="2026-01-01T00:00:00Z">
        <w:r>
          <w:t xml:space="preserve">), so the tangent line is the graph of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del w:id="883" w:author="PR Preview" w:date="2026-01-01T00:00:00Z">
        <w:r>
          <w:delText xml:space="preserve">1.4 Linear approximation</w:delText>
        </w:r>
      </w:del>
    </w:p>
    <w:p>
      <w:pPr>
        <w:pStyle w:val="Heading3"/>
      </w:pPr>
      <w:ins w:id="884" w:author="PR Preview" w:date="2026-01-01T00:00:00Z">
        <w:r>
          <w:t xml:space="preserve">1.5 Linear approximation</w:t>
        </w:r>
      </w:ins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del w:id="885" w:author="PR Preview" w:date="2026-01-01T00:00:00Z">
        <w:r>
          <w:rPr>
            <w:b/>
            <w:bCs/>
          </w:rPr>
          <w:delText xml:space="preserve">Definition 9 (Linear approximation (first-order Taylor approximation))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For a function</w:delText>
        </w:r>
      </w:del>
      <w:del w:id="888" w:author="PR Preview" w:date="2026-01-01T00:00:00Z">
        <w:r>
          <w:delText xml:space="preserve"> </w:delText>
        </w:r>
      </w:del>
      <m:oMath>
        <m:r>
          <m:t>f</m:t>
        </m:r>
      </m:oMath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that is differentiable at</w:delText>
        </w:r>
      </w:del>
      <w:del w:id="891" w:author="PR Preview" w:date="2026-01-01T00:00:00Z">
        <w:r>
          <w:delText xml:space="preserve"> </w:delText>
        </w:r>
      </w:del>
      <m:oMath>
        <m:r>
          <m:t>w</m:t>
        </m:r>
      </m:oMath>
      <w:del w:id="892" w:author="PR Preview" w:date="2026-01-01T00:00:00Z">
        <w:r>
          <w:delText xml:space="preserve">,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the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rPr>
            <w:b/>
            <w:bCs/>
          </w:rPr>
          <w:delText xml:space="preserve">linear approximation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of</w:delText>
        </w:r>
      </w:del>
      <w:del w:id="899" w:author="PR Preview" w:date="2026-01-01T00:00:00Z">
        <w:r>
          <w:delText xml:space="preserve"> </w:delText>
        </w:r>
      </w:del>
      <m:oMath>
        <m:r>
          <m:t>f</m:t>
        </m:r>
      </m:oMath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at</w:delText>
        </w:r>
      </w:del>
      <w:del w:id="902" w:author="PR Preview" w:date="2026-01-01T00:00:00Z">
        <w:r>
          <w:delText xml:space="preserve"> </w:delText>
        </w:r>
      </w:del>
      <m:oMath>
        <m:r>
          <m:t>w</m:t>
        </m:r>
      </m:oMath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(also called the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rPr>
            <w:b/>
            <w:bCs/>
          </w:rPr>
          <w:delText xml:space="preserve">first-order Taylor approximation</w:delText>
        </w:r>
      </w:del>
      <w:del w:id="907" w:author="PR Preview" w:date="2026-01-01T00:00:00Z">
        <w:r>
          <w:delText xml:space="preserve">)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is the function of the step</w:delText>
        </w:r>
      </w:del>
      <w:del w:id="910" w:author="PR Preview" w:date="2026-01-01T00:00:00Z">
        <w:r>
          <w:delText xml:space="preserve"> </w:delText>
        </w:r>
      </w:del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911" w:author="PR Preview" w:date="2026-01-01T00:00:00Z">
        <w:r>
          <w:delText xml:space="preserve">so</w:delText>
        </w:r>
      </w:del>
      <w:del w:id="912" w:author="PR Preview" w:date="2026-01-01T00:00:00Z">
        <w:r>
          <w:delText xml:space="preserve"> </w:delText>
        </w:r>
      </w:del>
      <w:hyperlink w:anchor="eq-linear-approx">
        <w:del w:id="913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says</w:delText>
        </w:r>
      </w:del>
      <w:del w:id="9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for small</w:delText>
        </w:r>
      </w:del>
      <w:del w:id="919" w:author="PR Preview" w:date="2026-01-01T00:00:00Z">
        <w:r>
          <w:delText xml:space="preserve"> </w:delText>
        </w:r>
      </w:del>
      <m:oMath>
        <m:r>
          <m:t>ε</m:t>
        </m:r>
      </m:oMath>
      <w:del w:id="920" w:author="PR Preview" w:date="2026-01-01T00:00:00Z">
        <w:r>
          <w:delText xml:space="preserve">.</w:delText>
        </w:r>
      </w:del>
      <w:del w:id="921" w:author="PR Preview" w:date="2026-01-01T00:00:00Z">
        <w:r>
          <w:delText xml:space="preserve"> </w:delText>
        </w:r>
      </w:del>
      <w:hyperlink w:anchor="fig-linear-approx">
        <w:del w:id="922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illustrates this approximation interactively for a quadratic function.</w:delText>
        </w:r>
      </w:del>
    </w:p>
    <w:p>
      <w:pPr>
        <w:pStyle w:val="BodyText"/>
      </w:pPr>
      <w:del w:id="925" w:author="PR Preview" w:date="2026-01-01T00:00:00Z">
        <w:r>
          <w:rPr>
            <w:i/>
            <w:iCs/>
          </w:rPr>
          <w:delText xml:space="preserve">Remark 1</w:delText>
        </w:r>
      </w:del>
      <w:del w:id="926" w:author="PR Preview" w:date="2026-01-01T00:00:00Z">
        <w:r>
          <w:delText xml:space="preserve"> (The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“linear”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approximation is affine). </w:delText>
        </w:r>
      </w:del>
      <w:del w:id="931" w:author="PR Preview" w:date="2026-01-01T00:00:00Z">
        <w:r>
          <w:delText xml:space="preserve">The linear approximation</w:delText>
        </w:r>
      </w:del>
      <w:del w:id="93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(</w:delText>
        </w:r>
      </w:del>
      <w:hyperlink w:anchor="def-linear-approximation">
        <w:del w:id="93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936" w:author="PR Preview" w:date="2026-01-01T00:00:00Z">
        <w:r>
          <w:delText xml:space="preserve">)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is an</w:delText>
        </w:r>
      </w:del>
      <w:del w:id="939" w:author="PR Preview" w:date="2026-01-01T00:00:00Z">
        <w:r>
          <w:delText xml:space="preserve"> </w:delText>
        </w:r>
      </w:del>
      <w:hyperlink r:id="rId27">
        <w:del w:id="940" w:author="PR Preview" w:date="2026-01-01T00:00:00Z">
          <w:r>
            <w:rPr>
              <w:rStyle w:val="Hyperlink"/>
            </w:rPr>
            <w:delText xml:space="preserve">affine function</w:delText>
          </w:r>
        </w:del>
      </w:hyperlink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of the step</w:delText>
        </w:r>
      </w:del>
      <w:del w:id="943" w:author="PR Preview" w:date="2026-01-01T00:00:00Z">
        <w:r>
          <w:delText xml:space="preserve"> </w:delText>
        </w:r>
      </w:del>
      <m:oMath>
        <m:r>
          <m:t>ε</m:t>
        </m:r>
      </m:oMath>
      <w:del w:id="944" w:author="PR Preview" w:date="2026-01-01T00:00:00Z">
        <w:r>
          <w:delText xml:space="preserve">: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its slope is</w:delText>
        </w:r>
      </w:del>
      <w:del w:id="94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and its intercept is</w:delText>
        </w:r>
      </w:del>
      <w:del w:id="95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del w:id="951" w:author="PR Preview" w:date="2026-01-01T00:00:00Z">
        <w:r>
          <w:delText xml:space="preserve">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It is</w:delText>
        </w:r>
      </w:del>
      <w:del w:id="954" w:author="PR Preview" w:date="2026-01-01T00:00:00Z">
        <w:r>
          <w:delText xml:space="preserve"> </w:delText>
        </w:r>
      </w:del>
      <w:hyperlink r:id="rId117">
        <w:del w:id="955" w:author="PR Preview" w:date="2026-01-01T00:00:00Z">
          <w:r>
            <w:rPr>
              <w:rStyle w:val="Hyperlink"/>
            </w:rPr>
            <w:delText xml:space="preserve">linear</w:delText>
          </w:r>
        </w:del>
      </w:hyperlink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in</w:delText>
        </w:r>
      </w:del>
      <w:del w:id="958" w:author="PR Preview" w:date="2026-01-01T00:00:00Z">
        <w:r>
          <w:delText xml:space="preserve"> </w:delText>
        </w:r>
      </w:del>
      <m:oMath>
        <m:r>
          <m:t>ε</m:t>
        </m:r>
      </m:oMath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only when</w:delText>
        </w:r>
      </w:del>
      <w:del w:id="9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962" w:author="PR Preview" w:date="2026-01-01T00:00:00Z">
        <w:r>
          <w:delText xml:space="preserve">.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The name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“linear approximation”</w:delText>
        </w:r>
      </w:del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uses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“linear”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in the looser sense of elementary algebra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(</w:delText>
        </w:r>
      </w:del>
      <w:hyperlink r:id="rId118">
        <w:del w:id="975" w:author="PR Preview" w:date="2026-01-01T00:00:00Z">
          <w:r>
            <w:rPr>
              <w:rStyle w:val="Hyperlink"/>
            </w:rPr>
            <w:delText xml:space="preserve">remark</w:delText>
          </w:r>
        </w:del>
      </w:hyperlink>
      <w:del w:id="976" w:author="PR Preview" w:date="2026-01-01T00:00:00Z">
        <w:r>
          <w:delText xml:space="preserve">).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Boyd and Vandenberghe (2018)</w:delText>
        </w:r>
      </w:del>
      <w:del w:id="979" w:author="PR Preview" w:date="2026-01-01T00:00:00Z">
        <w:r>
          <w:delText xml:space="preserve">, section 2.2, treats the first-order Taylor approximation</w:delText>
        </w:r>
      </w:del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as an affine function for functions of several variables as well.</w:delText>
        </w:r>
      </w:del>
    </w:p>
    <w:p>
      <w:pPr>
        <w:pStyle w:val="FirstParagraph"/>
      </w:pPr>
      <w:ins w:id="982" w:author="PR Preview" w:date="2026-01-01T00:00:00Z">
        <w:r>
          <w:rPr>
            <w:b/>
            <w:bCs/>
          </w:rPr>
          <w:t xml:space="preserve">Definition 10 (Linear approximation (first-order Taylor approximation))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For a function</w:t>
        </w:r>
      </w:ins>
      <w:ins w:id="985" w:author="PR Preview" w:date="2026-01-01T00:00:00Z">
        <w:r>
          <w:t xml:space="preserve"> </w:t>
        </w:r>
      </w:ins>
      <m:oMath>
        <m:r>
          <m:t>f</m:t>
        </m:r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that is differentiable at</w:t>
        </w:r>
      </w:ins>
      <w:ins w:id="988" w:author="PR Preview" w:date="2026-01-01T00:00:00Z">
        <w:r>
          <w:t xml:space="preserve"> </w:t>
        </w:r>
      </w:ins>
      <m:oMath>
        <m:r>
          <m:t>w</m:t>
        </m:r>
      </m:oMath>
      <w:ins w:id="989" w:author="PR Preview" w:date="2026-01-01T00:00:00Z">
        <w:r>
          <w:t xml:space="preserve">,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the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rPr>
            <w:b/>
            <w:bCs/>
          </w:rPr>
          <w:t xml:space="preserve">linear approximation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of</w:t>
        </w:r>
      </w:ins>
      <w:ins w:id="996" w:author="PR Preview" w:date="2026-01-01T00:00:00Z">
        <w:r>
          <w:t xml:space="preserve"> </w:t>
        </w:r>
      </w:ins>
      <m:oMath>
        <m:r>
          <m:t>f</m:t>
        </m:r>
      </m:oMath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at</w:t>
        </w:r>
      </w:ins>
      <w:ins w:id="999" w:author="PR Preview" w:date="2026-01-01T00:00:00Z">
        <w:r>
          <w:t xml:space="preserve"> </w:t>
        </w:r>
      </w:ins>
      <m:oMath>
        <m:r>
          <m:t>w</m:t>
        </m:r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(also called the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rPr>
            <w:b/>
            <w:bCs/>
          </w:rPr>
          <w:t xml:space="preserve">first-order Taylor approximation</w:t>
        </w:r>
      </w:ins>
      <w:ins w:id="1004" w:author="PR Preview" w:date="2026-01-01T00:00:00Z">
        <w:r>
          <w:t xml:space="preserve">)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is the function of the step</w:t>
        </w:r>
      </w:ins>
      <w:ins w:id="1007" w:author="PR Preview" w:date="2026-01-01T00:00:00Z">
        <w:r>
          <w:t xml:space="preserve"> </w:t>
        </w:r>
      </w:ins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1008" w:author="PR Preview" w:date="2026-01-01T00:00:00Z">
        <w:r>
          <w:t xml:space="preserve">so</w:t>
        </w:r>
      </w:ins>
      <w:ins w:id="1009" w:author="PR Preview" w:date="2026-01-01T00:00:00Z">
        <w:r>
          <w:t xml:space="preserve"> </w:t>
        </w:r>
      </w:ins>
      <w:hyperlink w:anchor="eq-linear-approx">
        <w:ins w:id="1010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says</w:t>
        </w:r>
      </w:ins>
      <w:ins w:id="10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for small</w:t>
        </w:r>
      </w:ins>
      <w:ins w:id="1016" w:author="PR Preview" w:date="2026-01-01T00:00:00Z">
        <w:r>
          <w:t xml:space="preserve"> </w:t>
        </w:r>
      </w:ins>
      <m:oMath>
        <m:r>
          <m:t>ε</m:t>
        </m:r>
      </m:oMath>
      <w:ins w:id="1017" w:author="PR Preview" w:date="2026-01-01T00:00:00Z">
        <w:r>
          <w:t xml:space="preserve">.</w:t>
        </w:r>
      </w:ins>
      <w:ins w:id="1018" w:author="PR Preview" w:date="2026-01-01T00:00:00Z">
        <w:r>
          <w:t xml:space="preserve"> </w:t>
        </w:r>
      </w:ins>
      <w:hyperlink w:anchor="fig-linear-approx">
        <w:ins w:id="1019" w:author="PR Preview" w:date="2026-01-01T00:00:00Z">
          <w:r>
            <w:rPr>
              <w:rStyle w:val="Hyperlink"/>
            </w:rPr>
            <w:t xml:space="preserve">Figure 2</w:t>
          </w:r>
        </w:ins>
      </w:hyperlink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illustrates this approximation interactively for a quadratic function.</w:t>
        </w:r>
      </w:ins>
    </w:p>
    <w:bookmarkEnd w:id="116"/>
    <w:bookmarkStart w:id="119" w:name="rem-linear-approx-affine"/>
    <w:p>
      <w:pPr>
        <w:pStyle w:val="BodyText"/>
      </w:pPr>
      <w:ins w:id="1022" w:author="PR Preview" w:date="2026-01-01T00:00:00Z">
        <w:r>
          <w:rPr>
            <w:i/>
            <w:iCs/>
          </w:rPr>
          <w:t xml:space="preserve">Remark 2</w:t>
        </w:r>
      </w:ins>
      <w:ins w:id="1023" w:author="PR Preview" w:date="2026-01-01T00:00:00Z">
        <w:r>
          <w:t xml:space="preserve"> (The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“linear”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approximation is affine). </w:t>
        </w:r>
      </w:ins>
      <w:ins w:id="1028" w:author="PR Preview" w:date="2026-01-01T00:00:00Z">
        <w:r>
          <w:t xml:space="preserve">The linear approximation</w:t>
        </w:r>
      </w:ins>
      <w:ins w:id="10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(</w:t>
        </w:r>
      </w:ins>
      <w:hyperlink w:anchor="def-linear-approximation">
        <w:ins w:id="103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33" w:author="PR Preview" w:date="2026-01-01T00:00:00Z">
        <w:r>
          <w:t xml:space="preserve">)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is an</w:t>
        </w:r>
      </w:ins>
      <w:ins w:id="1036" w:author="PR Preview" w:date="2026-01-01T00:00:00Z">
        <w:r>
          <w:t xml:space="preserve"> </w:t>
        </w:r>
      </w:ins>
      <w:hyperlink r:id="rId27">
        <w:ins w:id="1037" w:author="PR Preview" w:date="2026-01-01T00:00:00Z">
          <w:r>
            <w:rPr>
              <w:rStyle w:val="Hyperlink"/>
            </w:rPr>
            <w:t xml:space="preserve">affine function</w:t>
          </w:r>
        </w:ins>
      </w:hyperlink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of the step</w:t>
        </w:r>
      </w:ins>
      <w:ins w:id="1040" w:author="PR Preview" w:date="2026-01-01T00:00:00Z">
        <w:r>
          <w:t xml:space="preserve"> </w:t>
        </w:r>
      </w:ins>
      <m:oMath>
        <m:r>
          <m:t>ε</m:t>
        </m:r>
      </m:oMath>
      <w:ins w:id="1041" w:author="PR Preview" w:date="2026-01-01T00:00:00Z">
        <w:r>
          <w:t xml:space="preserve">: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its slope is</w:t>
        </w:r>
      </w:ins>
      <w:ins w:id="104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and its intercept is</w:t>
        </w:r>
      </w:ins>
      <w:ins w:id="10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ins w:id="1048" w:author="PR Preview" w:date="2026-01-01T00:00:00Z">
        <w:r>
          <w:t xml:space="preserve">.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It is</w:t>
        </w:r>
      </w:ins>
      <w:ins w:id="1051" w:author="PR Preview" w:date="2026-01-01T00:00:00Z">
        <w:r>
          <w:t xml:space="preserve"> </w:t>
        </w:r>
      </w:ins>
      <w:hyperlink r:id="rId117">
        <w:ins w:id="1052" w:author="PR Preview" w:date="2026-01-01T00:00:00Z">
          <w:r>
            <w:rPr>
              <w:rStyle w:val="Hyperlink"/>
            </w:rPr>
            <w:t xml:space="preserve">linear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in</w:t>
        </w:r>
      </w:ins>
      <w:ins w:id="1055" w:author="PR Preview" w:date="2026-01-01T00:00:00Z">
        <w:r>
          <w:t xml:space="preserve"> </w:t>
        </w:r>
      </w:ins>
      <m:oMath>
        <m:r>
          <m:t>ε</m:t>
        </m:r>
      </m:oMath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only when</w:t>
        </w:r>
      </w:ins>
      <w:ins w:id="105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059" w:author="PR Preview" w:date="2026-01-01T00:00:00Z">
        <w:r>
          <w:t xml:space="preserve">.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 name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“linear approximation”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uses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“linear”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in the looser sense of elementary algebra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(</w:t>
        </w:r>
      </w:ins>
      <w:hyperlink r:id="rId118">
        <w:ins w:id="1072" w:author="PR Preview" w:date="2026-01-01T00:00:00Z">
          <w:r>
            <w:rPr>
              <w:rStyle w:val="Hyperlink"/>
            </w:rPr>
            <w:t xml:space="preserve">remark</w:t>
          </w:r>
        </w:ins>
      </w:hyperlink>
      <w:ins w:id="1073" w:author="PR Preview" w:date="2026-01-01T00:00:00Z">
        <w:r>
          <w:t xml:space="preserve">).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Boyd and Vandenberghe (2018)</w:t>
        </w:r>
      </w:ins>
      <w:ins w:id="1076" w:author="PR Preview" w:date="2026-01-01T00:00:00Z">
        <w:r>
          <w:t xml:space="preserve">, section 2.2, treats the first-order Taylor approximation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as an affine function for functions of several variables as well.</w:t>
        </w:r>
      </w:ins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del w:id="1079" w:author="PR Preview" w:date="2026-01-01T00:00:00Z">
        <w:r>
          <w:delText xml:space="preserve">1.5 Critical points and optimization</w:delText>
        </w:r>
      </w:del>
    </w:p>
    <w:p>
      <w:pPr>
        <w:pStyle w:val="FirstParagraph"/>
      </w:pPr>
      <w:del w:id="1080" w:author="PR Preview" w:date="2026-01-01T00:00:00Z">
        <w:r>
          <w:rPr>
            <w:b/>
            <w:bCs/>
          </w:rPr>
          <w:delText xml:space="preserve">Definition 10 (Flat point (stationary point))</w:delText>
        </w:r>
      </w:del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Let</w:delText>
        </w:r>
      </w:del>
      <w:del w:id="1083" w:author="PR Preview" w:date="2026-01-01T00:00:00Z">
        <w:r>
          <w:delText xml:space="preserve"> </w:delText>
        </w:r>
      </w:del>
      <m:oMath>
        <m:r>
          <m:t>f</m:t>
        </m:r>
      </m:oMath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be differentiable at</w:delText>
        </w:r>
      </w:del>
      <w:del w:id="1086" w:author="PR Preview" w:date="2026-01-01T00:00:00Z">
        <w:r>
          <w:delText xml:space="preserve"> </w:delText>
        </w:r>
      </w:del>
      <m:oMath>
        <m:r>
          <m:t>c</m:t>
        </m:r>
      </m:oMath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(</w:delText>
        </w:r>
      </w:del>
      <w:hyperlink w:anchor="def-differentiable">
        <w:del w:id="1089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090" w:author="PR Preview" w:date="2026-01-01T00:00:00Z">
        <w:r>
          <w:delText xml:space="preserve">).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If</w:delText>
        </w:r>
      </w:del>
      <w:del w:id="109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094" w:author="PR Preview" w:date="2026-01-01T00:00:00Z">
        <w:r>
          <w:delText xml:space="preserve">, then</w:delText>
        </w:r>
      </w:del>
      <w:del w:id="1095" w:author="PR Preview" w:date="2026-01-01T00:00:00Z">
        <w:r>
          <w:delText xml:space="preserve"> </w:delText>
        </w:r>
      </w:del>
      <m:oMath>
        <m:r>
          <m:t>c</m:t>
        </m:r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is a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rPr>
            <w:b/>
            <w:bCs/>
          </w:rPr>
          <w:delText xml:space="preserve">flat point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of</w:delText>
        </w:r>
      </w:del>
      <w:del w:id="1102" w:author="PR Preview" w:date="2026-01-01T00:00:00Z">
        <w:r>
          <w:delText xml:space="preserve"> </w:delText>
        </w:r>
      </w:del>
      <m:oMath>
        <m:r>
          <m:t>f</m:t>
        </m:r>
      </m:oMath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(also called a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rPr>
            <w:b/>
            <w:bCs/>
          </w:rPr>
          <w:delText xml:space="preserve">stationary point</w:delText>
        </w:r>
      </w:del>
      <w:del w:id="1107" w:author="PR Preview" w:date="2026-01-01T00:00:00Z">
        <w:r>
          <w:delText xml:space="preserve">).</w:delText>
        </w:r>
      </w:del>
    </w:p>
    <w:p>
      <w:pPr>
        <w:pStyle w:val="BodyText"/>
      </w:pPr>
      <w:del w:id="1108" w:author="PR Preview" w:date="2026-01-01T00:00:00Z">
        <w:r>
          <w:rPr>
            <w:b/>
            <w:bCs/>
          </w:rPr>
          <w:delText xml:space="preserve">Example 9 (Flat points, and a point that is not one)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 </w:delText>
        </w:r>
      </w:del>
    </w:p>
    <w:p>
      <w:pPr>
        <w:pStyle w:val="Heading3"/>
      </w:pPr>
      <w:ins w:id="1111" w:author="PR Preview" w:date="2026-01-01T00:00:00Z">
        <w:r>
          <w:t xml:space="preserve">1.6 Critical points and optimization</w:t>
        </w:r>
      </w:ins>
    </w:p>
    <w:bookmarkStart w:id="124" w:name="def-flat-point"/>
    <w:p>
      <w:pPr>
        <w:pStyle w:val="FirstParagraph"/>
      </w:pPr>
      <w:ins w:id="1112" w:author="PR Preview" w:date="2026-01-01T00:00:00Z">
        <w:r>
          <w:rPr>
            <w:b/>
            <w:bCs/>
          </w:rPr>
          <w:t xml:space="preserve">Definition 11 (Flat point (stationary point))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Let</w:t>
        </w:r>
      </w:ins>
      <w:ins w:id="1115" w:author="PR Preview" w:date="2026-01-01T00:00:00Z">
        <w:r>
          <w:t xml:space="preserve"> </w:t>
        </w:r>
      </w:ins>
      <m:oMath>
        <m:r>
          <m:t>f</m:t>
        </m:r>
      </m:oMath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be differentiable at</w:t>
        </w:r>
      </w:ins>
      <w:ins w:id="1118" w:author="PR Preview" w:date="2026-01-01T00:00:00Z">
        <w:r>
          <w:t xml:space="preserve"> </w:t>
        </w:r>
      </w:ins>
      <m:oMath>
        <m:r>
          <m:t>c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(</w:t>
        </w:r>
      </w:ins>
      <w:hyperlink w:anchor="def-differentiable">
        <w:ins w:id="112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122" w:author="PR Preview" w:date="2026-01-01T00:00:00Z">
        <w:r>
          <w:t xml:space="preserve">).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If</w:t>
        </w:r>
      </w:ins>
      <w:ins w:id="112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126" w:author="PR Preview" w:date="2026-01-01T00:00:00Z">
        <w:r>
          <w:t xml:space="preserve">, then</w:t>
        </w:r>
      </w:ins>
      <w:ins w:id="1127" w:author="PR Preview" w:date="2026-01-01T00:00:00Z">
        <w:r>
          <w:t xml:space="preserve"> </w:t>
        </w:r>
      </w:ins>
      <m:oMath>
        <m:r>
          <m:t>c</m:t>
        </m:r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is a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rPr>
            <w:b/>
            <w:bCs/>
          </w:rPr>
          <w:t xml:space="preserve">flat point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of</w:t>
        </w:r>
      </w:ins>
      <w:ins w:id="1134" w:author="PR Preview" w:date="2026-01-01T00:00:00Z">
        <w:r>
          <w:t xml:space="preserve"> </w:t>
        </w:r>
      </w:ins>
      <m:oMath>
        <m:r>
          <m:t>f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(also called a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rPr>
            <w:b/>
            <w:bCs/>
          </w:rPr>
          <w:t xml:space="preserve">stationary point</w:t>
        </w:r>
      </w:ins>
      <w:ins w:id="1139" w:author="PR Preview" w:date="2026-01-01T00:00:00Z">
        <w:r>
          <w:t xml:space="preserve">).</w:t>
        </w:r>
      </w:ins>
    </w:p>
    <w:bookmarkEnd w:id="124"/>
    <w:bookmarkStart w:id="127" w:name="exm-flat-point"/>
    <w:p>
      <w:pPr>
        <w:pStyle w:val="BodyText"/>
      </w:pPr>
      <w:ins w:id="1140" w:author="PR Preview" w:date="2026-01-01T00:00:00Z">
        <w:r>
          <w:rPr>
            <w:b/>
            <w:bCs/>
          </w:rPr>
          <w:t xml:space="preserve">Example 10 (Flat points, and a point that is not one)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del w:id="1143" w:author="PR Preview" w:date="2026-01-01T00:00:00Z">
        <w:r>
          <w:rPr>
            <w:b/>
            <w:bCs/>
          </w:rPr>
          <w:delText xml:space="preserve">Definition 11 (Critical point)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Let</w:delText>
        </w:r>
      </w:del>
      <w:del w:id="1146" w:author="PR Preview" w:date="2026-01-01T00:00:00Z">
        <w:r>
          <w:delText xml:space="preserve"> </w:delText>
        </w:r>
      </w:del>
      <m:oMath>
        <m:r>
          <m:t>f</m:t>
        </m:r>
      </m:oMath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be a function defined on an</w:delText>
        </w:r>
      </w:del>
      <w:del w:id="1149" w:author="PR Preview" w:date="2026-01-01T00:00:00Z">
        <w:r>
          <w:delText xml:space="preserve"> </w:delText>
        </w:r>
      </w:del>
      <w:hyperlink r:id="rId10">
        <w:del w:id="1150" w:author="PR Preview" w:date="2026-01-01T00:00:00Z">
          <w:r>
            <w:rPr>
              <w:rStyle w:val="Hyperlink"/>
            </w:rPr>
            <w:delText xml:space="preserve">open interval</w:delText>
          </w:r>
        </w:del>
      </w:hyperlink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containing</w:delText>
        </w:r>
      </w:del>
      <w:del w:id="1153" w:author="PR Preview" w:date="2026-01-01T00:00:00Z">
        <w:r>
          <w:delText xml:space="preserve"> </w:delText>
        </w:r>
      </w:del>
      <m:oMath>
        <m:r>
          <m:t>c</m:t>
        </m:r>
      </m:oMath>
      <w:del w:id="1154" w:author="PR Preview" w:date="2026-01-01T00:00:00Z">
        <w:r>
          <w:delText xml:space="preserve">.</w:delText>
        </w:r>
      </w:del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The point</w:delText>
        </w:r>
      </w:del>
      <w:del w:id="1157" w:author="PR Preview" w:date="2026-01-01T00:00:00Z">
        <w:r>
          <w:delText xml:space="preserve"> </w:delText>
        </w:r>
      </w:del>
      <m:oMath>
        <m:r>
          <m:t>c</m:t>
        </m:r>
      </m:oMath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is a</w:delText>
        </w:r>
      </w:del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rPr>
            <w:b/>
            <w:bCs/>
          </w:rPr>
          <w:delText xml:space="preserve">critical point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of</w:delText>
        </w:r>
      </w:del>
      <w:del w:id="1164" w:author="PR Preview" w:date="2026-01-01T00:00:00Z">
        <w:r>
          <w:delText xml:space="preserve"> </w:delText>
        </w:r>
      </w:del>
      <m:oMath>
        <m:r>
          <m:t>f</m:t>
        </m:r>
      </m:oMath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if either</w:delText>
        </w:r>
      </w:del>
      <w:del w:id="116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or</w:delText>
        </w:r>
      </w:del>
      <w:del w:id="1170" w:author="PR Preview" w:date="2026-01-01T00:00:00Z">
        <w:r>
          <w:delText xml:space="preserve"> </w:delText>
        </w:r>
      </w:del>
      <m:oMath>
        <m:r>
          <m:t>f</m:t>
        </m:r>
      </m:oMath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is not differentiable at</w:delText>
        </w:r>
      </w:del>
      <w:del w:id="1173" w:author="PR Preview" w:date="2026-01-01T00:00:00Z">
        <w:r>
          <w:delText xml:space="preserve"> </w:delText>
        </w:r>
      </w:del>
      <m:oMath>
        <m:r>
          <m:t>c</m:t>
        </m:r>
      </m:oMath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(</w:delText>
        </w:r>
      </w:del>
      <w:hyperlink w:anchor="def-differentiable">
        <w:del w:id="117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177" w:author="PR Preview" w:date="2026-01-01T00:00:00Z">
        <w:r>
          <w:delText xml:space="preserve">).</w:delText>
        </w:r>
      </w:del>
    </w:p>
    <w:p>
      <w:pPr>
        <w:pStyle w:val="BodyText"/>
      </w:pPr>
      <w:del w:id="1178" w:author="PR Preview" w:date="2026-01-01T00:00:00Z">
        <w:r>
          <w:rPr>
            <w:b/>
            <w:bCs/>
          </w:rPr>
          <w:delText xml:space="preserve">Example 10 (Critical points that are and are not flat points)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 </w:delText>
        </w:r>
      </w:del>
    </w:p>
    <w:p>
      <w:pPr>
        <w:pStyle w:val="BodyText"/>
      </w:pPr>
      <w:ins w:id="1181" w:author="PR Preview" w:date="2026-01-01T00:00:00Z">
        <w:r>
          <w:rPr>
            <w:b/>
            <w:bCs/>
          </w:rPr>
          <w:t xml:space="preserve">Definition 12 (Critical point)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Let</w:t>
        </w:r>
      </w:ins>
      <w:ins w:id="1184" w:author="PR Preview" w:date="2026-01-01T00:00:00Z">
        <w:r>
          <w:t xml:space="preserve"> </w:t>
        </w:r>
      </w:ins>
      <m:oMath>
        <m:r>
          <m:t>f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be a function defined on an</w:t>
        </w:r>
      </w:ins>
      <w:ins w:id="1187" w:author="PR Preview" w:date="2026-01-01T00:00:00Z">
        <w:r>
          <w:t xml:space="preserve"> </w:t>
        </w:r>
      </w:ins>
      <w:hyperlink r:id="rId10">
        <w:ins w:id="1188" w:author="PR Preview" w:date="2026-01-01T00:00:00Z">
          <w:r>
            <w:rPr>
              <w:rStyle w:val="Hyperlink"/>
            </w:rPr>
            <w:t xml:space="preserve">open interval</w:t>
          </w:r>
        </w:ins>
      </w:hyperlink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containing</w:t>
        </w:r>
      </w:ins>
      <w:ins w:id="1191" w:author="PR Preview" w:date="2026-01-01T00:00:00Z">
        <w:r>
          <w:t xml:space="preserve"> </w:t>
        </w:r>
      </w:ins>
      <m:oMath>
        <m:r>
          <m:t>c</m:t>
        </m:r>
      </m:oMath>
      <w:ins w:id="1192" w:author="PR Preview" w:date="2026-01-01T00:00:00Z">
        <w:r>
          <w:t xml:space="preserve">.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The point</w:t>
        </w:r>
      </w:ins>
      <w:ins w:id="1195" w:author="PR Preview" w:date="2026-01-01T00:00:00Z">
        <w:r>
          <w:t xml:space="preserve"> </w:t>
        </w:r>
      </w:ins>
      <m:oMath>
        <m:r>
          <m:t>c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is a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rPr>
            <w:b/>
            <w:bCs/>
          </w:rPr>
          <w:t xml:space="preserve">critical point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of</w:t>
        </w:r>
      </w:ins>
      <w:ins w:id="1202" w:author="PR Preview" w:date="2026-01-01T00:00:00Z">
        <w:r>
          <w:t xml:space="preserve"> </w:t>
        </w:r>
      </w:ins>
      <m:oMath>
        <m:r>
          <m:t>f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if either</w:t>
        </w:r>
      </w:ins>
      <w:ins w:id="120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or</w:t>
        </w:r>
      </w:ins>
      <w:ins w:id="1208" w:author="PR Preview" w:date="2026-01-01T00:00:00Z">
        <w:r>
          <w:t xml:space="preserve"> </w:t>
        </w:r>
      </w:ins>
      <m:oMath>
        <m:r>
          <m:t>f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is not differentiable at</w:t>
        </w:r>
      </w:ins>
      <w:ins w:id="1211" w:author="PR Preview" w:date="2026-01-01T00:00:00Z">
        <w:r>
          <w:t xml:space="preserve"> </w:t>
        </w:r>
      </w:ins>
      <m:oMath>
        <m:r>
          <m:t>c</m:t>
        </m:r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(</w:t>
        </w:r>
      </w:ins>
      <w:hyperlink w:anchor="def-differentiable">
        <w:ins w:id="121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215" w:author="PR Preview" w:date="2026-01-01T00:00:00Z">
        <w:r>
          <w:t xml:space="preserve">).</w:t>
        </w:r>
      </w:ins>
    </w:p>
    <w:bookmarkEnd w:id="131"/>
    <w:bookmarkStart w:id="132" w:name="exm-critical-point"/>
    <w:p>
      <w:pPr>
        <w:pStyle w:val="BodyText"/>
      </w:pPr>
      <w:ins w:id="1216" w:author="PR Preview" w:date="2026-01-01T00:00:00Z">
        <w:r>
          <w:rPr>
            <w:b/>
            <w:bCs/>
          </w:rPr>
          <w:t xml:space="preserve">Example 11 (Critical points that are and are not flat points)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 </w:t>
        </w:r>
      </w:ins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del w:id="1219" w:author="PR Preview" w:date="2026-01-01T00:00:00Z">
        <w:r>
          <w:rPr>
            <w:b/>
            <w:bCs/>
          </w:rPr>
          <w:delText xml:space="preserve">Theorem 11 (Every flat point is a critical point)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If</w:delText>
        </w:r>
      </w:del>
      <w:del w:id="1222" w:author="PR Preview" w:date="2026-01-01T00:00:00Z">
        <w:r>
          <w:delText xml:space="preserve"> </w:delText>
        </w:r>
      </w:del>
      <m:oMath>
        <m:r>
          <m:t>c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is a flat point of</w:delText>
        </w:r>
      </w:del>
      <w:del w:id="1225" w:author="PR Preview" w:date="2026-01-01T00:00:00Z">
        <w:r>
          <w:delText xml:space="preserve"> </w:delText>
        </w:r>
      </w:del>
      <m:oMath>
        <m:r>
          <m:t>f</m:t>
        </m:r>
      </m:oMath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(</w:delText>
        </w:r>
      </w:del>
      <w:hyperlink w:anchor="def-flat-point">
        <w:del w:id="122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229" w:author="PR Preview" w:date="2026-01-01T00:00:00Z">
        <w:r>
          <w:delText xml:space="preserve">), then</w:delText>
        </w:r>
      </w:del>
      <w:del w:id="1230" w:author="PR Preview" w:date="2026-01-01T00:00:00Z">
        <w:r>
          <w:delText xml:space="preserve"> </w:delText>
        </w:r>
      </w:del>
      <m:oMath>
        <m:r>
          <m:t>c</m:t>
        </m:r>
      </m:oMath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is a critical point of</w:delText>
        </w:r>
      </w:del>
      <w:del w:id="1233" w:author="PR Preview" w:date="2026-01-01T00:00:00Z">
        <w:r>
          <w:delText xml:space="preserve"> </w:delText>
        </w:r>
      </w:del>
      <m:oMath>
        <m:r>
          <m:t>f</m:t>
        </m:r>
      </m:oMath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(</w:delText>
        </w:r>
      </w:del>
      <w:hyperlink w:anchor="def-critical-point">
        <w:del w:id="123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237" w:author="PR Preview" w:date="2026-01-01T00:00:00Z">
        <w:r>
          <w:delText xml:space="preserve">).</w:delText>
        </w:r>
      </w:del>
    </w:p>
    <w:p>
      <w:pPr>
        <w:pStyle w:val="BodyText"/>
      </w:pPr>
      <w:del w:id="1238" w:author="PR Preview" w:date="2026-01-01T00:00:00Z">
        <w:r>
          <w:rPr>
            <w:i/>
            <w:iCs/>
          </w:rPr>
          <w:delText xml:space="preserve">Proof</w:delText>
        </w:r>
      </w:del>
      <w:del w:id="1239" w:author="PR Preview" w:date="2026-01-01T00:00:00Z">
        <w:r>
          <w:delText xml:space="preserve">. </w:delText>
        </w:r>
      </w:del>
      <w:del w:id="1240" w:author="PR Preview" w:date="2026-01-01T00:00:00Z">
        <w:r>
          <w:delText xml:space="preserve">A flat point</w:delText>
        </w:r>
      </w:del>
      <w:del w:id="1241" w:author="PR Preview" w:date="2026-01-01T00:00:00Z">
        <w:r>
          <w:delText xml:space="preserve"> </w:delText>
        </w:r>
      </w:del>
      <m:oMath>
        <m:r>
          <m:t>c</m:t>
        </m:r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has</w:delText>
        </w:r>
      </w:del>
      <w:del w:id="1244" w:author="PR Preview" w:date="2026-01-01T00:00:00Z">
        <w:r>
          <w:delText xml:space="preserve"> </w:delText>
        </w:r>
      </w:del>
      <m:oMath>
        <m:r>
          <m:t>f</m:t>
        </m:r>
      </m:oMath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differentiable at</w:delText>
        </w:r>
      </w:del>
      <w:del w:id="1247" w:author="PR Preview" w:date="2026-01-01T00:00:00Z">
        <w:r>
          <w:delText xml:space="preserve"> </w:delText>
        </w:r>
      </w:del>
      <m:oMath>
        <m:r>
          <m:t>c</m:t>
        </m:r>
      </m:oMath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and</w:delText>
        </w:r>
      </w:del>
      <w:del w:id="125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251" w:author="PR Preview" w:date="2026-01-01T00:00:00Z">
        <w:r>
          <w:delText xml:space="preserve">.</w:delText>
        </w:r>
      </w:del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The condition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“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256" w:author="PR Preview" w:date="2026-01-01T00:00:00Z">
        <w:r>
          <w:delText xml:space="preserve">”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is the first alternative in</w:delText>
        </w:r>
      </w:del>
      <w:del w:id="1259" w:author="PR Preview" w:date="2026-01-01T00:00:00Z">
        <w:r>
          <w:delText xml:space="preserve"> </w:delText>
        </w:r>
      </w:del>
      <w:hyperlink w:anchor="def-critical-point">
        <w:del w:id="1260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261" w:author="PR Preview" w:date="2026-01-01T00:00:00Z">
        <w:r>
          <w:delText xml:space="preserve">,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so</w:delText>
        </w:r>
      </w:del>
      <w:del w:id="1264" w:author="PR Preview" w:date="2026-01-01T00:00:00Z">
        <w:r>
          <w:delText xml:space="preserve"> </w:delText>
        </w:r>
      </w:del>
      <m:oMath>
        <m:r>
          <m:t>c</m:t>
        </m:r>
      </m:oMath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is a critical point.</w:delText>
        </w:r>
      </w:del>
    </w:p>
    <w:p>
      <w:pPr>
        <w:pStyle w:val="BodyText"/>
      </w:pPr>
      <w:del w:id="1267" w:author="PR Preview" w:date="2026-01-01T00:00:00Z">
        <w:r>
          <w:rPr>
            <w:b/>
            <w:bCs/>
          </w:rPr>
          <w:delText xml:space="preserve">Example 11 (The flat points of a cubic, and a critical point that is not flat)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For</w:delText>
        </w:r>
      </w:del>
      <w:del w:id="12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del w:id="1271" w:author="PR Preview" w:date="2026-01-01T00:00:00Z">
        <w:r>
          <w:delText xml:space="preserve">, the derivative is</w:delText>
        </w:r>
      </w:del>
      <w:del w:id="127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del w:id="1273" w:author="PR Preview" w:date="2026-01-01T00:00:00Z">
        <w:r>
          <w:delText xml:space="preserve">.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The code differentiates</w:delText>
        </w:r>
      </w:del>
      <w:del w:id="1276" w:author="PR Preview" w:date="2026-01-01T00:00:00Z">
        <w:r>
          <w:delText xml:space="preserve"> </w:delText>
        </w:r>
      </w:del>
      <m:oMath>
        <m:r>
          <m:t>f</m:t>
        </m:r>
      </m:oMath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with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rPr>
            <w:rStyle w:val="VerbatimChar"/>
          </w:rPr>
          <w:delText xml:space="preserve">D()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and evaluates</w:delText>
        </w:r>
      </w:del>
      <w:del w:id="128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at several points.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For</w:delText>
        </w:r>
      </w:del>
      <w:del w:id="128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del w:id="1289" w:author="PR Preview" w:date="2026-01-01T00:00:00Z">
        <w:r>
          <w:delText xml:space="preserve">, it computes the difference quotients at</w:delText>
        </w:r>
      </w:del>
      <w:del w:id="1290" w:author="PR Preview" w:date="2026-01-01T00:00:00Z">
        <w:r>
          <w:delText xml:space="preserve"> </w:delText>
        </w:r>
      </w:del>
      <m:oMath>
        <m:r>
          <m:t>0</m:t>
        </m:r>
      </m:oMath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from both sides.</w:delText>
        </w:r>
      </w:del>
    </w:p>
    <w:p>
      <w:pPr>
        <w:pStyle w:val="FirstParagraph"/>
      </w:pPr>
      <w:ins w:id="1293" w:author="PR Preview" w:date="2026-01-01T00:00:00Z">
        <w:r>
          <w:rPr>
            <w:b/>
            <w:bCs/>
          </w:rPr>
          <w:t xml:space="preserve">Theorem 11 (Every flat point is a critical point)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If</w:t>
        </w:r>
      </w:ins>
      <w:ins w:id="1296" w:author="PR Preview" w:date="2026-01-01T00:00:00Z">
        <w:r>
          <w:t xml:space="preserve"> </w:t>
        </w:r>
      </w:ins>
      <m:oMath>
        <m:r>
          <m:t>c</m:t>
        </m:r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is a flat point of</w:t>
        </w:r>
      </w:ins>
      <w:ins w:id="1299" w:author="PR Preview" w:date="2026-01-01T00:00:00Z">
        <w:r>
          <w:t xml:space="preserve"> </w:t>
        </w:r>
      </w:ins>
      <m:oMath>
        <m:r>
          <m:t>f</m:t>
        </m:r>
      </m:oMath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(</w:t>
        </w:r>
      </w:ins>
      <w:hyperlink w:anchor="def-flat-point">
        <w:ins w:id="1302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303" w:author="PR Preview" w:date="2026-01-01T00:00:00Z">
        <w:r>
          <w:t xml:space="preserve">), then</w:t>
        </w:r>
      </w:ins>
      <w:ins w:id="1304" w:author="PR Preview" w:date="2026-01-01T00:00:00Z">
        <w:r>
          <w:t xml:space="preserve"> </w:t>
        </w:r>
      </w:ins>
      <m:oMath>
        <m:r>
          <m:t>c</m:t>
        </m:r>
      </m:oMath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is a critical point of</w:t>
        </w:r>
      </w:ins>
      <w:ins w:id="1307" w:author="PR Preview" w:date="2026-01-01T00:00:00Z">
        <w:r>
          <w:t xml:space="preserve"> </w:t>
        </w:r>
      </w:ins>
      <m:oMath>
        <m:r>
          <m:t>f</m:t>
        </m:r>
      </m:oMath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(</w:t>
        </w:r>
      </w:ins>
      <w:hyperlink w:anchor="def-critical-point">
        <w:ins w:id="1310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311" w:author="PR Preview" w:date="2026-01-01T00:00:00Z">
        <w:r>
          <w:t xml:space="preserve">).</w:t>
        </w:r>
      </w:ins>
    </w:p>
    <w:bookmarkEnd w:id="133"/>
    <w:p>
      <w:pPr>
        <w:pStyle w:val="BodyText"/>
      </w:pPr>
      <w:ins w:id="1312" w:author="PR Preview" w:date="2026-01-01T00:00:00Z">
        <w:r>
          <w:rPr>
            <w:i/>
            <w:iCs/>
          </w:rPr>
          <w:t xml:space="preserve">Proof</w:t>
        </w:r>
      </w:ins>
      <w:ins w:id="1313" w:author="PR Preview" w:date="2026-01-01T00:00:00Z">
        <w:r>
          <w:t xml:space="preserve">. </w:t>
        </w:r>
      </w:ins>
      <w:ins w:id="1314" w:author="PR Preview" w:date="2026-01-01T00:00:00Z">
        <w:r>
          <w:t xml:space="preserve">A flat point</w:t>
        </w:r>
      </w:ins>
      <w:ins w:id="1315" w:author="PR Preview" w:date="2026-01-01T00:00:00Z">
        <w:r>
          <w:t xml:space="preserve"> </w:t>
        </w:r>
      </w:ins>
      <m:oMath>
        <m:r>
          <m:t>c</m:t>
        </m:r>
      </m:oMath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has</w:t>
        </w:r>
      </w:ins>
      <w:ins w:id="1318" w:author="PR Preview" w:date="2026-01-01T00:00:00Z">
        <w:r>
          <w:t xml:space="preserve"> </w:t>
        </w:r>
      </w:ins>
      <m:oMath>
        <m:r>
          <m:t>f</m:t>
        </m:r>
      </m:oMath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differentiable at</w:t>
        </w:r>
      </w:ins>
      <w:ins w:id="1321" w:author="PR Preview" w:date="2026-01-01T00:00:00Z">
        <w:r>
          <w:t xml:space="preserve"> </w:t>
        </w:r>
      </w:ins>
      <m:oMath>
        <m:r>
          <m:t>c</m:t>
        </m:r>
      </m:oMath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and</w:t>
        </w:r>
      </w:ins>
      <w:ins w:id="132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25" w:author="PR Preview" w:date="2026-01-01T00:00:00Z">
        <w:r>
          <w:t xml:space="preserve">.</w:t>
        </w:r>
      </w:ins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The condition</w:t>
        </w:r>
      </w:ins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“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30" w:author="PR Preview" w:date="2026-01-01T00:00:00Z">
        <w:r>
          <w:t xml:space="preserve">”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is the first alternative in</w:t>
        </w:r>
      </w:ins>
      <w:ins w:id="1333" w:author="PR Preview" w:date="2026-01-01T00:00:00Z">
        <w:r>
          <w:t xml:space="preserve"> </w:t>
        </w:r>
      </w:ins>
      <w:hyperlink w:anchor="def-critical-point">
        <w:ins w:id="133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335" w:author="PR Preview" w:date="2026-01-01T00:00:00Z">
        <w:r>
          <w:t xml:space="preserve">,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so</w:t>
        </w:r>
      </w:ins>
      <w:ins w:id="1338" w:author="PR Preview" w:date="2026-01-01T00:00:00Z">
        <w:r>
          <w:t xml:space="preserve"> </w:t>
        </w:r>
      </w:ins>
      <m:oMath>
        <m:r>
          <m:t>c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is a critical point.</w:t>
        </w:r>
      </w:ins>
    </w:p>
    <w:bookmarkStart w:id="134" w:name="exm-flat-point-critical"/>
    <w:p>
      <w:pPr>
        <w:pStyle w:val="BodyText"/>
      </w:pPr>
      <w:ins w:id="1341" w:author="PR Preview" w:date="2026-01-01T00:00:00Z">
        <w:r>
          <w:rPr>
            <w:b/>
            <w:bCs/>
          </w:rPr>
          <w:t xml:space="preserve">Example 12 (The flat points of a cubic, and a critical point that is not flat)</w:t>
        </w:r>
      </w:ins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For</w:t>
        </w:r>
      </w:ins>
      <w:ins w:id="134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ins w:id="1345" w:author="PR Preview" w:date="2026-01-01T00:00:00Z">
        <w:r>
          <w:t xml:space="preserve">, the derivative is</w:t>
        </w:r>
      </w:ins>
      <w:ins w:id="134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ins w:id="1347" w:author="PR Preview" w:date="2026-01-01T00:00:00Z">
        <w:r>
          <w:t xml:space="preserve">.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The code differentiates</w:t>
        </w:r>
      </w:ins>
      <w:ins w:id="1350" w:author="PR Preview" w:date="2026-01-01T00:00:00Z">
        <w:r>
          <w:t xml:space="preserve"> </w:t>
        </w:r>
      </w:ins>
      <m:oMath>
        <m:r>
          <m:t>f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with</w:t>
        </w:r>
      </w:ins>
      <w:ins w:id="1353" w:author="PR Preview" w:date="2026-01-01T00:00:00Z">
        <w:r>
          <w:t xml:space="preserve"> </w:t>
        </w:r>
      </w:ins>
      <w:ins w:id="1354" w:author="PR Preview" w:date="2026-01-01T00:00:00Z">
        <w:r>
          <w:rPr>
            <w:rStyle w:val="VerbatimChar"/>
          </w:rPr>
          <w:t xml:space="preserve">D()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and evaluates</w:t>
        </w:r>
      </w:ins>
      <w:ins w:id="135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at several points.</w:t>
        </w:r>
      </w:ins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For</w:t>
        </w:r>
      </w:ins>
      <w:ins w:id="136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ins w:id="1363" w:author="PR Preview" w:date="2026-01-01T00:00:00Z">
        <w:r>
          <w:t xml:space="preserve">, it computes the difference quotients at</w:t>
        </w:r>
      </w:ins>
      <w:ins w:id="1364" w:author="PR Preview" w:date="2026-01-01T00:00:00Z">
        <w:r>
          <w:t xml:space="preserve"> </w:t>
        </w:r>
      </w:ins>
      <m:oMath>
        <m:r>
          <m:t>0</m:t>
        </m:r>
      </m:oMath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from both sides.</w:t>
        </w:r>
      </w:ins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del w:id="1367" w:author="PR Preview" w:date="2026-01-01T00:00:00Z">
        <w:r>
          <w:delText xml:space="preserve">The derivative is</w:delText>
        </w:r>
      </w:del>
      <w:del w:id="1368" w:author="PR Preview" w:date="2026-01-01T00:00:00Z">
        <w:r>
          <w:delText xml:space="preserve"> </w:delText>
        </w:r>
      </w:del>
      <m:oMath>
        <m:r>
          <m:t>0</m:t>
        </m:r>
      </m:oMath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at 2 of the 5 points,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namely</w:delText>
        </w:r>
      </w:del>
      <w:del w:id="1373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and</w:delText>
        </w:r>
      </w:del>
      <w:del w:id="1376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</m:oMath>
      <w:del w:id="1377" w:author="PR Preview" w:date="2026-01-01T00:00:00Z">
        <w:r>
          <w:delText xml:space="preserve">.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These are flat points of</w:delText>
        </w:r>
      </w:del>
      <w:del w:id="1380" w:author="PR Preview" w:date="2026-01-01T00:00:00Z">
        <w:r>
          <w:delText xml:space="preserve"> </w:delText>
        </w:r>
      </w:del>
      <m:oMath>
        <m:r>
          <m:t>f</m:t>
        </m:r>
      </m:oMath>
      <w:del w:id="1381" w:author="PR Preview" w:date="2026-01-01T00:00:00Z">
        <w:r>
          <w:delText xml:space="preserve">, so by</w:delText>
        </w:r>
      </w:del>
      <w:del w:id="1382" w:author="PR Preview" w:date="2026-01-01T00:00:00Z">
        <w:r>
          <w:delText xml:space="preserve"> </w:delText>
        </w:r>
      </w:del>
      <w:hyperlink w:anchor="thm-flat-point-critical">
        <w:del w:id="1383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they are critical points.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The difference quotients of</w:delText>
        </w:r>
      </w:del>
      <w:del w:id="1388" w:author="PR Preview" w:date="2026-01-01T00:00:00Z">
        <w:r>
          <w:delText xml:space="preserve"> </w:delText>
        </w:r>
      </w:del>
      <m:oMath>
        <m:r>
          <m:t>g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at</w:delText>
        </w:r>
      </w:del>
      <w:del w:id="1391" w:author="PR Preview" w:date="2026-01-01T00:00:00Z">
        <w:r>
          <w:delText xml:space="preserve"> </w:delText>
        </w:r>
      </w:del>
      <m:oMath>
        <m:r>
          <m:t>0</m:t>
        </m:r>
      </m:oMath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are -1 from the left and 1 from the right,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so</w:delText>
        </w:r>
      </w:del>
      <w:del w:id="1396" w:author="PR Preview" w:date="2026-01-01T00:00:00Z">
        <w:r>
          <w:delText xml:space="preserve"> </w:delText>
        </w:r>
      </w:del>
      <m:oMath>
        <m:r>
          <m:t>g</m:t>
        </m:r>
      </m:oMath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has no derivative at</w:delText>
        </w:r>
      </w:del>
      <w:del w:id="1399" w:author="PR Preview" w:date="2026-01-01T00:00:00Z">
        <w:r>
          <w:delText xml:space="preserve"> </w:delText>
        </w:r>
      </w:del>
      <m:oMath>
        <m:r>
          <m:t>0</m:t>
        </m:r>
      </m:oMath>
      <w:del w:id="1400" w:author="PR Preview" w:date="2026-01-01T00:00:00Z">
        <w:r>
          <w:delText xml:space="preserve">.</w:delText>
        </w:r>
      </w:del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Thus</w:delText>
        </w:r>
      </w:del>
      <w:del w:id="1403" w:author="PR Preview" w:date="2026-01-01T00:00:00Z">
        <w:r>
          <w:delText xml:space="preserve"> </w:delText>
        </w:r>
      </w:del>
      <m:oMath>
        <m:r>
          <m:t>0</m:t>
        </m:r>
      </m:oMath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is a critical point of</w:delText>
        </w:r>
      </w:del>
      <w:del w:id="1406" w:author="PR Preview" w:date="2026-01-01T00:00:00Z">
        <w:r>
          <w:delText xml:space="preserve"> </w:delText>
        </w:r>
      </w:del>
      <m:oMath>
        <m:r>
          <m:t>g</m:t>
        </m:r>
      </m:oMath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(</w:delText>
        </w:r>
      </w:del>
      <w:hyperlink w:anchor="def-critical-point">
        <w:del w:id="1409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410" w:author="PR Preview" w:date="2026-01-01T00:00:00Z">
        <w:r>
          <w:delText xml:space="preserve">), but not a flat point.</w:delText>
        </w:r>
      </w:del>
    </w:p>
    <w:p>
      <w:pPr>
        <w:pStyle w:val="FirstParagraph"/>
      </w:pPr>
      <w:ins w:id="1411" w:author="PR Preview" w:date="2026-01-01T00:00:00Z">
        <w:r>
          <w:t xml:space="preserve">The derivative is</w:t>
        </w:r>
      </w:ins>
      <w:ins w:id="1412" w:author="PR Preview" w:date="2026-01-01T00:00:00Z">
        <w:r>
          <w:t xml:space="preserve"> </w:t>
        </w:r>
      </w:ins>
      <m:oMath>
        <m:r>
          <m:t>0</m:t>
        </m:r>
      </m:oMath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at 2 of the 5 points,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namely</w:t>
        </w:r>
      </w:ins>
      <w:ins w:id="1417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and</w:t>
        </w:r>
      </w:ins>
      <w:ins w:id="1420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</m:oMath>
      <w:ins w:id="1421" w:author="PR Preview" w:date="2026-01-01T00:00:00Z">
        <w:r>
          <w:t xml:space="preserve">.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These are flat points of</w:t>
        </w:r>
      </w:ins>
      <w:ins w:id="1424" w:author="PR Preview" w:date="2026-01-01T00:00:00Z">
        <w:r>
          <w:t xml:space="preserve"> </w:t>
        </w:r>
      </w:ins>
      <m:oMath>
        <m:r>
          <m:t>f</m:t>
        </m:r>
      </m:oMath>
      <w:ins w:id="1425" w:author="PR Preview" w:date="2026-01-01T00:00:00Z">
        <w:r>
          <w:t xml:space="preserve">, so by</w:t>
        </w:r>
      </w:ins>
      <w:ins w:id="1426" w:author="PR Preview" w:date="2026-01-01T00:00:00Z">
        <w:r>
          <w:t xml:space="preserve"> </w:t>
        </w:r>
      </w:ins>
      <w:hyperlink w:anchor="thm-flat-point-critical">
        <w:ins w:id="142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they are critical points.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The difference quotients of</w:t>
        </w:r>
      </w:ins>
      <w:ins w:id="1432" w:author="PR Preview" w:date="2026-01-01T00:00:00Z">
        <w:r>
          <w:t xml:space="preserve"> </w:t>
        </w:r>
      </w:ins>
      <m:oMath>
        <m:r>
          <m:t>g</m:t>
        </m:r>
      </m:oMath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at</w:t>
        </w:r>
      </w:ins>
      <w:ins w:id="1435" w:author="PR Preview" w:date="2026-01-01T00:00:00Z">
        <w:r>
          <w:t xml:space="preserve"> </w:t>
        </w:r>
      </w:ins>
      <m:oMath>
        <m:r>
          <m:t>0</m:t>
        </m:r>
      </m:oMath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are -1 from the left and 1 from the right,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so</w:t>
        </w:r>
      </w:ins>
      <w:ins w:id="1440" w:author="PR Preview" w:date="2026-01-01T00:00:00Z">
        <w:r>
          <w:t xml:space="preserve"> </w:t>
        </w:r>
      </w:ins>
      <m:oMath>
        <m:r>
          <m:t>g</m:t>
        </m:r>
      </m:oMath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has no derivative at</w:t>
        </w:r>
      </w:ins>
      <w:ins w:id="1443" w:author="PR Preview" w:date="2026-01-01T00:00:00Z">
        <w:r>
          <w:t xml:space="preserve"> </w:t>
        </w:r>
      </w:ins>
      <m:oMath>
        <m:r>
          <m:t>0</m:t>
        </m:r>
      </m:oMath>
      <w:ins w:id="1444" w:author="PR Preview" w:date="2026-01-01T00:00:00Z">
        <w:r>
          <w:t xml:space="preserve">.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Thus</w:t>
        </w:r>
      </w:ins>
      <w:ins w:id="1447" w:author="PR Preview" w:date="2026-01-01T00:00:00Z">
        <w:r>
          <w:t xml:space="preserve"> </w:t>
        </w:r>
      </w:ins>
      <m:oMath>
        <m:r>
          <m:t>0</m:t>
        </m:r>
      </m:oMath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is a critical point of</w:t>
        </w:r>
      </w:ins>
      <w:ins w:id="1450" w:author="PR Preview" w:date="2026-01-01T00:00:00Z">
        <w:r>
          <w:t xml:space="preserve"> </w:t>
        </w:r>
      </w:ins>
      <m:oMath>
        <m:r>
          <m:t>g</m:t>
        </m:r>
      </m:oMath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(</w:t>
        </w:r>
      </w:ins>
      <w:hyperlink w:anchor="def-critical-point">
        <w:ins w:id="145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454" w:author="PR Preview" w:date="2026-01-01T00:00:00Z">
        <w:r>
          <w:t xml:space="preserve">), but not a flat point.</w:t>
        </w:r>
      </w:ins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del w:id="1455" w:author="PR Preview" w:date="2026-01-01T00:00:00Z">
        <w:r>
          <w:delText xml:space="preserve">1.6 Taylor series</w:delText>
        </w:r>
      </w:del>
    </w:p>
    <w:p>
      <w:pPr>
        <w:pStyle w:val="FirstParagraph"/>
      </w:pPr>
      <w:del w:id="1456" w:author="PR Preview" w:date="2026-01-01T00:00:00Z">
        <w:r>
          <w:rPr>
            <w:b/>
            <w:bCs/>
          </w:rPr>
          <w:delText xml:space="preserve">Definition 12 (Taylor polynomial and Taylor series)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Let</w:delText>
        </w:r>
      </w:del>
      <w:del w:id="1459" w:author="PR Preview" w:date="2026-01-01T00:00:00Z">
        <w:r>
          <w:delText xml:space="preserve"> </w:delText>
        </w:r>
      </w:del>
      <m:oMath>
        <m:r>
          <m:t>f</m:t>
        </m:r>
      </m:oMath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be a function that has at least</w:delText>
        </w:r>
      </w:del>
      <w:del w:id="1462" w:author="PR Preview" w:date="2026-01-01T00:00:00Z">
        <w:r>
          <w:delText xml:space="preserve"> </w:delText>
        </w:r>
      </w:del>
      <m:oMath>
        <m:r>
          <m:t>n</m:t>
        </m:r>
      </m:oMath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derivatives at a point</w:delText>
        </w:r>
      </w:del>
      <w:del w:id="14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466" w:author="PR Preview" w:date="2026-01-01T00:00:00Z">
        <w:r>
          <w:delText xml:space="preserve">.</w:delText>
        </w:r>
      </w:del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The</w:delText>
        </w:r>
      </w:del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rPr>
            <w:b/>
            <w:bCs/>
          </w:rPr>
          <w:delText xml:space="preserve">Taylor polynomial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of degree</w:delText>
        </w:r>
      </w:del>
      <w:del w:id="1473" w:author="PR Preview" w:date="2026-01-01T00:00:00Z">
        <w:r>
          <w:delText xml:space="preserve"> </w:delText>
        </w:r>
      </w:del>
      <m:oMath>
        <m:r>
          <m:t>n</m:t>
        </m:r>
      </m:oMath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for</w:delText>
        </w:r>
      </w:del>
      <w:del w:id="1476" w:author="PR Preview" w:date="2026-01-01T00:00:00Z">
        <w:r>
          <w:delText xml:space="preserve"> </w:delText>
        </w:r>
      </w:del>
      <m:oMath>
        <m:r>
          <m:t>f</m:t>
        </m:r>
      </m:oMath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centered at</w:delText>
        </w:r>
      </w:del>
      <w:del w:id="147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is:</w:delText>
        </w:r>
      </w:del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del w:id="1482" w:author="PR Preview" w:date="2026-01-01T00:00:00Z">
        <w:r>
          <w:delText xml:space="preserve">When</w:delText>
        </w:r>
      </w:del>
      <w:del w:id="14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484" w:author="PR Preview" w:date="2026-01-01T00:00:00Z">
        <w:r>
          <w:delText xml:space="preserve">,</w:delText>
        </w:r>
      </w:del>
      <w:del w:id="148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is called the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rPr>
            <w:b/>
            <w:bCs/>
          </w:rPr>
          <w:delText xml:space="preserve">Maclaurin polynomial</w:delText>
        </w:r>
      </w:del>
      <w:del w:id="1490" w:author="PR Preview" w:date="2026-01-01T00:00:00Z">
        <w:r>
          <w:delText xml:space="preserve">.</w:delText>
        </w:r>
      </w:del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When</w:delText>
        </w:r>
      </w:del>
      <w:del w:id="1493" w:author="PR Preview" w:date="2026-01-01T00:00:00Z">
        <w:r>
          <w:delText xml:space="preserve"> </w:delText>
        </w:r>
      </w:del>
      <m:oMath>
        <m:r>
          <m:t>f</m:t>
        </m:r>
      </m:oMath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is infinitely differentiable and the series converges to</w:delText>
        </w:r>
      </w:del>
      <w:del w:id="149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on an open interval containing</w:delText>
        </w:r>
      </w:del>
      <w:del w:id="149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500" w:author="PR Preview" w:date="2026-01-01T00:00:00Z">
        <w:r>
          <w:delText xml:space="preserve">, the infinite sum</w:delText>
        </w:r>
      </w:del>
      <w:del w:id="150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is the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rPr>
            <w:b/>
            <w:bCs/>
          </w:rPr>
          <w:delText xml:space="preserve">Taylor series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of</w:delText>
        </w:r>
      </w:del>
      <w:del w:id="1508" w:author="PR Preview" w:date="2026-01-01T00:00:00Z">
        <w:r>
          <w:delText xml:space="preserve"> </w:delText>
        </w:r>
      </w:del>
      <m:oMath>
        <m:r>
          <m:t>f</m:t>
        </m:r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centered at</w:delText>
        </w:r>
      </w:del>
      <w:del w:id="15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512" w:author="PR Preview" w:date="2026-01-01T00:00:00Z">
        <w:r>
          <w:delText xml:space="preserve">.</w:delText>
        </w:r>
      </w:del>
    </w:p>
    <w:p>
      <w:pPr>
        <w:pStyle w:val="BodyText"/>
      </w:pPr>
      <w:del w:id="1513" w:author="PR Preview" w:date="2026-01-01T00:00:00Z">
        <w:r>
          <w:rPr>
            <w:b/>
            <w:bCs/>
          </w:rPr>
          <w:delText xml:space="preserve">Example 12 (Taylor series of the exponential function)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For</w:delText>
        </w:r>
      </w:del>
      <w:del w:id="15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centered at</w:delText>
        </w:r>
      </w:del>
      <w:del w:id="15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520" w:author="PR Preview" w:date="2026-01-01T00:00:00Z">
        <w:r>
          <w:delText xml:space="preserve">, every derivative is</w:delText>
        </w:r>
      </w:del>
    </w:p>
    <w:p>
      <w:pPr>
        <w:pStyle w:val="Heading3"/>
      </w:pPr>
      <w:ins w:id="1521" w:author="PR Preview" w:date="2026-01-01T00:00:00Z">
        <w:r>
          <w:t xml:space="preserve">1.7 Taylor series</w:t>
        </w:r>
      </w:ins>
    </w:p>
    <w:bookmarkStart w:id="141" w:name="def-taylor-polynomial"/>
    <w:p>
      <w:pPr>
        <w:pStyle w:val="FirstParagraph"/>
      </w:pPr>
      <w:ins w:id="1522" w:author="PR Preview" w:date="2026-01-01T00:00:00Z">
        <w:r>
          <w:rPr>
            <w:b/>
            <w:bCs/>
          </w:rPr>
          <w:t xml:space="preserve">Definition 13 (Taylor polynomial)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Let</w:t>
        </w:r>
      </w:ins>
      <w:ins w:id="1525" w:author="PR Preview" w:date="2026-01-01T00:00:00Z">
        <w:r>
          <w:t xml:space="preserve"> </w:t>
        </w:r>
      </w:ins>
      <m:oMath>
        <m:r>
          <m:t>f</m:t>
        </m:r>
      </m:oMath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be a function that has at least</w:t>
        </w:r>
      </w:ins>
      <w:ins w:id="1528" w:author="PR Preview" w:date="2026-01-01T00:00:00Z">
        <w:r>
          <w:t xml:space="preserve"> </w:t>
        </w:r>
      </w:ins>
      <m:oMath>
        <m:r>
          <m:t>n</m:t>
        </m:r>
      </m:oMath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derivatives at a point</w:t>
        </w:r>
      </w:ins>
      <w:ins w:id="15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532" w:author="PR Preview" w:date="2026-01-01T00:00:00Z">
        <w:r>
          <w:t xml:space="preserve">.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The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rPr>
            <w:b/>
            <w:bCs/>
          </w:rPr>
          <w:t xml:space="preserve">Taylor polynomial</w:t>
        </w:r>
      </w:ins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of degree</w:t>
        </w:r>
      </w:ins>
      <w:ins w:id="1539" w:author="PR Preview" w:date="2026-01-01T00:00:00Z">
        <w:r>
          <w:t xml:space="preserve"> </w:t>
        </w:r>
      </w:ins>
      <m:oMath>
        <m:r>
          <m:t>n</m:t>
        </m:r>
      </m:oMath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for</w:t>
        </w:r>
      </w:ins>
      <w:ins w:id="1542" w:author="PR Preview" w:date="2026-01-01T00:00:00Z">
        <w:r>
          <w:t xml:space="preserve"> </w:t>
        </w:r>
      </w:ins>
      <m:oMath>
        <m:r>
          <m:t>f</m:t>
        </m:r>
      </m:oMath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centered at</w:t>
        </w:r>
      </w:ins>
      <w:ins w:id="15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is:</w:t>
        </w:r>
      </w:ins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ins w:id="1548" w:author="PR Preview" w:date="2026-01-01T00:00:00Z">
        <w:r>
          <w:rPr>
            <w:b/>
            <w:bCs/>
          </w:rPr>
          <w:t xml:space="preserve">Example 13 (Taylor series of the exponential function)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For</w:t>
        </w:r>
      </w:ins>
      <w:ins w:id="155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centered at</w:t>
        </w:r>
      </w:ins>
      <w:ins w:id="15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555" w:author="PR Preview" w:date="2026-01-01T00:00:00Z">
        <w:r>
          <w:t xml:space="preserve">, every derivative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ins w:id="1556" w:author="PR Preview" w:date="2026-01-01T00:00:00Z">
        <w:r>
          <w:rPr>
            <w:b/>
            <w:bCs/>
          </w:rPr>
          <w:t xml:space="preserve">Definition 14 (Maclaurin polynomial)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When</w:t>
        </w:r>
      </w:ins>
      <w:ins w:id="155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560" w:author="PR Preview" w:date="2026-01-01T00:00:00Z">
        <w:r>
          <w:t xml:space="preserve">, the Taylor polynomial</w:t>
        </w:r>
      </w:ins>
      <w:ins w:id="156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(</w:t>
        </w:r>
      </w:ins>
      <w:hyperlink w:anchor="def-taylor-polynomial">
        <w:ins w:id="1564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565" w:author="PR Preview" w:date="2026-01-01T00:00:00Z">
        <w:r>
          <w:t xml:space="preserve">) is called the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rPr>
            <w:b/>
            <w:bCs/>
          </w:rPr>
          <w:t xml:space="preserve">Maclaurin polynomial</w:t>
        </w:r>
      </w:ins>
      <w:ins w:id="1568" w:author="PR Preview" w:date="2026-01-01T00:00:00Z">
        <w:r>
          <w:t xml:space="preserve">.</w:t>
        </w:r>
      </w:ins>
    </w:p>
    <w:bookmarkEnd w:id="143"/>
    <w:bookmarkStart w:id="144" w:name="def-taylor-series"/>
    <w:p>
      <w:pPr>
        <w:pStyle w:val="BodyText"/>
      </w:pPr>
      <w:ins w:id="1569" w:author="PR Preview" w:date="2026-01-01T00:00:00Z">
        <w:r>
          <w:rPr>
            <w:b/>
            <w:bCs/>
          </w:rPr>
          <w:t xml:space="preserve">Definition 15 (Taylor series)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Let</w:t>
        </w:r>
      </w:ins>
      <w:ins w:id="1572" w:author="PR Preview" w:date="2026-01-01T00:00:00Z">
        <w:r>
          <w:t xml:space="preserve"> </w:t>
        </w:r>
      </w:ins>
      <m:oMath>
        <m:r>
          <m:t>f</m:t>
        </m:r>
      </m:oMath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and</w:t>
        </w:r>
      </w:ins>
      <w:ins w:id="15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be as in</w:t>
        </w:r>
      </w:ins>
      <w:ins w:id="1578" w:author="PR Preview" w:date="2026-01-01T00:00:00Z">
        <w:r>
          <w:t xml:space="preserve"> </w:t>
        </w:r>
      </w:ins>
      <w:hyperlink w:anchor="def-taylor-polynomial">
        <w:ins w:id="157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580" w:author="PR Preview" w:date="2026-01-01T00:00:00Z">
        <w:r>
          <w:t xml:space="preserve">.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When</w:t>
        </w:r>
      </w:ins>
      <w:ins w:id="1583" w:author="PR Preview" w:date="2026-01-01T00:00:00Z">
        <w:r>
          <w:t xml:space="preserve"> </w:t>
        </w:r>
      </w:ins>
      <m:oMath>
        <m:r>
          <m:t>f</m:t>
        </m:r>
      </m:oMath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is infinitely differentiable and the series converges to</w:t>
        </w:r>
      </w:ins>
      <w:ins w:id="15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on an open interval containing</w:t>
        </w:r>
      </w:ins>
      <w:ins w:id="15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590" w:author="PR Preview" w:date="2026-01-01T00:00:00Z">
        <w:r>
          <w:t xml:space="preserve">, the infinite sum</w:t>
        </w:r>
      </w:ins>
      <w:ins w:id="159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is the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rPr>
            <w:b/>
            <w:bCs/>
          </w:rPr>
          <w:t xml:space="preserve">Taylor series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of</w:t>
        </w:r>
      </w:ins>
      <w:ins w:id="1598" w:author="PR Preview" w:date="2026-01-01T00:00:00Z">
        <w:r>
          <w:t xml:space="preserve"> </w:t>
        </w:r>
      </w:ins>
      <m:oMath>
        <m:r>
          <m:t>f</m:t>
        </m:r>
      </m:oMath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centered at</w:t>
        </w:r>
      </w:ins>
      <w:ins w:id="16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602" w:author="PR Preview" w:date="2026-01-01T00:00:00Z">
        <w:r>
          <w:t xml:space="preserve">.</w:t>
        </w:r>
      </w:ins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del w:id="1603" w:author="PR Preview" w:date="2026-01-01T00:00:00Z">
        <w:r>
          <w:rPr>
            <w:b/>
            <w:bCs/>
          </w:rPr>
          <w:delText xml:space="preserve">Example 13 (Taylor series of the cosine function)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For</w:delText>
        </w:r>
      </w:del>
      <w:del w:id="160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centered at</w:delText>
        </w:r>
      </w:del>
      <w:del w:id="160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610" w:author="PR Preview" w:date="2026-01-01T00:00:00Z">
        <w:r>
          <w:delText xml:space="preserve">, the derivatives follow a repeating cycle of length 4:</w:delText>
        </w:r>
      </w:del>
    </w:p>
    <w:p>
      <w:pPr>
        <w:pStyle w:val="FirstParagraph"/>
      </w:pPr>
      <w:ins w:id="1611" w:author="PR Preview" w:date="2026-01-01T00:00:00Z">
        <w:r>
          <w:rPr>
            <w:b/>
            <w:bCs/>
          </w:rPr>
          <w:t xml:space="preserve">Example 14 (Taylor series of the cosine function)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For</w:t>
        </w:r>
      </w:ins>
      <w:ins w:id="16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centered at</w:t>
        </w:r>
      </w:ins>
      <w:ins w:id="161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618" w:author="PR Preview" w:date="2026-01-01T00:00:00Z">
        <w:r>
          <w:t xml:space="preserve">, the derivatives follow a repeating cycle of length 4: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del w:id="1619" w:author="PR Preview" w:date="2026-01-01T00:00:00Z">
        <w:r>
          <w:rPr>
            <w:b/>
            <w:bCs/>
          </w:rPr>
          <w:delText xml:space="preserve">Example 14 (Taylor series of the sine function)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For</w:delText>
        </w:r>
      </w:del>
      <w:del w:id="16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centered at</w:delText>
        </w:r>
      </w:del>
      <w:del w:id="162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626" w:author="PR Preview" w:date="2026-01-01T00:00:00Z">
        <w:r>
          <w:delText xml:space="preserve">, the derivatives evaluate at</w:delText>
        </w:r>
      </w:del>
      <w:del w:id="1627" w:author="PR Preview" w:date="2026-01-01T00:00:00Z">
        <w:r>
          <w:delText xml:space="preserve"> </w:delText>
        </w:r>
      </w:del>
      <m:oMath>
        <m:r>
          <m:t>0</m:t>
        </m:r>
      </m:oMath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to</w:delText>
        </w:r>
      </w:del>
      <w:del w:id="163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and</w:delText>
        </w:r>
      </w:del>
      <w:del w:id="163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for all</w:delText>
        </w:r>
      </w:del>
      <w:del w:id="16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0</m:t>
        </m:r>
      </m:oMath>
      <w:del w:id="1637" w:author="PR Preview" w:date="2026-01-01T00:00:00Z">
        <w:r>
          <w:delText xml:space="preserve">.</w:delText>
        </w:r>
      </w:del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The Taylor series converges everywhere to</w:delText>
        </w:r>
      </w:del>
      <w:del w:id="1640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x</m:t>
        </m:r>
      </m:oMath>
      <w:del w:id="1641" w:author="PR Preview" w:date="2026-01-01T00:00:00Z">
        <w:r>
          <w:delText xml:space="preserve">:</w:delText>
        </w:r>
      </w:del>
    </w:p>
    <w:p>
      <w:pPr>
        <w:pStyle w:val="FirstParagraph"/>
      </w:pPr>
      <w:ins w:id="1642" w:author="PR Preview" w:date="2026-01-01T00:00:00Z">
        <w:r>
          <w:rPr>
            <w:b/>
            <w:bCs/>
          </w:rPr>
          <w:t xml:space="preserve">Example 15 (Taylor series of the sine function)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For</w:t>
        </w:r>
      </w:ins>
      <w:ins w:id="16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centered at</w:t>
        </w:r>
      </w:ins>
      <w:ins w:id="16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649" w:author="PR Preview" w:date="2026-01-01T00:00:00Z">
        <w:r>
          <w:t xml:space="preserve">, the derivatives evaluate at</w:t>
        </w:r>
      </w:ins>
      <w:ins w:id="1650" w:author="PR Preview" w:date="2026-01-01T00:00:00Z">
        <w:r>
          <w:t xml:space="preserve"> </w:t>
        </w:r>
      </w:ins>
      <m:oMath>
        <m:r>
          <m:t>0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to</w:t>
        </w:r>
      </w:ins>
      <w:ins w:id="165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and</w:t>
        </w:r>
      </w:ins>
      <w:ins w:id="165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for all</w:t>
        </w:r>
      </w:ins>
      <w:ins w:id="165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1660" w:author="PR Preview" w:date="2026-01-01T00:00:00Z">
        <w:r>
          <w:t xml:space="preserve">.</w:t>
        </w:r>
      </w:ins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The Taylor series converges everywhere to</w:t>
        </w:r>
      </w:ins>
      <w:ins w:id="166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x</m:t>
        </m:r>
      </m:oMath>
      <w:ins w:id="166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del w:id="1665" w:author="PR Preview" w:date="2026-01-01T00:00:00Z">
        <w:r>
          <w:rPr>
            <w:b/>
            <w:bCs/>
          </w:rPr>
          <w:delText xml:space="preserve">Definition 13 (Antiderivative)</w:delText>
        </w:r>
      </w:del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A function</w:delText>
        </w:r>
      </w:del>
      <w:del w:id="1668" w:author="PR Preview" w:date="2026-01-01T00:00:00Z">
        <w:r>
          <w:delText xml:space="preserve"> </w:delText>
        </w:r>
      </w:del>
      <m:oMath>
        <m:r>
          <m:t>F</m:t>
        </m:r>
      </m:oMath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is an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rPr>
            <w:b/>
            <w:bCs/>
          </w:rPr>
          <w:delText xml:space="preserve">antiderivative</w:delText>
        </w:r>
      </w:del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delText xml:space="preserve">of</w:delText>
        </w:r>
      </w:del>
      <w:del w:id="1675" w:author="PR Preview" w:date="2026-01-01T00:00:00Z">
        <w:r>
          <w:delText xml:space="preserve"> </w:delText>
        </w:r>
      </w:del>
      <m:oMath>
        <m:r>
          <m:t>f</m:t>
        </m:r>
      </m:oMath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on an interval</w:delText>
        </w:r>
      </w:del>
      <w:del w:id="1678" w:author="PR Preview" w:date="2026-01-01T00:00:00Z">
        <w:r>
          <w:delText xml:space="preserve"> </w:delText>
        </w:r>
      </w:del>
      <m:oMath>
        <m:r>
          <m:t>I</m:t>
        </m:r>
      </m:oMath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if:</w:delText>
        </w:r>
      </w:del>
    </w:p>
    <w:p>
      <w:pPr>
        <w:pStyle w:val="FirstParagraph"/>
      </w:pPr>
      <w:ins w:id="1681" w:author="PR Preview" w:date="2026-01-01T00:00:00Z">
        <w:r>
          <w:rPr>
            <w:b/>
            <w:bCs/>
          </w:rPr>
          <w:t xml:space="preserve">Definition 16 (Antiderivative)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A function</w:t>
        </w:r>
      </w:ins>
      <w:ins w:id="1684" w:author="PR Preview" w:date="2026-01-01T00:00:00Z">
        <w:r>
          <w:t xml:space="preserve"> </w:t>
        </w:r>
      </w:ins>
      <m:oMath>
        <m:r>
          <m:t>F</m:t>
        </m:r>
      </m:oMath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is an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rPr>
            <w:b/>
            <w:bCs/>
          </w:rPr>
          <w:t xml:space="preserve">antiderivative</w:t>
        </w:r>
      </w:ins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of</w:t>
        </w:r>
      </w:ins>
      <w:ins w:id="1691" w:author="PR Preview" w:date="2026-01-01T00:00:00Z">
        <w:r>
          <w:t xml:space="preserve"> </w:t>
        </w:r>
      </w:ins>
      <m:oMath>
        <m:r>
          <m:t>f</m:t>
        </m:r>
      </m:oMath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on an interval</w:t>
        </w:r>
      </w:ins>
      <w:ins w:id="1694" w:author="PR Preview" w:date="2026-01-01T00:00:00Z">
        <w:r>
          <w:t xml:space="preserve"> </w:t>
        </w:r>
      </w:ins>
      <m:oMath>
        <m:r>
          <m:t>I</m:t>
        </m:r>
      </m:oMath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if: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del w:id="1697" w:author="PR Preview" w:date="2026-01-01T00:00:00Z">
        <w:r>
          <w:rPr>
            <w:b/>
            <w:bCs/>
          </w:rPr>
          <w:delText xml:space="preserve">Definition 14 (Indefinite integral)</w:delText>
        </w:r>
      </w:del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The</w:delText>
        </w:r>
      </w:del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rPr>
            <w:b/>
            <w:bCs/>
          </w:rPr>
          <w:delText xml:space="preserve">indefinite integral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of</w:delText>
        </w:r>
      </w:del>
      <w:del w:id="1704" w:author="PR Preview" w:date="2026-01-01T00:00:00Z">
        <w:r>
          <w:delText xml:space="preserve"> </w:delText>
        </w:r>
      </w:del>
      <m:oMath>
        <m:r>
          <m:t>f</m:t>
        </m:r>
      </m:oMath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is the family of all antiderivatives</w:delText>
        </w:r>
      </w:del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(</w:delText>
        </w:r>
      </w:del>
      <w:hyperlink w:anchor="def-antiderivative">
        <w:del w:id="1709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710" w:author="PR Preview" w:date="2026-01-01T00:00:00Z">
        <w:r>
          <w:delText xml:space="preserve">) of</w:delText>
        </w:r>
      </w:del>
      <w:del w:id="1711" w:author="PR Preview" w:date="2026-01-01T00:00:00Z">
        <w:r>
          <w:delText xml:space="preserve"> </w:delText>
        </w:r>
      </w:del>
      <m:oMath>
        <m:r>
          <m:t>f</m:t>
        </m:r>
      </m:oMath>
      <w:del w:id="1712" w:author="PR Preview" w:date="2026-01-01T00:00:00Z">
        <w:r>
          <w:delText xml:space="preserve">:</w:delText>
        </w:r>
      </w:del>
    </w:p>
    <w:p>
      <w:pPr>
        <w:pStyle w:val="BodyText"/>
      </w:pPr>
      <w:ins w:id="1713" w:author="PR Preview" w:date="2026-01-01T00:00:00Z">
        <w:r>
          <w:rPr>
            <w:b/>
            <w:bCs/>
          </w:rPr>
          <w:t xml:space="preserve">Definition 17 (Indefinite integral)</w:t>
        </w:r>
      </w:ins>
      <w:ins w:id="1714" w:author="PR Preview" w:date="2026-01-01T00:00:00Z">
        <w:r>
          <w:t xml:space="preserve"> </w:t>
        </w:r>
      </w:ins>
      <w:ins w:id="1715" w:author="PR Preview" w:date="2026-01-01T00:00:00Z">
        <w:r>
          <w:t xml:space="preserve">The</w:t>
        </w:r>
      </w:ins>
      <w:ins w:id="1716" w:author="PR Preview" w:date="2026-01-01T00:00:00Z">
        <w:r>
          <w:t xml:space="preserve"> </w:t>
        </w:r>
      </w:ins>
      <w:ins w:id="1717" w:author="PR Preview" w:date="2026-01-01T00:00:00Z">
        <w:r>
          <w:rPr>
            <w:b/>
            <w:bCs/>
          </w:rPr>
          <w:t xml:space="preserve">indefinite integral</w:t>
        </w:r>
      </w:ins>
      <w:ins w:id="1718" w:author="PR Preview" w:date="2026-01-01T00:00:00Z">
        <w:r>
          <w:t xml:space="preserve"> </w:t>
        </w:r>
      </w:ins>
      <w:ins w:id="1719" w:author="PR Preview" w:date="2026-01-01T00:00:00Z">
        <w:r>
          <w:t xml:space="preserve">of</w:t>
        </w:r>
      </w:ins>
      <w:ins w:id="1720" w:author="PR Preview" w:date="2026-01-01T00:00:00Z">
        <w:r>
          <w:t xml:space="preserve"> </w:t>
        </w:r>
      </w:ins>
      <m:oMath>
        <m:r>
          <m:t>f</m:t>
        </m:r>
      </m:oMath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is the family of all antiderivatives</w:t>
        </w:r>
      </w:ins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(</w:t>
        </w:r>
      </w:ins>
      <w:hyperlink w:anchor="def-antiderivative">
        <w:ins w:id="1725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726" w:author="PR Preview" w:date="2026-01-01T00:00:00Z">
        <w:r>
          <w:t xml:space="preserve">) of</w:t>
        </w:r>
      </w:ins>
      <w:ins w:id="1727" w:author="PR Preview" w:date="2026-01-01T00:00:00Z">
        <w:r>
          <w:t xml:space="preserve"> </w:t>
        </w:r>
      </w:ins>
      <m:oMath>
        <m:r>
          <m:t>f</m:t>
        </m:r>
      </m:oMath>
      <w:ins w:id="17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del w:id="1729" w:author="PR Preview" w:date="2026-01-01T00:00:00Z">
        <w:r>
          <w:rPr>
            <w:b/>
            <w:bCs/>
          </w:rPr>
          <w:delText xml:space="preserve">Example 15 (Antiderivative of</w:delText>
        </w:r>
      </w:del>
      <w:del w:id="1730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1731" w:author="PR Preview" w:date="2026-01-01T00:00:00Z">
        <w:r>
          <w:rPr>
            <w:b/>
            <w:bCs/>
          </w:rPr>
          <w:delText xml:space="preserve">)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For</w:delText>
        </w:r>
      </w:del>
      <w:del w:id="17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735" w:author="PR Preview" w:date="2026-01-01T00:00:00Z">
        <w:r>
          <w:delText xml:space="preserve">, an antiderivative is</w:delText>
        </w:r>
      </w:del>
      <w:del w:id="173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del w:id="1737" w:author="PR Preview" w:date="2026-01-01T00:00:00Z">
        <w:r>
          <w:delText xml:space="preserve">,</w:delText>
        </w:r>
      </w:del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since</w:delText>
        </w:r>
      </w:del>
    </w:p>
    <w:p>
      <w:pPr>
        <w:pStyle w:val="BodyText"/>
      </w:pPr>
      <w:ins w:id="1740" w:author="PR Preview" w:date="2026-01-01T00:00:00Z">
        <w:r>
          <w:rPr>
            <w:b/>
            <w:bCs/>
          </w:rPr>
          <w:t xml:space="preserve">Example 16 (Antiderivative of</w:t>
        </w:r>
      </w:ins>
      <w:ins w:id="174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1742" w:author="PR Preview" w:date="2026-01-01T00:00:00Z">
        <w:r>
          <w:rPr>
            <w:b/>
            <w:bCs/>
          </w:rPr>
          <w:t xml:space="preserve">)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For</w:t>
        </w:r>
      </w:ins>
      <w:ins w:id="17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746" w:author="PR Preview" w:date="2026-01-01T00:00:00Z">
        <w:r>
          <w:t xml:space="preserve">, an antiderivative is</w:t>
        </w:r>
      </w:ins>
      <w:ins w:id="17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ins w:id="1748" w:author="PR Preview" w:date="2026-01-01T00:00:00Z">
        <w:r>
          <w:t xml:space="preserve">,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since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del w:id="1751" w:author="PR Preview" w:date="2026-01-01T00:00:00Z">
        <w:r>
          <w:delText xml:space="preserve">See</w:delText>
        </w:r>
      </w:del>
      <w:del w:id="1752" w:author="PR Preview" w:date="2026-01-01T00:00:00Z">
        <w:r>
          <w:delText xml:space="preserve"> </w:delText>
        </w:r>
      </w:del>
      <w:hyperlink w:anchor="fig-antiderivatives">
        <w:del w:id="1753" w:author="PR Preview" w:date="2026-01-01T00:00:00Z">
          <w:r>
            <w:rPr>
              <w:rStyle w:val="Hyperlink"/>
            </w:rPr>
            <w:delText xml:space="preserve">Figure 2</w:delText>
          </w:r>
        </w:del>
      </w:hyperlink>
      <w:del w:id="1754" w:author="PR Preview" w:date="2026-01-01T00:00:00Z">
        <w:r>
          <w:delText xml:space="preserve">.</w:delText>
        </w:r>
      </w:del>
    </w:p>
    <w:p>
      <w:pPr>
        <w:framePr w:w="0" w:h="0" w:vAnchor="margin" w:hAnchor="margin" w:xAlign="right" w:yAlign="top"/>
      </w:pPr>
    </w:p>
    <w:p>
      <w:pPr>
        <w:pStyle w:val="BodyText"/>
      </w:pPr>
      <w:pPr>
        <w:spacing w:before="200"/>
        <w:pStyle w:val="ImageCaption"/>
      </w:pPr>
      <w:del w:id="1755" w:author="PR Preview" w:date="2026-01-01T00:00:00Z">
        <w:r>
          <w:delText xml:space="preserve">Figure 2: The function</w:delText>
        </w:r>
      </w:del>
      <w:del w:id="175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and five antiderivatives</w:delText>
        </w:r>
      </w:del>
      <w:del w:id="17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for</w:delText>
        </w:r>
      </w:del>
      <w:del w:id="176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del w:id="1763" w:author="PR Preview" w:date="2026-01-01T00:00:00Z">
        <w:r>
          <w:delText xml:space="preserve">.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Each antiderivative has the same derivative</w:delText>
        </w:r>
      </w:del>
      <w:del w:id="1766" w:author="PR Preview" w:date="2026-01-01T00:00:00Z">
        <w:r>
          <w:delText xml:space="preserve"> </w:delText>
        </w:r>
      </w:del>
      <m:oMath>
        <m:r>
          <m:t>f</m:t>
        </m:r>
      </m:oMath>
      <w:del w:id="1767" w:author="PR Preview" w:date="2026-01-01T00:00:00Z">
        <w:r>
          <w:delText xml:space="preserve">; they differ only by a vertical shift.</w:delText>
        </w:r>
      </w:del>
    </w:p>
    <w:p>
      <w:pPr>
        <w:pStyle w:val="BodyText"/>
      </w:pPr>
      <w:del w:id="1768" w:author="PR Preview" w:date="2026-01-01T00:00:00Z">
        <w:r>
          <w:rPr>
            <w:b/>
            <w:bCs/>
          </w:rPr>
          <w:delText xml:space="preserve">Theorem 12 (Basic integration rules)</w:delText>
        </w:r>
      </w:del>
      <w:del w:id="1769" w:author="PR Preview" w:date="2026-01-01T00:00:00Z">
        <w:r>
          <w:delText xml:space="preserve"> </w:delText>
        </w:r>
      </w:del>
      <w:del w:id="1770" w:author="PR Preview" w:date="2026-01-01T00:00:00Z">
        <w:r>
          <w:delText xml:space="preserve">Each antiderivative in the table is defined only up to an arbitrary constant</w:delText>
        </w:r>
      </w:del>
      <w:del w:id="1771" w:author="PR Preview" w:date="2026-01-01T00:00:00Z">
        <w:r>
          <w:delText xml:space="preserve"> </w:delText>
        </w:r>
      </w:del>
      <m:oMath>
        <m:r>
          <m:t>C</m:t>
        </m:r>
      </m:oMath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(see</w:delText>
        </w:r>
      </w:del>
      <w:del w:id="1774" w:author="PR Preview" w:date="2026-01-01T00:00:00Z">
        <w:r>
          <w:delText xml:space="preserve"> </w:delText>
        </w:r>
      </w:del>
      <w:hyperlink w:anchor="def-antiderivative">
        <w:del w:id="1775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776" w:author="PR Preview" w:date="2026-01-01T00:00:00Z">
        <w:r>
          <w:delText xml:space="preserve">);</w:delText>
        </w:r>
      </w:del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the table omits</w:delText>
        </w:r>
      </w:del>
      <w:del w:id="1779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  <m:r>
          <m:t>C</m:t>
        </m:r>
      </m:oMath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from every row for brevity.</w:delText>
        </w:r>
      </w:del>
    </w:p>
    <w:p>
      <w:pPr>
        <w:pStyle w:val="BodyText"/>
      </w:pPr>
      <w:ins w:id="1782" w:author="PR Preview" w:date="2026-01-01T00:00:00Z">
        <w:r>
          <w:t xml:space="preserve">See</w:t>
        </w:r>
      </w:ins>
      <w:ins w:id="1783" w:author="PR Preview" w:date="2026-01-01T00:00:00Z">
        <w:r>
          <w:t xml:space="preserve"> </w:t>
        </w:r>
      </w:ins>
      <w:hyperlink w:anchor="fig-antiderivatives">
        <w:ins w:id="1784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1785" w:author="PR Preview" w:date="2026-01-01T00:00:00Z">
        <w:r>
          <w:t xml:space="preserve">.</w:t>
        </w:r>
      </w:ins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ins w:id="1786" w:author="PR Preview" w:date="2026-01-01T00:00:00Z">
        <w:r>
          <w:t xml:space="preserve">Figure 3: The function</w:t>
        </w:r>
      </w:ins>
      <w:ins w:id="17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and five antiderivatives</w:t>
        </w:r>
      </w:ins>
      <w:ins w:id="179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for</w:t>
        </w:r>
      </w:ins>
      <w:ins w:id="179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1794" w:author="PR Preview" w:date="2026-01-01T00:00:00Z">
        <w:r>
          <w:t xml:space="preserve">.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Each antiderivative has the same derivative</w:t>
        </w:r>
      </w:ins>
      <w:ins w:id="1797" w:author="PR Preview" w:date="2026-01-01T00:00:00Z">
        <w:r>
          <w:t xml:space="preserve"> </w:t>
        </w:r>
      </w:ins>
      <m:oMath>
        <m:r>
          <m:t>f</m:t>
        </m:r>
      </m:oMath>
      <w:ins w:id="1798" w:author="PR Preview" w:date="2026-01-01T00:00:00Z">
        <w:r>
          <w:t xml:space="preserve">; they differ only by a vertical shift.</w:t>
        </w:r>
      </w:ins>
    </w:p>
    <w:bookmarkEnd w:id="197"/>
    <w:bookmarkEnd w:id="198"/>
    <w:bookmarkStart w:id="199" w:name="thm-integral-rules"/>
    <w:p>
      <w:pPr>
        <w:pStyle w:val="BodyText"/>
      </w:pPr>
      <w:ins w:id="1799" w:author="PR Preview" w:date="2026-01-01T00:00:00Z">
        <w:r>
          <w:rPr>
            <w:b/>
            <w:bCs/>
          </w:rPr>
          <w:t xml:space="preserve">Theorem 12 (Basic integration rules)</w:t>
        </w:r>
      </w:ins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Each antiderivative in the table is defined only up to an arbitrary constant</w:t>
        </w:r>
      </w:ins>
      <w:ins w:id="1802" w:author="PR Preview" w:date="2026-01-01T00:00:00Z">
        <w:r>
          <w:t xml:space="preserve"> </w:t>
        </w:r>
      </w:ins>
      <m:oMath>
        <m:r>
          <m:t>C</m:t>
        </m:r>
      </m:oMath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(see</w:t>
        </w:r>
      </w:ins>
      <w:ins w:id="1805" w:author="PR Preview" w:date="2026-01-01T00:00:00Z">
        <w:r>
          <w:t xml:space="preserve"> </w:t>
        </w:r>
      </w:ins>
      <w:hyperlink w:anchor="def-antiderivative">
        <w:ins w:id="1806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807" w:author="PR Preview" w:date="2026-01-01T00:00:00Z">
        <w:r>
          <w:t xml:space="preserve">);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the table omits</w:t>
        </w:r>
      </w:ins>
      <w:ins w:id="1810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t>C</m:t>
        </m:r>
      </m:oMath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from every row for brevity.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del w:id="1813" w:author="PR Preview" w:date="2026-01-01T00:00:00Z">
        <w:r>
          <w:rPr>
            <w:b/>
            <w:bCs/>
          </w:rPr>
          <w:delText xml:space="preserve">Example 16 (Antiderivative of</w:delText>
        </w:r>
      </w:del>
      <w:del w:id="1814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del w:id="1815" w:author="PR Preview" w:date="2026-01-01T00:00:00Z">
        <w:r>
          <w:rPr>
            <w:b/>
            <w:bCs/>
          </w:rPr>
          <w:delText xml:space="preserve">)</w:delText>
        </w:r>
      </w:del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delText xml:space="preserve">By the power rule (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1818" w:author="PR Preview" w:date="2026-01-01T00:00:00Z">
        <w:r>
          <w:delText xml:space="preserve">) and linearity from</w:delText>
        </w:r>
      </w:del>
      <w:del w:id="1819" w:author="PR Preview" w:date="2026-01-01T00:00:00Z">
        <w:r>
          <w:delText xml:space="preserve"> </w:delText>
        </w:r>
      </w:del>
      <w:hyperlink w:anchor="thm-integral-rules">
        <w:del w:id="182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821" w:author="PR Preview" w:date="2026-01-01T00:00:00Z">
        <w:r>
          <w:delText xml:space="preserve">:</w:delText>
        </w:r>
      </w:del>
    </w:p>
    <w:p>
      <w:pPr>
        <w:pStyle w:val="BodyText"/>
      </w:pPr>
      <w:ins w:id="1822" w:author="PR Preview" w:date="2026-01-01T00:00:00Z">
        <w:r>
          <w:rPr>
            <w:b/>
            <w:bCs/>
          </w:rPr>
          <w:t xml:space="preserve">Example 17 (Antiderivative of</w:t>
        </w:r>
      </w:ins>
      <w:ins w:id="1823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ins w:id="1824" w:author="PR Preview" w:date="2026-01-01T00:00:00Z">
        <w:r>
          <w:rPr>
            <w:b/>
            <w:bCs/>
          </w:rPr>
          <w:t xml:space="preserve">)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By the power rule (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1827" w:author="PR Preview" w:date="2026-01-01T00:00:00Z">
        <w:r>
          <w:t xml:space="preserve">) and linearity from</w:t>
        </w:r>
      </w:ins>
      <w:ins w:id="1828" w:author="PR Preview" w:date="2026-01-01T00:00:00Z">
        <w:r>
          <w:t xml:space="preserve"> </w:t>
        </w:r>
      </w:ins>
      <w:hyperlink w:anchor="thm-integral-rules">
        <w:ins w:id="1829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8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del w:id="1831" w:author="PR Preview" w:date="2026-01-01T00:00:00Z">
        <w:r>
          <w:rPr>
            <w:b/>
            <w:bCs/>
          </w:rPr>
          <w:delText xml:space="preserve">Definition 15 (Differentiable on an interval)</w:delText>
        </w:r>
      </w:del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A function</w:delText>
        </w:r>
      </w:del>
      <w:del w:id="1834" w:author="PR Preview" w:date="2026-01-01T00:00:00Z">
        <w:r>
          <w:delText xml:space="preserve"> </w:delText>
        </w:r>
      </w:del>
      <m:oMath>
        <m:r>
          <m:t>f</m:t>
        </m:r>
      </m:oMath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is</w:delText>
        </w:r>
      </w:del>
      <w:del w:id="1837" w:author="PR Preview" w:date="2026-01-01T00:00:00Z">
        <w:r>
          <w:delText xml:space="preserve"> </w:delText>
        </w:r>
      </w:del>
      <w:del w:id="1838" w:author="PR Preview" w:date="2026-01-01T00:00:00Z">
        <w:r>
          <w:rPr>
            <w:b/>
            <w:bCs/>
          </w:rPr>
          <w:delText xml:space="preserve">differentiable on</w:delText>
        </w:r>
      </w:del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an interval</w:delText>
        </w:r>
      </w:del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if it is differentiable (</w:delText>
        </w:r>
      </w:del>
      <w:hyperlink w:anchor="def-differentiable">
        <w:del w:id="184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844" w:author="PR Preview" w:date="2026-01-01T00:00:00Z">
        <w:r>
          <w:delText xml:space="preserve">) at every point of the interval</w:delText>
        </w:r>
      </w:del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other than its</w:delText>
        </w:r>
      </w:del>
      <w:del w:id="1847" w:author="PR Preview" w:date="2026-01-01T00:00:00Z">
        <w:r>
          <w:delText xml:space="preserve"> </w:delText>
        </w:r>
      </w:del>
      <w:hyperlink r:id="rId10">
        <w:del w:id="1848" w:author="PR Preview" w:date="2026-01-01T00:00:00Z">
          <w:r>
            <w:rPr>
              <w:rStyle w:val="Hyperlink"/>
            </w:rPr>
            <w:delText xml:space="preserve">endpoints</w:delText>
          </w:r>
        </w:del>
      </w:hyperlink>
      <w:del w:id="1849" w:author="PR Preview" w:date="2026-01-01T00:00:00Z">
        <w:r>
          <w:delText xml:space="preserve">,</w:delText>
        </w:r>
      </w:del>
      <w:del w:id="1850" w:author="PR Preview" w:date="2026-01-01T00:00:00Z">
        <w:r>
          <w:delText xml:space="preserve"> </w:delText>
        </w:r>
      </w:del>
      <w:del w:id="1851" w:author="PR Preview" w:date="2026-01-01T00:00:00Z">
        <w:r>
          <w:delText xml:space="preserve">and, at each endpoint that belongs to the interval,</w:delText>
        </w:r>
      </w:del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it has the one-sided derivative (</w:delText>
        </w:r>
      </w:del>
      <w:hyperlink w:anchor="def-one-sided-derivative">
        <w:del w:id="1854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855" w:author="PR Preview" w:date="2026-01-01T00:00:00Z">
        <w:r>
          <w:delText xml:space="preserve">) from inside the interval: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the right-hand derivative at the left endpoint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and the left-hand derivative at the right endpoint.</w:delText>
        </w:r>
      </w:del>
    </w:p>
    <w:p>
      <w:pPr>
        <w:pStyle w:val="FirstParagraph"/>
      </w:pPr>
      <w:ins w:id="1860" w:author="PR Preview" w:date="2026-01-01T00:00:00Z">
        <w:r>
          <w:rPr>
            <w:b/>
            <w:bCs/>
          </w:rPr>
          <w:t xml:space="preserve">Definition 18 (Differentiable on an interval)</w:t>
        </w:r>
      </w:ins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A function</w:t>
        </w:r>
      </w:ins>
      <w:ins w:id="1863" w:author="PR Preview" w:date="2026-01-01T00:00:00Z">
        <w:r>
          <w:t xml:space="preserve"> </w:t>
        </w:r>
      </w:ins>
      <m:oMath>
        <m:r>
          <m:t>f</m:t>
        </m:r>
      </m:oMath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is</w:t>
        </w:r>
      </w:ins>
      <w:ins w:id="1866" w:author="PR Preview" w:date="2026-01-01T00:00:00Z">
        <w:r>
          <w:t xml:space="preserve"> </w:t>
        </w:r>
      </w:ins>
      <w:ins w:id="1867" w:author="PR Preview" w:date="2026-01-01T00:00:00Z">
        <w:r>
          <w:rPr>
            <w:b/>
            <w:bCs/>
          </w:rPr>
          <w:t xml:space="preserve">differentiable on</w:t>
        </w:r>
      </w:ins>
      <w:ins w:id="1868" w:author="PR Preview" w:date="2026-01-01T00:00:00Z">
        <w:r>
          <w:t xml:space="preserve"> </w:t>
        </w:r>
      </w:ins>
      <w:ins w:id="1869" w:author="PR Preview" w:date="2026-01-01T00:00:00Z">
        <w:r>
          <w:t xml:space="preserve">an interval</w:t>
        </w:r>
      </w:ins>
      <w:ins w:id="1870" w:author="PR Preview" w:date="2026-01-01T00:00:00Z">
        <w:r>
          <w:t xml:space="preserve"> </w:t>
        </w:r>
      </w:ins>
      <w:ins w:id="1871" w:author="PR Preview" w:date="2026-01-01T00:00:00Z">
        <w:r>
          <w:t xml:space="preserve">if it is differentiable (</w:t>
        </w:r>
      </w:ins>
      <w:hyperlink w:anchor="def-differentiable">
        <w:ins w:id="187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873" w:author="PR Preview" w:date="2026-01-01T00:00:00Z">
        <w:r>
          <w:t xml:space="preserve">) at every point of the interval</w:t>
        </w:r>
      </w:ins>
      <w:ins w:id="1874" w:author="PR Preview" w:date="2026-01-01T00:00:00Z">
        <w:r>
          <w:t xml:space="preserve"> </w:t>
        </w:r>
      </w:ins>
      <w:ins w:id="1875" w:author="PR Preview" w:date="2026-01-01T00:00:00Z">
        <w:r>
          <w:t xml:space="preserve">other than its</w:t>
        </w:r>
      </w:ins>
      <w:ins w:id="1876" w:author="PR Preview" w:date="2026-01-01T00:00:00Z">
        <w:r>
          <w:t xml:space="preserve"> </w:t>
        </w:r>
      </w:ins>
      <w:hyperlink r:id="rId10">
        <w:ins w:id="1877" w:author="PR Preview" w:date="2026-01-01T00:00:00Z">
          <w:r>
            <w:rPr>
              <w:rStyle w:val="Hyperlink"/>
            </w:rPr>
            <w:t xml:space="preserve">endpoints</w:t>
          </w:r>
        </w:ins>
      </w:hyperlink>
      <w:ins w:id="1878" w:author="PR Preview" w:date="2026-01-01T00:00:00Z">
        <w:r>
          <w:t xml:space="preserve">,</w:t>
        </w:r>
      </w:ins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and, at each endpoint that belongs to the interval,</w:t>
        </w:r>
      </w:ins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it has the one-sided derivative (</w:t>
        </w:r>
      </w:ins>
      <w:hyperlink w:anchor="def-one-sided-derivative">
        <w:ins w:id="188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884" w:author="PR Preview" w:date="2026-01-01T00:00:00Z">
        <w:r>
          <w:t xml:space="preserve">) from inside the interval: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the right-hand derivative at the left endpoint</w:t>
        </w:r>
      </w:ins>
      <w:ins w:id="1887" w:author="PR Preview" w:date="2026-01-01T00:00:00Z">
        <w:r>
          <w:t xml:space="preserve"> </w:t>
        </w:r>
      </w:ins>
      <w:ins w:id="1888" w:author="PR Preview" w:date="2026-01-01T00:00:00Z">
        <w:r>
          <w:t xml:space="preserve">and the left-hand derivative at the right endpoint.</w:t>
        </w:r>
      </w:ins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del w:id="1889" w:author="PR Preview" w:date="2026-01-01T00:00:00Z">
        <w:r>
          <w:rPr>
            <w:b/>
            <w:bCs/>
          </w:rPr>
          <w:delText xml:space="preserve">Example 17 (Differentiable on one interval but not another)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 </w:delText>
        </w:r>
      </w:del>
    </w:p>
    <w:p>
      <w:pPr>
        <w:pStyle w:val="BodyText"/>
      </w:pPr>
      <w:ins w:id="1892" w:author="PR Preview" w:date="2026-01-01T00:00:00Z">
        <w:r>
          <w:rPr>
            <w:b/>
            <w:bCs/>
          </w:rPr>
          <w:t xml:space="preserve">Example 18 (Differentiable on one interval but not another)</w:t>
        </w:r>
      </w:ins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del w:id="1895" w:author="PR Preview" w:date="2026-01-01T00:00:00Z">
        <w:r>
          <w:rPr>
            <w:b/>
            <w:bCs/>
          </w:rPr>
          <w:delText xml:space="preserve">Definition 16 (Continuous function)</w:delText>
        </w:r>
      </w:del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A function</w:delText>
        </w:r>
      </w:del>
      <w:del w:id="1898" w:author="PR Preview" w:date="2026-01-01T00:00:00Z">
        <w:r>
          <w:delText xml:space="preserve"> </w:delText>
        </w:r>
      </w:del>
      <m:oMath>
        <m:r>
          <m:t>f</m:t>
        </m:r>
      </m:oMath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is</w:delText>
        </w:r>
      </w:del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rPr>
            <w:b/>
            <w:bCs/>
          </w:rPr>
          <w:delText xml:space="preserve">continuous at</w:delText>
        </w:r>
      </w:del>
      <w:del w:id="190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c</m:t>
        </m:r>
      </m:oMath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if all three conditions hold:</w:delText>
        </w:r>
      </w:del>
    </w:p>
    <w:p>
      <w:pPr>
        <w:pStyle w:val="FirstParagraph"/>
      </w:pPr>
      <w:ins w:id="1906" w:author="PR Preview" w:date="2026-01-01T00:00:00Z">
        <w:r>
          <w:rPr>
            <w:b/>
            <w:bCs/>
          </w:rPr>
          <w:t xml:space="preserve">Definition 19 (Continuous function)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A function</w:t>
        </w:r>
      </w:ins>
      <w:ins w:id="1909" w:author="PR Preview" w:date="2026-01-01T00:00:00Z">
        <w:r>
          <w:t xml:space="preserve"> </w:t>
        </w:r>
      </w:ins>
      <m:oMath>
        <m:r>
          <m:t>f</m:t>
        </m:r>
      </m:oMath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is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rPr>
            <w:b/>
            <w:bCs/>
          </w:rPr>
          <w:t xml:space="preserve">continuous at</w:t>
        </w:r>
      </w:ins>
      <w:ins w:id="19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c</m:t>
        </m:r>
      </m:oMath>
      <w:ins w:id="1915" w:author="PR Preview" w:date="2026-01-01T00:00:00Z">
        <w:r>
          <w:t xml:space="preserve"> </w:t>
        </w:r>
      </w:ins>
      <w:ins w:id="1916" w:author="PR Preview" w:date="2026-01-01T00:00:00Z">
        <w:r>
          <w:t xml:space="preserve">if all three conditions hold:</w:t>
        </w:r>
      </w:ins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del w:id="1917" w:author="PR Preview" w:date="2026-01-01T00:00:00Z">
        <w:r>
          <w:rPr>
            <w:b/>
            <w:bCs/>
          </w:rPr>
          <w:delText xml:space="preserve">Example 18 (A continuous function, and one failure of each condition)</w:delText>
        </w:r>
      </w:del>
      <w:del w:id="1918" w:author="PR Preview" w:date="2026-01-01T00:00:00Z">
        <w:r>
          <w:delText xml:space="preserve"> </w:delText>
        </w:r>
      </w:del>
      <w:del w:id="1919" w:author="PR Preview" w:date="2026-01-01T00:00:00Z">
        <w:r>
          <w:delText xml:space="preserve"> </w:delText>
        </w:r>
      </w:del>
    </w:p>
    <w:p>
      <w:pPr>
        <w:pStyle w:val="BodyText"/>
      </w:pPr>
      <w:ins w:id="1920" w:author="PR Preview" w:date="2026-01-01T00:00:00Z">
        <w:r>
          <w:rPr>
            <w:b/>
            <w:bCs/>
          </w:rPr>
          <w:t xml:space="preserve">Example 19 (A continuous function, and one failure of each condition)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 </w:t>
        </w:r>
      </w:ins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del w:id="1923" w:author="PR Preview" w:date="2026-01-01T00:00:00Z">
        <w:r>
          <w:rPr>
            <w:b/>
            <w:bCs/>
          </w:rPr>
          <w:delText xml:space="preserve">Definition 17 (Jump discontinuity)</w:delText>
        </w:r>
      </w:del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delText xml:space="preserve">A function</w:delText>
        </w:r>
      </w:del>
      <w:del w:id="1926" w:author="PR Preview" w:date="2026-01-01T00:00:00Z">
        <w:r>
          <w:delText xml:space="preserve"> </w:delText>
        </w:r>
      </w:del>
      <m:oMath>
        <m:r>
          <m:t>f</m:t>
        </m:r>
      </m:oMath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has a</w:delText>
        </w:r>
      </w:del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rPr>
            <w:b/>
            <w:bCs/>
          </w:rPr>
          <w:delText xml:space="preserve">jump discontinuity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at</w:delText>
        </w:r>
      </w:del>
      <w:del w:id="1933" w:author="PR Preview" w:date="2026-01-01T00:00:00Z">
        <w:r>
          <w:delText xml:space="preserve"> </w:delText>
        </w:r>
      </w:del>
      <m:oMath>
        <m:r>
          <m:t>c</m:t>
        </m:r>
      </m:oMath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if both one-sided limits (</w:delText>
        </w:r>
      </w:del>
      <w:hyperlink w:anchor="def-one-sided-limit">
        <w:del w:id="193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937" w:author="PR Preview" w:date="2026-01-01T00:00:00Z">
        <w:r>
          <w:delText xml:space="preserve">)</w:delText>
        </w:r>
      </w:del>
      <w:del w:id="193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and</w:delText>
        </w:r>
      </w:del>
      <w:del w:id="194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42" w:author="PR Preview" w:date="2026-01-01T00:00:00Z">
        <w:r>
          <w:delText xml:space="preserve"> </w:delText>
        </w:r>
      </w:del>
      <w:del w:id="1943" w:author="PR Preview" w:date="2026-01-01T00:00:00Z">
        <w:r>
          <w:delText xml:space="preserve">exist</w:delText>
        </w:r>
      </w:del>
      <w:del w:id="1944" w:author="PR Preview" w:date="2026-01-01T00:00:00Z">
        <w:r>
          <w:delText xml:space="preserve"> </w:delText>
        </w:r>
      </w:del>
      <w:del w:id="1945" w:author="PR Preview" w:date="2026-01-01T00:00:00Z">
        <w:r>
          <w:delText xml:space="preserve">but are not equal.</w:delText>
        </w:r>
      </w:del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Then</w:delText>
        </w:r>
      </w:del>
      <w:del w:id="194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does not exist,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so</w:delText>
        </w:r>
      </w:del>
      <w:del w:id="1953" w:author="PR Preview" w:date="2026-01-01T00:00:00Z">
        <w:r>
          <w:delText xml:space="preserve"> </w:delText>
        </w:r>
      </w:del>
      <m:oMath>
        <m:r>
          <m:t>f</m:t>
        </m:r>
      </m:oMath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is discontinuous at</w:delText>
        </w:r>
      </w:del>
      <w:del w:id="1956" w:author="PR Preview" w:date="2026-01-01T00:00:00Z">
        <w:r>
          <w:delText xml:space="preserve"> </w:delText>
        </w:r>
      </w:del>
      <m:oMath>
        <m:r>
          <m:t>c</m:t>
        </m:r>
      </m:oMath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(</w:delText>
        </w:r>
      </w:del>
      <w:hyperlink w:anchor="def-continuous">
        <w:del w:id="1959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960" w:author="PR Preview" w:date="2026-01-01T00:00:00Z">
        <w:r>
          <w:delText xml:space="preserve">).</w:delText>
        </w:r>
      </w:del>
    </w:p>
    <w:p>
      <w:pPr>
        <w:pStyle w:val="BodyText"/>
      </w:pPr>
      <w:del w:id="1961" w:author="PR Preview" w:date="2026-01-01T00:00:00Z">
        <w:r>
          <w:rPr>
            <w:b/>
            <w:bCs/>
          </w:rPr>
          <w:delText xml:space="preserve">Example 19 (A jump discontinuity, and a discontinuity that is not a jump)</w:delText>
        </w:r>
      </w:del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 </w:delText>
        </w:r>
      </w:del>
    </w:p>
    <w:p>
      <w:pPr>
        <w:pStyle w:val="FirstParagraph"/>
      </w:pPr>
      <w:ins w:id="1964" w:author="PR Preview" w:date="2026-01-01T00:00:00Z">
        <w:r>
          <w:rPr>
            <w:b/>
            <w:bCs/>
          </w:rPr>
          <w:t xml:space="preserve">Definition 20 (Jump discontinuity)</w:t>
        </w:r>
      </w:ins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A function</w:t>
        </w:r>
      </w:ins>
      <w:ins w:id="1967" w:author="PR Preview" w:date="2026-01-01T00:00:00Z">
        <w:r>
          <w:t xml:space="preserve"> </w:t>
        </w:r>
      </w:ins>
      <m:oMath>
        <m:r>
          <m:t>f</m:t>
        </m:r>
      </m:oMath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has a</w:t>
        </w:r>
      </w:ins>
      <w:ins w:id="1970" w:author="PR Preview" w:date="2026-01-01T00:00:00Z">
        <w:r>
          <w:t xml:space="preserve"> </w:t>
        </w:r>
      </w:ins>
      <w:ins w:id="1971" w:author="PR Preview" w:date="2026-01-01T00:00:00Z">
        <w:r>
          <w:rPr>
            <w:b/>
            <w:bCs/>
          </w:rPr>
          <w:t xml:space="preserve">jump discontinuity</w:t>
        </w:r>
      </w:ins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at</w:t>
        </w:r>
      </w:ins>
      <w:ins w:id="1974" w:author="PR Preview" w:date="2026-01-01T00:00:00Z">
        <w:r>
          <w:t xml:space="preserve"> </w:t>
        </w:r>
      </w:ins>
      <m:oMath>
        <m:r>
          <m:t>c</m:t>
        </m:r>
      </m:oMath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if both one-sided limits (</w:t>
        </w:r>
      </w:ins>
      <w:hyperlink w:anchor="def-one-sided-limit">
        <w:ins w:id="197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978" w:author="PR Preview" w:date="2026-01-01T00:00:00Z">
        <w:r>
          <w:t xml:space="preserve">)</w:t>
        </w:r>
      </w:ins>
      <w:ins w:id="197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80" w:author="PR Preview" w:date="2026-01-01T00:00:00Z">
        <w:r>
          <w:t xml:space="preserve"> </w:t>
        </w:r>
      </w:ins>
      <w:ins w:id="1981" w:author="PR Preview" w:date="2026-01-01T00:00:00Z">
        <w:r>
          <w:t xml:space="preserve">and</w:t>
        </w:r>
      </w:ins>
      <w:ins w:id="198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exist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but are not equal.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Then</w:t>
        </w:r>
      </w:ins>
      <w:ins w:id="198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does not exist,</w:t>
        </w:r>
      </w:ins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so</w:t>
        </w:r>
      </w:ins>
      <w:ins w:id="1994" w:author="PR Preview" w:date="2026-01-01T00:00:00Z">
        <w:r>
          <w:t xml:space="preserve"> </w:t>
        </w:r>
      </w:ins>
      <m:oMath>
        <m:r>
          <m:t>f</m:t>
        </m:r>
      </m:oMath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is discontinuous at</w:t>
        </w:r>
      </w:ins>
      <w:ins w:id="1997" w:author="PR Preview" w:date="2026-01-01T00:00:00Z">
        <w:r>
          <w:t xml:space="preserve"> </w:t>
        </w:r>
      </w:ins>
      <m:oMath>
        <m:r>
          <m:t>c</m:t>
        </m:r>
      </m:oMath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(</w:t>
        </w:r>
      </w:ins>
      <w:hyperlink w:anchor="def-continuous">
        <w:ins w:id="2000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001" w:author="PR Preview" w:date="2026-01-01T00:00:00Z">
        <w:r>
          <w:t xml:space="preserve">).</w:t>
        </w:r>
      </w:ins>
    </w:p>
    <w:bookmarkEnd w:id="210"/>
    <w:bookmarkStart w:id="211" w:name="exm-jump-discontinuity"/>
    <w:p>
      <w:pPr>
        <w:pStyle w:val="BodyText"/>
      </w:pPr>
      <w:ins w:id="2002" w:author="PR Preview" w:date="2026-01-01T00:00:00Z">
        <w:r>
          <w:rPr>
            <w:b/>
            <w:bCs/>
          </w:rPr>
          <w:t xml:space="preserve">Example 20 (A jump discontinuity, and a discontinuity that is not a jump)</w:t>
        </w:r>
      </w:ins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of</w:delText>
        </w:r>
      </w:del>
      <w:del w:id="2007" w:author="PR Preview" w:date="2026-01-01T00:00:00Z">
        <w:r>
          <w:delText xml:space="preserve"> </w:delText>
        </w:r>
      </w:del>
      <w:hyperlink w:anchor="exm-continuous">
        <w:del w:id="2008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is discontinuous at</w:delText>
        </w:r>
      </w:del>
      <w:del w:id="2011" w:author="PR Preview" w:date="2026-01-01T00:00:00Z">
        <w:r>
          <w:delText xml:space="preserve"> </w:delText>
        </w:r>
      </w:del>
      <m:oMath>
        <m:r>
          <m:t>1</m:t>
        </m:r>
      </m:oMath>
      <w:del w:id="2012" w:author="PR Preview" w:date="2026-01-01T00:00:00Z">
        <w:r>
          <w:delText xml:space="preserve">,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because</w:delText>
        </w:r>
      </w:del>
      <w:del w:id="2015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is not defined,</w:delText>
        </w:r>
      </w:del>
      <w:del w:id="2018" w:author="PR Preview" w:date="2026-01-01T00:00:00Z">
        <w:r>
          <w:delText xml:space="preserve"> </w:delText>
        </w:r>
      </w:del>
      <w:del w:id="2019" w:author="PR Preview" w:date="2026-01-01T00:00:00Z">
        <w:r>
          <w:delText xml:space="preserve">but it does not have a jump discontinuity there:</w:delText>
        </w:r>
      </w:del>
      <w:del w:id="2020" w:author="PR Preview" w:date="2026-01-01T00:00:00Z">
        <w:r>
          <w:delText xml:space="preserve"> </w:delText>
        </w:r>
      </w:del>
      <w:del w:id="2021" w:author="PR Preview" w:date="2026-01-01T00:00:00Z">
        <w:r>
          <w:delText xml:space="preserve">for</w:delText>
        </w:r>
      </w:del>
      <w:del w:id="20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≠</m:t>
        </m:r>
        <m:r>
          <m:t>1</m:t>
        </m:r>
      </m:oMath>
      <w:del w:id="2023" w:author="PR Preview" w:date="2026-01-01T00:00:00Z">
        <w:r>
          <w:delText xml:space="preserve">,</w:delText>
        </w:r>
      </w:del>
      <w:del w:id="2024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del w:id="2025" w:author="PR Preview" w:date="2026-01-01T00:00:00Z">
        <w:r>
          <w:delText xml:space="preserve">,</w:delText>
        </w:r>
      </w:del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so both one-sided limits at</w:delText>
        </w:r>
      </w:del>
      <w:del w:id="2028" w:author="PR Preview" w:date="2026-01-01T00:00:00Z">
        <w:r>
          <w:delText xml:space="preserve"> </w:delText>
        </w:r>
      </w:del>
      <m:oMath>
        <m:r>
          <m:t>1</m:t>
        </m:r>
      </m:oMath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equal</w:delText>
        </w:r>
      </w:del>
      <w:del w:id="203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del w:id="2032" w:author="PR Preview" w:date="2026-01-01T00:00:00Z">
        <w:r>
          <w:delText xml:space="preserve">.</w:delText>
        </w:r>
      </w:del>
    </w:p>
    <w:p>
      <w:pPr>
        <w:pStyle w:val="FirstParagraph"/>
      </w:pPr>
      <w:del w:id="2033" w:author="PR Preview" w:date="2026-01-01T00:00:00Z">
        <w:r>
          <w:rPr>
            <w:b/>
            <w:bCs/>
          </w:rPr>
          <w:delText xml:space="preserve">Definition 18 (Continuous on a closed interval)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A function</w:delText>
        </w:r>
      </w:del>
      <w:del w:id="2036" w:author="PR Preview" w:date="2026-01-01T00:00:00Z">
        <w:r>
          <w:delText xml:space="preserve"> </w:delText>
        </w:r>
      </w:del>
      <m:oMath>
        <m:r>
          <m:t>f</m:t>
        </m:r>
      </m:oMath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is</w:delText>
        </w:r>
      </w:del>
      <w:del w:id="2039" w:author="PR Preview" w:date="2026-01-01T00:00:00Z">
        <w:r>
          <w:delText xml:space="preserve"> </w:delText>
        </w:r>
      </w:del>
      <w:del w:id="2040" w:author="PR Preview" w:date="2026-01-01T00:00:00Z">
        <w:r>
          <w:rPr>
            <w:b/>
            <w:bCs/>
          </w:rPr>
          <w:delText xml:space="preserve">continuous on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a closed interval</w:delText>
        </w:r>
      </w:del>
      <w:del w:id="204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if all three conditions hold:</w:delText>
        </w:r>
      </w:del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is continuous (</w:delText>
        </w:r>
      </w:del>
      <w:hyperlink w:anchor="def-continuous">
        <w:del w:id="2048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2049" w:author="PR Preview" w:date="2026-01-01T00:00:00Z">
        <w:r>
          <w:delText xml:space="preserve">) at every point of the open interval</w:delText>
        </w:r>
      </w:del>
      <w:del w:id="20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2051" w:author="PR Preview" w:date="2026-01-01T00:00:00Z">
        <w:r>
          <w:delText xml:space="preserve">,</w:delText>
        </w:r>
      </w:del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of</w:t>
        </w:r>
      </w:ins>
      <w:ins w:id="2054" w:author="PR Preview" w:date="2026-01-01T00:00:00Z">
        <w:r>
          <w:t xml:space="preserve"> </w:t>
        </w:r>
      </w:ins>
      <w:hyperlink w:anchor="exm-continuous">
        <w:ins w:id="2055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is discontinuous at</w:t>
        </w:r>
      </w:ins>
      <w:ins w:id="2058" w:author="PR Preview" w:date="2026-01-01T00:00:00Z">
        <w:r>
          <w:t xml:space="preserve"> </w:t>
        </w:r>
      </w:ins>
      <m:oMath>
        <m:r>
          <m:t>1</m:t>
        </m:r>
      </m:oMath>
      <w:ins w:id="2059" w:author="PR Preview" w:date="2026-01-01T00:00:00Z">
        <w:r>
          <w:t xml:space="preserve">,</w:t>
        </w:r>
      </w:ins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because</w:t>
        </w:r>
      </w:ins>
      <w:ins w:id="206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is not defined,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but it does not have a jump discontinuity there: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for</w:t>
        </w:r>
      </w:ins>
      <w:ins w:id="206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1</m:t>
        </m:r>
      </m:oMath>
      <w:ins w:id="2070" w:author="PR Preview" w:date="2026-01-01T00:00:00Z">
        <w:r>
          <w:t xml:space="preserve">,</w:t>
        </w:r>
      </w:ins>
      <w:ins w:id="207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ins w:id="2072" w:author="PR Preview" w:date="2026-01-01T00:00:00Z">
        <w:r>
          <w:t xml:space="preserve">,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so both one-sided limits at</w:t>
        </w:r>
      </w:ins>
      <w:ins w:id="2075" w:author="PR Preview" w:date="2026-01-01T00:00:00Z">
        <w:r>
          <w:t xml:space="preserve"> </w:t>
        </w:r>
      </w:ins>
      <m:oMath>
        <m:r>
          <m:t>1</m:t>
        </m:r>
      </m:oMath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equal</w:t>
        </w:r>
      </w:ins>
      <w:ins w:id="20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2079" w:author="PR Preview" w:date="2026-01-01T00:00:00Z">
        <w:r>
          <w:t xml:space="preserve">.</w:t>
        </w:r>
      </w:ins>
    </w:p>
    <w:bookmarkEnd w:id="211"/>
    <w:bookmarkStart w:id="212" w:name="def-continuous-on"/>
    <w:p>
      <w:pPr>
        <w:pStyle w:val="FirstParagraph"/>
      </w:pPr>
      <w:ins w:id="2080" w:author="PR Preview" w:date="2026-01-01T00:00:00Z">
        <w:r>
          <w:rPr>
            <w:b/>
            <w:bCs/>
          </w:rPr>
          <w:t xml:space="preserve">Definition 21 (Continuous on a closed interval)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A function</w:t>
        </w:r>
      </w:ins>
      <w:ins w:id="2083" w:author="PR Preview" w:date="2026-01-01T00:00:00Z">
        <w:r>
          <w:t xml:space="preserve"> </w:t>
        </w:r>
      </w:ins>
      <m:oMath>
        <m:r>
          <m:t>f</m:t>
        </m:r>
      </m:oMath>
      <w:ins w:id="2084" w:author="PR Preview" w:date="2026-01-01T00:00:00Z">
        <w:r>
          <w:t xml:space="preserve"> </w:t>
        </w:r>
      </w:ins>
      <w:ins w:id="2085" w:author="PR Preview" w:date="2026-01-01T00:00:00Z">
        <w:r>
          <w:t xml:space="preserve">is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rPr>
            <w:b/>
            <w:bCs/>
          </w:rPr>
          <w:t xml:space="preserve">continuous on</w:t>
        </w:r>
      </w:ins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a closed interval</w:t>
        </w:r>
      </w:ins>
      <w:ins w:id="209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if all three conditions hold:</w:t>
        </w:r>
      </w:ins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is continuous (</w:t>
        </w:r>
      </w:ins>
      <w:hyperlink w:anchor="def-continuous">
        <w:ins w:id="2095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096" w:author="PR Preview" w:date="2026-01-01T00:00:00Z">
        <w:r>
          <w:t xml:space="preserve">) at every point of the open interval</w:t>
        </w:r>
      </w:ins>
      <w:ins w:id="20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2098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del w:id="2099" w:author="PR Preview" w:date="2026-01-01T00:00:00Z">
        <w:r>
          <w:rPr>
            <w:b/>
            <w:bCs/>
          </w:rPr>
          <w:delText xml:space="preserve">Example 20 (Continuity on</w:delText>
        </w:r>
      </w:del>
      <w:del w:id="2100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101" w:author="PR Preview" w:date="2026-01-01T00:00:00Z">
        <w:r>
          <w:rPr>
            <w:b/>
            <w:bCs/>
          </w:rPr>
          <w:delText xml:space="preserve"> </w:delText>
        </w:r>
      </w:del>
      <w:del w:id="2102" w:author="PR Preview" w:date="2026-01-01T00:00:00Z">
        <w:r>
          <w:rPr>
            <w:b/>
            <w:bCs/>
          </w:rPr>
          <w:delText xml:space="preserve">uses one-sided limits at the endpoints)</w:delText>
        </w:r>
      </w:del>
      <w:del w:id="2103" w:author="PR Preview" w:date="2026-01-01T00:00:00Z">
        <w:r>
          <w:delText xml:space="preserve"> </w:delText>
        </w:r>
      </w:del>
      <w:del w:id="2104" w:author="PR Preview" w:date="2026-01-01T00:00:00Z">
        <w:r>
          <w:delText xml:space="preserve">Let</w:delText>
        </w:r>
      </w:del>
      <w:del w:id="21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del w:id="2106" w:author="PR Preview" w:date="2026-01-01T00:00:00Z">
        <w:r>
          <w:delText xml:space="preserve">, the</w:delText>
        </w:r>
      </w:del>
      <w:del w:id="2107" w:author="PR Preview" w:date="2026-01-01T00:00:00Z">
        <w:r>
          <w:delText xml:space="preserve"> </w:delText>
        </w:r>
      </w:del>
      <w:hyperlink r:id="rId213">
        <w:del w:id="2108" w:author="PR Preview" w:date="2026-01-01T00:00:00Z">
          <w:r>
            <w:rPr>
              <w:rStyle w:val="Hyperlink"/>
            </w:rPr>
            <w:delText xml:space="preserve">square root</w:delText>
          </w:r>
        </w:del>
      </w:hyperlink>
      <w:del w:id="2109" w:author="PR Preview" w:date="2026-01-01T00:00:00Z">
        <w:r>
          <w:delText xml:space="preserve">, defined for</w:delText>
        </w:r>
      </w:del>
      <w:del w:id="211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≥</m:t>
        </m:r>
        <m:r>
          <m:t>0</m:t>
        </m:r>
      </m:oMath>
      <w:del w:id="2111" w:author="PR Preview" w:date="2026-01-01T00:00:00Z">
        <w:r>
          <w:delText xml:space="preserve">.</w:delText>
        </w:r>
      </w:del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Because</w:delText>
        </w:r>
      </w:del>
      <w:del w:id="2114" w:author="PR Preview" w:date="2026-01-01T00:00:00Z">
        <w:r>
          <w:delText xml:space="preserve"> </w:delText>
        </w:r>
      </w:del>
      <m:oMath>
        <m:r>
          <m:t>f</m:t>
        </m:r>
      </m:oMath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is undefined for</w:delText>
        </w:r>
      </w:del>
      <w:del w:id="211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&lt;</m:t>
        </m:r>
        <m:r>
          <m:t>0</m:t>
        </m:r>
      </m:oMath>
      <w:del w:id="2118" w:author="PR Preview" w:date="2026-01-01T00:00:00Z">
        <w:r>
          <w:delText xml:space="preserve">,</w:delText>
        </w:r>
      </w:del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only the right-hand limit of</w:delText>
        </w:r>
      </w:del>
      <w:del w:id="2121" w:author="PR Preview" w:date="2026-01-01T00:00:00Z">
        <w:r>
          <w:delText xml:space="preserve"> </w:delText>
        </w:r>
      </w:del>
      <m:oMath>
        <m:r>
          <m:t>f</m:t>
        </m:r>
      </m:oMath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at</w:delText>
        </w:r>
      </w:del>
      <w:del w:id="2124" w:author="PR Preview" w:date="2026-01-01T00:00:00Z">
        <w:r>
          <w:delText xml:space="preserve"> </w:delText>
        </w:r>
      </w:del>
      <m:oMath>
        <m:r>
          <m:t>0</m:t>
        </m:r>
      </m:oMath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makes sense,</w:delText>
        </w:r>
      </w:del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and</w:delText>
        </w:r>
      </w:del>
      <w:del w:id="2129" w:author="PR Preview" w:date="2026-01-01T00:00:00Z">
        <w:r>
          <w:delText xml:space="preserve"> </w:delText>
        </w:r>
      </w:del>
      <w:hyperlink w:anchor="def-continuous-on">
        <w:del w:id="2130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asks only for that one-sided limit at the endpoint</w:delText>
        </w:r>
      </w:del>
      <w:del w:id="2133" w:author="PR Preview" w:date="2026-01-01T00:00:00Z">
        <w:r>
          <w:delText xml:space="preserve"> </w:delText>
        </w:r>
      </w:del>
      <m:oMath>
        <m:r>
          <m:t>0</m:t>
        </m:r>
      </m:oMath>
      <w:del w:id="2134" w:author="PR Preview" w:date="2026-01-01T00:00:00Z">
        <w:r>
          <w:delText xml:space="preserve">.</w:delText>
        </w:r>
      </w:del>
      <w:del w:id="2135" w:author="PR Preview" w:date="2026-01-01T00:00:00Z">
        <w:r>
          <w:delText xml:space="preserve"> </w:delText>
        </w:r>
      </w:del>
      <w:del w:id="2136" w:author="PR Preview" w:date="2026-01-01T00:00:00Z">
        <w:r>
          <w:delText xml:space="preserve">Here</w:delText>
        </w:r>
      </w:del>
      <w:del w:id="2137" w:author="PR Preview" w:date="2026-01-01T00:00:00Z">
        <w:r>
          <w:delText xml:space="preserve"> </w:delText>
        </w:r>
      </w:del>
      <m:oMath>
        <m:r>
          <m:t>f</m:t>
        </m:r>
      </m:oMath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is continuous at every point of</w:delText>
        </w:r>
      </w:del>
      <w:del w:id="21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41" w:author="PR Preview" w:date="2026-01-01T00:00:00Z">
        <w:r>
          <w:delText xml:space="preserve">,</w:delText>
        </w:r>
      </w:del>
    </w:p>
    <w:p>
      <w:pPr>
        <w:pStyle w:val="BodyText"/>
      </w:pPr>
      <w:ins w:id="2142" w:author="PR Preview" w:date="2026-01-01T00:00:00Z">
        <w:r>
          <w:rPr>
            <w:b/>
            <w:bCs/>
          </w:rPr>
          <w:t xml:space="preserve">Example 21 (Continuity on</w:t>
        </w:r>
      </w:ins>
      <w:ins w:id="214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144" w:author="PR Preview" w:date="2026-01-01T00:00:00Z">
        <w:r>
          <w:rPr>
            <w:b/>
            <w:bCs/>
          </w:rPr>
          <w:t xml:space="preserve"> </w:t>
        </w:r>
      </w:ins>
      <w:ins w:id="2145" w:author="PR Preview" w:date="2026-01-01T00:00:00Z">
        <w:r>
          <w:rPr>
            <w:b/>
            <w:bCs/>
          </w:rPr>
          <w:t xml:space="preserve">uses one-sided limits at the endpoints)</w:t>
        </w:r>
      </w:ins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Let</w:t>
        </w:r>
      </w:ins>
      <w:ins w:id="21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ins w:id="2149" w:author="PR Preview" w:date="2026-01-01T00:00:00Z">
        <w:r>
          <w:t xml:space="preserve">, the</w:t>
        </w:r>
      </w:ins>
      <w:ins w:id="2150" w:author="PR Preview" w:date="2026-01-01T00:00:00Z">
        <w:r>
          <w:t xml:space="preserve"> </w:t>
        </w:r>
      </w:ins>
      <w:hyperlink r:id="rId213">
        <w:ins w:id="2151" w:author="PR Preview" w:date="2026-01-01T00:00:00Z">
          <w:r>
            <w:rPr>
              <w:rStyle w:val="Hyperlink"/>
            </w:rPr>
            <w:t xml:space="preserve">square root</w:t>
          </w:r>
        </w:ins>
      </w:hyperlink>
      <w:ins w:id="2152" w:author="PR Preview" w:date="2026-01-01T00:00:00Z">
        <w:r>
          <w:t xml:space="preserve">, defined for</w:t>
        </w:r>
      </w:ins>
      <w:ins w:id="21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0</m:t>
        </m:r>
      </m:oMath>
      <w:ins w:id="2154" w:author="PR Preview" w:date="2026-01-01T00:00:00Z">
        <w:r>
          <w:t xml:space="preserve">.</w:t>
        </w:r>
      </w:ins>
      <w:ins w:id="2155" w:author="PR Preview" w:date="2026-01-01T00:00:00Z">
        <w:r>
          <w:t xml:space="preserve"> </w:t>
        </w:r>
      </w:ins>
      <w:ins w:id="2156" w:author="PR Preview" w:date="2026-01-01T00:00:00Z">
        <w:r>
          <w:t xml:space="preserve">Because</w:t>
        </w:r>
      </w:ins>
      <w:ins w:id="2157" w:author="PR Preview" w:date="2026-01-01T00:00:00Z">
        <w:r>
          <w:t xml:space="preserve"> </w:t>
        </w:r>
      </w:ins>
      <m:oMath>
        <m:r>
          <m:t>f</m:t>
        </m:r>
      </m:oMath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is undefined for</w:t>
        </w:r>
      </w:ins>
      <w:ins w:id="21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r>
          <m:t>0</m:t>
        </m:r>
      </m:oMath>
      <w:ins w:id="2161" w:author="PR Preview" w:date="2026-01-01T00:00:00Z">
        <w:r>
          <w:t xml:space="preserve">,</w:t>
        </w:r>
      </w:ins>
      <w:ins w:id="2162" w:author="PR Preview" w:date="2026-01-01T00:00:00Z">
        <w:r>
          <w:t xml:space="preserve"> </w:t>
        </w:r>
      </w:ins>
      <w:ins w:id="2163" w:author="PR Preview" w:date="2026-01-01T00:00:00Z">
        <w:r>
          <w:t xml:space="preserve">only the right-hand limit of</w:t>
        </w:r>
      </w:ins>
      <w:ins w:id="2164" w:author="PR Preview" w:date="2026-01-01T00:00:00Z">
        <w:r>
          <w:t xml:space="preserve"> </w:t>
        </w:r>
      </w:ins>
      <m:oMath>
        <m:r>
          <m:t>f</m:t>
        </m:r>
      </m:oMath>
      <w:ins w:id="2165" w:author="PR Preview" w:date="2026-01-01T00:00:00Z">
        <w:r>
          <w:t xml:space="preserve"> </w:t>
        </w:r>
      </w:ins>
      <w:ins w:id="2166" w:author="PR Preview" w:date="2026-01-01T00:00:00Z">
        <w:r>
          <w:t xml:space="preserve">at</w:t>
        </w:r>
      </w:ins>
      <w:ins w:id="2167" w:author="PR Preview" w:date="2026-01-01T00:00:00Z">
        <w:r>
          <w:t xml:space="preserve"> </w:t>
        </w:r>
      </w:ins>
      <m:oMath>
        <m:r>
          <m:t>0</m:t>
        </m:r>
      </m:oMath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makes sense,</w:t>
        </w:r>
      </w:ins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and</w:t>
        </w:r>
      </w:ins>
      <w:ins w:id="2172" w:author="PR Preview" w:date="2026-01-01T00:00:00Z">
        <w:r>
          <w:t xml:space="preserve"> </w:t>
        </w:r>
      </w:ins>
      <w:hyperlink w:anchor="def-continuous-on">
        <w:ins w:id="2173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asks only for that one-sided limit at the endpoint</w:t>
        </w:r>
      </w:ins>
      <w:ins w:id="2176" w:author="PR Preview" w:date="2026-01-01T00:00:00Z">
        <w:r>
          <w:t xml:space="preserve"> </w:t>
        </w:r>
      </w:ins>
      <m:oMath>
        <m:r>
          <m:t>0</m:t>
        </m:r>
      </m:oMath>
      <w:ins w:id="2177" w:author="PR Preview" w:date="2026-01-01T00:00:00Z">
        <w:r>
          <w:t xml:space="preserve">.</w:t>
        </w:r>
      </w:ins>
      <w:ins w:id="2178" w:author="PR Preview" w:date="2026-01-01T00:00:00Z">
        <w:r>
          <w:t xml:space="preserve"> </w:t>
        </w:r>
      </w:ins>
      <w:ins w:id="2179" w:author="PR Preview" w:date="2026-01-01T00:00:00Z">
        <w:r>
          <w:t xml:space="preserve">Here</w:t>
        </w:r>
      </w:ins>
      <w:ins w:id="2180" w:author="PR Preview" w:date="2026-01-01T00:00:00Z">
        <w:r>
          <w:t xml:space="preserve"> </w:t>
        </w:r>
      </w:ins>
      <m:oMath>
        <m:r>
          <m:t>f</m:t>
        </m:r>
      </m:oMath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is continuous at every point of</w:t>
        </w:r>
      </w:ins>
      <w:ins w:id="21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18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185" w:author="PR Preview" w:date="2026-01-01T00:00:00Z">
        <w:r>
          <w:delText xml:space="preserve">so</w:delText>
        </w:r>
      </w:del>
      <w:del w:id="2186" w:author="PR Preview" w:date="2026-01-01T00:00:00Z">
        <w:r>
          <w:delText xml:space="preserve"> </w:delText>
        </w:r>
      </w:del>
      <m:oMath>
        <m:r>
          <m:t>f</m:t>
        </m:r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is continuous on</w:delText>
        </w:r>
      </w:del>
      <w:del w:id="218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(</w:delText>
        </w:r>
      </w:del>
      <w:hyperlink w:anchor="def-continuous-on">
        <w:del w:id="2192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2193" w:author="PR Preview" w:date="2026-01-01T00:00:00Z">
        <w:r>
          <w:delText xml:space="preserve">).</w:delText>
        </w:r>
      </w:del>
    </w:p>
    <w:p>
      <w:pPr>
        <w:pStyle w:val="BodyText"/>
      </w:pPr>
      <w:del w:id="2194" w:author="PR Preview" w:date="2026-01-01T00:00:00Z">
        <w:r>
          <w:rPr>
            <w:b/>
            <w:bCs/>
          </w:rPr>
          <w:delText xml:space="preserve">Example 21 (A function not continuous on</w:delText>
        </w:r>
      </w:del>
      <w:del w:id="219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196" w:author="PR Preview" w:date="2026-01-01T00:00:00Z">
        <w:r>
          <w:rPr>
            <w:b/>
            <w:bCs/>
          </w:rPr>
          <w:delText xml:space="preserve">)</w:delText>
        </w:r>
      </w:del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Let</w:delText>
        </w:r>
      </w:del>
      <w:del w:id="219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for</w:delText>
        </w:r>
      </w:del>
      <w:del w:id="2202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and</w:delText>
        </w:r>
      </w:del>
      <w:del w:id="22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2206" w:author="PR Preview" w:date="2026-01-01T00:00:00Z">
        <w:r>
          <w:delText xml:space="preserve">.</w:delText>
        </w:r>
      </w:del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Conditions 1 and 2 of</w:delText>
        </w:r>
      </w:del>
      <w:del w:id="2209" w:author="PR Preview" w:date="2026-01-01T00:00:00Z">
        <w:r>
          <w:delText xml:space="preserve"> </w:delText>
        </w:r>
      </w:del>
      <w:hyperlink w:anchor="def-continuous-on">
        <w:del w:id="2210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hold,</w:delText>
        </w:r>
      </w:del>
      <w:del w:id="2213" w:author="PR Preview" w:date="2026-01-01T00:00:00Z">
        <w:r>
          <w:delText xml:space="preserve"> </w:delText>
        </w:r>
      </w:del>
      <w:del w:id="2214" w:author="PR Preview" w:date="2026-01-01T00:00:00Z">
        <w:r>
          <w:delText xml:space="preserve">but</w:delText>
        </w:r>
      </w:del>
    </w:p>
    <w:p>
      <w:pPr>
        <w:pStyle w:val="FirstParagraph"/>
      </w:pPr>
      <w:ins w:id="2215" w:author="PR Preview" w:date="2026-01-01T00:00:00Z">
        <w:r>
          <w:t xml:space="preserve">so</w:t>
        </w:r>
      </w:ins>
      <w:ins w:id="2216" w:author="PR Preview" w:date="2026-01-01T00:00:00Z">
        <w:r>
          <w:t xml:space="preserve"> </w:t>
        </w:r>
      </w:ins>
      <m:oMath>
        <m:r>
          <m:t>f</m:t>
        </m:r>
      </m:oMath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is continuous on</w:t>
        </w:r>
      </w:ins>
      <w:ins w:id="221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(</w:t>
        </w:r>
      </w:ins>
      <w:hyperlink w:anchor="def-continuous-on">
        <w:ins w:id="2222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223" w:author="PR Preview" w:date="2026-01-01T00:00:00Z">
        <w:r>
          <w:t xml:space="preserve">).</w:t>
        </w:r>
      </w:ins>
    </w:p>
    <w:bookmarkEnd w:id="214"/>
    <w:bookmarkStart w:id="215" w:name="exm-not-continuous-on"/>
    <w:p>
      <w:pPr>
        <w:pStyle w:val="BodyText"/>
      </w:pPr>
      <w:ins w:id="2224" w:author="PR Preview" w:date="2026-01-01T00:00:00Z">
        <w:r>
          <w:rPr>
            <w:b/>
            <w:bCs/>
          </w:rPr>
          <w:t xml:space="preserve">Example 22 (A function not continuous on</w:t>
        </w:r>
      </w:ins>
      <w:ins w:id="222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26" w:author="PR Preview" w:date="2026-01-01T00:00:00Z">
        <w:r>
          <w:rPr>
            <w:b/>
            <w:bCs/>
          </w:rPr>
          <w:t xml:space="preserve">)</w:t>
        </w:r>
      </w:ins>
      <w:ins w:id="2227" w:author="PR Preview" w:date="2026-01-01T00:00:00Z">
        <w:r>
          <w:t xml:space="preserve"> </w:t>
        </w:r>
      </w:ins>
      <w:ins w:id="2228" w:author="PR Preview" w:date="2026-01-01T00:00:00Z">
        <w:r>
          <w:t xml:space="preserve">Let</w:t>
        </w:r>
      </w:ins>
      <w:ins w:id="222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230" w:author="PR Preview" w:date="2026-01-01T00:00:00Z">
        <w:r>
          <w:t xml:space="preserve"> </w:t>
        </w:r>
      </w:ins>
      <w:ins w:id="2231" w:author="PR Preview" w:date="2026-01-01T00:00:00Z">
        <w:r>
          <w:t xml:space="preserve">for</w:t>
        </w:r>
      </w:ins>
      <w:ins w:id="223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ins w:id="2233" w:author="PR Preview" w:date="2026-01-01T00:00:00Z">
        <w:r>
          <w:t xml:space="preserve"> </w:t>
        </w:r>
      </w:ins>
      <w:ins w:id="2234" w:author="PR Preview" w:date="2026-01-01T00:00:00Z">
        <w:r>
          <w:t xml:space="preserve">and</w:t>
        </w:r>
      </w:ins>
      <w:ins w:id="223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2236" w:author="PR Preview" w:date="2026-01-01T00:00:00Z">
        <w:r>
          <w:t xml:space="preserve">.</w:t>
        </w:r>
      </w:ins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Conditions 1 and 2 of</w:t>
        </w:r>
      </w:ins>
      <w:ins w:id="2239" w:author="PR Preview" w:date="2026-01-01T00:00:00Z">
        <w:r>
          <w:t xml:space="preserve"> </w:t>
        </w:r>
      </w:ins>
      <w:hyperlink w:anchor="def-continuous-on">
        <w:ins w:id="2240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hold,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but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del w:id="2245" w:author="PR Preview" w:date="2026-01-01T00:00:00Z">
        <w:r>
          <w:rPr>
            <w:b/>
            <w:bCs/>
          </w:rPr>
          <w:delText xml:space="preserve">Definition 19 (Partition of an interval)</w:delText>
        </w:r>
      </w:del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A</w:delText>
        </w:r>
      </w:del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rPr>
            <w:b/>
            <w:bCs/>
          </w:rPr>
          <w:delText xml:space="preserve">partition</w:delText>
        </w:r>
      </w:del>
      <w:del w:id="225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of a closed interval</w:delText>
        </w:r>
      </w:del>
      <w:del w:id="225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is a finite list of points</w:delText>
        </w:r>
      </w:del>
    </w:p>
    <w:p>
      <w:pPr>
        <w:pStyle w:val="BodyText"/>
      </w:pPr>
      <w:ins w:id="2256" w:author="PR Preview" w:date="2026-01-01T00:00:00Z">
        <w:r>
          <w:rPr>
            <w:b/>
            <w:bCs/>
          </w:rPr>
          <w:t xml:space="preserve">Definition 22 (Partition of an interval)</w:t>
        </w:r>
      </w:ins>
      <w:ins w:id="2257" w:author="PR Preview" w:date="2026-01-01T00:00:00Z">
        <w:r>
          <w:t xml:space="preserve"> </w:t>
        </w:r>
      </w:ins>
      <w:ins w:id="2258" w:author="PR Preview" w:date="2026-01-01T00:00:00Z">
        <w:r>
          <w:t xml:space="preserve">A</w:t>
        </w:r>
      </w:ins>
      <w:ins w:id="2259" w:author="PR Preview" w:date="2026-01-01T00:00:00Z">
        <w:r>
          <w:t xml:space="preserve"> </w:t>
        </w:r>
      </w:ins>
      <w:ins w:id="2260" w:author="PR Preview" w:date="2026-01-01T00:00:00Z">
        <w:r>
          <w:rPr>
            <w:b/>
            <w:bCs/>
          </w:rPr>
          <w:t xml:space="preserve">partition</w:t>
        </w:r>
      </w:ins>
      <w:ins w:id="22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262" w:author="PR Preview" w:date="2026-01-01T00:00:00Z">
        <w:r>
          <w:t xml:space="preserve"> </w:t>
        </w:r>
      </w:ins>
      <w:ins w:id="2263" w:author="PR Preview" w:date="2026-01-01T00:00:00Z">
        <w:r>
          <w:t xml:space="preserve">of a closed interval</w:t>
        </w:r>
      </w:ins>
      <w:ins w:id="226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265" w:author="PR Preview" w:date="2026-01-01T00:00:00Z">
        <w:r>
          <w:t xml:space="preserve"> </w:t>
        </w:r>
      </w:ins>
      <w:ins w:id="2266" w:author="PR Preview" w:date="2026-01-01T00:00:00Z">
        <w:r>
          <w:t xml:space="preserve">is a finite list of points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del w:id="2267" w:author="PR Preview" w:date="2026-01-01T00:00:00Z">
        <w:r>
          <w:rPr>
            <w:b/>
            <w:bCs/>
          </w:rPr>
          <w:delText xml:space="preserve">Example 22 (A partition of</w:delText>
        </w:r>
      </w:del>
      <w:del w:id="2268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269" w:author="PR Preview" w:date="2026-01-01T00:00:00Z">
        <w:r>
          <w:rPr>
            <w:b/>
            <w:bCs/>
          </w:rPr>
          <w:delText xml:space="preserve">)</w:delText>
        </w:r>
      </w:del>
      <w:del w:id="2270" w:author="PR Preview" w:date="2026-01-01T00:00:00Z">
        <w:r>
          <w:delText xml:space="preserve"> </w:delText>
        </w:r>
      </w:del>
      <w:del w:id="2271" w:author="PR Preview" w:date="2026-01-01T00:00:00Z">
        <w:r>
          <w:delText xml:space="preserve">The points</w:delText>
        </w:r>
      </w:del>
      <w:del w:id="2272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form a partition of</w:delText>
        </w:r>
      </w:del>
      <w:del w:id="227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with</w:delText>
        </w:r>
      </w:del>
      <w:del w:id="227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subintervals,</w:delText>
        </w:r>
      </w:del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of widths</w:delText>
        </w:r>
      </w:del>
      <w:del w:id="2283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del w:id="2284" w:author="PR Preview" w:date="2026-01-01T00:00:00Z">
        <w:r>
          <w:delText xml:space="preserve">,</w:delText>
        </w:r>
      </w:del>
      <w:del w:id="2285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del w:id="2286" w:author="PR Preview" w:date="2026-01-01T00:00:00Z">
        <w:r>
          <w:delText xml:space="preserve">, and</w:delText>
        </w:r>
      </w:del>
      <w:del w:id="2287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del w:id="2288" w:author="PR Preview" w:date="2026-01-01T00:00:00Z">
        <w:r>
          <w:delText xml:space="preserve">.</w:delText>
        </w:r>
      </w:del>
    </w:p>
    <w:p>
      <w:pPr>
        <w:pStyle w:val="BodyText"/>
      </w:pPr>
      <w:del w:id="2289" w:author="PR Preview" w:date="2026-01-01T00:00:00Z">
        <w:r>
          <w:rPr>
            <w:b/>
            <w:bCs/>
          </w:rPr>
          <w:delText xml:space="preserve">Example 23 (Lists that are not partitions of</w:delText>
        </w:r>
      </w:del>
      <w:del w:id="2290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291" w:author="PR Preview" w:date="2026-01-01T00:00:00Z">
        <w:r>
          <w:rPr>
            <w:b/>
            <w:bCs/>
          </w:rPr>
          <w:delText xml:space="preserve">)</w:delText>
        </w:r>
      </w:del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 </w:delText>
        </w:r>
      </w:del>
    </w:p>
    <w:p>
      <w:pPr>
        <w:pStyle w:val="BodyText"/>
      </w:pPr>
      <w:ins w:id="2294" w:author="PR Preview" w:date="2026-01-01T00:00:00Z">
        <w:r>
          <w:rPr>
            <w:b/>
            <w:bCs/>
          </w:rPr>
          <w:t xml:space="preserve">Example 23 (A partition of</w:t>
        </w:r>
      </w:ins>
      <w:ins w:id="229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96" w:author="PR Preview" w:date="2026-01-01T00:00:00Z">
        <w:r>
          <w:rPr>
            <w:b/>
            <w:bCs/>
          </w:rPr>
          <w:t xml:space="preserve">)</w:t>
        </w:r>
      </w:ins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The points</w:t>
        </w:r>
      </w:ins>
      <w:ins w:id="229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form a partition of</w:t>
        </w:r>
      </w:ins>
      <w:ins w:id="230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with</w:t>
        </w:r>
      </w:ins>
      <w:ins w:id="230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subintervals,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of widths</w:t>
        </w:r>
      </w:ins>
      <w:ins w:id="2310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ins w:id="2311" w:author="PR Preview" w:date="2026-01-01T00:00:00Z">
        <w:r>
          <w:t xml:space="preserve">,</w:t>
        </w:r>
      </w:ins>
      <w:ins w:id="2312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ins w:id="2313" w:author="PR Preview" w:date="2026-01-01T00:00:00Z">
        <w:r>
          <w:t xml:space="preserve">, and</w:t>
        </w:r>
      </w:ins>
      <w:ins w:id="2314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ins w:id="2315" w:author="PR Preview" w:date="2026-01-01T00:00:00Z">
        <w:r>
          <w:t xml:space="preserve">.</w:t>
        </w:r>
      </w:ins>
    </w:p>
    <w:bookmarkEnd w:id="217"/>
    <w:bookmarkStart w:id="218" w:name="exm-not-partition"/>
    <w:p>
      <w:pPr>
        <w:pStyle w:val="BodyText"/>
      </w:pPr>
      <w:ins w:id="2316" w:author="PR Preview" w:date="2026-01-01T00:00:00Z">
        <w:r>
          <w:rPr>
            <w:b/>
            <w:bCs/>
          </w:rPr>
          <w:t xml:space="preserve">Example 24 (Lists that are not partitions of</w:t>
        </w:r>
      </w:ins>
      <w:ins w:id="231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18" w:author="PR Preview" w:date="2026-01-01T00:00:00Z">
        <w:r>
          <w:rPr>
            <w:b/>
            <w:bCs/>
          </w:rPr>
          <w:t xml:space="preserve">)</w:t>
        </w:r>
      </w:ins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del w:id="2321" w:author="PR Preview" w:date="2026-01-01T00:00:00Z">
        <w:r>
          <w:rPr>
            <w:b/>
            <w:bCs/>
          </w:rPr>
          <w:delText xml:space="preserve">Definition 20 (Mesh of a partition)</w:delText>
        </w:r>
      </w:del>
      <w:del w:id="2322" w:author="PR Preview" w:date="2026-01-01T00:00:00Z">
        <w:r>
          <w:delText xml:space="preserve"> </w:delText>
        </w:r>
      </w:del>
      <w:del w:id="2323" w:author="PR Preview" w:date="2026-01-01T00:00:00Z">
        <w:r>
          <w:delText xml:space="preserve">The</w:delText>
        </w:r>
      </w:del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rPr>
            <w:b/>
            <w:bCs/>
          </w:rPr>
          <w:delText xml:space="preserve">mesh</w:delText>
        </w:r>
      </w:del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of a partition</w:delText>
        </w:r>
      </w:del>
      <w:del w:id="232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(</w:delText>
        </w:r>
      </w:del>
      <w:hyperlink w:anchor="def-partition">
        <w:del w:id="2331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2332" w:author="PR Preview" w:date="2026-01-01T00:00:00Z">
        <w:r>
          <w:delText xml:space="preserve">) is its largest subinterval width,</w:delText>
        </w:r>
      </w:del>
    </w:p>
    <w:p>
      <w:pPr>
        <w:pStyle w:val="FirstParagraph"/>
      </w:pPr>
      <w:ins w:id="2333" w:author="PR Preview" w:date="2026-01-01T00:00:00Z">
        <w:r>
          <w:rPr>
            <w:b/>
            <w:bCs/>
          </w:rPr>
          <w:t xml:space="preserve">Definition 23 (Mesh of a partition)</w:t>
        </w:r>
      </w:ins>
      <w:ins w:id="2334" w:author="PR Preview" w:date="2026-01-01T00:00:00Z">
        <w:r>
          <w:t xml:space="preserve"> </w:t>
        </w:r>
      </w:ins>
      <w:ins w:id="2335" w:author="PR Preview" w:date="2026-01-01T00:00:00Z">
        <w:r>
          <w:t xml:space="preserve">The</w:t>
        </w:r>
      </w:ins>
      <w:ins w:id="2336" w:author="PR Preview" w:date="2026-01-01T00:00:00Z">
        <w:r>
          <w:t xml:space="preserve"> </w:t>
        </w:r>
      </w:ins>
      <w:ins w:id="2337" w:author="PR Preview" w:date="2026-01-01T00:00:00Z">
        <w:r>
          <w:rPr>
            <w:b/>
            <w:bCs/>
          </w:rPr>
          <w:t xml:space="preserve">mesh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of a partition</w:t>
        </w:r>
      </w:ins>
      <w:ins w:id="234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(</w:t>
        </w:r>
      </w:ins>
      <w:hyperlink w:anchor="def-partition">
        <w:ins w:id="2343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344" w:author="PR Preview" w:date="2026-01-01T00:00:00Z">
        <w:r>
          <w:t xml:space="preserve">) is its largest subinterval width,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del w:id="2345" w:author="PR Preview" w:date="2026-01-01T00:00:00Z">
        <w:r>
          <w:rPr>
            <w:b/>
            <w:bCs/>
          </w:rPr>
          <w:delText xml:space="preserve">Example 24 (The mesh of a partition of</w:delText>
        </w:r>
      </w:del>
      <w:del w:id="234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347" w:author="PR Preview" w:date="2026-01-01T00:00:00Z">
        <w:r>
          <w:rPr>
            <w:b/>
            <w:bCs/>
          </w:rPr>
          <w:delText xml:space="preserve">)</w:delText>
        </w:r>
      </w:del>
      <w:del w:id="2348" w:author="PR Preview" w:date="2026-01-01T00:00:00Z">
        <w:r>
          <w:delText xml:space="preserve"> </w:delText>
        </w:r>
      </w:del>
      <w:del w:id="2349" w:author="PR Preview" w:date="2026-01-01T00:00:00Z">
        <w:r>
          <w:delText xml:space="preserve">For the partition of</w:delText>
        </w:r>
      </w:del>
      <w:del w:id="235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in</w:delText>
        </w:r>
      </w:del>
      <w:del w:id="2353" w:author="PR Preview" w:date="2026-01-01T00:00:00Z">
        <w:r>
          <w:delText xml:space="preserve"> </w:delText>
        </w:r>
      </w:del>
      <w:hyperlink w:anchor="exm-partition">
        <w:del w:id="2354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355" w:author="PR Preview" w:date="2026-01-01T00:00:00Z">
        <w:r>
          <w:delText xml:space="preserve">,</w:delText>
        </w:r>
      </w:del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with widths</w:delText>
        </w:r>
      </w:del>
      <w:del w:id="2358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del w:id="2359" w:author="PR Preview" w:date="2026-01-01T00:00:00Z">
        <w:r>
          <w:delText xml:space="preserve">,</w:delText>
        </w:r>
      </w:del>
      <w:del w:id="2360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del w:id="2361" w:author="PR Preview" w:date="2026-01-01T00:00:00Z">
        <w:r>
          <w:delText xml:space="preserve">, and</w:delText>
        </w:r>
      </w:del>
      <w:del w:id="2362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del w:id="2363" w:author="PR Preview" w:date="2026-01-01T00:00:00Z">
        <w:r>
          <w:delText xml:space="preserve">,</w:delText>
        </w:r>
      </w:del>
      <w:del w:id="2364" w:author="PR Preview" w:date="2026-01-01T00:00:00Z">
        <w:r>
          <w:delText xml:space="preserve"> </w:delText>
        </w:r>
      </w:del>
      <w:del w:id="2365" w:author="PR Preview" w:date="2026-01-01T00:00:00Z">
        <w:r>
          <w:delText xml:space="preserve">the mesh is the largest of these widths,</w:delText>
        </w:r>
      </w:del>
      <w:del w:id="236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del w:id="2367" w:author="PR Preview" w:date="2026-01-01T00:00:00Z">
        <w:r>
          <w:delText xml:space="preserve">.</w:delText>
        </w:r>
      </w:del>
    </w:p>
    <w:p>
      <w:pPr>
        <w:pStyle w:val="BodyText"/>
      </w:pPr>
      <w:del w:id="2368" w:author="PR Preview" w:date="2026-01-01T00:00:00Z">
        <w:r>
          <w:rPr>
            <w:b/>
            <w:bCs/>
          </w:rPr>
          <w:delText xml:space="preserve">Definition 21 (Riemann sum)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Let</w:delText>
        </w:r>
      </w:del>
      <w:del w:id="2371" w:author="PR Preview" w:date="2026-01-01T00:00:00Z">
        <w:r>
          <w:delText xml:space="preserve"> </w:delText>
        </w:r>
      </w:del>
      <m:oMath>
        <m:r>
          <m:t>f</m:t>
        </m:r>
      </m:oMath>
      <w:del w:id="2372" w:author="PR Preview" w:date="2026-01-01T00:00:00Z">
        <w:r>
          <w:delText xml:space="preserve"> </w:delText>
        </w:r>
      </w:del>
      <w:del w:id="2373" w:author="PR Preview" w:date="2026-01-01T00:00:00Z">
        <w:r>
          <w:delText xml:space="preserve">be a function on</w:delText>
        </w:r>
      </w:del>
      <w:del w:id="237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375" w:author="PR Preview" w:date="2026-01-01T00:00:00Z">
        <w:r>
          <w:delText xml:space="preserve">,</w:delText>
        </w:r>
      </w:del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let</w:delText>
        </w:r>
      </w:del>
      <w:del w:id="237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379" w:author="PR Preview" w:date="2026-01-01T00:00:00Z">
        <w:r>
          <w:delText xml:space="preserve"> </w:delText>
        </w:r>
      </w:del>
      <w:del w:id="2380" w:author="PR Preview" w:date="2026-01-01T00:00:00Z">
        <w:r>
          <w:delText xml:space="preserve">be a partition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del w:id="2381" w:author="PR Preview" w:date="2026-01-01T00:00:00Z">
        <w:r>
          <w:delText xml:space="preserve">of</w:delText>
        </w:r>
      </w:del>
      <w:del w:id="238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383" w:author="PR Preview" w:date="2026-01-01T00:00:00Z">
        <w:r>
          <w:delText xml:space="preserve"> </w:delText>
        </w:r>
      </w:del>
      <w:del w:id="2384" w:author="PR Preview" w:date="2026-01-01T00:00:00Z">
        <w:r>
          <w:delText xml:space="preserve">(</w:delText>
        </w:r>
      </w:del>
      <w:hyperlink w:anchor="def-partition">
        <w:del w:id="2385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2386" w:author="PR Preview" w:date="2026-01-01T00:00:00Z">
        <w:r>
          <w:delText xml:space="preserve">),</w:delText>
        </w:r>
      </w:del>
      <w:del w:id="2387" w:author="PR Preview" w:date="2026-01-01T00:00:00Z">
        <w:r>
          <w:delText xml:space="preserve"> </w:delText>
        </w:r>
      </w:del>
      <w:del w:id="2388" w:author="PR Preview" w:date="2026-01-01T00:00:00Z">
        <w:r>
          <w:delText xml:space="preserve">and choose a</w:delText>
        </w:r>
      </w:del>
      <w:del w:id="2389" w:author="PR Preview" w:date="2026-01-01T00:00:00Z">
        <w:r>
          <w:delText xml:space="preserve"> </w:delText>
        </w:r>
      </w:del>
      <w:del w:id="2390" w:author="PR Preview" w:date="2026-01-01T00:00:00Z">
        <w:r>
          <w:rPr>
            <w:b/>
            <w:bCs/>
          </w:rPr>
          <w:delText xml:space="preserve">sample point</w:delText>
        </w:r>
      </w:del>
      <w:del w:id="2391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in each subinterval</w:delText>
        </w:r>
      </w:del>
      <w:del w:id="239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del w:id="2395" w:author="PR Preview" w:date="2026-01-01T00:00:00Z">
        <w:r>
          <w:delText xml:space="preserve">.</w:delText>
        </w:r>
      </w:del>
      <w:del w:id="2396" w:author="PR Preview" w:date="2026-01-01T00:00:00Z">
        <w:r>
          <w:delText xml:space="preserve"> </w:delText>
        </w:r>
      </w:del>
      <w:del w:id="2397" w:author="PR Preview" w:date="2026-01-01T00:00:00Z">
        <w:r>
          <w:delText xml:space="preserve">The</w:delText>
        </w:r>
      </w:del>
      <w:del w:id="2398" w:author="PR Preview" w:date="2026-01-01T00:00:00Z">
        <w:r>
          <w:delText xml:space="preserve"> </w:delText>
        </w:r>
      </w:del>
      <w:del w:id="2399" w:author="PR Preview" w:date="2026-01-01T00:00:00Z">
        <w:r>
          <w:rPr>
            <w:b/>
            <w:bCs/>
          </w:rPr>
          <w:delText xml:space="preserve">Riemann sum</w:delText>
        </w:r>
      </w:del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of</w:delText>
        </w:r>
      </w:del>
      <w:del w:id="2402" w:author="PR Preview" w:date="2026-01-01T00:00:00Z">
        <w:r>
          <w:delText xml:space="preserve"> </w:delText>
        </w:r>
      </w:del>
      <m:oMath>
        <m:r>
          <m:t>f</m:t>
        </m:r>
      </m:oMath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for</w:delText>
        </w:r>
      </w:del>
      <w:del w:id="240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and these sample points is</w:delText>
        </w:r>
      </w:del>
    </w:p>
    <w:p>
      <w:pPr>
        <w:pStyle w:val="BodyText"/>
      </w:pPr>
      <w:ins w:id="2408" w:author="PR Preview" w:date="2026-01-01T00:00:00Z">
        <w:r>
          <w:rPr>
            <w:b/>
            <w:bCs/>
          </w:rPr>
          <w:t xml:space="preserve">Example 25 (The mesh of a partition of</w:t>
        </w:r>
      </w:ins>
      <w:ins w:id="2409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10" w:author="PR Preview" w:date="2026-01-01T00:00:00Z">
        <w:r>
          <w:rPr>
            <w:b/>
            <w:bCs/>
          </w:rPr>
          <w:t xml:space="preserve">)</w:t>
        </w:r>
      </w:ins>
      <w:ins w:id="2411" w:author="PR Preview" w:date="2026-01-01T00:00:00Z">
        <w:r>
          <w:t xml:space="preserve"> </w:t>
        </w:r>
      </w:ins>
      <w:ins w:id="2412" w:author="PR Preview" w:date="2026-01-01T00:00:00Z">
        <w:r>
          <w:t xml:space="preserve">For the partition of</w:t>
        </w:r>
      </w:ins>
      <w:ins w:id="241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14" w:author="PR Preview" w:date="2026-01-01T00:00:00Z">
        <w:r>
          <w:t xml:space="preserve"> </w:t>
        </w:r>
      </w:ins>
      <w:ins w:id="2415" w:author="PR Preview" w:date="2026-01-01T00:00:00Z">
        <w:r>
          <w:t xml:space="preserve">in</w:t>
        </w:r>
      </w:ins>
      <w:ins w:id="2416" w:author="PR Preview" w:date="2026-01-01T00:00:00Z">
        <w:r>
          <w:t xml:space="preserve"> </w:t>
        </w:r>
      </w:ins>
      <w:hyperlink w:anchor="exm-partition">
        <w:ins w:id="2417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2418" w:author="PR Preview" w:date="2026-01-01T00:00:00Z">
        <w:r>
          <w:t xml:space="preserve">,</w:t>
        </w:r>
      </w:ins>
      <w:ins w:id="2419" w:author="PR Preview" w:date="2026-01-01T00:00:00Z">
        <w:r>
          <w:t xml:space="preserve"> </w:t>
        </w:r>
      </w:ins>
      <w:ins w:id="2420" w:author="PR Preview" w:date="2026-01-01T00:00:00Z">
        <w:r>
          <w:t xml:space="preserve">with widths</w:t>
        </w:r>
      </w:ins>
      <w:ins w:id="2421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ins w:id="2422" w:author="PR Preview" w:date="2026-01-01T00:00:00Z">
        <w:r>
          <w:t xml:space="preserve">,</w:t>
        </w:r>
      </w:ins>
      <w:ins w:id="2423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ins w:id="2424" w:author="PR Preview" w:date="2026-01-01T00:00:00Z">
        <w:r>
          <w:t xml:space="preserve">, and</w:t>
        </w:r>
      </w:ins>
      <w:ins w:id="2425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ins w:id="2426" w:author="PR Preview" w:date="2026-01-01T00:00:00Z">
        <w:r>
          <w:t xml:space="preserve">,</w:t>
        </w:r>
      </w:ins>
      <w:ins w:id="2427" w:author="PR Preview" w:date="2026-01-01T00:00:00Z">
        <w:r>
          <w:t xml:space="preserve"> </w:t>
        </w:r>
      </w:ins>
      <w:ins w:id="2428" w:author="PR Preview" w:date="2026-01-01T00:00:00Z">
        <w:r>
          <w:t xml:space="preserve">the mesh is the largest of these widths,</w:t>
        </w:r>
      </w:ins>
      <w:ins w:id="242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ins w:id="2430" w:author="PR Preview" w:date="2026-01-01T00:00:00Z">
        <w:r>
          <w:t xml:space="preserve">.</w:t>
        </w:r>
      </w:ins>
    </w:p>
    <w:bookmarkEnd w:id="220"/>
    <w:bookmarkStart w:id="221" w:name="def-riemann-sum"/>
    <w:p>
      <w:pPr>
        <w:pStyle w:val="BodyText"/>
      </w:pPr>
      <w:ins w:id="2431" w:author="PR Preview" w:date="2026-01-01T00:00:00Z">
        <w:r>
          <w:rPr>
            <w:b/>
            <w:bCs/>
          </w:rPr>
          <w:t xml:space="preserve">Definition 24 (Riemann sum)</w:t>
        </w:r>
      </w:ins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Let</w:t>
        </w:r>
      </w:ins>
      <w:ins w:id="2434" w:author="PR Preview" w:date="2026-01-01T00:00:00Z">
        <w:r>
          <w:t xml:space="preserve"> </w:t>
        </w:r>
      </w:ins>
      <m:oMath>
        <m:r>
          <m:t>f</m:t>
        </m:r>
      </m:oMath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be a function on</w:t>
        </w:r>
      </w:ins>
      <w:ins w:id="243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438" w:author="PR Preview" w:date="2026-01-01T00:00:00Z">
        <w:r>
          <w:t xml:space="preserve">,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let</w:t>
        </w:r>
      </w:ins>
      <w:ins w:id="244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442" w:author="PR Preview" w:date="2026-01-01T00:00:00Z">
        <w:r>
          <w:t xml:space="preserve"> </w:t>
        </w:r>
      </w:ins>
      <w:ins w:id="2443" w:author="PR Preview" w:date="2026-01-01T00:00:00Z">
        <w:r>
          <w:t xml:space="preserve">be a partition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ins w:id="2444" w:author="PR Preview" w:date="2026-01-01T00:00:00Z">
        <w:r>
          <w:t xml:space="preserve">of</w:t>
        </w:r>
      </w:ins>
      <w:ins w:id="244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446" w:author="PR Preview" w:date="2026-01-01T00:00:00Z">
        <w:r>
          <w:t xml:space="preserve"> </w:t>
        </w:r>
      </w:ins>
      <w:ins w:id="2447" w:author="PR Preview" w:date="2026-01-01T00:00:00Z">
        <w:r>
          <w:t xml:space="preserve">(</w:t>
        </w:r>
      </w:ins>
      <w:hyperlink w:anchor="def-partition">
        <w:ins w:id="2448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449" w:author="PR Preview" w:date="2026-01-01T00:00:00Z">
        <w:r>
          <w:t xml:space="preserve">),</w:t>
        </w:r>
      </w:ins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and choose a</w:t>
        </w:r>
      </w:ins>
      <w:ins w:id="2452" w:author="PR Preview" w:date="2026-01-01T00:00:00Z">
        <w:r>
          <w:t xml:space="preserve"> </w:t>
        </w:r>
      </w:ins>
      <w:ins w:id="2453" w:author="PR Preview" w:date="2026-01-01T00:00:00Z">
        <w:r>
          <w:rPr>
            <w:b/>
            <w:bCs/>
          </w:rPr>
          <w:t xml:space="preserve">sample point</w:t>
        </w:r>
      </w:ins>
      <w:ins w:id="2454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in each subinterval</w:t>
        </w:r>
      </w:ins>
      <w:ins w:id="245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ins w:id="2458" w:author="PR Preview" w:date="2026-01-01T00:00:00Z">
        <w:r>
          <w:t xml:space="preserve">.</w:t>
        </w:r>
      </w:ins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The</w:t>
        </w:r>
      </w:ins>
      <w:ins w:id="2461" w:author="PR Preview" w:date="2026-01-01T00:00:00Z">
        <w:r>
          <w:t xml:space="preserve"> </w:t>
        </w:r>
      </w:ins>
      <w:ins w:id="2462" w:author="PR Preview" w:date="2026-01-01T00:00:00Z">
        <w:r>
          <w:rPr>
            <w:b/>
            <w:bCs/>
          </w:rPr>
          <w:t xml:space="preserve">Riemann sum</w:t>
        </w:r>
      </w:ins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of</w:t>
        </w:r>
      </w:ins>
      <w:ins w:id="2465" w:author="PR Preview" w:date="2026-01-01T00:00:00Z">
        <w:r>
          <w:t xml:space="preserve"> </w:t>
        </w:r>
      </w:ins>
      <m:oMath>
        <m:r>
          <m:t>f</m:t>
        </m:r>
      </m:oMath>
      <w:ins w:id="2466" w:author="PR Preview" w:date="2026-01-01T00:00:00Z">
        <w:r>
          <w:t xml:space="preserve"> </w:t>
        </w:r>
      </w:ins>
      <w:ins w:id="2467" w:author="PR Preview" w:date="2026-01-01T00:00:00Z">
        <w:r>
          <w:t xml:space="preserve">for</w:t>
        </w:r>
      </w:ins>
      <w:ins w:id="24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and these sample points 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del w:id="2471" w:author="PR Preview" w:date="2026-01-01T00:00:00Z">
        <w:r>
          <w:rPr>
            <w:b/>
            <w:bCs/>
          </w:rPr>
          <w:delText xml:space="preserve">Example 25 (A Riemann sum for</w:delText>
        </w:r>
      </w:del>
      <w:del w:id="247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473" w:author="PR Preview" w:date="2026-01-01T00:00:00Z">
        <w:r>
          <w:rPr>
            <w:b/>
            <w:bCs/>
          </w:rPr>
          <w:delText xml:space="preserve"> </w:delText>
        </w:r>
      </w:del>
      <w:del w:id="2474" w:author="PR Preview" w:date="2026-01-01T00:00:00Z">
        <w:r>
          <w:rPr>
            <w:b/>
            <w:bCs/>
          </w:rPr>
          <w:delText xml:space="preserve">on</w:delText>
        </w:r>
      </w:del>
      <w:del w:id="247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476" w:author="PR Preview" w:date="2026-01-01T00:00:00Z">
        <w:r>
          <w:rPr>
            <w:b/>
            <w:bCs/>
          </w:rPr>
          <w:delText xml:space="preserve">)</w:delText>
        </w:r>
      </w:del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Let</w:delText>
        </w:r>
      </w:del>
      <w:del w:id="247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480" w:author="PR Preview" w:date="2026-01-01T00:00:00Z">
        <w:r>
          <w:delText xml:space="preserve">, take the partition</w:delText>
        </w:r>
      </w:del>
      <w:del w:id="2481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of</w:delText>
        </w:r>
      </w:del>
      <w:del w:id="2484" w:author="PR Preview" w:date="2026-01-01T00:00:00Z">
        <w:r>
          <w:delText xml:space="preserve"> </w:delText>
        </w:r>
      </w:del>
      <w:hyperlink w:anchor="exm-partition">
        <w:del w:id="2485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486" w:author="PR Preview" w:date="2026-01-01T00:00:00Z">
        <w:r>
          <w:delText xml:space="preserve">,</w:delText>
        </w:r>
      </w:del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with widths</w:delText>
        </w:r>
      </w:del>
      <w:del w:id="2489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del w:id="2490" w:author="PR Preview" w:date="2026-01-01T00:00:00Z">
        <w:r>
          <w:delText xml:space="preserve">,</w:delText>
        </w:r>
      </w:del>
      <w:del w:id="2491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del w:id="2492" w:author="PR Preview" w:date="2026-01-01T00:00:00Z">
        <w:r>
          <w:delText xml:space="preserve">, and</w:delText>
        </w:r>
      </w:del>
      <w:del w:id="2493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del w:id="2494" w:author="PR Preview" w:date="2026-01-01T00:00:00Z">
        <w:r>
          <w:delText xml:space="preserve">,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and take each sample point at the right end of its subinterval:</w:delText>
        </w:r>
      </w:del>
      <w:del w:id="2497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del w:id="2498" w:author="PR Preview" w:date="2026-01-01T00:00:00Z">
        <w:r>
          <w:delText xml:space="preserve">,</w:delText>
        </w:r>
      </w:del>
      <w:del w:id="2499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del w:id="2500" w:author="PR Preview" w:date="2026-01-01T00:00:00Z">
        <w:r>
          <w:delText xml:space="preserve">, and</w:delText>
        </w:r>
      </w:del>
      <w:del w:id="2501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del w:id="2502" w:author="PR Preview" w:date="2026-01-01T00:00:00Z">
        <w:r>
          <w:delText xml:space="preserve">.</w:delText>
        </w:r>
      </w:del>
      <w:del w:id="2503" w:author="PR Preview" w:date="2026-01-01T00:00:00Z">
        <w:r>
          <w:delText xml:space="preserve"> </w:delText>
        </w:r>
      </w:del>
      <w:del w:id="2504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2505" w:author="PR Preview" w:date="2026-01-01T00:00:00Z">
        <w:r>
          <w:rPr>
            <w:b/>
            <w:bCs/>
          </w:rPr>
          <w:delText xml:space="preserve">Definition 22 (Riemann integral (definite integral))</w:delText>
        </w:r>
      </w:del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Let</w:delText>
        </w:r>
      </w:del>
      <w:del w:id="2508" w:author="PR Preview" w:date="2026-01-01T00:00:00Z">
        <w:r>
          <w:delText xml:space="preserve"> </w:delText>
        </w:r>
      </w:del>
      <m:oMath>
        <m:r>
          <m:t>f</m:t>
        </m:r>
      </m:oMath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be a</w:delText>
        </w:r>
      </w:del>
      <w:del w:id="2511" w:author="PR Preview" w:date="2026-01-01T00:00:00Z">
        <w:r>
          <w:delText xml:space="preserve"> </w:delText>
        </w:r>
      </w:del>
      <w:hyperlink r:id="rId223">
        <w:del w:id="2512" w:author="PR Preview" w:date="2026-01-01T00:00:00Z">
          <w:r>
            <w:rPr>
              <w:rStyle w:val="Hyperlink"/>
            </w:rPr>
            <w:delText xml:space="preserve">bounded</w:delText>
          </w:r>
        </w:del>
      </w:hyperlink>
      <w:del w:id="2513" w:author="PR Preview" w:date="2026-01-01T00:00:00Z">
        <w:r>
          <w:delText xml:space="preserve"> </w:delText>
        </w:r>
      </w:del>
      <w:del w:id="2514" w:author="PR Preview" w:date="2026-01-01T00:00:00Z">
        <w:r>
          <w:delText xml:space="preserve">function on</w:delText>
        </w:r>
      </w:del>
      <w:del w:id="251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516" w:author="PR Preview" w:date="2026-01-01T00:00:00Z">
        <w:r>
          <w:delText xml:space="preserve">.</w:delText>
        </w:r>
      </w:del>
      <w:del w:id="2517" w:author="PR Preview" w:date="2026-01-01T00:00:00Z">
        <w:r>
          <w:delText xml:space="preserve"> </w:delText>
        </w:r>
      </w:del>
      <w:del w:id="2518" w:author="PR Preview" w:date="2026-01-01T00:00:00Z">
        <w:r>
          <w:delText xml:space="preserve">For each partition</w:delText>
        </w:r>
      </w:del>
      <w:del w:id="251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520" w:author="PR Preview" w:date="2026-01-01T00:00:00Z">
        <w:r>
          <w:delText xml:space="preserve"> </w:delText>
        </w:r>
      </w:del>
      <w:del w:id="2521" w:author="PR Preview" w:date="2026-01-01T00:00:00Z">
        <w:r>
          <w:delText xml:space="preserve">of</w:delText>
        </w:r>
      </w:del>
      <w:del w:id="252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523" w:author="PR Preview" w:date="2026-01-01T00:00:00Z">
        <w:r>
          <w:delText xml:space="preserve"> </w:delText>
        </w:r>
      </w:del>
      <w:del w:id="2524" w:author="PR Preview" w:date="2026-01-01T00:00:00Z">
        <w:r>
          <w:delText xml:space="preserve">(</w:delText>
        </w:r>
      </w:del>
      <w:hyperlink w:anchor="def-partition">
        <w:del w:id="2525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2526" w:author="PR Preview" w:date="2026-01-01T00:00:00Z">
        <w:r>
          <w:delText xml:space="preserve">),</w:delText>
        </w:r>
      </w:del>
      <w:del w:id="2527" w:author="PR Preview" w:date="2026-01-01T00:00:00Z">
        <w:r>
          <w:delText xml:space="preserve"> </w:delText>
        </w:r>
      </w:del>
      <w:del w:id="2528" w:author="PR Preview" w:date="2026-01-01T00:00:00Z">
        <w:r>
          <w:delText xml:space="preserve">choose a sample point</w:delText>
        </w:r>
      </w:del>
      <w:del w:id="2529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2530" w:author="PR Preview" w:date="2026-01-01T00:00:00Z">
        <w:r>
          <w:delText xml:space="preserve"> </w:delText>
        </w:r>
      </w:del>
      <w:del w:id="2531" w:author="PR Preview" w:date="2026-01-01T00:00:00Z">
        <w:r>
          <w:delText xml:space="preserve">in each subinterval</w:delText>
        </w:r>
      </w:del>
      <w:del w:id="253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del w:id="2533" w:author="PR Preview" w:date="2026-01-01T00:00:00Z">
        <w:r>
          <w:delText xml:space="preserve">.</w:delText>
        </w:r>
      </w:del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The</w:delText>
        </w:r>
      </w:del>
      <w:del w:id="2536" w:author="PR Preview" w:date="2026-01-01T00:00:00Z">
        <w:r>
          <w:delText xml:space="preserve"> </w:delText>
        </w:r>
      </w:del>
      <w:del w:id="2537" w:author="PR Preview" w:date="2026-01-01T00:00:00Z">
        <w:r>
          <w:rPr>
            <w:b/>
            <w:bCs/>
          </w:rPr>
          <w:delText xml:space="preserve">Riemann integral</w:delText>
        </w:r>
      </w:del>
      <w:del w:id="2538" w:author="PR Preview" w:date="2026-01-01T00:00:00Z">
        <w:r>
          <w:delText xml:space="preserve"> </w:delText>
        </w:r>
      </w:del>
      <w:del w:id="2539" w:author="PR Preview" w:date="2026-01-01T00:00:00Z">
        <w:r>
          <w:delText xml:space="preserve">of</w:delText>
        </w:r>
      </w:del>
      <w:del w:id="2540" w:author="PR Preview" w:date="2026-01-01T00:00:00Z">
        <w:r>
          <w:delText xml:space="preserve"> </w:delText>
        </w:r>
      </w:del>
      <m:oMath>
        <m:r>
          <m:t>f</m:t>
        </m:r>
      </m:oMath>
      <w:del w:id="2541" w:author="PR Preview" w:date="2026-01-01T00:00:00Z">
        <w:r>
          <w:delText xml:space="preserve"> </w:delText>
        </w:r>
      </w:del>
      <w:del w:id="2542" w:author="PR Preview" w:date="2026-01-01T00:00:00Z">
        <w:r>
          <w:delText xml:space="preserve">over</w:delText>
        </w:r>
      </w:del>
      <w:del w:id="254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544" w:author="PR Preview" w:date="2026-01-01T00:00:00Z">
        <w:r>
          <w:delText xml:space="preserve"> </w:delText>
        </w:r>
      </w:del>
      <w:del w:id="2545" w:author="PR Preview" w:date="2026-01-01T00:00:00Z">
        <w:r>
          <w:delText xml:space="preserve">(also called the</w:delText>
        </w:r>
      </w:del>
      <w:del w:id="2546" w:author="PR Preview" w:date="2026-01-01T00:00:00Z">
        <w:r>
          <w:delText xml:space="preserve"> </w:delText>
        </w:r>
      </w:del>
      <w:del w:id="2547" w:author="PR Preview" w:date="2026-01-01T00:00:00Z">
        <w:r>
          <w:rPr>
            <w:b/>
            <w:bCs/>
          </w:rPr>
          <w:delText xml:space="preserve">definite integral</w:delText>
        </w:r>
      </w:del>
      <w:del w:id="2548" w:author="PR Preview" w:date="2026-01-01T00:00:00Z">
        <w:r>
          <w:delText xml:space="preserve"> </w:delText>
        </w:r>
      </w:del>
      <w:del w:id="2549" w:author="PR Preview" w:date="2026-01-01T00:00:00Z">
        <w:r>
          <w:delText xml:space="preserve">of</w:delText>
        </w:r>
      </w:del>
      <w:del w:id="2550" w:author="PR Preview" w:date="2026-01-01T00:00:00Z">
        <w:r>
          <w:delText xml:space="preserve"> </w:delText>
        </w:r>
      </w:del>
      <m:oMath>
        <m:r>
          <m:t>f</m:t>
        </m:r>
      </m:oMath>
      <w:del w:id="2551" w:author="PR Preview" w:date="2026-01-01T00:00:00Z">
        <w:r>
          <w:delText xml:space="preserve"> </w:delText>
        </w:r>
      </w:del>
      <w:del w:id="2552" w:author="PR Preview" w:date="2026-01-01T00:00:00Z">
        <w:r>
          <w:delText xml:space="preserve">from</w:delText>
        </w:r>
      </w:del>
      <w:del w:id="2553" w:author="PR Preview" w:date="2026-01-01T00:00:00Z">
        <w:r>
          <w:delText xml:space="preserve"> </w:delText>
        </w:r>
      </w:del>
      <m:oMath>
        <m:r>
          <m:t>a</m:t>
        </m:r>
      </m:oMath>
      <w:del w:id="2554" w:author="PR Preview" w:date="2026-01-01T00:00:00Z">
        <w:r>
          <w:delText xml:space="preserve"> </w:delText>
        </w:r>
      </w:del>
      <w:del w:id="2555" w:author="PR Preview" w:date="2026-01-01T00:00:00Z">
        <w:r>
          <w:delText xml:space="preserve">to</w:delText>
        </w:r>
      </w:del>
      <w:del w:id="2556" w:author="PR Preview" w:date="2026-01-01T00:00:00Z">
        <w:r>
          <w:delText xml:space="preserve"> </w:delText>
        </w:r>
      </w:del>
      <m:oMath>
        <m:r>
          <m:t>b</m:t>
        </m:r>
      </m:oMath>
      <w:del w:id="2557" w:author="PR Preview" w:date="2026-01-01T00:00:00Z">
        <w:r>
          <w:delText xml:space="preserve">)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is the limit of the Riemann sums (</w:delText>
        </w:r>
      </w:del>
      <w:hyperlink w:anchor="def-riemann-sum">
        <w:del w:id="2560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2561" w:author="PR Preview" w:date="2026-01-01T00:00:00Z">
        <w:r>
          <w:delText xml:space="preserve">) as the mesh (</w:delText>
        </w:r>
      </w:del>
      <w:hyperlink w:anchor="def-mesh">
        <w:del w:id="256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563" w:author="PR Preview" w:date="2026-01-01T00:00:00Z">
        <w:r>
          <w:delText xml:space="preserve">) shrinks to zero:</w:delText>
        </w:r>
      </w:del>
    </w:p>
    <w:p>
      <w:pPr>
        <w:pStyle w:val="BodyText"/>
      </w:pPr>
      <w:ins w:id="2564" w:author="PR Preview" w:date="2026-01-01T00:00:00Z">
        <w:r>
          <w:rPr>
            <w:b/>
            <w:bCs/>
          </w:rPr>
          <w:t xml:space="preserve">Example 26 (A Riemann sum for</w:t>
        </w:r>
      </w:ins>
      <w:ins w:id="2565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566" w:author="PR Preview" w:date="2026-01-01T00:00:00Z">
        <w:r>
          <w:rPr>
            <w:b/>
            <w:bCs/>
          </w:rPr>
          <w:t xml:space="preserve"> </w:t>
        </w:r>
      </w:ins>
      <w:ins w:id="2567" w:author="PR Preview" w:date="2026-01-01T00:00:00Z">
        <w:r>
          <w:rPr>
            <w:b/>
            <w:bCs/>
          </w:rPr>
          <w:t xml:space="preserve">on</w:t>
        </w:r>
      </w:ins>
      <w:ins w:id="2568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569" w:author="PR Preview" w:date="2026-01-01T00:00:00Z">
        <w:r>
          <w:rPr>
            <w:b/>
            <w:bCs/>
          </w:rPr>
          <w:t xml:space="preserve">)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Let</w:t>
        </w:r>
      </w:ins>
      <w:ins w:id="25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573" w:author="PR Preview" w:date="2026-01-01T00:00:00Z">
        <w:r>
          <w:t xml:space="preserve">, take the partition</w:t>
        </w:r>
      </w:ins>
      <w:ins w:id="257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of</w:t>
        </w:r>
      </w:ins>
      <w:ins w:id="2577" w:author="PR Preview" w:date="2026-01-01T00:00:00Z">
        <w:r>
          <w:t xml:space="preserve"> </w:t>
        </w:r>
      </w:ins>
      <w:hyperlink w:anchor="exm-partition">
        <w:ins w:id="2578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2579" w:author="PR Preview" w:date="2026-01-01T00:00:00Z">
        <w:r>
          <w:t xml:space="preserve">,</w:t>
        </w:r>
      </w:ins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with widths</w:t>
        </w:r>
      </w:ins>
      <w:ins w:id="2582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ins w:id="2583" w:author="PR Preview" w:date="2026-01-01T00:00:00Z">
        <w:r>
          <w:t xml:space="preserve">,</w:t>
        </w:r>
      </w:ins>
      <w:ins w:id="2584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ins w:id="2585" w:author="PR Preview" w:date="2026-01-01T00:00:00Z">
        <w:r>
          <w:t xml:space="preserve">, and</w:t>
        </w:r>
      </w:ins>
      <w:ins w:id="2586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ins w:id="2587" w:author="PR Preview" w:date="2026-01-01T00:00:00Z">
        <w:r>
          <w:t xml:space="preserve">,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and take each sample point at the right end of its subinterval:</w:t>
        </w:r>
      </w:ins>
      <w:ins w:id="2590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ins w:id="2591" w:author="PR Preview" w:date="2026-01-01T00:00:00Z">
        <w:r>
          <w:t xml:space="preserve">,</w:t>
        </w:r>
      </w:ins>
      <w:ins w:id="2592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ins w:id="2593" w:author="PR Preview" w:date="2026-01-01T00:00:00Z">
        <w:r>
          <w:t xml:space="preserve">, and</w:t>
        </w:r>
      </w:ins>
      <w:ins w:id="2594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ins w:id="2595" w:author="PR Preview" w:date="2026-01-01T00:00:00Z">
        <w:r>
          <w:t xml:space="preserve">.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ins w:id="2598" w:author="PR Preview" w:date="2026-01-01T00:00:00Z">
        <w:r>
          <w:rPr>
            <w:b/>
            <w:bCs/>
          </w:rPr>
          <w:t xml:space="preserve">Definition 25 (Riemann integral (definite integral))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Let</w:t>
        </w:r>
      </w:ins>
      <w:ins w:id="2601" w:author="PR Preview" w:date="2026-01-01T00:00:00Z">
        <w:r>
          <w:t xml:space="preserve"> </w:t>
        </w:r>
      </w:ins>
      <m:oMath>
        <m:r>
          <m:t>f</m:t>
        </m:r>
      </m:oMath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be a</w:t>
        </w:r>
      </w:ins>
      <w:ins w:id="2604" w:author="PR Preview" w:date="2026-01-01T00:00:00Z">
        <w:r>
          <w:t xml:space="preserve"> </w:t>
        </w:r>
      </w:ins>
      <w:hyperlink r:id="rId223">
        <w:ins w:id="2605" w:author="PR Preview" w:date="2026-01-01T00:00:00Z">
          <w:r>
            <w:rPr>
              <w:rStyle w:val="Hyperlink"/>
            </w:rPr>
            <w:t xml:space="preserve">bounded</w:t>
          </w:r>
        </w:ins>
      </w:hyperlink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function on</w:t>
        </w:r>
      </w:ins>
      <w:ins w:id="260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609" w:author="PR Preview" w:date="2026-01-01T00:00:00Z">
        <w:r>
          <w:t xml:space="preserve">.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For each partition</w:t>
        </w:r>
      </w:ins>
      <w:ins w:id="26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of</w:t>
        </w:r>
      </w:ins>
      <w:ins w:id="261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(</w:t>
        </w:r>
      </w:ins>
      <w:hyperlink w:anchor="def-partition">
        <w:ins w:id="2618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619" w:author="PR Preview" w:date="2026-01-01T00:00:00Z">
        <w:r>
          <w:t xml:space="preserve">),</w:t>
        </w:r>
      </w:ins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choose a sample point</w:t>
        </w:r>
      </w:ins>
      <w:ins w:id="2622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in each subinterval</w:t>
        </w:r>
      </w:ins>
      <w:ins w:id="262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ins w:id="2626" w:author="PR Preview" w:date="2026-01-01T00:00:00Z">
        <w:r>
          <w:t xml:space="preserve">.</w:t>
        </w:r>
      </w:ins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The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rPr>
            <w:b/>
            <w:bCs/>
          </w:rPr>
          <w:t xml:space="preserve">Riemann integral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of</w:t>
        </w:r>
      </w:ins>
      <w:ins w:id="2633" w:author="PR Preview" w:date="2026-01-01T00:00:00Z">
        <w:r>
          <w:t xml:space="preserve"> </w:t>
        </w:r>
      </w:ins>
      <m:oMath>
        <m:r>
          <m:t>f</m:t>
        </m:r>
      </m:oMath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over</w:t>
        </w:r>
      </w:ins>
      <w:ins w:id="263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637" w:author="PR Preview" w:date="2026-01-01T00:00:00Z">
        <w:r>
          <w:t xml:space="preserve"> </w:t>
        </w:r>
      </w:ins>
      <w:ins w:id="2638" w:author="PR Preview" w:date="2026-01-01T00:00:00Z">
        <w:r>
          <w:t xml:space="preserve">(also called the</w:t>
        </w:r>
      </w:ins>
      <w:ins w:id="2639" w:author="PR Preview" w:date="2026-01-01T00:00:00Z">
        <w:r>
          <w:t xml:space="preserve"> </w:t>
        </w:r>
      </w:ins>
      <w:ins w:id="2640" w:author="PR Preview" w:date="2026-01-01T00:00:00Z">
        <w:r>
          <w:rPr>
            <w:b/>
            <w:bCs/>
          </w:rPr>
          <w:t xml:space="preserve">definite integral</w:t>
        </w:r>
      </w:ins>
      <w:ins w:id="2641" w:author="PR Preview" w:date="2026-01-01T00:00:00Z">
        <w:r>
          <w:t xml:space="preserve"> </w:t>
        </w:r>
      </w:ins>
      <w:ins w:id="2642" w:author="PR Preview" w:date="2026-01-01T00:00:00Z">
        <w:r>
          <w:t xml:space="preserve">of</w:t>
        </w:r>
      </w:ins>
      <w:ins w:id="2643" w:author="PR Preview" w:date="2026-01-01T00:00:00Z">
        <w:r>
          <w:t xml:space="preserve"> </w:t>
        </w:r>
      </w:ins>
      <m:oMath>
        <m:r>
          <m:t>f</m:t>
        </m:r>
      </m:oMath>
      <w:ins w:id="2644" w:author="PR Preview" w:date="2026-01-01T00:00:00Z">
        <w:r>
          <w:t xml:space="preserve"> </w:t>
        </w:r>
      </w:ins>
      <w:ins w:id="2645" w:author="PR Preview" w:date="2026-01-01T00:00:00Z">
        <w:r>
          <w:t xml:space="preserve">from</w:t>
        </w:r>
      </w:ins>
      <w:ins w:id="2646" w:author="PR Preview" w:date="2026-01-01T00:00:00Z">
        <w:r>
          <w:t xml:space="preserve"> </w:t>
        </w:r>
      </w:ins>
      <m:oMath>
        <m:r>
          <m:t>a</m:t>
        </m:r>
      </m:oMath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to</w:t>
        </w:r>
      </w:ins>
      <w:ins w:id="2649" w:author="PR Preview" w:date="2026-01-01T00:00:00Z">
        <w:r>
          <w:t xml:space="preserve"> </w:t>
        </w:r>
      </w:ins>
      <m:oMath>
        <m:r>
          <m:t>b</m:t>
        </m:r>
      </m:oMath>
      <w:ins w:id="2650" w:author="PR Preview" w:date="2026-01-01T00:00:00Z">
        <w:r>
          <w:t xml:space="preserve">)</w:t>
        </w:r>
      </w:ins>
      <w:ins w:id="2651" w:author="PR Preview" w:date="2026-01-01T00:00:00Z">
        <w:r>
          <w:t xml:space="preserve"> </w:t>
        </w:r>
      </w:ins>
      <w:ins w:id="2652" w:author="PR Preview" w:date="2026-01-01T00:00:00Z">
        <w:r>
          <w:t xml:space="preserve">is the limit of the Riemann sums (</w:t>
        </w:r>
      </w:ins>
      <w:hyperlink w:anchor="def-riemann-sum">
        <w:ins w:id="2653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2654" w:author="PR Preview" w:date="2026-01-01T00:00:00Z">
        <w:r>
          <w:t xml:space="preserve">) as the mesh (</w:t>
        </w:r>
      </w:ins>
      <w:hyperlink w:anchor="def-mesh">
        <w:ins w:id="2655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2656" w:author="PR Preview" w:date="2026-01-01T00:00:00Z">
        <w:r>
          <w:t xml:space="preserve">) shrinks to zero: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del w:id="2657" w:author="PR Preview" w:date="2026-01-01T00:00:00Z">
        <w:r>
          <w:rPr>
            <w:b/>
            <w:bCs/>
          </w:rPr>
          <w:delText xml:space="preserve">Definition 23 (Riemann integrable)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A bounded function</w:delText>
        </w:r>
      </w:del>
      <w:del w:id="2660" w:author="PR Preview" w:date="2026-01-01T00:00:00Z">
        <w:r>
          <w:delText xml:space="preserve"> </w:delText>
        </w:r>
      </w:del>
      <m:oMath>
        <m:r>
          <m:t>f</m:t>
        </m:r>
      </m:oMath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is</w:delText>
        </w:r>
      </w:del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rPr>
            <w:b/>
            <w:bCs/>
          </w:rPr>
          <w:delText xml:space="preserve">Riemann integrable on</w:delText>
        </w:r>
      </w:del>
      <w:del w:id="266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if the Riemann sums (</w:delText>
        </w:r>
      </w:del>
      <w:hyperlink w:anchor="def-riemann-sum">
        <w:del w:id="2668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2669" w:author="PR Preview" w:date="2026-01-01T00:00:00Z">
        <w:r>
          <w:delText xml:space="preserve">)</w:delText>
        </w:r>
      </w:del>
      <w:del w:id="267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2671" w:author="PR Preview" w:date="2026-01-01T00:00:00Z">
        <w:r>
          <w:delText xml:space="preserve">,</w:delText>
        </w:r>
      </w:del>
      <w:del w:id="2672" w:author="PR Preview" w:date="2026-01-01T00:00:00Z">
        <w:r>
          <w:delText xml:space="preserve"> </w:delText>
        </w:r>
      </w:del>
      <w:del w:id="2673" w:author="PR Preview" w:date="2026-01-01T00:00:00Z">
        <w:r>
          <w:delText xml:space="preserve">over partitions</w:delText>
        </w:r>
      </w:del>
      <w:del w:id="267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2675" w:author="PR Preview" w:date="2026-01-01T00:00:00Z">
        <w:r>
          <w:delText xml:space="preserve"> </w:delText>
        </w:r>
      </w:del>
      <w:del w:id="2676" w:author="PR Preview" w:date="2026-01-01T00:00:00Z">
        <w:r>
          <w:delText xml:space="preserve">of</w:delText>
        </w:r>
      </w:del>
      <w:del w:id="267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678" w:author="PR Preview" w:date="2026-01-01T00:00:00Z">
        <w:r>
          <w:delText xml:space="preserve"> </w:delText>
        </w:r>
      </w:del>
      <w:del w:id="2679" w:author="PR Preview" w:date="2026-01-01T00:00:00Z">
        <w:r>
          <w:delText xml:space="preserve">(</w:delText>
        </w:r>
      </w:del>
      <w:hyperlink w:anchor="def-partition">
        <w:del w:id="2680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2681" w:author="PR Preview" w:date="2026-01-01T00:00:00Z">
        <w:r>
          <w:delText xml:space="preserve">)</w:delText>
        </w:r>
      </w:del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with a sample point</w:delText>
        </w:r>
      </w:del>
      <w:del w:id="2684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2685" w:author="PR Preview" w:date="2026-01-01T00:00:00Z">
        <w:r>
          <w:delText xml:space="preserve"> </w:delText>
        </w:r>
      </w:del>
      <w:del w:id="2686" w:author="PR Preview" w:date="2026-01-01T00:00:00Z">
        <w:r>
          <w:delText xml:space="preserve">in each subinterval</w:delText>
        </w:r>
      </w:del>
      <w:del w:id="268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del w:id="2688" w:author="PR Preview" w:date="2026-01-01T00:00:00Z">
        <w:r>
          <w:delText xml:space="preserve">,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approach a real-number limit as the mesh</w:delText>
        </w:r>
      </w:del>
      <w:del w:id="269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delText xml:space="preserve">(</w:delText>
        </w:r>
      </w:del>
      <w:hyperlink w:anchor="def-mesh">
        <w:del w:id="2694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695" w:author="PR Preview" w:date="2026-01-01T00:00:00Z">
        <w:r>
          <w:delText xml:space="preserve">) shrinks to zero,</w:delText>
        </w:r>
      </w:del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and that limit is the same</w:delText>
        </w:r>
      </w:del>
      <w:del w:id="2698" w:author="PR Preview" w:date="2026-01-01T00:00:00Z">
        <w:r>
          <w:delText xml:space="preserve"> </w:delText>
        </w:r>
      </w:del>
      <w:del w:id="2699" w:author="PR Preview" w:date="2026-01-01T00:00:00Z">
        <w:r>
          <w:delText xml:space="preserve">for every choice of the partitions and of the sample points.</w:delText>
        </w:r>
      </w:del>
    </w:p>
    <w:p>
      <w:pPr>
        <w:pStyle w:val="BodyText"/>
      </w:pPr>
      <w:ins w:id="2700" w:author="PR Preview" w:date="2026-01-01T00:00:00Z">
        <w:r>
          <w:rPr>
            <w:b/>
            <w:bCs/>
          </w:rPr>
          <w:t xml:space="preserve">Definition 26 (Riemann integrable)</w:t>
        </w:r>
      </w:ins>
      <w:ins w:id="2701" w:author="PR Preview" w:date="2026-01-01T00:00:00Z">
        <w:r>
          <w:t xml:space="preserve"> </w:t>
        </w:r>
      </w:ins>
      <w:ins w:id="2702" w:author="PR Preview" w:date="2026-01-01T00:00:00Z">
        <w:r>
          <w:t xml:space="preserve">A bounded function</w:t>
        </w:r>
      </w:ins>
      <w:ins w:id="2703" w:author="PR Preview" w:date="2026-01-01T00:00:00Z">
        <w:r>
          <w:t xml:space="preserve"> </w:t>
        </w:r>
      </w:ins>
      <m:oMath>
        <m:r>
          <m:t>f</m:t>
        </m:r>
      </m:oMath>
      <w:ins w:id="2704" w:author="PR Preview" w:date="2026-01-01T00:00:00Z">
        <w:r>
          <w:t xml:space="preserve"> </w:t>
        </w:r>
      </w:ins>
      <w:ins w:id="2705" w:author="PR Preview" w:date="2026-01-01T00:00:00Z">
        <w:r>
          <w:t xml:space="preserve">is</w:t>
        </w:r>
      </w:ins>
      <w:ins w:id="2706" w:author="PR Preview" w:date="2026-01-01T00:00:00Z">
        <w:r>
          <w:t xml:space="preserve"> </w:t>
        </w:r>
      </w:ins>
      <w:ins w:id="2707" w:author="PR Preview" w:date="2026-01-01T00:00:00Z">
        <w:r>
          <w:rPr>
            <w:b/>
            <w:bCs/>
          </w:rPr>
          <w:t xml:space="preserve">Riemann integrable on</w:t>
        </w:r>
      </w:ins>
      <w:ins w:id="270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709" w:author="PR Preview" w:date="2026-01-01T00:00:00Z">
        <w:r>
          <w:t xml:space="preserve"> </w:t>
        </w:r>
      </w:ins>
      <w:ins w:id="2710" w:author="PR Preview" w:date="2026-01-01T00:00:00Z">
        <w:r>
          <w:t xml:space="preserve">if the Riemann sums (</w:t>
        </w:r>
      </w:ins>
      <w:hyperlink w:anchor="def-riemann-sum">
        <w:ins w:id="2711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2712" w:author="PR Preview" w:date="2026-01-01T00:00:00Z">
        <w:r>
          <w:t xml:space="preserve">)</w:t>
        </w:r>
      </w:ins>
      <w:ins w:id="271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2714" w:author="PR Preview" w:date="2026-01-01T00:00:00Z">
        <w:r>
          <w:t xml:space="preserve">,</w:t>
        </w:r>
      </w:ins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over partitions</w:t>
        </w:r>
      </w:ins>
      <w:ins w:id="271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of</w:t>
        </w:r>
      </w:ins>
      <w:ins w:id="272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(</w:t>
        </w:r>
      </w:ins>
      <w:hyperlink w:anchor="def-partition">
        <w:ins w:id="2723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724" w:author="PR Preview" w:date="2026-01-01T00:00:00Z">
        <w:r>
          <w:t xml:space="preserve">)</w:t>
        </w:r>
      </w:ins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with a sample point</w:t>
        </w:r>
      </w:ins>
      <w:ins w:id="2727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in each subinterval</w:t>
        </w:r>
      </w:ins>
      <w:ins w:id="273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ins w:id="2731" w:author="PR Preview" w:date="2026-01-01T00:00:00Z">
        <w:r>
          <w:t xml:space="preserve">,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approach a real-number limit as the mesh</w:t>
        </w:r>
      </w:ins>
      <w:ins w:id="2734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ins w:id="2735" w:author="PR Preview" w:date="2026-01-01T00:00:00Z">
        <w:r>
          <w:t xml:space="preserve"> </w:t>
        </w:r>
      </w:ins>
      <w:ins w:id="2736" w:author="PR Preview" w:date="2026-01-01T00:00:00Z">
        <w:r>
          <w:t xml:space="preserve">(</w:t>
        </w:r>
      </w:ins>
      <w:hyperlink w:anchor="def-mesh">
        <w:ins w:id="2737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2738" w:author="PR Preview" w:date="2026-01-01T00:00:00Z">
        <w:r>
          <w:t xml:space="preserve">) shrinks to zero,</w:t>
        </w:r>
      </w:ins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and that limit is the same</w:t>
        </w:r>
      </w:ins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for every choice of the partitions and of the sample points.</w:t>
        </w:r>
      </w:ins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del w:id="2743" w:author="PR Preview" w:date="2026-01-01T00:00:00Z">
        <w:r>
          <w:rPr>
            <w:b/>
            <w:bCs/>
          </w:rPr>
          <w:delText xml:space="preserve">Example 26 (A constant function is integrable)</w:delText>
        </w:r>
      </w:del>
      <w:del w:id="2744" w:author="PR Preview" w:date="2026-01-01T00:00:00Z">
        <w:r>
          <w:delText xml:space="preserve"> </w:delText>
        </w:r>
      </w:del>
      <w:del w:id="2745" w:author="PR Preview" w:date="2026-01-01T00:00:00Z">
        <w:r>
          <w:delText xml:space="preserve">Let</w:delText>
        </w:r>
      </w:del>
      <w:del w:id="27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2747" w:author="PR Preview" w:date="2026-01-01T00:00:00Z">
        <w:r>
          <w:delText xml:space="preserve"> </w:delText>
        </w:r>
      </w:del>
      <w:del w:id="2748" w:author="PR Preview" w:date="2026-01-01T00:00:00Z">
        <w:r>
          <w:delText xml:space="preserve">on</w:delText>
        </w:r>
      </w:del>
      <w:del w:id="274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del w:id="2750" w:author="PR Preview" w:date="2026-01-01T00:00:00Z">
        <w:r>
          <w:delText xml:space="preserve">.</w:delText>
        </w:r>
      </w:del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For every partition and every choice of sample points,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2753" w:author="PR Preview" w:date="2026-01-01T00:00:00Z">
        <w:r>
          <w:delText xml:space="preserve">so the sums have the same limit,</w:delText>
        </w:r>
      </w:del>
      <w:del w:id="2754" w:author="PR Preview" w:date="2026-01-01T00:00:00Z">
        <w:r>
          <w:delText xml:space="preserve"> </w:delText>
        </w:r>
      </w:del>
      <m:oMath>
        <m:r>
          <m:t>6</m:t>
        </m:r>
      </m:oMath>
      <w:del w:id="2755" w:author="PR Preview" w:date="2026-01-01T00:00:00Z">
        <w:r>
          <w:delText xml:space="preserve">, for every choice:</w:delText>
        </w:r>
      </w:del>
      <w:del w:id="2756" w:author="PR Preview" w:date="2026-01-01T00:00:00Z">
        <w:r>
          <w:delText xml:space="preserve"> </w:delText>
        </w:r>
      </w:del>
      <m:oMath>
        <m:r>
          <m:t>f</m:t>
        </m:r>
      </m:oMath>
      <w:del w:id="2757" w:author="PR Preview" w:date="2026-01-01T00:00:00Z">
        <w:r>
          <w:delText xml:space="preserve"> </w:delText>
        </w:r>
      </w:del>
      <w:del w:id="2758" w:author="PR Preview" w:date="2026-01-01T00:00:00Z">
        <w:r>
          <w:delText xml:space="preserve">is Riemann integrable on</w:delText>
        </w:r>
      </w:del>
      <w:del w:id="275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(</w:delText>
        </w:r>
      </w:del>
      <w:hyperlink w:anchor="def-integrable">
        <w:del w:id="2762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2763" w:author="PR Preview" w:date="2026-01-01T00:00:00Z">
        <w:r>
          <w:delText xml:space="preserve">),</w:delText>
        </w:r>
      </w:del>
      <w:del w:id="2764" w:author="PR Preview" w:date="2026-01-01T00:00:00Z">
        <w:r>
          <w:delText xml:space="preserve"> </w:delText>
        </w:r>
      </w:del>
      <w:del w:id="2765" w:author="PR Preview" w:date="2026-01-01T00:00:00Z">
        <w:r>
          <w:delText xml:space="preserve">and</w:delText>
        </w:r>
      </w:del>
      <w:del w:id="2766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(</w:delText>
        </w:r>
      </w:del>
      <w:hyperlink w:anchor="def-riemann-integral">
        <w:del w:id="2769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2770" w:author="PR Preview" w:date="2026-01-01T00:00:00Z">
        <w:r>
          <w:delText xml:space="preserve">).</w:delText>
        </w:r>
      </w:del>
    </w:p>
    <w:p>
      <w:pPr>
        <w:pStyle w:val="BodyText"/>
      </w:pPr>
      <w:del w:id="2771" w:author="PR Preview" w:date="2026-01-01T00:00:00Z">
        <w:r>
          <w:rPr>
            <w:b/>
            <w:bCs/>
          </w:rPr>
          <w:delText xml:space="preserve">Definition 24 (Integrand)</w:delText>
        </w:r>
      </w:del>
      <w:del w:id="2772" w:author="PR Preview" w:date="2026-01-01T00:00:00Z">
        <w:r>
          <w:delText xml:space="preserve"> </w:delText>
        </w:r>
      </w:del>
      <w:del w:id="2773" w:author="PR Preview" w:date="2026-01-01T00:00:00Z">
        <w:r>
          <w:delText xml:space="preserve">In an integral such as</w:delText>
        </w:r>
      </w:del>
      <w:del w:id="2774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(</w:delText>
        </w:r>
      </w:del>
      <w:hyperlink w:anchor="def-riemann-integral">
        <w:del w:id="2777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2778" w:author="PR Preview" w:date="2026-01-01T00:00:00Z">
        <w:r>
          <w:delText xml:space="preserve">)</w:delText>
        </w:r>
      </w:del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or</w:delText>
        </w:r>
      </w:del>
      <w:del w:id="2781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(</w:delText>
        </w:r>
      </w:del>
      <w:hyperlink w:anchor="def-indefinite-integral">
        <w:del w:id="278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2785" w:author="PR Preview" w:date="2026-01-01T00:00:00Z">
        <w:r>
          <w:delText xml:space="preserve">),</w:delText>
        </w:r>
      </w:del>
      <w:del w:id="2786" w:author="PR Preview" w:date="2026-01-01T00:00:00Z">
        <w:r>
          <w:delText xml:space="preserve"> </w:delText>
        </w:r>
      </w:del>
      <w:del w:id="2787" w:author="PR Preview" w:date="2026-01-01T00:00:00Z">
        <w:r>
          <w:delText xml:space="preserve">the function</w:delText>
        </w:r>
      </w:del>
      <w:del w:id="2788" w:author="PR Preview" w:date="2026-01-01T00:00:00Z">
        <w:r>
          <w:delText xml:space="preserve"> </w:delText>
        </w:r>
      </w:del>
      <m:oMath>
        <m:r>
          <m:t>f</m:t>
        </m:r>
      </m:oMath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being integrated is the</w:delText>
        </w:r>
      </w:del>
      <w:del w:id="2791" w:author="PR Preview" w:date="2026-01-01T00:00:00Z">
        <w:r>
          <w:delText xml:space="preserve"> </w:delText>
        </w:r>
      </w:del>
      <w:del w:id="2792" w:author="PR Preview" w:date="2026-01-01T00:00:00Z">
        <w:r>
          <w:rPr>
            <w:b/>
            <w:bCs/>
          </w:rPr>
          <w:delText xml:space="preserve">integrand</w:delText>
        </w:r>
      </w:del>
      <w:del w:id="2793" w:author="PR Preview" w:date="2026-01-01T00:00:00Z">
        <w:r>
          <w:delText xml:space="preserve">.</w:delText>
        </w:r>
      </w:del>
    </w:p>
    <w:p>
      <w:pPr>
        <w:pStyle w:val="BodyText"/>
      </w:pPr>
      <w:del w:id="2794" w:author="PR Preview" w:date="2026-01-01T00:00:00Z">
        <w:r>
          <w:rPr>
            <w:b/>
            <w:bCs/>
          </w:rPr>
          <w:delText xml:space="preserve">Example 27 (Integrands)</w:delText>
        </w:r>
      </w:del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29"/>
        </w:numPr>
      </w:pPr>
      <w:del w:id="2797" w:author="PR Preview" w:date="2026-01-01T00:00:00Z">
        <w:r>
          <w:delText xml:space="preserve">In</w:delText>
        </w:r>
      </w:del>
      <w:del w:id="2798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del w:id="2799" w:author="PR Preview" w:date="2026-01-01T00:00:00Z">
        <w:r>
          <w:delText xml:space="preserve"> </w:delText>
        </w:r>
      </w:del>
      <w:del w:id="2800" w:author="PR Preview" w:date="2026-01-01T00:00:00Z">
        <w:r>
          <w:delText xml:space="preserve">(</w:delText>
        </w:r>
      </w:del>
      <w:hyperlink w:anchor="exm-integrable-constant">
        <w:del w:id="2801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2802" w:author="PR Preview" w:date="2026-01-01T00:00:00Z">
        <w:r>
          <w:delText xml:space="preserve">), the integrand is the</w:delText>
        </w:r>
      </w:del>
      <w:del w:id="2803" w:author="PR Preview" w:date="2026-01-01T00:00:00Z">
        <w:r>
          <w:delText xml:space="preserve"> </w:delText>
        </w:r>
      </w:del>
      <w:hyperlink r:id="rId228">
        <w:del w:id="2804" w:author="PR Preview" w:date="2026-01-01T00:00:00Z">
          <w:r>
            <w:rPr>
              <w:rStyle w:val="Hyperlink"/>
            </w:rPr>
            <w:delText xml:space="preserve">constant function</w:delText>
          </w:r>
        </w:del>
      </w:hyperlink>
      <w:del w:id="28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2806" w:author="PR Preview" w:date="2026-01-01T00:00:00Z">
        <w:r>
          <w:delText xml:space="preserve">,</w:delText>
        </w:r>
      </w:del>
      <w:del w:id="2807" w:author="PR Preview" w:date="2026-01-01T00:00:00Z">
        <w:r>
          <w:delText xml:space="preserve"> </w:delText>
        </w:r>
      </w:del>
      <w:del w:id="2808" w:author="PR Preview" w:date="2026-01-01T00:00:00Z">
        <w:r>
          <w:delText xml:space="preserve">and the</w:delText>
        </w:r>
      </w:del>
      <w:del w:id="2809" w:author="PR Preview" w:date="2026-01-01T00:00:00Z">
        <w:r>
          <w:delText xml:space="preserve"> </w:delText>
        </w:r>
      </w:del>
      <w:hyperlink r:id="rId229">
        <w:del w:id="2810" w:author="PR Preview" w:date="2026-01-01T00:00:00Z">
          <w:r>
            <w:rPr>
              <w:rStyle w:val="Hyperlink"/>
            </w:rPr>
            <w:delText xml:space="preserve">limits of integration</w:delText>
          </w:r>
        </w:del>
      </w:hyperlink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are</w:delText>
        </w:r>
      </w:del>
      <w:del w:id="2813" w:author="PR Preview" w:date="2026-01-01T00:00:00Z">
        <w:r>
          <w:delText xml:space="preserve"> </w:delText>
        </w:r>
      </w:del>
      <m:oMath>
        <m:r>
          <m:t>0</m:t>
        </m:r>
      </m:oMath>
      <w:del w:id="2814" w:author="PR Preview" w:date="2026-01-01T00:00:00Z">
        <w:r>
          <w:delText xml:space="preserve"> </w:delText>
        </w:r>
      </w:del>
      <w:del w:id="2815" w:author="PR Preview" w:date="2026-01-01T00:00:00Z">
        <w:r>
          <w:delText xml:space="preserve">and</w:delText>
        </w:r>
      </w:del>
      <w:del w:id="2816" w:author="PR Preview" w:date="2026-01-01T00:00:00Z">
        <w:r>
          <w:delText xml:space="preserve"> </w:delText>
        </w:r>
      </w:del>
      <m:oMath>
        <m:r>
          <m:t>3</m:t>
        </m:r>
      </m:oMath>
      <w:del w:id="281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9"/>
        </w:numPr>
      </w:pPr>
      <w:del w:id="2818" w:author="PR Preview" w:date="2026-01-01T00:00:00Z">
        <w:r>
          <w:delText xml:space="preserve">In</w:delText>
        </w:r>
      </w:del>
      <w:del w:id="2819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820" w:author="PR Preview" w:date="2026-01-01T00:00:00Z">
        <w:r>
          <w:delText xml:space="preserve"> </w:delText>
        </w:r>
      </w:del>
      <w:del w:id="2821" w:author="PR Preview" w:date="2026-01-01T00:00:00Z">
        <w:r>
          <w:delText xml:space="preserve">(</w:delText>
        </w:r>
      </w:del>
      <w:hyperlink w:anchor="exm-integral-rules-quadratic">
        <w:del w:id="2822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2823" w:author="PR Preview" w:date="2026-01-01T00:00:00Z">
        <w:r>
          <w:delText xml:space="preserve">),</w:delText>
        </w:r>
      </w:del>
      <w:del w:id="2824" w:author="PR Preview" w:date="2026-01-01T00:00:00Z">
        <w:r>
          <w:delText xml:space="preserve"> </w:delText>
        </w:r>
      </w:del>
      <w:del w:id="2825" w:author="PR Preview" w:date="2026-01-01T00:00:00Z">
        <w:r>
          <w:delText xml:space="preserve">the integrand is</w:delText>
        </w:r>
      </w:del>
      <w:del w:id="28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del w:id="2827" w:author="PR Preview" w:date="2026-01-01T00:00:00Z">
        <w:r>
          <w:delText xml:space="preserve">; its value at</w:delText>
        </w:r>
      </w:del>
      <w:del w:id="282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829" w:author="PR Preview" w:date="2026-01-01T00:00:00Z">
        <w:r>
          <w:delText xml:space="preserve"> </w:delText>
        </w:r>
      </w:del>
      <w:del w:id="2830" w:author="PR Preview" w:date="2026-01-01T00:00:00Z">
        <w:r>
          <w:delText xml:space="preserve">is</w:delText>
        </w:r>
      </w:del>
      <w:del w:id="2831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del w:id="2832" w:author="PR Preview" w:date="2026-01-01T00:00:00Z">
        <w:r>
          <w:delText xml:space="preserve">.</w:delText>
        </w:r>
      </w:del>
    </w:p>
    <w:p>
      <w:pPr>
        <w:pStyle w:val="FirstParagraph"/>
      </w:pPr>
      <w:del w:id="2833" w:author="PR Preview" w:date="2026-01-01T00:00:00Z">
        <w:r>
          <w:rPr>
            <w:i/>
            <w:iCs/>
          </w:rPr>
          <w:delText xml:space="preserve">Remark 2</w:delText>
        </w:r>
      </w:del>
      <w:del w:id="2834" w:author="PR Preview" w:date="2026-01-01T00:00:00Z">
        <w:r>
          <w:delText xml:space="preserve"> (Riemann integrable functions and Riemann integrals). </w:delText>
        </w:r>
      </w:del>
      <w:del w:id="2835" w:author="PR Preview" w:date="2026-01-01T00:00:00Z">
        <w:r>
          <w:delText xml:space="preserve">A bounded function</w:delText>
        </w:r>
      </w:del>
      <w:del w:id="2836" w:author="PR Preview" w:date="2026-01-01T00:00:00Z">
        <w:r>
          <w:delText xml:space="preserve"> </w:delText>
        </w:r>
      </w:del>
      <m:oMath>
        <m:r>
          <m:t>f</m:t>
        </m:r>
      </m:oMath>
      <w:del w:id="2837" w:author="PR Preview" w:date="2026-01-01T00:00:00Z">
        <w:r>
          <w:delText xml:space="preserve"> </w:delText>
        </w:r>
      </w:del>
      <w:del w:id="2838" w:author="PR Preview" w:date="2026-01-01T00:00:00Z">
        <w:r>
          <w:delText xml:space="preserve">is Riemann integrable on</w:delText>
        </w:r>
      </w:del>
      <w:del w:id="283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exactly when its Riemann integral</w:delText>
        </w:r>
      </w:del>
      <w:del w:id="2842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2843" w:author="PR Preview" w:date="2026-01-01T00:00:00Z">
        <w:r>
          <w:delText xml:space="preserve"> </w:delText>
        </w:r>
      </w:del>
      <w:del w:id="2844" w:author="PR Preview" w:date="2026-01-01T00:00:00Z">
        <w:r>
          <w:delText xml:space="preserve">(</w:delText>
        </w:r>
      </w:del>
      <w:hyperlink w:anchor="def-riemann-integral">
        <w:del w:id="2845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2846" w:author="PR Preview" w:date="2026-01-01T00:00:00Z">
        <w:r>
          <w:delText xml:space="preserve">) exists;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the integral is the common limit of the sums.</w:delText>
        </w:r>
      </w:del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delText xml:space="preserve">For example, let</w:delText>
        </w:r>
      </w:del>
      <w:del w:id="285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2852" w:author="PR Preview" w:date="2026-01-01T00:00:00Z">
        <w:r>
          <w:delText xml:space="preserve"> </w:delText>
        </w:r>
      </w:del>
      <w:del w:id="2853" w:author="PR Preview" w:date="2026-01-01T00:00:00Z">
        <w:r>
          <w:delText xml:space="preserve">when</w:delText>
        </w:r>
      </w:del>
      <w:del w:id="2854" w:author="PR Preview" w:date="2026-01-01T00:00:00Z">
        <w:r>
          <w:delText xml:space="preserve"> </w:delText>
        </w:r>
      </w:del>
      <m:oMath>
        <m:r>
          <m:t>x</m:t>
        </m:r>
      </m:oMath>
      <w:del w:id="2855" w:author="PR Preview" w:date="2026-01-01T00:00:00Z">
        <w:r>
          <w:delText xml:space="preserve"> </w:delText>
        </w:r>
      </w:del>
      <w:del w:id="2856" w:author="PR Preview" w:date="2026-01-01T00:00:00Z">
        <w:r>
          <w:delText xml:space="preserve">is</w:delText>
        </w:r>
      </w:del>
      <w:del w:id="2857" w:author="PR Preview" w:date="2026-01-01T00:00:00Z">
        <w:r>
          <w:delText xml:space="preserve"> </w:delText>
        </w:r>
      </w:del>
      <w:hyperlink r:id="rId231">
        <w:del w:id="2858" w:author="PR Preview" w:date="2026-01-01T00:00:00Z">
          <w:r>
            <w:rPr>
              <w:rStyle w:val="Hyperlink"/>
            </w:rPr>
            <w:delText xml:space="preserve">rational</w:delText>
          </w:r>
        </w:del>
      </w:hyperlink>
      <w:del w:id="2859" w:author="PR Preview" w:date="2026-01-01T00:00:00Z">
        <w:r>
          <w:delText xml:space="preserve"> </w:delText>
        </w:r>
      </w:del>
      <w:del w:id="2860" w:author="PR Preview" w:date="2026-01-01T00:00:00Z">
        <w:r>
          <w:delText xml:space="preserve">and</w:delText>
        </w:r>
      </w:del>
      <w:del w:id="286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862" w:author="PR Preview" w:date="2026-01-01T00:00:00Z">
        <w:r>
          <w:delText xml:space="preserve"> </w:delText>
        </w:r>
      </w:del>
      <w:del w:id="2863" w:author="PR Preview" w:date="2026-01-01T00:00:00Z">
        <w:r>
          <w:delText xml:space="preserve">when</w:delText>
        </w:r>
      </w:del>
      <w:del w:id="2864" w:author="PR Preview" w:date="2026-01-01T00:00:00Z">
        <w:r>
          <w:delText xml:space="preserve"> </w:delText>
        </w:r>
      </w:del>
      <m:oMath>
        <m:r>
          <m:t>x</m:t>
        </m:r>
      </m:oMath>
      <w:del w:id="2865" w:author="PR Preview" w:date="2026-01-01T00:00:00Z">
        <w:r>
          <w:delText xml:space="preserve"> </w:delText>
        </w:r>
      </w:del>
      <w:del w:id="2866" w:author="PR Preview" w:date="2026-01-01T00:00:00Z">
        <w:r>
          <w:delText xml:space="preserve">is</w:delText>
        </w:r>
      </w:del>
      <w:del w:id="2867" w:author="PR Preview" w:date="2026-01-01T00:00:00Z">
        <w:r>
          <w:delText xml:space="preserve"> </w:delText>
        </w:r>
      </w:del>
      <w:hyperlink r:id="rId232">
        <w:del w:id="2868" w:author="PR Preview" w:date="2026-01-01T00:00:00Z">
          <w:r>
            <w:rPr>
              <w:rStyle w:val="Hyperlink"/>
            </w:rPr>
            <w:delText xml:space="preserve">irrational</w:delText>
          </w:r>
        </w:del>
      </w:hyperlink>
      <w:del w:id="2869" w:author="PR Preview" w:date="2026-01-01T00:00:00Z">
        <w:r>
          <w:delText xml:space="preserve">,</w:delText>
        </w:r>
      </w:del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on</w:delText>
        </w:r>
      </w:del>
      <w:del w:id="287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873" w:author="PR Preview" w:date="2026-01-01T00:00:00Z">
        <w:r>
          <w:delText xml:space="preserve">.</w:delText>
        </w:r>
      </w:del>
      <w:del w:id="2874" w:author="PR Preview" w:date="2026-01-01T00:00:00Z">
        <w:r>
          <w:delText xml:space="preserve"> </w:delText>
        </w:r>
      </w:del>
      <w:del w:id="2875" w:author="PR Preview" w:date="2026-01-01T00:00:00Z">
        <w:r>
          <w:delText xml:space="preserve">Every subinterval contains both rational and irrational points.</w:delText>
        </w:r>
      </w:del>
      <w:del w:id="2876" w:author="PR Preview" w:date="2026-01-01T00:00:00Z">
        <w:r>
          <w:delText xml:space="preserve"> </w:delText>
        </w:r>
      </w:del>
      <w:del w:id="2877" w:author="PR Preview" w:date="2026-01-01T00:00:00Z">
        <w:r>
          <w:delText xml:space="preserve">Choosing every sample point rational gives</w:delText>
        </w:r>
      </w:del>
      <w:del w:id="2878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2879" w:author="PR Preview" w:date="2026-01-01T00:00:00Z">
        <w:r>
          <w:delText xml:space="preserve"> </w:delText>
        </w:r>
      </w:del>
      <w:del w:id="2880" w:author="PR Preview" w:date="2026-01-01T00:00:00Z">
        <w:r>
          <w:delText xml:space="preserve">for every partition,</w:delText>
        </w:r>
      </w:del>
      <w:del w:id="2881" w:author="PR Preview" w:date="2026-01-01T00:00:00Z">
        <w:r>
          <w:delText xml:space="preserve"> </w:delText>
        </w:r>
      </w:del>
      <w:del w:id="2882" w:author="PR Preview" w:date="2026-01-01T00:00:00Z">
        <w:r>
          <w:delText xml:space="preserve">because the widths</w:delText>
        </w:r>
      </w:del>
      <w:del w:id="2883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2884" w:author="PR Preview" w:date="2026-01-01T00:00:00Z">
        <w:r>
          <w:delText xml:space="preserve"> </w:delText>
        </w:r>
      </w:del>
      <w:del w:id="2885" w:author="PR Preview" w:date="2026-01-01T00:00:00Z">
        <w:r>
          <w:delText xml:space="preserve">add up to the length</w:delText>
        </w:r>
      </w:del>
      <w:del w:id="288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del w:id="2887" w:author="PR Preview" w:date="2026-01-01T00:00:00Z">
        <w:r>
          <w:delText xml:space="preserve"> </w:delText>
        </w:r>
      </w:del>
      <w:del w:id="2888" w:author="PR Preview" w:date="2026-01-01T00:00:00Z">
        <w:r>
          <w:delText xml:space="preserve">of</w:delText>
        </w:r>
      </w:del>
      <w:del w:id="288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890" w:author="PR Preview" w:date="2026-01-01T00:00:00Z">
        <w:r>
          <w:delText xml:space="preserve">,</w:delText>
        </w:r>
      </w:del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delText xml:space="preserve">and choosing every sample point irrational gives</w:delText>
        </w:r>
      </w:del>
      <w:del w:id="289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2894" w:author="PR Preview" w:date="2026-01-01T00:00:00Z">
        <w:r>
          <w:delText xml:space="preserve">.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The two limits differ,</w:delText>
        </w:r>
      </w:del>
      <w:del w:id="2897" w:author="PR Preview" w:date="2026-01-01T00:00:00Z">
        <w:r>
          <w:delText xml:space="preserve"> </w:delText>
        </w:r>
      </w:del>
      <w:del w:id="2898" w:author="PR Preview" w:date="2026-01-01T00:00:00Z">
        <w:r>
          <w:delText xml:space="preserve">so</w:delText>
        </w:r>
      </w:del>
      <w:del w:id="2899" w:author="PR Preview" w:date="2026-01-01T00:00:00Z">
        <w:r>
          <w:delText xml:space="preserve"> </w:delText>
        </w:r>
      </w:del>
      <m:oMath>
        <m:r>
          <m:t>g</m:t>
        </m:r>
      </m:oMath>
      <w:del w:id="2900" w:author="PR Preview" w:date="2026-01-01T00:00:00Z">
        <w:r>
          <w:delText xml:space="preserve"> </w:delText>
        </w:r>
      </w:del>
      <w:del w:id="2901" w:author="PR Preview" w:date="2026-01-01T00:00:00Z">
        <w:r>
          <w:delText xml:space="preserve">is not Riemann integrable on</w:delText>
        </w:r>
      </w:del>
      <w:del w:id="290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903" w:author="PR Preview" w:date="2026-01-01T00:00:00Z">
        <w:r>
          <w:delText xml:space="preserve">,</w:delText>
        </w:r>
      </w:del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and</w:delText>
        </w:r>
      </w:del>
      <w:del w:id="2906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2907" w:author="PR Preview" w:date="2026-01-01T00:00:00Z">
        <w:r>
          <w:delText xml:space="preserve"> </w:delText>
        </w:r>
      </w:del>
      <w:del w:id="2908" w:author="PR Preview" w:date="2026-01-01T00:00:00Z">
        <w:r>
          <w:delText xml:space="preserve">does not exist.</w:delText>
        </w:r>
      </w:del>
    </w:p>
    <w:p>
      <w:pPr>
        <w:pStyle w:val="BodyText"/>
      </w:pPr>
      <w:del w:id="2909" w:author="PR Preview" w:date="2026-01-01T00:00:00Z">
        <w:r>
          <w:rPr>
            <w:b/>
            <w:bCs/>
          </w:rPr>
          <w:delText xml:space="preserve">Definition 25 (Equal-width Riemann sum)</w:delText>
        </w:r>
      </w:del>
      <w:del w:id="2910" w:author="PR Preview" w:date="2026-01-01T00:00:00Z">
        <w:r>
          <w:delText xml:space="preserve"> </w:delText>
        </w:r>
      </w:del>
      <w:del w:id="2911" w:author="PR Preview" w:date="2026-01-01T00:00:00Z">
        <w:r>
          <w:delText xml:space="preserve">For a bounded function</w:delText>
        </w:r>
      </w:del>
      <w:del w:id="2912" w:author="PR Preview" w:date="2026-01-01T00:00:00Z">
        <w:r>
          <w:delText xml:space="preserve"> </w:delText>
        </w:r>
      </w:del>
      <m:oMath>
        <m:r>
          <m:t>f</m:t>
        </m:r>
      </m:oMath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on</w:delText>
        </w:r>
      </w:del>
      <w:del w:id="291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916" w:author="PR Preview" w:date="2026-01-01T00:00:00Z">
        <w:r>
          <w:delText xml:space="preserve"> </w:delText>
        </w:r>
      </w:del>
      <w:del w:id="2917" w:author="PR Preview" w:date="2026-01-01T00:00:00Z">
        <w:r>
          <w:delText xml:space="preserve">and a positive integer</w:delText>
        </w:r>
      </w:del>
      <w:del w:id="2918" w:author="PR Preview" w:date="2026-01-01T00:00:00Z">
        <w:r>
          <w:delText xml:space="preserve"> </w:delText>
        </w:r>
      </w:del>
      <m:oMath>
        <m:r>
          <m:t>n</m:t>
        </m:r>
      </m:oMath>
      <w:del w:id="2919" w:author="PR Preview" w:date="2026-01-01T00:00:00Z">
        <w:r>
          <w:delText xml:space="preserve">,</w:delText>
        </w:r>
      </w:del>
      <w:del w:id="2920" w:author="PR Preview" w:date="2026-01-01T00:00:00Z">
        <w:r>
          <w:delText xml:space="preserve"> </w:delText>
        </w:r>
      </w:del>
      <w:del w:id="2921" w:author="PR Preview" w:date="2026-01-01T00:00:00Z">
        <w:r>
          <w:delText xml:space="preserve">split</w:delText>
        </w:r>
      </w:del>
      <w:del w:id="292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923" w:author="PR Preview" w:date="2026-01-01T00:00:00Z">
        <w:r>
          <w:delText xml:space="preserve"> </w:delText>
        </w:r>
      </w:del>
      <w:del w:id="2924" w:author="PR Preview" w:date="2026-01-01T00:00:00Z">
        <w:r>
          <w:delText xml:space="preserve">into</w:delText>
        </w:r>
      </w:del>
      <w:del w:id="2925" w:author="PR Preview" w:date="2026-01-01T00:00:00Z">
        <w:r>
          <w:delText xml:space="preserve"> </w:delText>
        </w:r>
      </w:del>
      <m:oMath>
        <m:r>
          <m:t>n</m:t>
        </m:r>
      </m:oMath>
      <w:del w:id="2926" w:author="PR Preview" w:date="2026-01-01T00:00:00Z">
        <w:r>
          <w:delText xml:space="preserve"> </w:delText>
        </w:r>
      </w:del>
      <w:del w:id="2927" w:author="PR Preview" w:date="2026-01-01T00:00:00Z">
        <w:r>
          <w:delText xml:space="preserve">subintervals of equal width</w:delText>
        </w:r>
      </w:del>
      <w:del w:id="2928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2929" w:author="PR Preview" w:date="2026-01-01T00:00:00Z">
        <w:r>
          <w:delText xml:space="preserve">,</w:delText>
        </w:r>
      </w:del>
      <w:del w:id="2930" w:author="PR Preview" w:date="2026-01-01T00:00:00Z">
        <w:r>
          <w:delText xml:space="preserve"> </w:delText>
        </w:r>
      </w:del>
      <w:del w:id="2931" w:author="PR Preview" w:date="2026-01-01T00:00:00Z">
        <w:r>
          <w:delText xml:space="preserve">and let</w:delText>
        </w:r>
      </w:del>
      <w:del w:id="2932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2933" w:author="PR Preview" w:date="2026-01-01T00:00:00Z">
        <w:r>
          <w:delText xml:space="preserve"> </w:delText>
        </w:r>
      </w:del>
      <w:del w:id="2934" w:author="PR Preview" w:date="2026-01-01T00:00:00Z">
        <w:r>
          <w:delText xml:space="preserve">be any point in the</w:delText>
        </w:r>
      </w:del>
      <w:del w:id="2935" w:author="PR Preview" w:date="2026-01-01T00:00:00Z">
        <w:r>
          <w:delText xml:space="preserve"> </w:delText>
        </w:r>
      </w:del>
      <m:oMath>
        <m:r>
          <m:t>i</m:t>
        </m:r>
      </m:oMath>
      <w:del w:id="2936" w:author="PR Preview" w:date="2026-01-01T00:00:00Z">
        <w:r>
          <w:delText xml:space="preserve">-th subinterval.</w:delText>
        </w:r>
      </w:del>
      <w:del w:id="2937" w:author="PR Preview" w:date="2026-01-01T00:00:00Z">
        <w:r>
          <w:delText xml:space="preserve"> </w:delText>
        </w:r>
      </w:del>
      <w:del w:id="2938" w:author="PR Preview" w:date="2026-01-01T00:00:00Z">
        <w:r>
          <w:delText xml:space="preserve">The</w:delText>
        </w:r>
      </w:del>
      <w:del w:id="2939" w:author="PR Preview" w:date="2026-01-01T00:00:00Z">
        <w:r>
          <w:delText xml:space="preserve"> </w:delText>
        </w:r>
      </w:del>
      <w:del w:id="2940" w:author="PR Preview" w:date="2026-01-01T00:00:00Z">
        <w:r>
          <w:rPr>
            <w:b/>
            <w:bCs/>
          </w:rPr>
          <w:delText xml:space="preserve">equal-width Riemann sum</w:delText>
        </w:r>
      </w:del>
      <w:del w:id="2941" w:author="PR Preview" w:date="2026-01-01T00:00:00Z">
        <w:r>
          <w:delText xml:space="preserve"> </w:delText>
        </w:r>
      </w:del>
      <w:del w:id="294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943" w:author="PR Preview" w:date="2026-01-01T00:00:00Z">
        <w:r>
          <w:rPr>
            <w:b/>
            <w:bCs/>
          </w:rPr>
          <w:delText xml:space="preserve">Example 28 (An equal-width Riemann sum)</w:delText>
        </w:r>
      </w:del>
      <w:del w:id="2944" w:author="PR Preview" w:date="2026-01-01T00:00:00Z">
        <w:r>
          <w:delText xml:space="preserve"> </w:delText>
        </w:r>
      </w:del>
      <w:del w:id="2945" w:author="PR Preview" w:date="2026-01-01T00:00:00Z">
        <w:r>
          <w:delText xml:space="preserve">Let</w:delText>
        </w:r>
      </w:del>
      <w:del w:id="29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947" w:author="PR Preview" w:date="2026-01-01T00:00:00Z">
        <w:r>
          <w:delText xml:space="preserve"> </w:delText>
        </w:r>
      </w:del>
      <w:del w:id="2948" w:author="PR Preview" w:date="2026-01-01T00:00:00Z">
        <w:r>
          <w:delText xml:space="preserve">on</w:delText>
        </w:r>
      </w:del>
      <w:del w:id="294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950" w:author="PR Preview" w:date="2026-01-01T00:00:00Z">
        <w:r>
          <w:delText xml:space="preserve">, with</w:delText>
        </w:r>
      </w:del>
      <w:del w:id="295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2952" w:author="PR Preview" w:date="2026-01-01T00:00:00Z">
        <w:r>
          <w:delText xml:space="preserve">,</w:delText>
        </w:r>
      </w:del>
      <w:del w:id="2953" w:author="PR Preview" w:date="2026-01-01T00:00:00Z">
        <w:r>
          <w:delText xml:space="preserve"> </w:delText>
        </w:r>
      </w:del>
      <w:del w:id="2954" w:author="PR Preview" w:date="2026-01-01T00:00:00Z">
        <w:r>
          <w:delText xml:space="preserve">so</w:delText>
        </w:r>
      </w:del>
      <w:del w:id="2955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del w:id="2956" w:author="PR Preview" w:date="2026-01-01T00:00:00Z">
        <w:r>
          <w:delText xml:space="preserve">,</w:delText>
        </w:r>
      </w:del>
      <w:del w:id="2957" w:author="PR Preview" w:date="2026-01-01T00:00:00Z">
        <w:r>
          <w:delText xml:space="preserve"> </w:delText>
        </w:r>
      </w:del>
      <w:del w:id="2958" w:author="PR Preview" w:date="2026-01-01T00:00:00Z">
        <w:r>
          <w:delText xml:space="preserve">and take each sample point at the right end of its subinterval:</w:delText>
        </w:r>
      </w:del>
      <w:del w:id="2959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2960" w:author="PR Preview" w:date="2026-01-01T00:00:00Z">
        <w:r>
          <w:delText xml:space="preserve"> </w:delText>
        </w:r>
      </w:del>
      <w:del w:id="2961" w:author="PR Preview" w:date="2026-01-01T00:00:00Z">
        <w:r>
          <w:delText xml:space="preserve">and</w:delText>
        </w:r>
      </w:del>
      <w:del w:id="2962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del w:id="2963" w:author="PR Preview" w:date="2026-01-01T00:00:00Z">
        <w:r>
          <w:delText xml:space="preserve">.</w:delText>
        </w:r>
      </w:del>
      <w:del w:id="2964" w:author="PR Preview" w:date="2026-01-01T00:00:00Z">
        <w:r>
          <w:delText xml:space="preserve"> </w:delText>
        </w:r>
      </w:del>
      <w:del w:id="296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2966" w:author="PR Preview" w:date="2026-01-01T00:00:00Z">
        <w:r>
          <w:delText xml:space="preserve">Before stating the Fundamental Theorem of Calculus, we record two</w:delText>
        </w:r>
      </w:del>
      <w:del w:id="2967" w:author="PR Preview" w:date="2026-01-01T00:00:00Z">
        <w:r>
          <w:delText xml:space="preserve"> </w:delText>
        </w:r>
      </w:del>
      <w:del w:id="2968" w:author="PR Preview" w:date="2026-01-01T00:00:00Z">
        <w:r>
          <w:delText xml:space="preserve">prerequisite results.</w:delText>
        </w:r>
      </w:del>
      <w:del w:id="2969" w:author="PR Preview" w:date="2026-01-01T00:00:00Z">
        <w:r>
          <w:delText xml:space="preserve"> </w:delText>
        </w:r>
      </w:del>
      <w:del w:id="2970" w:author="PR Preview" w:date="2026-01-01T00:00:00Z">
        <w:r>
          <w:delText xml:space="preserve">The usual statement of the Fundamental Theorem of Calculus</w:delText>
        </w:r>
      </w:del>
      <w:del w:id="2971" w:author="PR Preview" w:date="2026-01-01T00:00:00Z">
        <w:r>
          <w:delText xml:space="preserve"> </w:delText>
        </w:r>
      </w:del>
      <w:del w:id="2972" w:author="PR Preview" w:date="2026-01-01T00:00:00Z">
        <w:r>
          <w:delText xml:space="preserve">assumes that the integrand</w:delText>
        </w:r>
      </w:del>
      <w:del w:id="2973" w:author="PR Preview" w:date="2026-01-01T00:00:00Z">
        <w:r>
          <w:delText xml:space="preserve"> </w:delText>
        </w:r>
      </w:del>
      <m:oMath>
        <m:r>
          <m:t>f</m:t>
        </m:r>
      </m:oMath>
      <w:del w:id="2974" w:author="PR Preview" w:date="2026-01-01T00:00:00Z">
        <w:r>
          <w:delText xml:space="preserve"> </w:delText>
        </w:r>
      </w:del>
      <w:del w:id="2975" w:author="PR Preview" w:date="2026-01-01T00:00:00Z">
        <w:r>
          <w:delText xml:space="preserve">is continuous on</w:delText>
        </w:r>
      </w:del>
      <w:del w:id="297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977" w:author="PR Preview" w:date="2026-01-01T00:00:00Z">
        <w:r>
          <w:delText xml:space="preserve">;</w:delText>
        </w:r>
      </w:del>
      <w:del w:id="2978" w:author="PR Preview" w:date="2026-01-01T00:00:00Z">
        <w:r>
          <w:delText xml:space="preserve"> </w:delText>
        </w:r>
      </w:del>
      <w:del w:id="2979" w:author="PR Preview" w:date="2026-01-01T00:00:00Z">
        <w:r>
          <w:delText xml:space="preserve">continuity is</w:delText>
        </w:r>
      </w:del>
      <w:del w:id="2980" w:author="PR Preview" w:date="2026-01-01T00:00:00Z">
        <w:r>
          <w:delText xml:space="preserve"> </w:delText>
        </w:r>
      </w:del>
      <w:hyperlink r:id="rId13">
        <w:del w:id="2981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2982" w:author="PR Preview" w:date="2026-01-01T00:00:00Z">
        <w:r>
          <w:delText xml:space="preserve"> </w:delText>
        </w:r>
      </w:del>
      <w:del w:id="2983" w:author="PR Preview" w:date="2026-01-01T00:00:00Z">
        <w:r>
          <w:delText xml:space="preserve">there, though not necessary.</w:delText>
        </w:r>
      </w:del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The two results are</w:delText>
        </w:r>
      </w:del>
      <w:del w:id="2986" w:author="PR Preview" w:date="2026-01-01T00:00:00Z">
        <w:r>
          <w:delText xml:space="preserve"> </w:delText>
        </w:r>
      </w:del>
      <w:del w:id="2987" w:author="PR Preview" w:date="2026-01-01T00:00:00Z">
        <w:r>
          <w:delText xml:space="preserve">“differentiability implies continuity”</w:delText>
        </w:r>
      </w:del>
      <w:del w:id="2988" w:author="PR Preview" w:date="2026-01-01T00:00:00Z">
        <w:r>
          <w:delText xml:space="preserve">,</w:delText>
        </w:r>
      </w:del>
      <w:del w:id="2989" w:author="PR Preview" w:date="2026-01-01T00:00:00Z">
        <w:r>
          <w:delText xml:space="preserve"> </w:delText>
        </w:r>
      </w:del>
      <w:del w:id="2990" w:author="PR Preview" w:date="2026-01-01T00:00:00Z">
        <w:r>
          <w:delText xml:space="preserve">which says where continuity comes from,</w:delText>
        </w:r>
      </w:del>
      <w:del w:id="2991" w:author="PR Preview" w:date="2026-01-01T00:00:00Z">
        <w:r>
          <w:delText xml:space="preserve"> </w:delText>
        </w:r>
      </w:del>
      <w:del w:id="2992" w:author="PR Preview" w:date="2026-01-01T00:00:00Z">
        <w:r>
          <w:delText xml:space="preserve">and</w:delText>
        </w:r>
      </w:del>
      <w:del w:id="2993" w:author="PR Preview" w:date="2026-01-01T00:00:00Z">
        <w:r>
          <w:delText xml:space="preserve"> </w:delText>
        </w:r>
      </w:del>
      <w:del w:id="2994" w:author="PR Preview" w:date="2026-01-01T00:00:00Z">
        <w:r>
          <w:delText xml:space="preserve">“continuity implies integrability”</w:delText>
        </w:r>
      </w:del>
      <w:del w:id="2995" w:author="PR Preview" w:date="2026-01-01T00:00:00Z">
        <w:r>
          <w:delText xml:space="preserve">,</w:delText>
        </w:r>
      </w:del>
      <w:del w:id="2996" w:author="PR Preview" w:date="2026-01-01T00:00:00Z">
        <w:r>
          <w:delText xml:space="preserve"> </w:delText>
        </w:r>
      </w:del>
      <w:del w:id="2997" w:author="PR Preview" w:date="2026-01-01T00:00:00Z">
        <w:r>
          <w:delText xml:space="preserve">which says what continuity buys us.</w:delText>
        </w:r>
      </w:del>
    </w:p>
    <w:p>
      <w:pPr>
        <w:pStyle w:val="BodyText"/>
      </w:pPr>
      <w:ins w:id="2998" w:author="PR Preview" w:date="2026-01-01T00:00:00Z">
        <w:r>
          <w:rPr>
            <w:b/>
            <w:bCs/>
          </w:rPr>
          <w:t xml:space="preserve">Example 27 (A constant function is integrable)</w:t>
        </w:r>
      </w:ins>
      <w:ins w:id="2999" w:author="PR Preview" w:date="2026-01-01T00:00:00Z">
        <w:r>
          <w:t xml:space="preserve"> </w:t>
        </w:r>
      </w:ins>
      <w:ins w:id="3000" w:author="PR Preview" w:date="2026-01-01T00:00:00Z">
        <w:r>
          <w:t xml:space="preserve">Let</w:t>
        </w:r>
      </w:ins>
      <w:ins w:id="300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3002" w:author="PR Preview" w:date="2026-01-01T00:00:00Z">
        <w:r>
          <w:t xml:space="preserve"> </w:t>
        </w:r>
      </w:ins>
      <w:ins w:id="3003" w:author="PR Preview" w:date="2026-01-01T00:00:00Z">
        <w:r>
          <w:t xml:space="preserve">on</w:t>
        </w:r>
      </w:ins>
      <w:ins w:id="300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ins w:id="3005" w:author="PR Preview" w:date="2026-01-01T00:00:00Z">
        <w:r>
          <w:t xml:space="preserve">.</w:t>
        </w:r>
      </w:ins>
      <w:ins w:id="3006" w:author="PR Preview" w:date="2026-01-01T00:00:00Z">
        <w:r>
          <w:t xml:space="preserve"> </w:t>
        </w:r>
      </w:ins>
      <w:ins w:id="3007" w:author="PR Preview" w:date="2026-01-01T00:00:00Z">
        <w:r>
          <w:t xml:space="preserve">For every partition and every choice of sample points,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ins w:id="3008" w:author="PR Preview" w:date="2026-01-01T00:00:00Z">
        <w:r>
          <w:t xml:space="preserve">so the sums have the same limit,</w:t>
        </w:r>
      </w:ins>
      <w:ins w:id="3009" w:author="PR Preview" w:date="2026-01-01T00:00:00Z">
        <w:r>
          <w:t xml:space="preserve"> </w:t>
        </w:r>
      </w:ins>
      <m:oMath>
        <m:r>
          <m:t>6</m:t>
        </m:r>
      </m:oMath>
      <w:ins w:id="3010" w:author="PR Preview" w:date="2026-01-01T00:00:00Z">
        <w:r>
          <w:t xml:space="preserve">, for every choice:</w:t>
        </w:r>
      </w:ins>
      <w:ins w:id="3011" w:author="PR Preview" w:date="2026-01-01T00:00:00Z">
        <w:r>
          <w:t xml:space="preserve"> </w:t>
        </w:r>
      </w:ins>
      <m:oMath>
        <m:r>
          <m:t>f</m:t>
        </m:r>
      </m:oMath>
      <w:ins w:id="3012" w:author="PR Preview" w:date="2026-01-01T00:00:00Z">
        <w:r>
          <w:t xml:space="preserve"> </w:t>
        </w:r>
      </w:ins>
      <w:ins w:id="3013" w:author="PR Preview" w:date="2026-01-01T00:00:00Z">
        <w:r>
          <w:t xml:space="preserve">is Riemann integrable on</w:t>
        </w:r>
      </w:ins>
      <w:ins w:id="301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ins w:id="3015" w:author="PR Preview" w:date="2026-01-01T00:00:00Z">
        <w:r>
          <w:t xml:space="preserve"> </w:t>
        </w:r>
      </w:ins>
      <w:ins w:id="3016" w:author="PR Preview" w:date="2026-01-01T00:00:00Z">
        <w:r>
          <w:t xml:space="preserve">(</w:t>
        </w:r>
      </w:ins>
      <w:hyperlink w:anchor="def-integrable">
        <w:ins w:id="3017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3018" w:author="PR Preview" w:date="2026-01-01T00:00:00Z">
        <w:r>
          <w:t xml:space="preserve">),</w:t>
        </w:r>
      </w:ins>
      <w:ins w:id="3019" w:author="PR Preview" w:date="2026-01-01T00:00:00Z">
        <w:r>
          <w:t xml:space="preserve"> </w:t>
        </w:r>
      </w:ins>
      <w:ins w:id="3020" w:author="PR Preview" w:date="2026-01-01T00:00:00Z">
        <w:r>
          <w:t xml:space="preserve">and</w:t>
        </w:r>
      </w:ins>
      <w:ins w:id="3021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ins w:id="3022" w:author="PR Preview" w:date="2026-01-01T00:00:00Z">
        <w:r>
          <w:t xml:space="preserve"> </w:t>
        </w:r>
      </w:ins>
      <w:ins w:id="3023" w:author="PR Preview" w:date="2026-01-01T00:00:00Z">
        <w:r>
          <w:t xml:space="preserve">(</w:t>
        </w:r>
      </w:ins>
      <w:hyperlink w:anchor="def-riemann-integral">
        <w:ins w:id="3024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3025" w:author="PR Preview" w:date="2026-01-01T00:00:00Z">
        <w:r>
          <w:t xml:space="preserve">).</w:t>
        </w:r>
      </w:ins>
    </w:p>
    <w:bookmarkEnd w:id="226"/>
    <w:bookmarkStart w:id="227" w:name="def-integrand"/>
    <w:p>
      <w:pPr>
        <w:pStyle w:val="BodyText"/>
      </w:pPr>
      <w:ins w:id="3026" w:author="PR Preview" w:date="2026-01-01T00:00:00Z">
        <w:r>
          <w:rPr>
            <w:b/>
            <w:bCs/>
          </w:rPr>
          <w:t xml:space="preserve">Definition 27 (Integrand)</w:t>
        </w:r>
      </w:ins>
      <w:ins w:id="3027" w:author="PR Preview" w:date="2026-01-01T00:00:00Z">
        <w:r>
          <w:t xml:space="preserve"> </w:t>
        </w:r>
      </w:ins>
      <w:ins w:id="3028" w:author="PR Preview" w:date="2026-01-01T00:00:00Z">
        <w:r>
          <w:t xml:space="preserve">In an integral such as</w:t>
        </w:r>
      </w:ins>
      <w:ins w:id="3029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(</w:t>
        </w:r>
      </w:ins>
      <w:hyperlink w:anchor="def-riemann-integral">
        <w:ins w:id="3032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3033" w:author="PR Preview" w:date="2026-01-01T00:00:00Z">
        <w:r>
          <w:t xml:space="preserve">)</w:t>
        </w:r>
      </w:ins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or</w:t>
        </w:r>
      </w:ins>
      <w:ins w:id="3036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(</w:t>
        </w:r>
      </w:ins>
      <w:hyperlink w:anchor="def-indefinite-integral">
        <w:ins w:id="3039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3040" w:author="PR Preview" w:date="2026-01-01T00:00:00Z">
        <w:r>
          <w:t xml:space="preserve">),</w:t>
        </w:r>
      </w:ins>
      <w:ins w:id="3041" w:author="PR Preview" w:date="2026-01-01T00:00:00Z">
        <w:r>
          <w:t xml:space="preserve"> </w:t>
        </w:r>
      </w:ins>
      <w:ins w:id="3042" w:author="PR Preview" w:date="2026-01-01T00:00:00Z">
        <w:r>
          <w:t xml:space="preserve">the function</w:t>
        </w:r>
      </w:ins>
      <w:ins w:id="3043" w:author="PR Preview" w:date="2026-01-01T00:00:00Z">
        <w:r>
          <w:t xml:space="preserve"> </w:t>
        </w:r>
      </w:ins>
      <m:oMath>
        <m:r>
          <m:t>f</m:t>
        </m:r>
      </m:oMath>
      <w:ins w:id="3044" w:author="PR Preview" w:date="2026-01-01T00:00:00Z">
        <w:r>
          <w:t xml:space="preserve"> </w:t>
        </w:r>
      </w:ins>
      <w:ins w:id="3045" w:author="PR Preview" w:date="2026-01-01T00:00:00Z">
        <w:r>
          <w:t xml:space="preserve">being integrated is the</w:t>
        </w:r>
      </w:ins>
      <w:ins w:id="3046" w:author="PR Preview" w:date="2026-01-01T00:00:00Z">
        <w:r>
          <w:t xml:space="preserve"> </w:t>
        </w:r>
      </w:ins>
      <w:ins w:id="3047" w:author="PR Preview" w:date="2026-01-01T00:00:00Z">
        <w:r>
          <w:rPr>
            <w:b/>
            <w:bCs/>
          </w:rPr>
          <w:t xml:space="preserve">integrand</w:t>
        </w:r>
      </w:ins>
      <w:ins w:id="3048" w:author="PR Preview" w:date="2026-01-01T00:00:00Z">
        <w:r>
          <w:t xml:space="preserve">.</w:t>
        </w:r>
      </w:ins>
    </w:p>
    <w:bookmarkEnd w:id="227"/>
    <w:bookmarkStart w:id="230" w:name="exm-integrand"/>
    <w:p>
      <w:pPr>
        <w:pStyle w:val="BodyText"/>
      </w:pPr>
      <w:ins w:id="3049" w:author="PR Preview" w:date="2026-01-01T00:00:00Z">
        <w:r>
          <w:rPr>
            <w:b/>
            <w:bCs/>
          </w:rPr>
          <w:t xml:space="preserve">Example 28 (Integrands)</w:t>
        </w:r>
      </w:ins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1"/>
        </w:numPr>
      </w:pPr>
      <w:ins w:id="3052" w:author="PR Preview" w:date="2026-01-01T00:00:00Z">
        <w:r>
          <w:t xml:space="preserve">In</w:t>
        </w:r>
      </w:ins>
      <w:ins w:id="3053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(</w:t>
        </w:r>
      </w:ins>
      <w:hyperlink w:anchor="exm-integrable-constant">
        <w:ins w:id="3056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3057" w:author="PR Preview" w:date="2026-01-01T00:00:00Z">
        <w:r>
          <w:t xml:space="preserve">), the integrand is the</w:t>
        </w:r>
      </w:ins>
      <w:ins w:id="3058" w:author="PR Preview" w:date="2026-01-01T00:00:00Z">
        <w:r>
          <w:t xml:space="preserve"> </w:t>
        </w:r>
      </w:ins>
      <w:hyperlink r:id="rId228">
        <w:ins w:id="3059" w:author="PR Preview" w:date="2026-01-01T00:00:00Z">
          <w:r>
            <w:rPr>
              <w:rStyle w:val="Hyperlink"/>
            </w:rPr>
            <w:t xml:space="preserve">constant function</w:t>
          </w:r>
        </w:ins>
      </w:hyperlink>
      <w:ins w:id="30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3061" w:author="PR Preview" w:date="2026-01-01T00:00:00Z">
        <w:r>
          <w:t xml:space="preserve">,</w:t>
        </w:r>
      </w:ins>
      <w:ins w:id="3062" w:author="PR Preview" w:date="2026-01-01T00:00:00Z">
        <w:r>
          <w:t xml:space="preserve"> </w:t>
        </w:r>
      </w:ins>
      <w:ins w:id="3063" w:author="PR Preview" w:date="2026-01-01T00:00:00Z">
        <w:r>
          <w:t xml:space="preserve">and the</w:t>
        </w:r>
      </w:ins>
      <w:ins w:id="3064" w:author="PR Preview" w:date="2026-01-01T00:00:00Z">
        <w:r>
          <w:t xml:space="preserve"> </w:t>
        </w:r>
      </w:ins>
      <w:hyperlink r:id="rId229">
        <w:ins w:id="3065" w:author="PR Preview" w:date="2026-01-01T00:00:00Z">
          <w:r>
            <w:rPr>
              <w:rStyle w:val="Hyperlink"/>
            </w:rPr>
            <w:t xml:space="preserve">limits of integration</w:t>
          </w:r>
        </w:ins>
      </w:hyperlink>
      <w:ins w:id="3066" w:author="PR Preview" w:date="2026-01-01T00:00:00Z">
        <w:r>
          <w:t xml:space="preserve"> </w:t>
        </w:r>
      </w:ins>
      <w:ins w:id="3067" w:author="PR Preview" w:date="2026-01-01T00:00:00Z">
        <w:r>
          <w:t xml:space="preserve">are</w:t>
        </w:r>
      </w:ins>
      <w:ins w:id="3068" w:author="PR Preview" w:date="2026-01-01T00:00:00Z">
        <w:r>
          <w:t xml:space="preserve"> </w:t>
        </w:r>
      </w:ins>
      <m:oMath>
        <m:r>
          <m:t>0</m:t>
        </m:r>
      </m:oMath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and</w:t>
        </w:r>
      </w:ins>
      <w:ins w:id="3071" w:author="PR Preview" w:date="2026-01-01T00:00:00Z">
        <w:r>
          <w:t xml:space="preserve"> </w:t>
        </w:r>
      </w:ins>
      <m:oMath>
        <m:r>
          <m:t>3</m:t>
        </m:r>
      </m:oMath>
      <w:ins w:id="307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31"/>
        </w:numPr>
      </w:pPr>
      <w:ins w:id="3073" w:author="PR Preview" w:date="2026-01-01T00:00:00Z">
        <w:r>
          <w:t xml:space="preserve">In</w:t>
        </w:r>
      </w:ins>
      <w:ins w:id="3074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3075" w:author="PR Preview" w:date="2026-01-01T00:00:00Z">
        <w:r>
          <w:t xml:space="preserve"> </w:t>
        </w:r>
      </w:ins>
      <w:ins w:id="3076" w:author="PR Preview" w:date="2026-01-01T00:00:00Z">
        <w:r>
          <w:t xml:space="preserve">(</w:t>
        </w:r>
      </w:ins>
      <w:hyperlink w:anchor="exm-integral-rules-quadratic">
        <w:ins w:id="3077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3078" w:author="PR Preview" w:date="2026-01-01T00:00:00Z">
        <w:r>
          <w:t xml:space="preserve">),</w:t>
        </w:r>
      </w:ins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the integrand is</w:t>
        </w:r>
      </w:ins>
      <w:ins w:id="308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ins w:id="3082" w:author="PR Preview" w:date="2026-01-01T00:00:00Z">
        <w:r>
          <w:t xml:space="preserve">; its value at</w:t>
        </w:r>
      </w:ins>
      <w:ins w:id="308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3084" w:author="PR Preview" w:date="2026-01-01T00:00:00Z">
        <w:r>
          <w:t xml:space="preserve"> </w:t>
        </w:r>
      </w:ins>
      <w:ins w:id="3085" w:author="PR Preview" w:date="2026-01-01T00:00:00Z">
        <w:r>
          <w:t xml:space="preserve">is</w:t>
        </w:r>
      </w:ins>
      <w:ins w:id="308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ins w:id="3087" w:author="PR Preview" w:date="2026-01-01T00:00:00Z">
        <w:r>
          <w:t xml:space="preserve">.</w:t>
        </w:r>
      </w:ins>
    </w:p>
    <w:bookmarkEnd w:id="230"/>
    <w:bookmarkStart w:id="233" w:name="rem-integrable-integral"/>
    <w:p>
      <w:pPr>
        <w:pStyle w:val="FirstParagraph"/>
      </w:pPr>
      <w:ins w:id="3088" w:author="PR Preview" w:date="2026-01-01T00:00:00Z">
        <w:r>
          <w:rPr>
            <w:i/>
            <w:iCs/>
          </w:rPr>
          <w:t xml:space="preserve">Remark 3</w:t>
        </w:r>
      </w:ins>
      <w:ins w:id="3089" w:author="PR Preview" w:date="2026-01-01T00:00:00Z">
        <w:r>
          <w:t xml:space="preserve"> (Riemann integrable functions and Riemann integrals). </w:t>
        </w:r>
      </w:ins>
      <w:ins w:id="3090" w:author="PR Preview" w:date="2026-01-01T00:00:00Z">
        <w:r>
          <w:t xml:space="preserve">A bounded function</w:t>
        </w:r>
      </w:ins>
      <w:ins w:id="3091" w:author="PR Preview" w:date="2026-01-01T00:00:00Z">
        <w:r>
          <w:t xml:space="preserve"> </w:t>
        </w:r>
      </w:ins>
      <m:oMath>
        <m:r>
          <m:t>f</m:t>
        </m:r>
      </m:oMath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is Riemann integrable on</w:t>
        </w:r>
      </w:ins>
      <w:ins w:id="309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095" w:author="PR Preview" w:date="2026-01-01T00:00:00Z">
        <w:r>
          <w:t xml:space="preserve"> </w:t>
        </w:r>
      </w:ins>
      <w:ins w:id="3096" w:author="PR Preview" w:date="2026-01-01T00:00:00Z">
        <w:r>
          <w:t xml:space="preserve">exactly when its Riemann integral</w:t>
        </w:r>
      </w:ins>
      <w:ins w:id="3097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098" w:author="PR Preview" w:date="2026-01-01T00:00:00Z">
        <w:r>
          <w:t xml:space="preserve"> </w:t>
        </w:r>
      </w:ins>
      <w:ins w:id="3099" w:author="PR Preview" w:date="2026-01-01T00:00:00Z">
        <w:r>
          <w:t xml:space="preserve">(</w:t>
        </w:r>
      </w:ins>
      <w:hyperlink w:anchor="def-riemann-integral">
        <w:ins w:id="3100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3101" w:author="PR Preview" w:date="2026-01-01T00:00:00Z">
        <w:r>
          <w:t xml:space="preserve">) exists;</w:t>
        </w:r>
      </w:ins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the integral is the common limit of the sums.</w:t>
        </w:r>
      </w:ins>
      <w:ins w:id="3104" w:author="PR Preview" w:date="2026-01-01T00:00:00Z">
        <w:r>
          <w:t xml:space="preserve"> </w:t>
        </w:r>
      </w:ins>
      <w:ins w:id="3105" w:author="PR Preview" w:date="2026-01-01T00:00:00Z">
        <w:r>
          <w:t xml:space="preserve">For example, let</w:t>
        </w:r>
      </w:ins>
      <w:ins w:id="310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3107" w:author="PR Preview" w:date="2026-01-01T00:00:00Z">
        <w:r>
          <w:t xml:space="preserve"> </w:t>
        </w:r>
      </w:ins>
      <w:ins w:id="3108" w:author="PR Preview" w:date="2026-01-01T00:00:00Z">
        <w:r>
          <w:t xml:space="preserve">when</w:t>
        </w:r>
      </w:ins>
      <w:ins w:id="3109" w:author="PR Preview" w:date="2026-01-01T00:00:00Z">
        <w:r>
          <w:t xml:space="preserve"> </w:t>
        </w:r>
      </w:ins>
      <m:oMath>
        <m:r>
          <m:t>x</m:t>
        </m:r>
      </m:oMath>
      <w:ins w:id="3110" w:author="PR Preview" w:date="2026-01-01T00:00:00Z">
        <w:r>
          <w:t xml:space="preserve"> </w:t>
        </w:r>
      </w:ins>
      <w:ins w:id="3111" w:author="PR Preview" w:date="2026-01-01T00:00:00Z">
        <w:r>
          <w:t xml:space="preserve">is</w:t>
        </w:r>
      </w:ins>
      <w:ins w:id="3112" w:author="PR Preview" w:date="2026-01-01T00:00:00Z">
        <w:r>
          <w:t xml:space="preserve"> </w:t>
        </w:r>
      </w:ins>
      <w:hyperlink r:id="rId231">
        <w:ins w:id="3113" w:author="PR Preview" w:date="2026-01-01T00:00:00Z">
          <w:r>
            <w:rPr>
              <w:rStyle w:val="Hyperlink"/>
            </w:rPr>
            <w:t xml:space="preserve">rational</w:t>
          </w:r>
        </w:ins>
      </w:hyperlink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and</w:t>
        </w:r>
      </w:ins>
      <w:ins w:id="311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117" w:author="PR Preview" w:date="2026-01-01T00:00:00Z">
        <w:r>
          <w:t xml:space="preserve"> </w:t>
        </w:r>
      </w:ins>
      <w:ins w:id="3118" w:author="PR Preview" w:date="2026-01-01T00:00:00Z">
        <w:r>
          <w:t xml:space="preserve">when</w:t>
        </w:r>
      </w:ins>
      <w:ins w:id="3119" w:author="PR Preview" w:date="2026-01-01T00:00:00Z">
        <w:r>
          <w:t xml:space="preserve"> </w:t>
        </w:r>
      </w:ins>
      <m:oMath>
        <m:r>
          <m:t>x</m:t>
        </m:r>
      </m:oMath>
      <w:ins w:id="3120" w:author="PR Preview" w:date="2026-01-01T00:00:00Z">
        <w:r>
          <w:t xml:space="preserve"> </w:t>
        </w:r>
      </w:ins>
      <w:ins w:id="3121" w:author="PR Preview" w:date="2026-01-01T00:00:00Z">
        <w:r>
          <w:t xml:space="preserve">is</w:t>
        </w:r>
      </w:ins>
      <w:ins w:id="3122" w:author="PR Preview" w:date="2026-01-01T00:00:00Z">
        <w:r>
          <w:t xml:space="preserve"> </w:t>
        </w:r>
      </w:ins>
      <w:hyperlink r:id="rId232">
        <w:ins w:id="3123" w:author="PR Preview" w:date="2026-01-01T00:00:00Z">
          <w:r>
            <w:rPr>
              <w:rStyle w:val="Hyperlink"/>
            </w:rPr>
            <w:t xml:space="preserve">irrational</w:t>
          </w:r>
        </w:ins>
      </w:hyperlink>
      <w:ins w:id="3124" w:author="PR Preview" w:date="2026-01-01T00:00:00Z">
        <w:r>
          <w:t xml:space="preserve">,</w:t>
        </w:r>
      </w:ins>
      <w:ins w:id="3125" w:author="PR Preview" w:date="2026-01-01T00:00:00Z">
        <w:r>
          <w:t xml:space="preserve"> </w:t>
        </w:r>
      </w:ins>
      <w:ins w:id="3126" w:author="PR Preview" w:date="2026-01-01T00:00:00Z">
        <w:r>
          <w:t xml:space="preserve">on</w:t>
        </w:r>
      </w:ins>
      <w:ins w:id="312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128" w:author="PR Preview" w:date="2026-01-01T00:00:00Z">
        <w:r>
          <w:t xml:space="preserve">.</w:t>
        </w:r>
      </w:ins>
      <w:ins w:id="3129" w:author="PR Preview" w:date="2026-01-01T00:00:00Z">
        <w:r>
          <w:t xml:space="preserve"> </w:t>
        </w:r>
      </w:ins>
      <w:ins w:id="3130" w:author="PR Preview" w:date="2026-01-01T00:00:00Z">
        <w:r>
          <w:t xml:space="preserve">Every subinterval contains both rational and irrational points.</w:t>
        </w:r>
      </w:ins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Choosing every sample point rational gives</w:t>
        </w:r>
      </w:ins>
      <w:ins w:id="313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3134" w:author="PR Preview" w:date="2026-01-01T00:00:00Z">
        <w:r>
          <w:t xml:space="preserve"> </w:t>
        </w:r>
      </w:ins>
      <w:ins w:id="3135" w:author="PR Preview" w:date="2026-01-01T00:00:00Z">
        <w:r>
          <w:t xml:space="preserve">for every partition,</w:t>
        </w:r>
      </w:ins>
      <w:ins w:id="3136" w:author="PR Preview" w:date="2026-01-01T00:00:00Z">
        <w:r>
          <w:t xml:space="preserve"> </w:t>
        </w:r>
      </w:ins>
      <w:ins w:id="3137" w:author="PR Preview" w:date="2026-01-01T00:00:00Z">
        <w:r>
          <w:t xml:space="preserve">because the widths</w:t>
        </w:r>
      </w:ins>
      <w:ins w:id="3138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3139" w:author="PR Preview" w:date="2026-01-01T00:00:00Z">
        <w:r>
          <w:t xml:space="preserve"> </w:t>
        </w:r>
      </w:ins>
      <w:ins w:id="3140" w:author="PR Preview" w:date="2026-01-01T00:00:00Z">
        <w:r>
          <w:t xml:space="preserve">add up to the length</w:t>
        </w:r>
      </w:ins>
      <w:ins w:id="314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of</w:t>
        </w:r>
      </w:ins>
      <w:ins w:id="314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145" w:author="PR Preview" w:date="2026-01-01T00:00:00Z">
        <w:r>
          <w:t xml:space="preserve">,</w:t>
        </w:r>
      </w:ins>
      <w:ins w:id="3146" w:author="PR Preview" w:date="2026-01-01T00:00:00Z">
        <w:r>
          <w:t xml:space="preserve"> </w:t>
        </w:r>
      </w:ins>
      <w:ins w:id="3147" w:author="PR Preview" w:date="2026-01-01T00:00:00Z">
        <w:r>
          <w:t xml:space="preserve">and choosing every sample point irrational gives</w:t>
        </w:r>
      </w:ins>
      <w:ins w:id="314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3149" w:author="PR Preview" w:date="2026-01-01T00:00:00Z">
        <w:r>
          <w:t xml:space="preserve">.</w:t>
        </w:r>
      </w:ins>
      <w:ins w:id="3150" w:author="PR Preview" w:date="2026-01-01T00:00:00Z">
        <w:r>
          <w:t xml:space="preserve"> </w:t>
        </w:r>
      </w:ins>
      <w:ins w:id="3151" w:author="PR Preview" w:date="2026-01-01T00:00:00Z">
        <w:r>
          <w:t xml:space="preserve">The two limits differ,</w:t>
        </w:r>
      </w:ins>
      <w:ins w:id="3152" w:author="PR Preview" w:date="2026-01-01T00:00:00Z">
        <w:r>
          <w:t xml:space="preserve"> </w:t>
        </w:r>
      </w:ins>
      <w:ins w:id="3153" w:author="PR Preview" w:date="2026-01-01T00:00:00Z">
        <w:r>
          <w:t xml:space="preserve">so</w:t>
        </w:r>
      </w:ins>
      <w:ins w:id="3154" w:author="PR Preview" w:date="2026-01-01T00:00:00Z">
        <w:r>
          <w:t xml:space="preserve"> </w:t>
        </w:r>
      </w:ins>
      <m:oMath>
        <m:r>
          <m:t>g</m:t>
        </m:r>
      </m:oMath>
      <w:ins w:id="3155" w:author="PR Preview" w:date="2026-01-01T00:00:00Z">
        <w:r>
          <w:t xml:space="preserve"> </w:t>
        </w:r>
      </w:ins>
      <w:ins w:id="3156" w:author="PR Preview" w:date="2026-01-01T00:00:00Z">
        <w:r>
          <w:t xml:space="preserve">is not Riemann integrable on</w:t>
        </w:r>
      </w:ins>
      <w:ins w:id="315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158" w:author="PR Preview" w:date="2026-01-01T00:00:00Z">
        <w:r>
          <w:t xml:space="preserve">,</w:t>
        </w:r>
      </w:ins>
      <w:ins w:id="3159" w:author="PR Preview" w:date="2026-01-01T00:00:00Z">
        <w:r>
          <w:t xml:space="preserve"> </w:t>
        </w:r>
      </w:ins>
      <w:ins w:id="3160" w:author="PR Preview" w:date="2026-01-01T00:00:00Z">
        <w:r>
          <w:t xml:space="preserve">and</w:t>
        </w:r>
      </w:ins>
      <w:ins w:id="3161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162" w:author="PR Preview" w:date="2026-01-01T00:00:00Z">
        <w:r>
          <w:t xml:space="preserve"> </w:t>
        </w:r>
      </w:ins>
      <w:ins w:id="3163" w:author="PR Preview" w:date="2026-01-01T00:00:00Z">
        <w:r>
          <w:t xml:space="preserve">does not exist.</w:t>
        </w:r>
      </w:ins>
    </w:p>
    <w:bookmarkEnd w:id="233"/>
    <w:bookmarkStart w:id="234" w:name="def-riemann-sum-equal-width"/>
    <w:p>
      <w:pPr>
        <w:pStyle w:val="BodyText"/>
      </w:pPr>
      <w:ins w:id="3164" w:author="PR Preview" w:date="2026-01-01T00:00:00Z">
        <w:r>
          <w:rPr>
            <w:b/>
            <w:bCs/>
          </w:rPr>
          <w:t xml:space="preserve">Definition 28 (Equal-width Riemann sum)</w:t>
        </w:r>
      </w:ins>
      <w:ins w:id="3165" w:author="PR Preview" w:date="2026-01-01T00:00:00Z">
        <w:r>
          <w:t xml:space="preserve"> </w:t>
        </w:r>
      </w:ins>
      <w:ins w:id="3166" w:author="PR Preview" w:date="2026-01-01T00:00:00Z">
        <w:r>
          <w:t xml:space="preserve">For a bounded function</w:t>
        </w:r>
      </w:ins>
      <w:ins w:id="3167" w:author="PR Preview" w:date="2026-01-01T00:00:00Z">
        <w:r>
          <w:t xml:space="preserve"> </w:t>
        </w:r>
      </w:ins>
      <m:oMath>
        <m:r>
          <m:t>f</m:t>
        </m:r>
      </m:oMath>
      <w:ins w:id="3168" w:author="PR Preview" w:date="2026-01-01T00:00:00Z">
        <w:r>
          <w:t xml:space="preserve"> </w:t>
        </w:r>
      </w:ins>
      <w:ins w:id="3169" w:author="PR Preview" w:date="2026-01-01T00:00:00Z">
        <w:r>
          <w:t xml:space="preserve">on</w:t>
        </w:r>
      </w:ins>
      <w:ins w:id="31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171" w:author="PR Preview" w:date="2026-01-01T00:00:00Z">
        <w:r>
          <w:t xml:space="preserve"> </w:t>
        </w:r>
      </w:ins>
      <w:ins w:id="3172" w:author="PR Preview" w:date="2026-01-01T00:00:00Z">
        <w:r>
          <w:t xml:space="preserve">and a positive integer</w:t>
        </w:r>
      </w:ins>
      <w:ins w:id="3173" w:author="PR Preview" w:date="2026-01-01T00:00:00Z">
        <w:r>
          <w:t xml:space="preserve"> </w:t>
        </w:r>
      </w:ins>
      <m:oMath>
        <m:r>
          <m:t>n</m:t>
        </m:r>
      </m:oMath>
      <w:ins w:id="3174" w:author="PR Preview" w:date="2026-01-01T00:00:00Z">
        <w:r>
          <w:t xml:space="preserve">,</w:t>
        </w:r>
      </w:ins>
      <w:ins w:id="3175" w:author="PR Preview" w:date="2026-01-01T00:00:00Z">
        <w:r>
          <w:t xml:space="preserve"> </w:t>
        </w:r>
      </w:ins>
      <w:ins w:id="3176" w:author="PR Preview" w:date="2026-01-01T00:00:00Z">
        <w:r>
          <w:t xml:space="preserve">split</w:t>
        </w:r>
      </w:ins>
      <w:ins w:id="317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178" w:author="PR Preview" w:date="2026-01-01T00:00:00Z">
        <w:r>
          <w:t xml:space="preserve"> </w:t>
        </w:r>
      </w:ins>
      <w:ins w:id="3179" w:author="PR Preview" w:date="2026-01-01T00:00:00Z">
        <w:r>
          <w:t xml:space="preserve">into</w:t>
        </w:r>
      </w:ins>
      <w:ins w:id="3180" w:author="PR Preview" w:date="2026-01-01T00:00:00Z">
        <w:r>
          <w:t xml:space="preserve"> </w:t>
        </w:r>
      </w:ins>
      <m:oMath>
        <m:r>
          <m:t>n</m:t>
        </m:r>
      </m:oMath>
      <w:ins w:id="3181" w:author="PR Preview" w:date="2026-01-01T00:00:00Z">
        <w:r>
          <w:t xml:space="preserve"> </w:t>
        </w:r>
      </w:ins>
      <w:ins w:id="3182" w:author="PR Preview" w:date="2026-01-01T00:00:00Z">
        <w:r>
          <w:t xml:space="preserve">subintervals of equal width</w:t>
        </w:r>
      </w:ins>
      <w:ins w:id="3183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3184" w:author="PR Preview" w:date="2026-01-01T00:00:00Z">
        <w:r>
          <w:t xml:space="preserve">,</w:t>
        </w:r>
      </w:ins>
      <w:ins w:id="3185" w:author="PR Preview" w:date="2026-01-01T00:00:00Z">
        <w:r>
          <w:t xml:space="preserve"> </w:t>
        </w:r>
      </w:ins>
      <w:ins w:id="3186" w:author="PR Preview" w:date="2026-01-01T00:00:00Z">
        <w:r>
          <w:t xml:space="preserve">and let</w:t>
        </w:r>
      </w:ins>
      <w:ins w:id="3187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3188" w:author="PR Preview" w:date="2026-01-01T00:00:00Z">
        <w:r>
          <w:t xml:space="preserve"> </w:t>
        </w:r>
      </w:ins>
      <w:ins w:id="3189" w:author="PR Preview" w:date="2026-01-01T00:00:00Z">
        <w:r>
          <w:t xml:space="preserve">be any point in the</w:t>
        </w:r>
      </w:ins>
      <w:ins w:id="3190" w:author="PR Preview" w:date="2026-01-01T00:00:00Z">
        <w:r>
          <w:t xml:space="preserve"> </w:t>
        </w:r>
      </w:ins>
      <m:oMath>
        <m:r>
          <m:t>i</m:t>
        </m:r>
      </m:oMath>
      <w:ins w:id="3191" w:author="PR Preview" w:date="2026-01-01T00:00:00Z">
        <w:r>
          <w:t xml:space="preserve">-th subinterval.</w:t>
        </w:r>
      </w:ins>
      <w:ins w:id="3192" w:author="PR Preview" w:date="2026-01-01T00:00:00Z">
        <w:r>
          <w:t xml:space="preserve"> </w:t>
        </w:r>
      </w:ins>
      <w:ins w:id="3193" w:author="PR Preview" w:date="2026-01-01T00:00:00Z">
        <w:r>
          <w:t xml:space="preserve">The</w:t>
        </w:r>
      </w:ins>
      <w:ins w:id="3194" w:author="PR Preview" w:date="2026-01-01T00:00:00Z">
        <w:r>
          <w:t xml:space="preserve"> </w:t>
        </w:r>
      </w:ins>
      <w:ins w:id="3195" w:author="PR Preview" w:date="2026-01-01T00:00:00Z">
        <w:r>
          <w:rPr>
            <w:b/>
            <w:bCs/>
          </w:rPr>
          <w:t xml:space="preserve">equal-width Riemann sum</w:t>
        </w:r>
      </w:ins>
      <w:ins w:id="3196" w:author="PR Preview" w:date="2026-01-01T00:00:00Z">
        <w:r>
          <w:t xml:space="preserve"> </w:t>
        </w:r>
      </w:ins>
      <w:ins w:id="319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ins w:id="3198" w:author="PR Preview" w:date="2026-01-01T00:00:00Z">
        <w:r>
          <w:rPr>
            <w:b/>
            <w:bCs/>
          </w:rPr>
          <w:t xml:space="preserve">Example 29 (An equal-width Riemann sum)</w:t>
        </w:r>
      </w:ins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Let</w:t>
        </w:r>
      </w:ins>
      <w:ins w:id="320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202" w:author="PR Preview" w:date="2026-01-01T00:00:00Z">
        <w:r>
          <w:t xml:space="preserve"> </w:t>
        </w:r>
      </w:ins>
      <w:ins w:id="3203" w:author="PR Preview" w:date="2026-01-01T00:00:00Z">
        <w:r>
          <w:t xml:space="preserve">on</w:t>
        </w:r>
      </w:ins>
      <w:ins w:id="320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05" w:author="PR Preview" w:date="2026-01-01T00:00:00Z">
        <w:r>
          <w:t xml:space="preserve">, with</w:t>
        </w:r>
      </w:ins>
      <w:ins w:id="320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3207" w:author="PR Preview" w:date="2026-01-01T00:00:00Z">
        <w:r>
          <w:t xml:space="preserve">,</w:t>
        </w:r>
      </w:ins>
      <w:ins w:id="3208" w:author="PR Preview" w:date="2026-01-01T00:00:00Z">
        <w:r>
          <w:t xml:space="preserve"> </w:t>
        </w:r>
      </w:ins>
      <w:ins w:id="3209" w:author="PR Preview" w:date="2026-01-01T00:00:00Z">
        <w:r>
          <w:t xml:space="preserve">so</w:t>
        </w:r>
      </w:ins>
      <w:ins w:id="3210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3211" w:author="PR Preview" w:date="2026-01-01T00:00:00Z">
        <w:r>
          <w:t xml:space="preserve">,</w:t>
        </w:r>
      </w:ins>
      <w:ins w:id="3212" w:author="PR Preview" w:date="2026-01-01T00:00:00Z">
        <w:r>
          <w:t xml:space="preserve"> </w:t>
        </w:r>
      </w:ins>
      <w:ins w:id="3213" w:author="PR Preview" w:date="2026-01-01T00:00:00Z">
        <w:r>
          <w:t xml:space="preserve">and take each sample point at the right end of its subinterval:</w:t>
        </w:r>
      </w:ins>
      <w:ins w:id="3214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and</w:t>
        </w:r>
      </w:ins>
      <w:ins w:id="3217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ins w:id="3218" w:author="PR Preview" w:date="2026-01-01T00:00:00Z">
        <w:r>
          <w:t xml:space="preserve">.</w:t>
        </w:r>
      </w:ins>
      <w:ins w:id="3219" w:author="PR Preview" w:date="2026-01-01T00:00:00Z">
        <w:r>
          <w:t xml:space="preserve"> </w:t>
        </w:r>
      </w:ins>
      <w:ins w:id="322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ins w:id="3221" w:author="PR Preview" w:date="2026-01-01T00:00:00Z">
        <w:r>
          <w:t xml:space="preserve">Before stating the Fundamental Theorem of Calculus, we record two</w:t>
        </w:r>
      </w:ins>
      <w:ins w:id="3222" w:author="PR Preview" w:date="2026-01-01T00:00:00Z">
        <w:r>
          <w:t xml:space="preserve"> </w:t>
        </w:r>
      </w:ins>
      <w:ins w:id="3223" w:author="PR Preview" w:date="2026-01-01T00:00:00Z">
        <w:r>
          <w:t xml:space="preserve">prerequisite results.</w:t>
        </w:r>
      </w:ins>
      <w:ins w:id="3224" w:author="PR Preview" w:date="2026-01-01T00:00:00Z">
        <w:r>
          <w:t xml:space="preserve"> </w:t>
        </w:r>
      </w:ins>
      <w:ins w:id="3225" w:author="PR Preview" w:date="2026-01-01T00:00:00Z">
        <w:r>
          <w:t xml:space="preserve">The usual statement of the Fundamental Theorem of Calculus</w:t>
        </w:r>
      </w:ins>
      <w:ins w:id="3226" w:author="PR Preview" w:date="2026-01-01T00:00:00Z">
        <w:r>
          <w:t xml:space="preserve"> </w:t>
        </w:r>
      </w:ins>
      <w:ins w:id="3227" w:author="PR Preview" w:date="2026-01-01T00:00:00Z">
        <w:r>
          <w:t xml:space="preserve">assumes that the integrand</w:t>
        </w:r>
      </w:ins>
      <w:ins w:id="3228" w:author="PR Preview" w:date="2026-01-01T00:00:00Z">
        <w:r>
          <w:t xml:space="preserve"> </w:t>
        </w:r>
      </w:ins>
      <m:oMath>
        <m:r>
          <m:t>f</m:t>
        </m:r>
      </m:oMath>
      <w:ins w:id="3229" w:author="PR Preview" w:date="2026-01-01T00:00:00Z">
        <w:r>
          <w:t xml:space="preserve"> </w:t>
        </w:r>
      </w:ins>
      <w:ins w:id="3230" w:author="PR Preview" w:date="2026-01-01T00:00:00Z">
        <w:r>
          <w:t xml:space="preserve">is continuous on</w:t>
        </w:r>
      </w:ins>
      <w:ins w:id="323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232" w:author="PR Preview" w:date="2026-01-01T00:00:00Z">
        <w:r>
          <w:t xml:space="preserve">;</w:t>
        </w:r>
      </w:ins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continuity is</w:t>
        </w:r>
      </w:ins>
      <w:ins w:id="3235" w:author="PR Preview" w:date="2026-01-01T00:00:00Z">
        <w:r>
          <w:t xml:space="preserve"> </w:t>
        </w:r>
      </w:ins>
      <w:hyperlink r:id="rId240">
        <w:ins w:id="3236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237" w:author="PR Preview" w:date="2026-01-01T00:00:00Z">
        <w:r>
          <w:t xml:space="preserve"> </w:t>
        </w:r>
      </w:ins>
      <w:ins w:id="3238" w:author="PR Preview" w:date="2026-01-01T00:00:00Z">
        <w:r>
          <w:t xml:space="preserve">there, though not necessary.</w:t>
        </w:r>
      </w:ins>
      <w:ins w:id="3239" w:author="PR Preview" w:date="2026-01-01T00:00:00Z">
        <w:r>
          <w:t xml:space="preserve"> </w:t>
        </w:r>
      </w:ins>
      <w:ins w:id="3240" w:author="PR Preview" w:date="2026-01-01T00:00:00Z">
        <w:r>
          <w:t xml:space="preserve">The two results are</w:t>
        </w:r>
      </w:ins>
      <w:ins w:id="3241" w:author="PR Preview" w:date="2026-01-01T00:00:00Z">
        <w:r>
          <w:t xml:space="preserve"> </w:t>
        </w:r>
      </w:ins>
      <w:ins w:id="3242" w:author="PR Preview" w:date="2026-01-01T00:00:00Z">
        <w:r>
          <w:t xml:space="preserve">“differentiability implies continuity”</w:t>
        </w:r>
      </w:ins>
      <w:ins w:id="3243" w:author="PR Preview" w:date="2026-01-01T00:00:00Z">
        <w:r>
          <w:t xml:space="preserve">,</w:t>
        </w:r>
      </w:ins>
      <w:ins w:id="3244" w:author="PR Preview" w:date="2026-01-01T00:00:00Z">
        <w:r>
          <w:t xml:space="preserve"> </w:t>
        </w:r>
      </w:ins>
      <w:ins w:id="3245" w:author="PR Preview" w:date="2026-01-01T00:00:00Z">
        <w:r>
          <w:t xml:space="preserve">which says where continuity comes from,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and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“continuity implies integrability”</w:t>
        </w:r>
      </w:ins>
      <w:ins w:id="3250" w:author="PR Preview" w:date="2026-01-01T00:00:00Z">
        <w:r>
          <w:t xml:space="preserve">,</w:t>
        </w:r>
      </w:ins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which says what continuity gives us.</w:t>
        </w:r>
      </w:ins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3253" w:author="PR Preview" w:date="2026-01-01T00:00:00Z">
        <w:r>
          <w:delText xml:space="preserve">So</w:delText>
        </w:r>
      </w:del>
      <w:del w:id="325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del w:id="3255" w:author="PR Preview" w:date="2026-01-01T00:00:00Z">
        <w:r>
          <w:delText xml:space="preserve">,</w:delText>
        </w:r>
      </w:del>
      <w:del w:id="3256" w:author="PR Preview" w:date="2026-01-01T00:00:00Z">
        <w:r>
          <w:delText xml:space="preserve"> </w:delText>
        </w:r>
      </w:del>
      <w:del w:id="3257" w:author="PR Preview" w:date="2026-01-01T00:00:00Z">
        <w:r>
          <w:delText xml:space="preserve">which is</w:delText>
        </w:r>
      </w:del>
      <w:del w:id="325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del w:id="3259" w:author="PR Preview" w:date="2026-01-01T00:00:00Z">
        <w:r>
          <w:delText xml:space="preserve"> </w:delText>
        </w:r>
      </w:del>
      <w:del w:id="3260" w:author="PR Preview" w:date="2026-01-01T00:00:00Z">
        <w:r>
          <w:delText xml:space="preserve">with</w:delText>
        </w:r>
      </w:del>
      <w:del w:id="326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del w:id="3262" w:author="PR Preview" w:date="2026-01-01T00:00:00Z">
        <w:r>
          <w:delText xml:space="preserve">;</w:delText>
        </w:r>
      </w:del>
      <w:del w:id="3263" w:author="PR Preview" w:date="2026-01-01T00:00:00Z">
        <w:r>
          <w:delText xml:space="preserve"> </w:delText>
        </w:r>
      </w:del>
      <w:del w:id="3264" w:author="PR Preview" w:date="2026-01-01T00:00:00Z">
        <w:r>
          <w:delText xml:space="preserve">all three conditions of</w:delText>
        </w:r>
      </w:del>
      <w:del w:id="3265" w:author="PR Preview" w:date="2026-01-01T00:00:00Z">
        <w:r>
          <w:delText xml:space="preserve"> </w:delText>
        </w:r>
      </w:del>
      <w:hyperlink w:anchor="def-continuous">
        <w:del w:id="3266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3267" w:author="PR Preview" w:date="2026-01-01T00:00:00Z">
        <w:r>
          <w:delText xml:space="preserve"> </w:delText>
        </w:r>
      </w:del>
      <w:del w:id="3268" w:author="PR Preview" w:date="2026-01-01T00:00:00Z">
        <w:r>
          <w:delText xml:space="preserve">hold.</w:delText>
        </w:r>
      </w:del>
    </w:p>
    <w:p>
      <w:pPr>
        <w:pStyle w:val="BodyText"/>
      </w:pPr>
      <w:del w:id="3269" w:author="PR Preview" w:date="2026-01-01T00:00:00Z">
        <w:r>
          <w:rPr>
            <w:b/>
            <w:bCs/>
          </w:rPr>
          <w:delText xml:space="preserve">Example 29 (Differentiable, hence continuous:</w:delText>
        </w:r>
      </w:del>
      <w:del w:id="3270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del w:id="3271" w:author="PR Preview" w:date="2026-01-01T00:00:00Z">
        <w:r>
          <w:rPr>
            <w:b/>
            <w:bCs/>
          </w:rPr>
          <w:delText xml:space="preserve">)</w:delText>
        </w:r>
      </w:del>
      <w:del w:id="327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del w:id="3273" w:author="PR Preview" w:date="2026-01-01T00:00:00Z">
        <w:r>
          <w:delText xml:space="preserve"> </w:delText>
        </w:r>
      </w:del>
      <w:del w:id="3274" w:author="PR Preview" w:date="2026-01-01T00:00:00Z">
        <w:r>
          <w:delText xml:space="preserve">is differentiable everywhere</w:delText>
        </w:r>
      </w:del>
      <w:del w:id="3275" w:author="PR Preview" w:date="2026-01-01T00:00:00Z">
        <w:r>
          <w:delText xml:space="preserve"> </w:delText>
        </w:r>
      </w:del>
      <w:del w:id="3276" w:author="PR Preview" w:date="2026-01-01T00:00:00Z">
        <w:r>
          <w:delText xml:space="preserve">(with derivative</w:delText>
        </w:r>
      </w:del>
      <w:del w:id="327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del w:id="3278" w:author="PR Preview" w:date="2026-01-01T00:00:00Z">
        <w:r>
          <w:delText xml:space="preserve">),</w:delText>
        </w:r>
      </w:del>
      <w:del w:id="3279" w:author="PR Preview" w:date="2026-01-01T00:00:00Z">
        <w:r>
          <w:delText xml:space="preserve"> </w:delText>
        </w:r>
      </w:del>
      <w:del w:id="3280" w:author="PR Preview" w:date="2026-01-01T00:00:00Z">
        <w:r>
          <w:delText xml:space="preserve">so by</w:delText>
        </w:r>
      </w:del>
      <w:del w:id="3281" w:author="PR Preview" w:date="2026-01-01T00:00:00Z">
        <w:r>
          <w:delText xml:space="preserve"> </w:delText>
        </w:r>
      </w:del>
      <w:hyperlink w:anchor="thm-diff-implies-cont">
        <w:del w:id="3282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3283" w:author="PR Preview" w:date="2026-01-01T00:00:00Z">
        <w:r>
          <w:delText xml:space="preserve"> </w:delText>
        </w:r>
      </w:del>
      <w:del w:id="3284" w:author="PR Preview" w:date="2026-01-01T00:00:00Z">
        <w:r>
          <w:delText xml:space="preserve">it is continuous everywhere.</w:delText>
        </w:r>
      </w:del>
    </w:p>
    <w:p>
      <w:pPr>
        <w:pStyle w:val="BodyText"/>
      </w:pPr>
      <w:del w:id="3285" w:author="PR Preview" w:date="2026-01-01T00:00:00Z">
        <w:r>
          <w:rPr>
            <w:b/>
            <w:bCs/>
          </w:rPr>
          <w:delText xml:space="preserve">Example 30 (Continuous but not differentiable:</w:delText>
        </w:r>
      </w:del>
      <w:del w:id="3286" w:author="PR Preview" w:date="2026-01-01T00:00:00Z">
        <w:r>
          <w:rPr>
            <w:b/>
            <w:bCs/>
          </w:rP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del w:id="3287" w:author="PR Preview" w:date="2026-01-01T00:00:00Z">
        <w:r>
          <w:rPr>
            <w:b/>
            <w:bCs/>
          </w:rPr>
          <w:delText xml:space="preserve">)</w:delText>
        </w:r>
      </w:del>
      <w:del w:id="3288" w:author="PR Preview" w:date="2026-01-01T00:00:00Z">
        <w:r>
          <w:delText xml:space="preserve"> </w:delText>
        </w:r>
      </w:del>
      <w:del w:id="3289" w:author="PR Preview" w:date="2026-01-01T00:00:00Z">
        <w:r>
          <w:delText xml:space="preserve">The absolute-value function</w:delText>
        </w:r>
      </w:del>
      <w:del w:id="329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del w:id="3291" w:author="PR Preview" w:date="2026-01-01T00:00:00Z">
        <w:r>
          <w:delText xml:space="preserve"> </w:delText>
        </w:r>
      </w:del>
      <w:del w:id="3292" w:author="PR Preview" w:date="2026-01-01T00:00:00Z">
        <w:r>
          <w:delText xml:space="preserve">is continuous at</w:delText>
        </w:r>
      </w:del>
      <w:del w:id="329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3294" w:author="PR Preview" w:date="2026-01-01T00:00:00Z">
        <w:r>
          <w:delText xml:space="preserve">, since</w:delText>
        </w:r>
      </w:del>
    </w:p>
    <w:p>
      <w:pPr>
        <w:pStyle w:val="FirstParagraph"/>
      </w:pPr>
      <w:ins w:id="3295" w:author="PR Preview" w:date="2026-01-01T00:00:00Z">
        <w:r>
          <w:t xml:space="preserve">So</w:t>
        </w:r>
      </w:ins>
      <w:ins w:id="329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ins w:id="3297" w:author="PR Preview" w:date="2026-01-01T00:00:00Z">
        <w:r>
          <w:t xml:space="preserve">,</w:t>
        </w:r>
      </w:ins>
      <w:ins w:id="3298" w:author="PR Preview" w:date="2026-01-01T00:00:00Z">
        <w:r>
          <w:t xml:space="preserve"> </w:t>
        </w:r>
      </w:ins>
      <w:ins w:id="3299" w:author="PR Preview" w:date="2026-01-01T00:00:00Z">
        <w:r>
          <w:t xml:space="preserve">which is</w:t>
        </w:r>
      </w:ins>
      <w:ins w:id="330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ins w:id="3301" w:author="PR Preview" w:date="2026-01-01T00:00:00Z">
        <w:r>
          <w:t xml:space="preserve"> </w:t>
        </w:r>
      </w:ins>
      <w:ins w:id="3302" w:author="PR Preview" w:date="2026-01-01T00:00:00Z">
        <w:r>
          <w:t xml:space="preserve">with</w:t>
        </w:r>
      </w:ins>
      <w:ins w:id="33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ins w:id="3304" w:author="PR Preview" w:date="2026-01-01T00:00:00Z">
        <w:r>
          <w:t xml:space="preserve">;</w:t>
        </w:r>
      </w:ins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all three conditions of</w:t>
        </w:r>
      </w:ins>
      <w:ins w:id="3307" w:author="PR Preview" w:date="2026-01-01T00:00:00Z">
        <w:r>
          <w:t xml:space="preserve"> </w:t>
        </w:r>
      </w:ins>
      <w:hyperlink w:anchor="def-continuous">
        <w:ins w:id="3308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hold.</w:t>
        </w:r>
      </w:ins>
    </w:p>
    <w:bookmarkStart w:id="242" w:name="exm-diff-implies-cont"/>
    <w:p>
      <w:pPr>
        <w:pStyle w:val="BodyText"/>
      </w:pPr>
      <w:ins w:id="3311" w:author="PR Preview" w:date="2026-01-01T00:00:00Z">
        <w:r>
          <w:rPr>
            <w:b/>
            <w:bCs/>
          </w:rPr>
          <w:t xml:space="preserve">Example 30 (Differentiable, hence continuous:</w:t>
        </w:r>
      </w:ins>
      <w:ins w:id="3312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ins w:id="3313" w:author="PR Preview" w:date="2026-01-01T00:00:00Z">
        <w:r>
          <w:rPr>
            <w:b/>
            <w:bCs/>
          </w:rPr>
          <w:t xml:space="preserve">)</w:t>
        </w:r>
      </w:ins>
      <w:ins w:id="33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ins w:id="3315" w:author="PR Preview" w:date="2026-01-01T00:00:00Z">
        <w:r>
          <w:t xml:space="preserve"> </w:t>
        </w:r>
      </w:ins>
      <w:ins w:id="3316" w:author="PR Preview" w:date="2026-01-01T00:00:00Z">
        <w:r>
          <w:t xml:space="preserve">is differentiable everywhere</w:t>
        </w:r>
      </w:ins>
      <w:ins w:id="3317" w:author="PR Preview" w:date="2026-01-01T00:00:00Z">
        <w:r>
          <w:t xml:space="preserve"> </w:t>
        </w:r>
      </w:ins>
      <w:ins w:id="3318" w:author="PR Preview" w:date="2026-01-01T00:00:00Z">
        <w:r>
          <w:t xml:space="preserve">(with derivative</w:t>
        </w:r>
      </w:ins>
      <w:ins w:id="331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ins w:id="3320" w:author="PR Preview" w:date="2026-01-01T00:00:00Z">
        <w:r>
          <w:t xml:space="preserve">),</w:t>
        </w:r>
      </w:ins>
      <w:ins w:id="3321" w:author="PR Preview" w:date="2026-01-01T00:00:00Z">
        <w:r>
          <w:t xml:space="preserve"> </w:t>
        </w:r>
      </w:ins>
      <w:ins w:id="3322" w:author="PR Preview" w:date="2026-01-01T00:00:00Z">
        <w:r>
          <w:t xml:space="preserve">so by</w:t>
        </w:r>
      </w:ins>
      <w:ins w:id="3323" w:author="PR Preview" w:date="2026-01-01T00:00:00Z">
        <w:r>
          <w:t xml:space="preserve"> </w:t>
        </w:r>
      </w:ins>
      <w:hyperlink w:anchor="thm-diff-implies-cont">
        <w:ins w:id="3324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3325" w:author="PR Preview" w:date="2026-01-01T00:00:00Z">
        <w:r>
          <w:t xml:space="preserve"> </w:t>
        </w:r>
      </w:ins>
      <w:ins w:id="3326" w:author="PR Preview" w:date="2026-01-01T00:00:00Z">
        <w:r>
          <w:t xml:space="preserve">it is continuous everywhere.</w:t>
        </w:r>
      </w:ins>
    </w:p>
    <w:bookmarkEnd w:id="242"/>
    <w:bookmarkStart w:id="249" w:name="exm-cont-not-diff"/>
    <w:p>
      <w:pPr>
        <w:pStyle w:val="BodyText"/>
      </w:pPr>
      <w:ins w:id="3327" w:author="PR Preview" w:date="2026-01-01T00:00:00Z">
        <w:r>
          <w:rPr>
            <w:b/>
            <w:bCs/>
          </w:rPr>
          <w:t xml:space="preserve">Example 31 (Continuous but not differentiable:</w:t>
        </w:r>
      </w:ins>
      <w:ins w:id="3328" w:author="PR Preview" w:date="2026-01-01T00:00:00Z">
        <w:r>
          <w:rPr>
            <w:b/>
            <w:bCs/>
          </w:rP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ins w:id="3329" w:author="PR Preview" w:date="2026-01-01T00:00:00Z">
        <w:r>
          <w:rPr>
            <w:b/>
            <w:bCs/>
          </w:rPr>
          <w:t xml:space="preserve">)</w:t>
        </w:r>
      </w:ins>
      <w:ins w:id="3330" w:author="PR Preview" w:date="2026-01-01T00:00:00Z">
        <w:r>
          <w:t xml:space="preserve"> </w:t>
        </w:r>
      </w:ins>
      <w:ins w:id="3331" w:author="PR Preview" w:date="2026-01-01T00:00:00Z">
        <w:r>
          <w:t xml:space="preserve">The absolute-value function</w:t>
        </w:r>
      </w:ins>
      <w:ins w:id="33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ins w:id="3333" w:author="PR Preview" w:date="2026-01-01T00:00:00Z">
        <w:r>
          <w:t xml:space="preserve"> </w:t>
        </w:r>
      </w:ins>
      <w:ins w:id="3334" w:author="PR Preview" w:date="2026-01-01T00:00:00Z">
        <w:r>
          <w:t xml:space="preserve">is continuous at</w:t>
        </w:r>
      </w:ins>
      <w:ins w:id="333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3336" w:author="PR Preview" w:date="2026-01-01T00:00:00Z">
        <w:r>
          <w:t xml:space="preserve">, since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del w:id="3337" w:author="PR Preview" w:date="2026-01-01T00:00:00Z">
        <w:r>
          <w:delText xml:space="preserve">This</w:delText>
        </w:r>
      </w:del>
      <w:del w:id="3338" w:author="PR Preview" w:date="2026-01-01T00:00:00Z">
        <w:r>
          <w:delText xml:space="preserve"> </w:delText>
        </w:r>
      </w:del>
      <w:hyperlink r:id="rId15">
        <w:del w:id="3339" w:author="PR Preview" w:date="2026-01-01T00:00:00Z">
          <w:r>
            <w:rPr>
              <w:rStyle w:val="Hyperlink"/>
            </w:rPr>
            <w:delText xml:space="preserve">counterexample</w:delText>
          </w:r>
        </w:del>
      </w:hyperlink>
      <w:del w:id="3340" w:author="PR Preview" w:date="2026-01-01T00:00:00Z">
        <w:r>
          <w:delText xml:space="preserve"> </w:delText>
        </w:r>
      </w:del>
      <w:del w:id="3341" w:author="PR Preview" w:date="2026-01-01T00:00:00Z">
        <w:r>
          <w:delText xml:space="preserve">shows that the</w:delText>
        </w:r>
      </w:del>
      <w:del w:id="3342" w:author="PR Preview" w:date="2026-01-01T00:00:00Z">
        <w:r>
          <w:delText xml:space="preserve"> </w:delText>
        </w:r>
      </w:del>
      <w:hyperlink r:id="rId16">
        <w:del w:id="3343" w:author="PR Preview" w:date="2026-01-01T00:00:00Z">
          <w:r>
            <w:rPr>
              <w:rStyle w:val="Hyperlink"/>
            </w:rPr>
            <w:delText xml:space="preserve">converse</w:delText>
          </w:r>
        </w:del>
      </w:hyperlink>
      <w:del w:id="3344" w:author="PR Preview" w:date="2026-01-01T00:00:00Z">
        <w:r>
          <w:delText xml:space="preserve"> </w:delText>
        </w:r>
      </w:del>
      <w:del w:id="3345" w:author="PR Preview" w:date="2026-01-01T00:00:00Z">
        <w:r>
          <w:delText xml:space="preserve">of</w:delText>
        </w:r>
      </w:del>
      <w:del w:id="3346" w:author="PR Preview" w:date="2026-01-01T00:00:00Z">
        <w:r>
          <w:delText xml:space="preserve"> </w:delText>
        </w:r>
      </w:del>
      <w:hyperlink w:anchor="thm-diff-implies-cont">
        <w:del w:id="3347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3348" w:author="PR Preview" w:date="2026-01-01T00:00:00Z">
        <w:r>
          <w:delText xml:space="preserve"> </w:delText>
        </w:r>
      </w:del>
      <w:del w:id="3349" w:author="PR Preview" w:date="2026-01-01T00:00:00Z">
        <w:r>
          <w:delText xml:space="preserve">fails:</w:delText>
        </w:r>
      </w:del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continuity does not imply differentiability.</w:delText>
        </w:r>
      </w:del>
      <w:del w:id="3352" w:author="PR Preview" w:date="2026-01-01T00:00:00Z">
        <w:r>
          <w:delText xml:space="preserve"> </w:delText>
        </w:r>
      </w:del>
      <w:del w:id="3353" w:author="PR Preview" w:date="2026-01-01T00:00:00Z">
        <w:r>
          <w:delText xml:space="preserve">See</w:delText>
        </w:r>
      </w:del>
      <w:del w:id="3354" w:author="PR Preview" w:date="2026-01-01T00:00:00Z">
        <w:r>
          <w:delText xml:space="preserve"> </w:delText>
        </w:r>
      </w:del>
      <w:hyperlink w:anchor="fig-abs-value">
        <w:del w:id="3355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3356" w:author="PR Preview" w:date="2026-01-01T00:00:00Z">
        <w:r>
          <w:delText xml:space="preserve">.</w:delText>
        </w:r>
      </w:del>
    </w:p>
    <w:p>
      <w:pPr>
        <w:pStyle w:val="BodyText"/>
      </w:pPr>
      <w:ins w:id="3357" w:author="PR Preview" w:date="2026-01-01T00:00:00Z">
        <w:r>
          <w:t xml:space="preserve">This</w:t>
        </w:r>
      </w:ins>
      <w:ins w:id="3358" w:author="PR Preview" w:date="2026-01-01T00:00:00Z">
        <w:r>
          <w:t xml:space="preserve"> </w:t>
        </w:r>
      </w:ins>
      <w:hyperlink r:id="rId243">
        <w:ins w:id="3359" w:author="PR Preview" w:date="2026-01-01T00:00:00Z">
          <w:r>
            <w:rPr>
              <w:rStyle w:val="Hyperlink"/>
            </w:rPr>
            <w:t xml:space="preserve">counterexample</w:t>
          </w:r>
        </w:ins>
      </w:hyperlink>
      <w:ins w:id="3360" w:author="PR Preview" w:date="2026-01-01T00:00:00Z">
        <w:r>
          <w:t xml:space="preserve"> </w:t>
        </w:r>
      </w:ins>
      <w:ins w:id="3361" w:author="PR Preview" w:date="2026-01-01T00:00:00Z">
        <w:r>
          <w:t xml:space="preserve">shows that the</w:t>
        </w:r>
      </w:ins>
      <w:ins w:id="3362" w:author="PR Preview" w:date="2026-01-01T00:00:00Z">
        <w:r>
          <w:t xml:space="preserve"> </w:t>
        </w:r>
      </w:ins>
      <w:hyperlink r:id="rId244">
        <w:ins w:id="3363" w:author="PR Preview" w:date="2026-01-01T00:00:00Z">
          <w:r>
            <w:rPr>
              <w:rStyle w:val="Hyperlink"/>
            </w:rPr>
            <w:t xml:space="preserve">converse</w:t>
          </w:r>
        </w:ins>
      </w:hyperlink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of</w:t>
        </w:r>
      </w:ins>
      <w:ins w:id="3366" w:author="PR Preview" w:date="2026-01-01T00:00:00Z">
        <w:r>
          <w:t xml:space="preserve"> </w:t>
        </w:r>
      </w:ins>
      <w:hyperlink w:anchor="thm-diff-implies-cont">
        <w:ins w:id="3367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3368" w:author="PR Preview" w:date="2026-01-01T00:00:00Z">
        <w:r>
          <w:t xml:space="preserve"> </w:t>
        </w:r>
      </w:ins>
      <w:ins w:id="3369" w:author="PR Preview" w:date="2026-01-01T00:00:00Z">
        <w:r>
          <w:t xml:space="preserve">fails:</w:t>
        </w:r>
      </w:ins>
      <w:ins w:id="3370" w:author="PR Preview" w:date="2026-01-01T00:00:00Z">
        <w:r>
          <w:t xml:space="preserve"> </w:t>
        </w:r>
      </w:ins>
      <w:ins w:id="3371" w:author="PR Preview" w:date="2026-01-01T00:00:00Z">
        <w:r>
          <w:t xml:space="preserve">continuity does not imply differentiability.</w:t>
        </w:r>
      </w:ins>
      <w:ins w:id="3372" w:author="PR Preview" w:date="2026-01-01T00:00:00Z">
        <w:r>
          <w:t xml:space="preserve"> </w:t>
        </w:r>
      </w:ins>
      <w:ins w:id="3373" w:author="PR Preview" w:date="2026-01-01T00:00:00Z">
        <w:r>
          <w:t xml:space="preserve">See</w:t>
        </w:r>
      </w:ins>
      <w:ins w:id="3374" w:author="PR Preview" w:date="2026-01-01T00:00:00Z">
        <w:r>
          <w:t xml:space="preserve"> </w:t>
        </w:r>
      </w:ins>
      <w:hyperlink w:anchor="fig-abs-value">
        <w:ins w:id="3375" w:author="PR Preview" w:date="2026-01-01T00:00:00Z">
          <w:r>
            <w:rPr>
              <w:rStyle w:val="Hyperlink"/>
            </w:rPr>
            <w:t xml:space="preserve">Figure 4</w:t>
          </w:r>
        </w:ins>
      </w:hyperlink>
      <w:ins w:id="3376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del w:id="3377" w:author="PR Preview" w:date="2026-01-01T00:00:00Z">
        <w:r>
          <w:rPr>
            <w:b/>
            <w:bCs/>
          </w:rPr>
          <w:delText xml:space="preserve">Example 31 (Continuous, hence integrable: polynomials)</w:delText>
        </w:r>
      </w:del>
      <w:del w:id="3378" w:author="PR Preview" w:date="2026-01-01T00:00:00Z">
        <w:r>
          <w:delText xml:space="preserve"> </w:delText>
        </w:r>
      </w:del>
      <w:del w:id="3379" w:author="PR Preview" w:date="2026-01-01T00:00:00Z">
        <w:r>
          <w:delText xml:space="preserve">Every</w:delText>
        </w:r>
      </w:del>
      <w:del w:id="3380" w:author="PR Preview" w:date="2026-01-01T00:00:00Z">
        <w:r>
          <w:delText xml:space="preserve"> </w:delText>
        </w:r>
      </w:del>
      <w:hyperlink r:id="rId251">
        <w:del w:id="3381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382" w:author="PR Preview" w:date="2026-01-01T00:00:00Z">
        <w:r>
          <w:delText xml:space="preserve"> </w:delText>
        </w:r>
      </w:del>
      <w:del w:id="3383" w:author="PR Preview" w:date="2026-01-01T00:00:00Z">
        <w:r>
          <w:delText xml:space="preserve">is continuous on</w:delText>
        </w:r>
      </w:del>
      <w:del w:id="338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3385" w:author="PR Preview" w:date="2026-01-01T00:00:00Z">
        <w:r>
          <w:delText xml:space="preserve">,</w:delText>
        </w:r>
      </w:del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delText xml:space="preserve">so by</w:delText>
        </w:r>
      </w:del>
      <w:del w:id="3388" w:author="PR Preview" w:date="2026-01-01T00:00:00Z">
        <w:r>
          <w:delText xml:space="preserve"> </w:delText>
        </w:r>
      </w:del>
      <w:hyperlink w:anchor="thm-cont-implies-int">
        <w:del w:id="3389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3390" w:author="PR Preview" w:date="2026-01-01T00:00:00Z">
        <w:r>
          <w:delText xml:space="preserve"> </w:delText>
        </w:r>
      </w:del>
      <w:del w:id="3391" w:author="PR Preview" w:date="2026-01-01T00:00:00Z">
        <w:r>
          <w:delText xml:space="preserve">every polynomial is integrable on every</w:delText>
        </w:r>
      </w:del>
      <w:del w:id="3392" w:author="PR Preview" w:date="2026-01-01T00:00:00Z">
        <w:r>
          <w:delText xml:space="preserve"> </w:delText>
        </w:r>
      </w:del>
      <w:del w:id="3393" w:author="PR Preview" w:date="2026-01-01T00:00:00Z">
        <w:r>
          <w:delText xml:space="preserve">closed interval</w:delText>
        </w:r>
      </w:del>
      <w:del w:id="339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395" w:author="PR Preview" w:date="2026-01-01T00:00:00Z">
        <w:r>
          <w:delText xml:space="preserve">.</w:delText>
        </w:r>
      </w:del>
    </w:p>
    <w:p>
      <w:pPr>
        <w:pStyle w:val="BodyText"/>
      </w:pPr>
      <w:del w:id="3396" w:author="PR Preview" w:date="2026-01-01T00:00:00Z">
        <w:r>
          <w:rPr>
            <w:b/>
            <w:bCs/>
          </w:rPr>
          <w:delText xml:space="preserve">Example 32 (Integrable but not continuous: a step function)</w:delText>
        </w:r>
      </w:del>
      <w:del w:id="3397" w:author="PR Preview" w:date="2026-01-01T00:00:00Z">
        <w:r>
          <w:delText xml:space="preserve"> </w:delText>
        </w:r>
      </w:del>
      <w:del w:id="3398" w:author="PR Preview" w:date="2026-01-01T00:00:00Z">
        <w:r>
          <w:delText xml:space="preserve">Let</w:delText>
        </w:r>
      </w:del>
      <w:del w:id="339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for</w:delText>
        </w:r>
      </w:del>
      <w:del w:id="340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3403" w:author="PR Preview" w:date="2026-01-01T00:00:00Z">
        <w:r>
          <w:delText xml:space="preserve"> </w:delText>
        </w:r>
      </w:del>
      <w:del w:id="3404" w:author="PR Preview" w:date="2026-01-01T00:00:00Z">
        <w:r>
          <w:delText xml:space="preserve">and</w:delText>
        </w:r>
      </w:del>
      <w:del w:id="34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3406" w:author="PR Preview" w:date="2026-01-01T00:00:00Z">
        <w:r>
          <w:delText xml:space="preserve"> </w:delText>
        </w:r>
      </w:del>
      <w:del w:id="3407" w:author="PR Preview" w:date="2026-01-01T00:00:00Z">
        <w:r>
          <w:delText xml:space="preserve">for</w:delText>
        </w:r>
      </w:del>
      <w:del w:id="340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3409" w:author="PR Preview" w:date="2026-01-01T00:00:00Z">
        <w:r>
          <w:delText xml:space="preserve">.</w:delText>
        </w:r>
      </w:del>
      <w:del w:id="3410" w:author="PR Preview" w:date="2026-01-01T00:00:00Z">
        <w:r>
          <w:delText xml:space="preserve"> </w:delText>
        </w:r>
      </w:del>
      <w:del w:id="3411" w:author="PR Preview" w:date="2026-01-01T00:00:00Z">
        <w:r>
          <w:delText xml:space="preserve">Then</w:delText>
        </w:r>
      </w:del>
      <w:del w:id="3412" w:author="PR Preview" w:date="2026-01-01T00:00:00Z">
        <w:r>
          <w:delText xml:space="preserve"> </w:delText>
        </w:r>
      </w:del>
      <m:oMath>
        <m:r>
          <m:t>f</m:t>
        </m:r>
      </m:oMath>
      <w:del w:id="3413" w:author="PR Preview" w:date="2026-01-01T00:00:00Z">
        <w:r>
          <w:delText xml:space="preserve"> </w:delText>
        </w:r>
      </w:del>
      <w:del w:id="3414" w:author="PR Preview" w:date="2026-01-01T00:00:00Z">
        <w:r>
          <w:delText xml:space="preserve">has a jump discontinuity (</w:delText>
        </w:r>
      </w:del>
      <w:hyperlink w:anchor="def-jump-discontinuity">
        <w:del w:id="3415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3416" w:author="PR Preview" w:date="2026-01-01T00:00:00Z">
        <w:r>
          <w:delText xml:space="preserve">) at</w:delText>
        </w:r>
      </w:del>
      <w:del w:id="341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3418" w:author="PR Preview" w:date="2026-01-01T00:00:00Z">
        <w:r>
          <w:delText xml:space="preserve">,</w:delText>
        </w:r>
      </w:del>
      <w:del w:id="3419" w:author="PR Preview" w:date="2026-01-01T00:00:00Z">
        <w:r>
          <w:delText xml:space="preserve"> </w:delText>
        </w:r>
      </w:del>
      <w:del w:id="3420" w:author="PR Preview" w:date="2026-01-01T00:00:00Z">
        <w:r>
          <w:delText xml:space="preserve">but it is integrable on</w:delText>
        </w:r>
      </w:del>
      <w:del w:id="342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342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423" w:author="PR Preview" w:date="2026-01-01T00:00:00Z">
        <w:r>
          <w:delText xml:space="preserve">This counterexample shows that the converse of</w:delText>
        </w:r>
      </w:del>
      <w:del w:id="3424" w:author="PR Preview" w:date="2026-01-01T00:00:00Z">
        <w:r>
          <w:delText xml:space="preserve"> </w:delText>
        </w:r>
      </w:del>
      <w:hyperlink w:anchor="thm-cont-implies-int">
        <w:del w:id="3425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fails:</w:delText>
        </w:r>
      </w:del>
      <w:del w:id="3428" w:author="PR Preview" w:date="2026-01-01T00:00:00Z">
        <w:r>
          <w:delText xml:space="preserve"> </w:delText>
        </w:r>
      </w:del>
      <w:del w:id="3429" w:author="PR Preview" w:date="2026-01-01T00:00:00Z">
        <w:r>
          <w:delText xml:space="preserve">integrability does not imply continuity.</w:delText>
        </w:r>
      </w:del>
      <w:del w:id="3430" w:author="PR Preview" w:date="2026-01-01T00:00:00Z">
        <w:r>
          <w:delText xml:space="preserve"> </w:delText>
        </w:r>
      </w:del>
      <w:del w:id="3431" w:author="PR Preview" w:date="2026-01-01T00:00:00Z">
        <w:r>
          <w:delText xml:space="preserve">See</w:delText>
        </w:r>
      </w:del>
      <w:del w:id="3432" w:author="PR Preview" w:date="2026-01-01T00:00:00Z">
        <w:r>
          <w:delText xml:space="preserve"> </w:delText>
        </w:r>
      </w:del>
      <w:hyperlink w:anchor="fig-step">
        <w:del w:id="3433" w:author="PR Preview" w:date="2026-01-01T00:00:00Z">
          <w:r>
            <w:rPr>
              <w:rStyle w:val="Hyperlink"/>
            </w:rPr>
            <w:delText xml:space="preserve">Figure 4</w:delText>
          </w:r>
        </w:del>
      </w:hyperlink>
      <w:del w:id="3434" w:author="PR Preview" w:date="2026-01-01T00:00:00Z">
        <w:r>
          <w:delText xml:space="preserve">.</w:delText>
        </w:r>
      </w:del>
    </w:p>
    <w:p>
      <w:pPr>
        <w:pStyle w:val="BodyText"/>
      </w:pPr>
      <w:ins w:id="3435" w:author="PR Preview" w:date="2026-01-01T00:00:00Z">
        <w:r>
          <w:rPr>
            <w:b/>
            <w:bCs/>
          </w:rPr>
          <w:t xml:space="preserve">Example 32 (Continuous, hence integrable: polynomials)</w:t>
        </w:r>
      </w:ins>
      <w:ins w:id="3436" w:author="PR Preview" w:date="2026-01-01T00:00:00Z">
        <w:r>
          <w:t xml:space="preserve"> </w:t>
        </w:r>
      </w:ins>
      <w:ins w:id="3437" w:author="PR Preview" w:date="2026-01-01T00:00:00Z">
        <w:r>
          <w:t xml:space="preserve">Every</w:t>
        </w:r>
      </w:ins>
      <w:ins w:id="3438" w:author="PR Preview" w:date="2026-01-01T00:00:00Z">
        <w:r>
          <w:t xml:space="preserve"> </w:t>
        </w:r>
      </w:ins>
      <w:hyperlink r:id="rId251">
        <w:ins w:id="3439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440" w:author="PR Preview" w:date="2026-01-01T00:00:00Z">
        <w:r>
          <w:t xml:space="preserve"> </w:t>
        </w:r>
      </w:ins>
      <w:ins w:id="3441" w:author="PR Preview" w:date="2026-01-01T00:00:00Z">
        <w:r>
          <w:t xml:space="preserve">is continuous on</w:t>
        </w:r>
      </w:ins>
      <w:ins w:id="344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3443" w:author="PR Preview" w:date="2026-01-01T00:00:00Z">
        <w:r>
          <w:t xml:space="preserve">,</w:t>
        </w:r>
      </w:ins>
      <w:ins w:id="3444" w:author="PR Preview" w:date="2026-01-01T00:00:00Z">
        <w:r>
          <w:t xml:space="preserve"> </w:t>
        </w:r>
      </w:ins>
      <w:ins w:id="3445" w:author="PR Preview" w:date="2026-01-01T00:00:00Z">
        <w:r>
          <w:t xml:space="preserve">so by</w:t>
        </w:r>
      </w:ins>
      <w:ins w:id="3446" w:author="PR Preview" w:date="2026-01-01T00:00:00Z">
        <w:r>
          <w:t xml:space="preserve"> </w:t>
        </w:r>
      </w:ins>
      <w:hyperlink w:anchor="thm-cont-implies-int">
        <w:ins w:id="3447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3448" w:author="PR Preview" w:date="2026-01-01T00:00:00Z">
        <w:r>
          <w:t xml:space="preserve"> </w:t>
        </w:r>
      </w:ins>
      <w:ins w:id="3449" w:author="PR Preview" w:date="2026-01-01T00:00:00Z">
        <w:r>
          <w:t xml:space="preserve">every polynomial is integrable on every</w:t>
        </w:r>
      </w:ins>
      <w:ins w:id="3450" w:author="PR Preview" w:date="2026-01-01T00:00:00Z">
        <w:r>
          <w:t xml:space="preserve"> </w:t>
        </w:r>
      </w:ins>
      <w:ins w:id="3451" w:author="PR Preview" w:date="2026-01-01T00:00:00Z">
        <w:r>
          <w:t xml:space="preserve">closed interval</w:t>
        </w:r>
      </w:ins>
      <w:ins w:id="345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453" w:author="PR Preview" w:date="2026-01-01T00:00:00Z">
        <w:r>
          <w:t xml:space="preserve">.</w:t>
        </w:r>
      </w:ins>
    </w:p>
    <w:bookmarkEnd w:id="252"/>
    <w:bookmarkStart w:id="257" w:name="exm-int-not-cont"/>
    <w:p>
      <w:pPr>
        <w:pStyle w:val="BodyText"/>
      </w:pPr>
      <w:ins w:id="3454" w:author="PR Preview" w:date="2026-01-01T00:00:00Z">
        <w:r>
          <w:rPr>
            <w:b/>
            <w:bCs/>
          </w:rPr>
          <w:t xml:space="preserve">Example 33 (Integrable but not continuous: a step function)</w:t>
        </w:r>
      </w:ins>
      <w:ins w:id="3455" w:author="PR Preview" w:date="2026-01-01T00:00:00Z">
        <w:r>
          <w:t xml:space="preserve"> </w:t>
        </w:r>
      </w:ins>
      <w:ins w:id="3456" w:author="PR Preview" w:date="2026-01-01T00:00:00Z">
        <w:r>
          <w:t xml:space="preserve">Let</w:t>
        </w:r>
      </w:ins>
      <w:ins w:id="345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458" w:author="PR Preview" w:date="2026-01-01T00:00:00Z">
        <w:r>
          <w:t xml:space="preserve"> </w:t>
        </w:r>
      </w:ins>
      <w:ins w:id="3459" w:author="PR Preview" w:date="2026-01-01T00:00:00Z">
        <w:r>
          <w:t xml:space="preserve">for</w:t>
        </w:r>
      </w:ins>
      <w:ins w:id="34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3461" w:author="PR Preview" w:date="2026-01-01T00:00:00Z">
        <w:r>
          <w:t xml:space="preserve"> </w:t>
        </w:r>
      </w:ins>
      <w:ins w:id="3462" w:author="PR Preview" w:date="2026-01-01T00:00:00Z">
        <w:r>
          <w:t xml:space="preserve">and</w:t>
        </w:r>
      </w:ins>
      <w:ins w:id="34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3464" w:author="PR Preview" w:date="2026-01-01T00:00:00Z">
        <w:r>
          <w:t xml:space="preserve"> </w:t>
        </w:r>
      </w:ins>
      <w:ins w:id="3465" w:author="PR Preview" w:date="2026-01-01T00:00:00Z">
        <w:r>
          <w:t xml:space="preserve">for</w:t>
        </w:r>
      </w:ins>
      <w:ins w:id="346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3467" w:author="PR Preview" w:date="2026-01-01T00:00:00Z">
        <w:r>
          <w:t xml:space="preserve">.</w:t>
        </w:r>
      </w:ins>
      <w:ins w:id="3468" w:author="PR Preview" w:date="2026-01-01T00:00:00Z">
        <w:r>
          <w:t xml:space="preserve"> </w:t>
        </w:r>
      </w:ins>
      <w:ins w:id="3469" w:author="PR Preview" w:date="2026-01-01T00:00:00Z">
        <w:r>
          <w:t xml:space="preserve">Then</w:t>
        </w:r>
      </w:ins>
      <w:ins w:id="3470" w:author="PR Preview" w:date="2026-01-01T00:00:00Z">
        <w:r>
          <w:t xml:space="preserve"> </w:t>
        </w:r>
      </w:ins>
      <m:oMath>
        <m:r>
          <m:t>f</m:t>
        </m:r>
      </m:oMath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has a jump discontinuity (</w:t>
        </w:r>
      </w:ins>
      <w:hyperlink w:anchor="def-jump-discontinuity">
        <w:ins w:id="3473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3474" w:author="PR Preview" w:date="2026-01-01T00:00:00Z">
        <w:r>
          <w:t xml:space="preserve">) at</w:t>
        </w:r>
      </w:ins>
      <w:ins w:id="347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3476" w:author="PR Preview" w:date="2026-01-01T00:00:00Z">
        <w:r>
          <w:t xml:space="preserve">,</w:t>
        </w:r>
      </w:ins>
      <w:ins w:id="3477" w:author="PR Preview" w:date="2026-01-01T00:00:00Z">
        <w:r>
          <w:t xml:space="preserve"> </w:t>
        </w:r>
      </w:ins>
      <w:ins w:id="3478" w:author="PR Preview" w:date="2026-01-01T00:00:00Z">
        <w:r>
          <w:t xml:space="preserve">but it is integrable on</w:t>
        </w:r>
      </w:ins>
      <w:ins w:id="347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48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481" w:author="PR Preview" w:date="2026-01-01T00:00:00Z">
        <w:r>
          <w:t xml:space="preserve">This counterexample shows that the converse of</w:t>
        </w:r>
      </w:ins>
      <w:ins w:id="3482" w:author="PR Preview" w:date="2026-01-01T00:00:00Z">
        <w:r>
          <w:t xml:space="preserve"> </w:t>
        </w:r>
      </w:ins>
      <w:hyperlink w:anchor="thm-cont-implies-int">
        <w:ins w:id="348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3484" w:author="PR Preview" w:date="2026-01-01T00:00:00Z">
        <w:r>
          <w:t xml:space="preserve"> </w:t>
        </w:r>
      </w:ins>
      <w:ins w:id="3485" w:author="PR Preview" w:date="2026-01-01T00:00:00Z">
        <w:r>
          <w:t xml:space="preserve">fails:</w:t>
        </w:r>
      </w:ins>
      <w:ins w:id="3486" w:author="PR Preview" w:date="2026-01-01T00:00:00Z">
        <w:r>
          <w:t xml:space="preserve"> </w:t>
        </w:r>
      </w:ins>
      <w:ins w:id="3487" w:author="PR Preview" w:date="2026-01-01T00:00:00Z">
        <w:r>
          <w:t xml:space="preserve">integrability does not imply continuity.</w:t>
        </w:r>
      </w:ins>
      <w:ins w:id="3488" w:author="PR Preview" w:date="2026-01-01T00:00:00Z">
        <w:r>
          <w:t xml:space="preserve"> </w:t>
        </w:r>
      </w:ins>
      <w:ins w:id="3489" w:author="PR Preview" w:date="2026-01-01T00:00:00Z">
        <w:r>
          <w:t xml:space="preserve">See</w:t>
        </w:r>
      </w:ins>
      <w:ins w:id="3490" w:author="PR Preview" w:date="2026-01-01T00:00:00Z">
        <w:r>
          <w:t xml:space="preserve"> </w:t>
        </w:r>
      </w:ins>
      <w:hyperlink w:anchor="fig-step">
        <w:ins w:id="3491" w:author="PR Preview" w:date="2026-01-01T00:00:00Z">
          <w:r>
            <w:rPr>
              <w:rStyle w:val="Hyperlink"/>
            </w:rPr>
            <w:t xml:space="preserve">Figure 5</w:t>
          </w:r>
        </w:ins>
      </w:hyperlink>
      <w:ins w:id="3492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del w:id="3493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3494" w:author="PR Preview" w:date="2026-01-01T00:00:00Z">
        <w:r>
          <w:delText xml:space="preserve"> </w:delText>
        </w:r>
      </w:del>
      <w:del w:id="3495" w:author="PR Preview" w:date="2026-01-01T00:00:00Z">
        <w:r>
          <w:delText xml:space="preserve">and</w:delText>
        </w:r>
      </w:del>
      <w:del w:id="3496" w:author="PR Preview" w:date="2026-01-01T00:00:00Z">
        <w:r>
          <w:delText xml:space="preserve"> </w:delText>
        </w:r>
      </w:del>
      <w:hyperlink w:anchor="exm-int-not-cont">
        <w:del w:id="3497" w:author="PR Preview" w:date="2026-01-01T00:00:00Z">
          <w:r>
            <w:rPr>
              <w:rStyle w:val="Hyperlink"/>
            </w:rPr>
            <w:delText xml:space="preserve">Example 32</w:delText>
          </w:r>
        </w:del>
      </w:hyperlink>
      <w:del w:id="3498" w:author="PR Preview" w:date="2026-01-01T00:00:00Z">
        <w:r>
          <w:delText xml:space="preserve"> </w:delText>
        </w:r>
      </w:del>
      <w:del w:id="3499" w:author="PR Preview" w:date="2026-01-01T00:00:00Z">
        <w:r>
          <w:delText xml:space="preserve">show that neither implication reverses in general.</w:delText>
        </w:r>
      </w:del>
    </w:p>
    <w:p>
      <w:pPr>
        <w:pStyle w:val="BodyText"/>
      </w:pPr>
      <w:del w:id="3500" w:author="PR Preview" w:date="2026-01-01T00:00:00Z">
        <w:r>
          <w:rPr>
            <w:b/>
            <w:bCs/>
          </w:rPr>
          <w:delText xml:space="preserve">Theorem 15 (Equal-width Riemann sums converge to the integral)</w:delText>
        </w:r>
      </w:del>
      <w:del w:id="3501" w:author="PR Preview" w:date="2026-01-01T00:00:00Z">
        <w:r>
          <w:delText xml:space="preserve"> </w:delText>
        </w:r>
      </w:del>
      <w:del w:id="3502" w:author="PR Preview" w:date="2026-01-01T00:00:00Z">
        <w:r>
          <w:delText xml:space="preserve">If</w:delText>
        </w:r>
      </w:del>
      <w:del w:id="3503" w:author="PR Preview" w:date="2026-01-01T00:00:00Z">
        <w:r>
          <w:delText xml:space="preserve"> </w:delText>
        </w:r>
      </w:del>
      <m:oMath>
        <m:r>
          <m:t>f</m:t>
        </m:r>
      </m:oMath>
      <w:del w:id="3504" w:author="PR Preview" w:date="2026-01-01T00:00:00Z">
        <w:r>
          <w:delText xml:space="preserve"> </w:delText>
        </w:r>
      </w:del>
      <w:del w:id="3505" w:author="PR Preview" w:date="2026-01-01T00:00:00Z">
        <w:r>
          <w:delText xml:space="preserve">is Riemann integrable on</w:delText>
        </w:r>
      </w:del>
      <w:del w:id="350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507" w:author="PR Preview" w:date="2026-01-01T00:00:00Z">
        <w:r>
          <w:delText xml:space="preserve"> </w:delText>
        </w:r>
      </w:del>
      <w:del w:id="3508" w:author="PR Preview" w:date="2026-01-01T00:00:00Z">
        <w:r>
          <w:delText xml:space="preserve">(</w:delText>
        </w:r>
      </w:del>
      <w:hyperlink w:anchor="def-integrable">
        <w:del w:id="3509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3510" w:author="PR Preview" w:date="2026-01-01T00:00:00Z">
        <w:r>
          <w:delText xml:space="preserve">),</w:delText>
        </w:r>
      </w:del>
      <w:del w:id="3511" w:author="PR Preview" w:date="2026-01-01T00:00:00Z">
        <w:r>
          <w:delText xml:space="preserve"> </w:delText>
        </w:r>
      </w:del>
      <w:del w:id="3512" w:author="PR Preview" w:date="2026-01-01T00:00:00Z">
        <w:r>
          <w:delText xml:space="preserve">then for every choice of the sample points</w:delText>
        </w:r>
      </w:del>
      <w:del w:id="3513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3514" w:author="PR Preview" w:date="2026-01-01T00:00:00Z">
        <w:r>
          <w:delText xml:space="preserve">,</w:delText>
        </w:r>
      </w:del>
      <w:del w:id="3515" w:author="PR Preview" w:date="2026-01-01T00:00:00Z">
        <w:r>
          <w:delText xml:space="preserve"> </w:delText>
        </w:r>
      </w:del>
      <w:del w:id="3516" w:author="PR Preview" w:date="2026-01-01T00:00:00Z">
        <w:r>
          <w:delText xml:space="preserve">the equal-width Riemann sums (</w:delText>
        </w:r>
      </w:del>
      <w:hyperlink w:anchor="def-riemann-sum-equal-width">
        <w:del w:id="3517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3518" w:author="PR Preview" w:date="2026-01-01T00:00:00Z">
        <w:r>
          <w:delText xml:space="preserve">) converge to the integral: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519" w:author="PR Preview" w:date="2026-01-01T00:00:00Z">
        <w:r>
          <w:rPr>
            <w:i/>
            <w:iCs/>
          </w:rPr>
          <w:delText xml:space="preserve">Proof</w:delText>
        </w:r>
      </w:del>
      <w:del w:id="3520" w:author="PR Preview" w:date="2026-01-01T00:00:00Z">
        <w:r>
          <w:delText xml:space="preserve">. </w:delText>
        </w:r>
      </w:del>
      <w:del w:id="3521" w:author="PR Preview" w:date="2026-01-01T00:00:00Z">
        <w:r>
          <w:delText xml:space="preserve">The</w:delText>
        </w:r>
      </w:del>
      <w:del w:id="3522" w:author="PR Preview" w:date="2026-01-01T00:00:00Z">
        <w:r>
          <w:delText xml:space="preserve"> </w:delText>
        </w:r>
      </w:del>
      <m:oMath>
        <m:r>
          <m:t>n</m:t>
        </m:r>
      </m:oMath>
      <w:del w:id="3523" w:author="PR Preview" w:date="2026-01-01T00:00:00Z">
        <w:r>
          <w:delText xml:space="preserve"> </w:delText>
        </w:r>
      </w:del>
      <w:del w:id="3524" w:author="PR Preview" w:date="2026-01-01T00:00:00Z">
        <w:r>
          <w:delText xml:space="preserve">equal-width subintervals form a partition of</w:delText>
        </w:r>
      </w:del>
      <w:del w:id="352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526" w:author="PR Preview" w:date="2026-01-01T00:00:00Z">
        <w:r>
          <w:delText xml:space="preserve"> </w:delText>
        </w:r>
      </w:del>
      <w:del w:id="3527" w:author="PR Preview" w:date="2026-01-01T00:00:00Z">
        <w:r>
          <w:delText xml:space="preserve">whose mesh (</w:delText>
        </w:r>
      </w:del>
      <w:hyperlink w:anchor="def-mesh">
        <w:del w:id="3528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529" w:author="PR Preview" w:date="2026-01-01T00:00:00Z">
        <w:r>
          <w:delText xml:space="preserve">) is</w:delText>
        </w:r>
      </w:del>
      <w:del w:id="35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3531" w:author="PR Preview" w:date="2026-01-01T00:00:00Z">
        <w:r>
          <w:delText xml:space="preserve">,</w:delText>
        </w:r>
      </w:del>
      <w:del w:id="3532" w:author="PR Preview" w:date="2026-01-01T00:00:00Z">
        <w:r>
          <w:delText xml:space="preserve"> </w:delText>
        </w:r>
      </w:del>
      <w:del w:id="3533" w:author="PR Preview" w:date="2026-01-01T00:00:00Z">
        <w:r>
          <w:delText xml:space="preserve">which goes to</w:delText>
        </w:r>
      </w:del>
      <w:del w:id="3534" w:author="PR Preview" w:date="2026-01-01T00:00:00Z">
        <w:r>
          <w:delText xml:space="preserve"> </w:delText>
        </w:r>
      </w:del>
      <m:oMath>
        <m:r>
          <m:t>0</m:t>
        </m:r>
      </m:oMath>
      <w:del w:id="3535" w:author="PR Preview" w:date="2026-01-01T00:00:00Z">
        <w:r>
          <w:delText xml:space="preserve"> </w:delText>
        </w:r>
      </w:del>
      <w:del w:id="3536" w:author="PR Preview" w:date="2026-01-01T00:00:00Z">
        <w:r>
          <w:delText xml:space="preserve">as</w:delText>
        </w:r>
      </w:del>
      <w:del w:id="353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3538" w:author="PR Preview" w:date="2026-01-01T00:00:00Z">
        <w:r>
          <w:delText xml:space="preserve">.</w:delText>
        </w:r>
      </w:del>
      <w:del w:id="3539" w:author="PR Preview" w:date="2026-01-01T00:00:00Z">
        <w:r>
          <w:delText xml:space="preserve"> </w:delText>
        </w:r>
      </w:del>
      <w:del w:id="3540" w:author="PR Preview" w:date="2026-01-01T00:00:00Z">
        <w:r>
          <w:delText xml:space="preserve">So</w:delText>
        </w:r>
      </w:del>
      <w:del w:id="354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</m:oMath>
      <w:del w:id="3542" w:author="PR Preview" w:date="2026-01-01T00:00:00Z">
        <w:r>
          <w:delText xml:space="preserve"> </w:delText>
        </w:r>
      </w:del>
      <w:del w:id="3543" w:author="PR Preview" w:date="2026-01-01T00:00:00Z">
        <w:r>
          <w:delText xml:space="preserve">is one of the sums in the limit that defines the integral</w:delText>
        </w:r>
      </w:del>
      <w:del w:id="3544" w:author="PR Preview" w:date="2026-01-01T00:00:00Z">
        <w:r>
          <w:delText xml:space="preserve"> </w:delText>
        </w:r>
      </w:del>
      <w:del w:id="3545" w:author="PR Preview" w:date="2026-01-01T00:00:00Z">
        <w:r>
          <w:delText xml:space="preserve">(</w:delText>
        </w:r>
      </w:del>
      <w:hyperlink w:anchor="def-riemann-integral">
        <w:del w:id="354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3547" w:author="PR Preview" w:date="2026-01-01T00:00:00Z">
        <w:r>
          <w:delText xml:space="preserve">),</w:delText>
        </w:r>
      </w:del>
      <w:del w:id="3548" w:author="PR Preview" w:date="2026-01-01T00:00:00Z">
        <w:r>
          <w:delText xml:space="preserve"> </w:delText>
        </w:r>
      </w:del>
      <w:del w:id="3549" w:author="PR Preview" w:date="2026-01-01T00:00:00Z">
        <w:r>
          <w:delText xml:space="preserve">along a sequence of partitions whose mesh goes to</w:delText>
        </w:r>
      </w:del>
      <w:del w:id="3550" w:author="PR Preview" w:date="2026-01-01T00:00:00Z">
        <w:r>
          <w:delText xml:space="preserve"> </w:delText>
        </w:r>
      </w:del>
      <m:oMath>
        <m:r>
          <m:t>0</m:t>
        </m:r>
      </m:oMath>
      <w:del w:id="3551" w:author="PR Preview" w:date="2026-01-01T00:00:00Z">
        <w:r>
          <w:delText xml:space="preserve">,</w:delText>
        </w:r>
      </w:del>
      <w:del w:id="3552" w:author="PR Preview" w:date="2026-01-01T00:00:00Z">
        <w:r>
          <w:delText xml:space="preserve"> </w:delText>
        </w:r>
      </w:del>
      <w:del w:id="3553" w:author="PR Preview" w:date="2026-01-01T00:00:00Z">
        <w:r>
          <w:delText xml:space="preserve">and a limit that has the same value for every choice of partitions</w:delText>
        </w:r>
      </w:del>
      <w:del w:id="3554" w:author="PR Preview" w:date="2026-01-01T00:00:00Z">
        <w:r>
          <w:delText xml:space="preserve"> </w:delText>
        </w:r>
      </w:del>
      <w:del w:id="3555" w:author="PR Preview" w:date="2026-01-01T00:00:00Z">
        <w:r>
          <w:delText xml:space="preserve">has that value along this sequence too.</w:delText>
        </w:r>
      </w:del>
    </w:p>
    <w:p>
      <w:pPr>
        <w:pStyle w:val="BodyText"/>
      </w:pPr>
      <w:del w:id="3556" w:author="PR Preview" w:date="2026-01-01T00:00:00Z">
        <w:r>
          <w:rPr>
            <w:b/>
            <w:bCs/>
          </w:rPr>
          <w:delText xml:space="preserve">Example 33 (Equal-width sums for</w:delText>
        </w:r>
      </w:del>
      <w:del w:id="3557" w:author="PR Preview" w:date="2026-01-01T00:00:00Z">
        <w:r>
          <w:rPr>
            <w:b/>
            <w:bCs/>
          </w:rP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del w:id="3558" w:author="PR Preview" w:date="2026-01-01T00:00:00Z">
        <w:r>
          <w:rPr>
            <w:b/>
            <w:bCs/>
          </w:rPr>
          <w:delText xml:space="preserve">)</w:delText>
        </w:r>
      </w:del>
      <w:del w:id="3559" w:author="PR Preview" w:date="2026-01-01T00:00:00Z">
        <w:r>
          <w:delText xml:space="preserve"> </w:delText>
        </w:r>
      </w:del>
      <w:del w:id="3560" w:author="PR Preview" w:date="2026-01-01T00:00:00Z">
        <w:r>
          <w:delText xml:space="preserve">Let</w:delText>
        </w:r>
      </w:del>
      <w:del w:id="35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del w:id="3562" w:author="PR Preview" w:date="2026-01-01T00:00:00Z">
        <w:r>
          <w:delText xml:space="preserve"> </w:delText>
        </w:r>
      </w:del>
      <w:del w:id="3563" w:author="PR Preview" w:date="2026-01-01T00:00:00Z">
        <w:r>
          <w:delText xml:space="preserve">on</w:delText>
        </w:r>
      </w:del>
      <w:del w:id="356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3565" w:author="PR Preview" w:date="2026-01-01T00:00:00Z">
        <w:r>
          <w:delText xml:space="preserve">,</w:delText>
        </w:r>
      </w:del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which is continuous and so Riemann integrable (</w:delText>
        </w:r>
      </w:del>
      <w:hyperlink w:anchor="thm-cont-implies-int">
        <w:del w:id="3568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3569" w:author="PR Preview" w:date="2026-01-01T00:00:00Z">
        <w:r>
          <w:delText xml:space="preserve">),</w:delText>
        </w:r>
      </w:del>
      <w:del w:id="3570" w:author="PR Preview" w:date="2026-01-01T00:00:00Z">
        <w:r>
          <w:delText xml:space="preserve"> </w:delText>
        </w:r>
      </w:del>
      <w:del w:id="3571" w:author="PR Preview" w:date="2026-01-01T00:00:00Z">
        <w:r>
          <w:delText xml:space="preserve">and take each sample point at the right end of its subinterval,</w:delText>
        </w:r>
      </w:del>
      <w:del w:id="3572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del w:id="3573" w:author="PR Preview" w:date="2026-01-01T00:00:00Z">
        <w:r>
          <w:delText xml:space="preserve">.</w:delText>
        </w:r>
      </w:del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delText xml:space="preserve">With</w:delText>
        </w:r>
      </w:del>
      <w:del w:id="3576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del w:id="3577" w:author="PR Preview" w:date="2026-01-01T00:00:00Z">
        <w:r>
          <w:delText xml:space="preserve">:</w:delText>
        </w:r>
      </w:del>
    </w:p>
    <w:p>
      <w:pPr>
        <w:pStyle w:val="FirstParagraph"/>
      </w:pPr>
      <w:hyperlink w:anchor="exm-cont-not-diff">
        <w:ins w:id="3578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3579" w:author="PR Preview" w:date="2026-01-01T00:00:00Z">
        <w:r>
          <w:t xml:space="preserve"> </w:t>
        </w:r>
      </w:ins>
      <w:ins w:id="3580" w:author="PR Preview" w:date="2026-01-01T00:00:00Z">
        <w:r>
          <w:t xml:space="preserve">and</w:t>
        </w:r>
      </w:ins>
      <w:ins w:id="3581" w:author="PR Preview" w:date="2026-01-01T00:00:00Z">
        <w:r>
          <w:t xml:space="preserve"> </w:t>
        </w:r>
      </w:ins>
      <w:hyperlink w:anchor="exm-int-not-cont">
        <w:ins w:id="3582" w:author="PR Preview" w:date="2026-01-01T00:00:00Z">
          <w:r>
            <w:rPr>
              <w:rStyle w:val="Hyperlink"/>
            </w:rPr>
            <w:t xml:space="preserve">Example 33</w:t>
          </w:r>
        </w:ins>
      </w:hyperlink>
      <w:ins w:id="3583" w:author="PR Preview" w:date="2026-01-01T00:00:00Z">
        <w:r>
          <w:t xml:space="preserve"> </w:t>
        </w:r>
      </w:ins>
      <w:ins w:id="3584" w:author="PR Preview" w:date="2026-01-01T00:00:00Z">
        <w:r>
          <w:t xml:space="preserve">show that neither implication reverses in general.</w:t>
        </w:r>
      </w:ins>
    </w:p>
    <w:bookmarkStart w:id="258" w:name="thm-riemann-general"/>
    <w:p>
      <w:pPr>
        <w:pStyle w:val="BodyText"/>
      </w:pPr>
      <w:ins w:id="3585" w:author="PR Preview" w:date="2026-01-01T00:00:00Z">
        <w:r>
          <w:rPr>
            <w:b/>
            <w:bCs/>
          </w:rPr>
          <w:t xml:space="preserve">Theorem 15 (Equal-width Riemann sums converge to the integral)</w:t>
        </w:r>
      </w:ins>
      <w:ins w:id="3586" w:author="PR Preview" w:date="2026-01-01T00:00:00Z">
        <w:r>
          <w:t xml:space="preserve"> </w:t>
        </w:r>
      </w:ins>
      <w:ins w:id="3587" w:author="PR Preview" w:date="2026-01-01T00:00:00Z">
        <w:r>
          <w:t xml:space="preserve">If</w:t>
        </w:r>
      </w:ins>
      <w:ins w:id="3588" w:author="PR Preview" w:date="2026-01-01T00:00:00Z">
        <w:r>
          <w:t xml:space="preserve"> </w:t>
        </w:r>
      </w:ins>
      <m:oMath>
        <m:r>
          <m:t>f</m:t>
        </m:r>
      </m:oMath>
      <w:ins w:id="3589" w:author="PR Preview" w:date="2026-01-01T00:00:00Z">
        <w:r>
          <w:t xml:space="preserve"> </w:t>
        </w:r>
      </w:ins>
      <w:ins w:id="3590" w:author="PR Preview" w:date="2026-01-01T00:00:00Z">
        <w:r>
          <w:t xml:space="preserve">is Riemann integrable on</w:t>
        </w:r>
      </w:ins>
      <w:ins w:id="359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592" w:author="PR Preview" w:date="2026-01-01T00:00:00Z">
        <w:r>
          <w:t xml:space="preserve"> </w:t>
        </w:r>
      </w:ins>
      <w:ins w:id="3593" w:author="PR Preview" w:date="2026-01-01T00:00:00Z">
        <w:r>
          <w:t xml:space="preserve">(</w:t>
        </w:r>
      </w:ins>
      <w:hyperlink w:anchor="def-integrable">
        <w:ins w:id="3594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3595" w:author="PR Preview" w:date="2026-01-01T00:00:00Z">
        <w:r>
          <w:t xml:space="preserve">),</w:t>
        </w:r>
      </w:ins>
      <w:ins w:id="3596" w:author="PR Preview" w:date="2026-01-01T00:00:00Z">
        <w:r>
          <w:t xml:space="preserve"> </w:t>
        </w:r>
      </w:ins>
      <w:ins w:id="3597" w:author="PR Preview" w:date="2026-01-01T00:00:00Z">
        <w:r>
          <w:t xml:space="preserve">then for every choice of the sample points</w:t>
        </w:r>
      </w:ins>
      <w:ins w:id="3598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3599" w:author="PR Preview" w:date="2026-01-01T00:00:00Z">
        <w:r>
          <w:t xml:space="preserve">,</w:t>
        </w:r>
      </w:ins>
      <w:ins w:id="3600" w:author="PR Preview" w:date="2026-01-01T00:00:00Z">
        <w:r>
          <w:t xml:space="preserve"> </w:t>
        </w:r>
      </w:ins>
      <w:ins w:id="3601" w:author="PR Preview" w:date="2026-01-01T00:00:00Z">
        <w:r>
          <w:t xml:space="preserve">the equal-width Riemann sums (</w:t>
        </w:r>
      </w:ins>
      <w:hyperlink w:anchor="def-riemann-sum-equal-width">
        <w:ins w:id="3602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3603" w:author="PR Preview" w:date="2026-01-01T00:00:00Z">
        <w:r>
          <w:t xml:space="preserve">) converge to the integral: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ins w:id="3604" w:author="PR Preview" w:date="2026-01-01T00:00:00Z">
        <w:r>
          <w:rPr>
            <w:i/>
            <w:iCs/>
          </w:rPr>
          <w:t xml:space="preserve">Proof</w:t>
        </w:r>
      </w:ins>
      <w:ins w:id="3605" w:author="PR Preview" w:date="2026-01-01T00:00:00Z">
        <w:r>
          <w:t xml:space="preserve">. </w:t>
        </w:r>
      </w:ins>
      <w:ins w:id="3606" w:author="PR Preview" w:date="2026-01-01T00:00:00Z">
        <w:r>
          <w:t xml:space="preserve">The</w:t>
        </w:r>
      </w:ins>
      <w:ins w:id="3607" w:author="PR Preview" w:date="2026-01-01T00:00:00Z">
        <w:r>
          <w:t xml:space="preserve"> </w:t>
        </w:r>
      </w:ins>
      <m:oMath>
        <m:r>
          <m:t>n</m:t>
        </m:r>
      </m:oMath>
      <w:ins w:id="3608" w:author="PR Preview" w:date="2026-01-01T00:00:00Z">
        <w:r>
          <w:t xml:space="preserve"> </w:t>
        </w:r>
      </w:ins>
      <w:ins w:id="3609" w:author="PR Preview" w:date="2026-01-01T00:00:00Z">
        <w:r>
          <w:t xml:space="preserve">equal-width subintervals form a partition of</w:t>
        </w:r>
      </w:ins>
      <w:ins w:id="361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611" w:author="PR Preview" w:date="2026-01-01T00:00:00Z">
        <w:r>
          <w:t xml:space="preserve"> </w:t>
        </w:r>
      </w:ins>
      <w:ins w:id="3612" w:author="PR Preview" w:date="2026-01-01T00:00:00Z">
        <w:r>
          <w:t xml:space="preserve">whose mesh (</w:t>
        </w:r>
      </w:ins>
      <w:hyperlink w:anchor="def-mesh">
        <w:ins w:id="3613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3614" w:author="PR Preview" w:date="2026-01-01T00:00:00Z">
        <w:r>
          <w:t xml:space="preserve">) is</w:t>
        </w:r>
      </w:ins>
      <w:ins w:id="36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3616" w:author="PR Preview" w:date="2026-01-01T00:00:00Z">
        <w:r>
          <w:t xml:space="preserve">,</w:t>
        </w:r>
      </w:ins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which goes to</w:t>
        </w:r>
      </w:ins>
      <w:ins w:id="3619" w:author="PR Preview" w:date="2026-01-01T00:00:00Z">
        <w:r>
          <w:t xml:space="preserve"> </w:t>
        </w:r>
      </w:ins>
      <m:oMath>
        <m:r>
          <m:t>0</m:t>
        </m:r>
      </m:oMath>
      <w:ins w:id="3620" w:author="PR Preview" w:date="2026-01-01T00:00:00Z">
        <w:r>
          <w:t xml:space="preserve"> </w:t>
        </w:r>
      </w:ins>
      <w:ins w:id="3621" w:author="PR Preview" w:date="2026-01-01T00:00:00Z">
        <w:r>
          <w:t xml:space="preserve">as</w:t>
        </w:r>
      </w:ins>
      <w:ins w:id="362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3623" w:author="PR Preview" w:date="2026-01-01T00:00:00Z">
        <w:r>
          <w:t xml:space="preserve">.</w:t>
        </w:r>
      </w:ins>
      <w:ins w:id="3624" w:author="PR Preview" w:date="2026-01-01T00:00:00Z">
        <w:r>
          <w:t xml:space="preserve"> </w:t>
        </w:r>
      </w:ins>
      <w:ins w:id="3625" w:author="PR Preview" w:date="2026-01-01T00:00:00Z">
        <w:r>
          <w:t xml:space="preserve">So</w:t>
        </w:r>
      </w:ins>
      <w:ins w:id="362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3627" w:author="PR Preview" w:date="2026-01-01T00:00:00Z">
        <w:r>
          <w:t xml:space="preserve"> </w:t>
        </w:r>
      </w:ins>
      <w:ins w:id="3628" w:author="PR Preview" w:date="2026-01-01T00:00:00Z">
        <w:r>
          <w:t xml:space="preserve">is one of the sums in the limit that defines the integral</w:t>
        </w:r>
      </w:ins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(</w:t>
        </w:r>
      </w:ins>
      <w:hyperlink w:anchor="def-riemann-integral">
        <w:ins w:id="3631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3632" w:author="PR Preview" w:date="2026-01-01T00:00:00Z">
        <w:r>
          <w:t xml:space="preserve">),</w:t>
        </w:r>
      </w:ins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along a sequence of partitions whose mesh goes to</w:t>
        </w:r>
      </w:ins>
      <w:ins w:id="3635" w:author="PR Preview" w:date="2026-01-01T00:00:00Z">
        <w:r>
          <w:t xml:space="preserve"> </w:t>
        </w:r>
      </w:ins>
      <m:oMath>
        <m:r>
          <m:t>0</m:t>
        </m:r>
      </m:oMath>
      <w:ins w:id="3636" w:author="PR Preview" w:date="2026-01-01T00:00:00Z">
        <w:r>
          <w:t xml:space="preserve">,</w:t>
        </w:r>
      </w:ins>
      <w:ins w:id="3637" w:author="PR Preview" w:date="2026-01-01T00:00:00Z">
        <w:r>
          <w:t xml:space="preserve"> </w:t>
        </w:r>
      </w:ins>
      <w:ins w:id="3638" w:author="PR Preview" w:date="2026-01-01T00:00:00Z">
        <w:r>
          <w:t xml:space="preserve">and a limit that has the same value for every choice of partitions</w:t>
        </w:r>
      </w:ins>
      <w:ins w:id="3639" w:author="PR Preview" w:date="2026-01-01T00:00:00Z">
        <w:r>
          <w:t xml:space="preserve"> </w:t>
        </w:r>
      </w:ins>
      <w:ins w:id="3640" w:author="PR Preview" w:date="2026-01-01T00:00:00Z">
        <w:r>
          <w:t xml:space="preserve">has that value along this sequence too.</w:t>
        </w:r>
      </w:ins>
    </w:p>
    <w:bookmarkStart w:id="259" w:name="exm-riemann-equal-width"/>
    <w:p>
      <w:pPr>
        <w:pStyle w:val="BodyText"/>
      </w:pPr>
      <w:ins w:id="3641" w:author="PR Preview" w:date="2026-01-01T00:00:00Z">
        <w:r>
          <w:rPr>
            <w:b/>
            <w:bCs/>
          </w:rPr>
          <w:t xml:space="preserve">Example 34 (Equal-width sums for</w:t>
        </w:r>
      </w:ins>
      <w:ins w:id="3642" w:author="PR Preview" w:date="2026-01-01T00:00:00Z">
        <w:r>
          <w:rPr>
            <w:b/>
            <w:bCs/>
          </w:rP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ins w:id="3643" w:author="PR Preview" w:date="2026-01-01T00:00:00Z">
        <w:r>
          <w:rPr>
            <w:b/>
            <w:bCs/>
          </w:rPr>
          <w:t xml:space="preserve">)</w:t>
        </w:r>
      </w:ins>
      <w:ins w:id="3644" w:author="PR Preview" w:date="2026-01-01T00:00:00Z">
        <w:r>
          <w:t xml:space="preserve"> </w:t>
        </w:r>
      </w:ins>
      <w:ins w:id="3645" w:author="PR Preview" w:date="2026-01-01T00:00:00Z">
        <w:r>
          <w:t xml:space="preserve">Let</w:t>
        </w:r>
      </w:ins>
      <w:ins w:id="364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3647" w:author="PR Preview" w:date="2026-01-01T00:00:00Z">
        <w:r>
          <w:t xml:space="preserve"> </w:t>
        </w:r>
      </w:ins>
      <w:ins w:id="3648" w:author="PR Preview" w:date="2026-01-01T00:00:00Z">
        <w:r>
          <w:t xml:space="preserve">on</w:t>
        </w:r>
      </w:ins>
      <w:ins w:id="364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650" w:author="PR Preview" w:date="2026-01-01T00:00:00Z">
        <w:r>
          <w:t xml:space="preserve">,</w:t>
        </w:r>
      </w:ins>
      <w:ins w:id="3651" w:author="PR Preview" w:date="2026-01-01T00:00:00Z">
        <w:r>
          <w:t xml:space="preserve"> </w:t>
        </w:r>
      </w:ins>
      <w:ins w:id="3652" w:author="PR Preview" w:date="2026-01-01T00:00:00Z">
        <w:r>
          <w:t xml:space="preserve">which is continuous and so Riemann integrable (</w:t>
        </w:r>
      </w:ins>
      <w:hyperlink w:anchor="thm-cont-implies-int">
        <w:ins w:id="365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3654" w:author="PR Preview" w:date="2026-01-01T00:00:00Z">
        <w:r>
          <w:t xml:space="preserve">),</w:t>
        </w:r>
      </w:ins>
      <w:ins w:id="3655" w:author="PR Preview" w:date="2026-01-01T00:00:00Z">
        <w:r>
          <w:t xml:space="preserve"> </w:t>
        </w:r>
      </w:ins>
      <w:ins w:id="3656" w:author="PR Preview" w:date="2026-01-01T00:00:00Z">
        <w:r>
          <w:t xml:space="preserve">and take each sample point at the right end of its subinterval,</w:t>
        </w:r>
      </w:ins>
      <w:ins w:id="3657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ins w:id="3658" w:author="PR Preview" w:date="2026-01-01T00:00:00Z">
        <w:r>
          <w:t xml:space="preserve">.</w:t>
        </w:r>
      </w:ins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With</w:t>
        </w:r>
      </w:ins>
      <w:ins w:id="3661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ins w:id="366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del w:id="3663" w:author="PR Preview" w:date="2026-01-01T00:00:00Z">
        <w:r>
          <w:rPr>
            <w:b/>
            <w:bCs/>
          </w:rPr>
          <w:delText xml:space="preserve">Definition 26 (Accumulation function)</w:delText>
        </w:r>
      </w:del>
      <w:del w:id="3664" w:author="PR Preview" w:date="2026-01-01T00:00:00Z">
        <w:r>
          <w:delText xml:space="preserve"> </w:delText>
        </w:r>
      </w:del>
      <w:del w:id="3665" w:author="PR Preview" w:date="2026-01-01T00:00:00Z">
        <w:r>
          <w:delText xml:space="preserve">Let</w:delText>
        </w:r>
      </w:del>
      <w:del w:id="3666" w:author="PR Preview" w:date="2026-01-01T00:00:00Z">
        <w:r>
          <w:delText xml:space="preserve"> </w:delText>
        </w:r>
      </w:del>
      <m:oMath>
        <m:r>
          <m:t>f</m:t>
        </m:r>
      </m:oMath>
      <w:del w:id="3667" w:author="PR Preview" w:date="2026-01-01T00:00:00Z">
        <w:r>
          <w:delText xml:space="preserve"> </w:delText>
        </w:r>
      </w:del>
      <w:del w:id="3668" w:author="PR Preview" w:date="2026-01-01T00:00:00Z">
        <w:r>
          <w:delText xml:space="preserve">be Riemann integrable on</w:delText>
        </w:r>
      </w:del>
      <w:del w:id="366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(</w:delText>
        </w:r>
      </w:del>
      <w:hyperlink w:anchor="def-integrable">
        <w:del w:id="3672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3673" w:author="PR Preview" w:date="2026-01-01T00:00:00Z">
        <w:r>
          <w:delText xml:space="preserve">).</w:delText>
        </w:r>
      </w:del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The</w:delText>
        </w:r>
      </w:del>
      <w:del w:id="3676" w:author="PR Preview" w:date="2026-01-01T00:00:00Z">
        <w:r>
          <w:delText xml:space="preserve"> </w:delText>
        </w:r>
      </w:del>
      <w:del w:id="3677" w:author="PR Preview" w:date="2026-01-01T00:00:00Z">
        <w:r>
          <w:rPr>
            <w:b/>
            <w:bCs/>
          </w:rPr>
          <w:delText xml:space="preserve">accumulation function</w:delText>
        </w:r>
      </w:del>
      <w:del w:id="3678" w:author="PR Preview" w:date="2026-01-01T00:00:00Z">
        <w:r>
          <w:delText xml:space="preserve"> </w:delText>
        </w:r>
      </w:del>
      <w:del w:id="3679" w:author="PR Preview" w:date="2026-01-01T00:00:00Z">
        <w:r>
          <w:delText xml:space="preserve">of</w:delText>
        </w:r>
      </w:del>
      <w:del w:id="3680" w:author="PR Preview" w:date="2026-01-01T00:00:00Z">
        <w:r>
          <w:delText xml:space="preserve"> </w:delText>
        </w:r>
      </w:del>
      <m:oMath>
        <m:r>
          <m:t>f</m:t>
        </m:r>
      </m:oMath>
      <w:del w:id="3681" w:author="PR Preview" w:date="2026-01-01T00:00:00Z">
        <w:r>
          <w:delText xml:space="preserve"> </w:delText>
        </w:r>
      </w:del>
      <w:del w:id="3682" w:author="PR Preview" w:date="2026-01-01T00:00:00Z">
        <w:r>
          <w:delText xml:space="preserve">from</w:delText>
        </w:r>
      </w:del>
      <w:del w:id="3683" w:author="PR Preview" w:date="2026-01-01T00:00:00Z">
        <w:r>
          <w:delText xml:space="preserve"> </w:delText>
        </w:r>
      </w:del>
      <m:oMath>
        <m:r>
          <m:t>a</m:t>
        </m:r>
      </m:oMath>
      <w:del w:id="3684" w:author="PR Preview" w:date="2026-01-01T00:00:00Z">
        <w:r>
          <w:delText xml:space="preserve"> </w:delText>
        </w:r>
      </w:del>
      <w:del w:id="3685" w:author="PR Preview" w:date="2026-01-01T00:00:00Z">
        <w:r>
          <w:delText xml:space="preserve">is the function</w:delText>
        </w:r>
      </w:del>
      <w:del w:id="3686" w:author="PR Preview" w:date="2026-01-01T00:00:00Z">
        <w:r>
          <w:delText xml:space="preserve"> </w:delText>
        </w:r>
      </w:del>
      <m:oMath>
        <m:r>
          <m:t>F</m:t>
        </m:r>
      </m:oMath>
      <w:del w:id="3687" w:author="PR Preview" w:date="2026-01-01T00:00:00Z">
        <w:r>
          <w:delText xml:space="preserve"> </w:delText>
        </w:r>
      </w:del>
      <w:del w:id="3688" w:author="PR Preview" w:date="2026-01-01T00:00:00Z">
        <w:r>
          <w:delText xml:space="preserve">on</w:delText>
        </w:r>
      </w:del>
      <w:del w:id="368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690" w:author="PR Preview" w:date="2026-01-01T00:00:00Z">
        <w:r>
          <w:delText xml:space="preserve"> </w:delText>
        </w:r>
      </w:del>
      <w:del w:id="3691" w:author="PR Preview" w:date="2026-01-01T00:00:00Z">
        <w:r>
          <w:delText xml:space="preserve">with</w:delText>
        </w:r>
      </w:del>
      <w:del w:id="369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del w:id="3693" w:author="PR Preview" w:date="2026-01-01T00:00:00Z">
        <w:r>
          <w:delText xml:space="preserve"> </w:delText>
        </w:r>
      </w:del>
      <w:del w:id="3694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695" w:author="PR Preview" w:date="2026-01-01T00:00:00Z">
        <w:r>
          <w:delText xml:space="preserve">So</w:delText>
        </w:r>
      </w:del>
      <w:del w:id="369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697" w:author="PR Preview" w:date="2026-01-01T00:00:00Z">
        <w:r>
          <w:delText xml:space="preserve"> </w:delText>
        </w:r>
      </w:del>
      <w:del w:id="3698" w:author="PR Preview" w:date="2026-01-01T00:00:00Z">
        <w:r>
          <w:delText xml:space="preserve">is the integral of</w:delText>
        </w:r>
      </w:del>
      <w:del w:id="3699" w:author="PR Preview" w:date="2026-01-01T00:00:00Z">
        <w:r>
          <w:delText xml:space="preserve"> </w:delText>
        </w:r>
      </w:del>
      <m:oMath>
        <m:r>
          <m:t>f</m:t>
        </m:r>
      </m:oMath>
      <w:del w:id="3700" w:author="PR Preview" w:date="2026-01-01T00:00:00Z">
        <w:r>
          <w:delText xml:space="preserve"> </w:delText>
        </w:r>
      </w:del>
      <w:del w:id="3701" w:author="PR Preview" w:date="2026-01-01T00:00:00Z">
        <w:r>
          <w:delText xml:space="preserve">accumulated from</w:delText>
        </w:r>
      </w:del>
      <w:del w:id="3702" w:author="PR Preview" w:date="2026-01-01T00:00:00Z">
        <w:r>
          <w:delText xml:space="preserve"> </w:delText>
        </w:r>
      </w:del>
      <m:oMath>
        <m:r>
          <m:t>a</m:t>
        </m:r>
      </m:oMath>
      <w:del w:id="3703" w:author="PR Preview" w:date="2026-01-01T00:00:00Z">
        <w:r>
          <w:delText xml:space="preserve"> </w:delText>
        </w:r>
      </w:del>
      <w:del w:id="3704" w:author="PR Preview" w:date="2026-01-01T00:00:00Z">
        <w:r>
          <w:delText xml:space="preserve">up to</w:delText>
        </w:r>
      </w:del>
      <w:del w:id="3705" w:author="PR Preview" w:date="2026-01-01T00:00:00Z">
        <w:r>
          <w:delText xml:space="preserve"> </w:delText>
        </w:r>
      </w:del>
      <m:oMath>
        <m:r>
          <m:t>x</m:t>
        </m:r>
      </m:oMath>
      <w:del w:id="3706" w:author="PR Preview" w:date="2026-01-01T00:00:00Z">
        <w:r>
          <w:delText xml:space="preserve">.</w:delText>
        </w:r>
      </w:del>
      <w:del w:id="3707" w:author="PR Preview" w:date="2026-01-01T00:00:00Z">
        <w:r>
          <w:delText xml:space="preserve"> </w:delText>
        </w:r>
      </w:del>
      <w:del w:id="3708" w:author="PR Preview" w:date="2026-01-01T00:00:00Z">
        <w:r>
          <w:delText xml:space="preserve">The letter</w:delText>
        </w:r>
      </w:del>
      <w:del w:id="3709" w:author="PR Preview" w:date="2026-01-01T00:00:00Z">
        <w:r>
          <w:delText xml:space="preserve"> </w:delText>
        </w:r>
      </w:del>
      <m:oMath>
        <m:r>
          <m:t>t</m:t>
        </m:r>
      </m:oMath>
      <w:del w:id="3710" w:author="PR Preview" w:date="2026-01-01T00:00:00Z">
        <w:r>
          <w:delText xml:space="preserve"> </w:delText>
        </w:r>
      </w:del>
      <w:del w:id="3711" w:author="PR Preview" w:date="2026-01-01T00:00:00Z">
        <w:r>
          <w:delText xml:space="preserve">inside the integral is a placeholder,</w:delText>
        </w:r>
      </w:del>
      <w:del w:id="3712" w:author="PR Preview" w:date="2026-01-01T00:00:00Z">
        <w:r>
          <w:delText xml:space="preserve"> </w:delText>
        </w:r>
      </w:del>
      <w:del w:id="3713" w:author="PR Preview" w:date="2026-01-01T00:00:00Z">
        <w:r>
          <w:delText xml:space="preserve">renamed from</w:delText>
        </w:r>
      </w:del>
      <w:del w:id="3714" w:author="PR Preview" w:date="2026-01-01T00:00:00Z">
        <w:r>
          <w:delText xml:space="preserve"> </w:delText>
        </w:r>
      </w:del>
      <m:oMath>
        <m:r>
          <m:t>x</m:t>
        </m:r>
      </m:oMath>
      <w:del w:id="3715" w:author="PR Preview" w:date="2026-01-01T00:00:00Z">
        <w:r>
          <w:delText xml:space="preserve"> </w:delText>
        </w:r>
      </w:del>
      <w:del w:id="3716" w:author="PR Preview" w:date="2026-01-01T00:00:00Z">
        <w:r>
          <w:delText xml:space="preserve">so that</w:delText>
        </w:r>
      </w:del>
      <w:del w:id="3717" w:author="PR Preview" w:date="2026-01-01T00:00:00Z">
        <w:r>
          <w:delText xml:space="preserve"> </w:delText>
        </w:r>
      </w:del>
      <m:oMath>
        <m:r>
          <m:t>x</m:t>
        </m:r>
      </m:oMath>
      <w:del w:id="3718" w:author="PR Preview" w:date="2026-01-01T00:00:00Z">
        <w:r>
          <w:delText xml:space="preserve"> </w:delText>
        </w:r>
      </w:del>
      <w:del w:id="3719" w:author="PR Preview" w:date="2026-01-01T00:00:00Z">
        <w:r>
          <w:delText xml:space="preserve">can serve as the</w:delText>
        </w:r>
      </w:del>
      <w:del w:id="3720" w:author="PR Preview" w:date="2026-01-01T00:00:00Z">
        <w:r>
          <w:delText xml:space="preserve"> </w:delText>
        </w:r>
      </w:del>
      <w:hyperlink r:id="rId229">
        <w:del w:id="3721" w:author="PR Preview" w:date="2026-01-01T00:00:00Z">
          <w:r>
            <w:rPr>
              <w:rStyle w:val="Hyperlink"/>
            </w:rPr>
            <w:delText xml:space="preserve">upper limit</w:delText>
          </w:r>
        </w:del>
      </w:hyperlink>
      <w:del w:id="3722" w:author="PR Preview" w:date="2026-01-01T00:00:00Z">
        <w:r>
          <w:delText xml:space="preserve">.</w:delText>
        </w:r>
      </w:del>
    </w:p>
    <w:p>
      <w:pPr>
        <w:pStyle w:val="BodyText"/>
      </w:pPr>
      <w:del w:id="3723" w:author="PR Preview" w:date="2026-01-01T00:00:00Z">
        <w:r>
          <w:rPr>
            <w:b/>
            <w:bCs/>
          </w:rPr>
          <w:delText xml:space="preserve">Example 34 (The accumulation function of a constant)</w:delText>
        </w:r>
      </w:del>
      <w:del w:id="3724" w:author="PR Preview" w:date="2026-01-01T00:00:00Z">
        <w:r>
          <w:delText xml:space="preserve"> </w:delText>
        </w:r>
      </w:del>
      <w:del w:id="3725" w:author="PR Preview" w:date="2026-01-01T00:00:00Z">
        <w:r>
          <w:delText xml:space="preserve">Let</w:delText>
        </w:r>
      </w:del>
      <w:del w:id="37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3727" w:author="PR Preview" w:date="2026-01-01T00:00:00Z">
        <w:r>
          <w:delText xml:space="preserve"> </w:delText>
        </w:r>
      </w:del>
      <w:del w:id="3728" w:author="PR Preview" w:date="2026-01-01T00:00:00Z">
        <w:r>
          <w:delText xml:space="preserve">on</w:delText>
        </w:r>
      </w:del>
      <w:del w:id="372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del w:id="3730" w:author="PR Preview" w:date="2026-01-01T00:00:00Z">
        <w:r>
          <w:delText xml:space="preserve">, which is Riemann integrable (</w:delText>
        </w:r>
      </w:del>
      <w:hyperlink w:anchor="exm-integrable-constant">
        <w:del w:id="3731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3732" w:author="PR Preview" w:date="2026-01-01T00:00:00Z">
        <w:r>
          <w:delText xml:space="preserve">).</w:delText>
        </w:r>
      </w:del>
      <w:del w:id="3733" w:author="PR Preview" w:date="2026-01-01T00:00:00Z">
        <w:r>
          <w:delText xml:space="preserve"> </w:delText>
        </w:r>
      </w:del>
      <w:del w:id="3734" w:author="PR Preview" w:date="2026-01-01T00:00:00Z">
        <w:r>
          <w:delText xml:space="preserve">For</w:delText>
        </w:r>
      </w:del>
      <w:del w:id="373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del w:id="3736" w:author="PR Preview" w:date="2026-01-01T00:00:00Z">
        <w:r>
          <w:delText xml:space="preserve">, the computation of</w:delText>
        </w:r>
      </w:del>
      <w:del w:id="3737" w:author="PR Preview" w:date="2026-01-01T00:00:00Z">
        <w:r>
          <w:delText xml:space="preserve"> </w:delText>
        </w:r>
      </w:del>
      <w:hyperlink w:anchor="exm-integrable-constant">
        <w:del w:id="3738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3739" w:author="PR Preview" w:date="2026-01-01T00:00:00Z">
        <w:r>
          <w:delText xml:space="preserve">,</w:delText>
        </w:r>
      </w:del>
      <w:del w:id="3740" w:author="PR Preview" w:date="2026-01-01T00:00:00Z">
        <w:r>
          <w:delText xml:space="preserve"> </w:delText>
        </w:r>
      </w:del>
      <w:del w:id="3741" w:author="PR Preview" w:date="2026-01-01T00:00:00Z">
        <w:r>
          <w:delText xml:space="preserve">with the interval</w:delText>
        </w:r>
      </w:del>
      <w:del w:id="374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del w:id="3743" w:author="PR Preview" w:date="2026-01-01T00:00:00Z">
        <w:r>
          <w:delText xml:space="preserve"> </w:delText>
        </w:r>
      </w:del>
      <w:del w:id="3744" w:author="PR Preview" w:date="2026-01-01T00:00:00Z">
        <w:r>
          <w:delText xml:space="preserve">replaced by</w:delText>
        </w:r>
      </w:del>
      <w:del w:id="374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del w:id="3746" w:author="PR Preview" w:date="2026-01-01T00:00:00Z">
        <w:r>
          <w:delText xml:space="preserve">, gives</w:delText>
        </w:r>
      </w:del>
    </w:p>
    <w:p>
      <w:pPr>
        <w:pStyle w:val="FirstParagraph"/>
      </w:pPr>
      <w:ins w:id="3747" w:author="PR Preview" w:date="2026-01-01T00:00:00Z">
        <w:r>
          <w:rPr>
            <w:b/>
            <w:bCs/>
          </w:rPr>
          <w:t xml:space="preserve">Definition 29 (Accumulation function)</w:t>
        </w:r>
      </w:ins>
      <w:ins w:id="3748" w:author="PR Preview" w:date="2026-01-01T00:00:00Z">
        <w:r>
          <w:t xml:space="preserve"> </w:t>
        </w:r>
      </w:ins>
      <w:ins w:id="3749" w:author="PR Preview" w:date="2026-01-01T00:00:00Z">
        <w:r>
          <w:t xml:space="preserve">Let</w:t>
        </w:r>
      </w:ins>
      <w:ins w:id="3750" w:author="PR Preview" w:date="2026-01-01T00:00:00Z">
        <w:r>
          <w:t xml:space="preserve"> </w:t>
        </w:r>
      </w:ins>
      <m:oMath>
        <m:r>
          <m:t>f</m:t>
        </m:r>
      </m:oMath>
      <w:ins w:id="3751" w:author="PR Preview" w:date="2026-01-01T00:00:00Z">
        <w:r>
          <w:t xml:space="preserve"> </w:t>
        </w:r>
      </w:ins>
      <w:ins w:id="3752" w:author="PR Preview" w:date="2026-01-01T00:00:00Z">
        <w:r>
          <w:t xml:space="preserve">be Riemann integrable on</w:t>
        </w:r>
      </w:ins>
      <w:ins w:id="375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754" w:author="PR Preview" w:date="2026-01-01T00:00:00Z">
        <w:r>
          <w:t xml:space="preserve"> </w:t>
        </w:r>
      </w:ins>
      <w:ins w:id="3755" w:author="PR Preview" w:date="2026-01-01T00:00:00Z">
        <w:r>
          <w:t xml:space="preserve">(</w:t>
        </w:r>
      </w:ins>
      <w:hyperlink w:anchor="def-integrable">
        <w:ins w:id="3756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3757" w:author="PR Preview" w:date="2026-01-01T00:00:00Z">
        <w:r>
          <w:t xml:space="preserve">).</w:t>
        </w:r>
      </w:ins>
      <w:ins w:id="3758" w:author="PR Preview" w:date="2026-01-01T00:00:00Z">
        <w:r>
          <w:t xml:space="preserve"> </w:t>
        </w:r>
      </w:ins>
      <w:ins w:id="3759" w:author="PR Preview" w:date="2026-01-01T00:00:00Z">
        <w:r>
          <w:t xml:space="preserve">The</w:t>
        </w:r>
      </w:ins>
      <w:ins w:id="3760" w:author="PR Preview" w:date="2026-01-01T00:00:00Z">
        <w:r>
          <w:t xml:space="preserve"> </w:t>
        </w:r>
      </w:ins>
      <w:ins w:id="3761" w:author="PR Preview" w:date="2026-01-01T00:00:00Z">
        <w:r>
          <w:rPr>
            <w:b/>
            <w:bCs/>
          </w:rPr>
          <w:t xml:space="preserve">accumulation function</w:t>
        </w:r>
      </w:ins>
      <w:ins w:id="3762" w:author="PR Preview" w:date="2026-01-01T00:00:00Z">
        <w:r>
          <w:t xml:space="preserve"> </w:t>
        </w:r>
      </w:ins>
      <w:ins w:id="3763" w:author="PR Preview" w:date="2026-01-01T00:00:00Z">
        <w:r>
          <w:t xml:space="preserve">of</w:t>
        </w:r>
      </w:ins>
      <w:ins w:id="3764" w:author="PR Preview" w:date="2026-01-01T00:00:00Z">
        <w:r>
          <w:t xml:space="preserve"> </w:t>
        </w:r>
      </w:ins>
      <m:oMath>
        <m:r>
          <m:t>f</m:t>
        </m:r>
      </m:oMath>
      <w:ins w:id="3765" w:author="PR Preview" w:date="2026-01-01T00:00:00Z">
        <w:r>
          <w:t xml:space="preserve"> </w:t>
        </w:r>
      </w:ins>
      <w:ins w:id="3766" w:author="PR Preview" w:date="2026-01-01T00:00:00Z">
        <w:r>
          <w:t xml:space="preserve">from</w:t>
        </w:r>
      </w:ins>
      <w:ins w:id="3767" w:author="PR Preview" w:date="2026-01-01T00:00:00Z">
        <w:r>
          <w:t xml:space="preserve"> </w:t>
        </w:r>
      </w:ins>
      <m:oMath>
        <m:r>
          <m:t>a</m:t>
        </m:r>
      </m:oMath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is the function</w:t>
        </w:r>
      </w:ins>
      <w:ins w:id="3770" w:author="PR Preview" w:date="2026-01-01T00:00:00Z">
        <w:r>
          <w:t xml:space="preserve"> </w:t>
        </w:r>
      </w:ins>
      <m:oMath>
        <m:r>
          <m:t>F</m:t>
        </m:r>
      </m:oMath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on</w:t>
        </w:r>
      </w:ins>
      <w:ins w:id="377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with</w:t>
        </w:r>
      </w:ins>
      <w:ins w:id="37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3777" w:author="PR Preview" w:date="2026-01-01T00:00:00Z">
        <w:r>
          <w:t xml:space="preserve"> </w:t>
        </w:r>
      </w:ins>
      <w:ins w:id="3778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779" w:author="PR Preview" w:date="2026-01-01T00:00:00Z">
        <w:r>
          <w:t xml:space="preserve">So</w:t>
        </w:r>
      </w:ins>
      <w:ins w:id="378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781" w:author="PR Preview" w:date="2026-01-01T00:00:00Z">
        <w:r>
          <w:t xml:space="preserve"> </w:t>
        </w:r>
      </w:ins>
      <w:ins w:id="3782" w:author="PR Preview" w:date="2026-01-01T00:00:00Z">
        <w:r>
          <w:t xml:space="preserve">is the integral of</w:t>
        </w:r>
      </w:ins>
      <w:ins w:id="3783" w:author="PR Preview" w:date="2026-01-01T00:00:00Z">
        <w:r>
          <w:t xml:space="preserve"> </w:t>
        </w:r>
      </w:ins>
      <m:oMath>
        <m:r>
          <m:t>f</m:t>
        </m:r>
      </m:oMath>
      <w:ins w:id="3784" w:author="PR Preview" w:date="2026-01-01T00:00:00Z">
        <w:r>
          <w:t xml:space="preserve"> </w:t>
        </w:r>
      </w:ins>
      <w:ins w:id="3785" w:author="PR Preview" w:date="2026-01-01T00:00:00Z">
        <w:r>
          <w:t xml:space="preserve">accumulated from</w:t>
        </w:r>
      </w:ins>
      <w:ins w:id="3786" w:author="PR Preview" w:date="2026-01-01T00:00:00Z">
        <w:r>
          <w:t xml:space="preserve"> </w:t>
        </w:r>
      </w:ins>
      <m:oMath>
        <m:r>
          <m:t>a</m:t>
        </m:r>
      </m:oMath>
      <w:ins w:id="3787" w:author="PR Preview" w:date="2026-01-01T00:00:00Z">
        <w:r>
          <w:t xml:space="preserve"> </w:t>
        </w:r>
      </w:ins>
      <w:ins w:id="3788" w:author="PR Preview" w:date="2026-01-01T00:00:00Z">
        <w:r>
          <w:t xml:space="preserve">up to</w:t>
        </w:r>
      </w:ins>
      <w:ins w:id="3789" w:author="PR Preview" w:date="2026-01-01T00:00:00Z">
        <w:r>
          <w:t xml:space="preserve"> </w:t>
        </w:r>
      </w:ins>
      <m:oMath>
        <m:r>
          <m:t>x</m:t>
        </m:r>
      </m:oMath>
      <w:ins w:id="3790" w:author="PR Preview" w:date="2026-01-01T00:00:00Z">
        <w:r>
          <w:t xml:space="preserve">.</w:t>
        </w:r>
      </w:ins>
    </w:p>
    <w:bookmarkEnd w:id="261"/>
    <w:bookmarkStart w:id="262" w:name="exm-accumulation-function"/>
    <w:p>
      <w:pPr>
        <w:pStyle w:val="BodyText"/>
      </w:pPr>
      <w:ins w:id="3791" w:author="PR Preview" w:date="2026-01-01T00:00:00Z">
        <w:r>
          <w:rPr>
            <w:b/>
            <w:bCs/>
          </w:rPr>
          <w:t xml:space="preserve">Example 35 (The accumulation function of a constant)</w:t>
        </w:r>
      </w:ins>
      <w:ins w:id="3792" w:author="PR Preview" w:date="2026-01-01T00:00:00Z">
        <w:r>
          <w:t xml:space="preserve"> </w:t>
        </w:r>
      </w:ins>
      <w:ins w:id="3793" w:author="PR Preview" w:date="2026-01-01T00:00:00Z">
        <w:r>
          <w:t xml:space="preserve">Let</w:t>
        </w:r>
      </w:ins>
      <w:ins w:id="379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3795" w:author="PR Preview" w:date="2026-01-01T00:00:00Z">
        <w:r>
          <w:t xml:space="preserve"> </w:t>
        </w:r>
      </w:ins>
      <w:ins w:id="3796" w:author="PR Preview" w:date="2026-01-01T00:00:00Z">
        <w:r>
          <w:t xml:space="preserve">on</w:t>
        </w:r>
      </w:ins>
      <w:ins w:id="379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ins w:id="3798" w:author="PR Preview" w:date="2026-01-01T00:00:00Z">
        <w:r>
          <w:t xml:space="preserve">, which is Riemann integrable (</w:t>
        </w:r>
      </w:ins>
      <w:hyperlink w:anchor="exm-integrable-constant">
        <w:ins w:id="3799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3800" w:author="PR Preview" w:date="2026-01-01T00:00:00Z">
        <w:r>
          <w:t xml:space="preserve">).</w:t>
        </w:r>
      </w:ins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For</w:t>
        </w:r>
      </w:ins>
      <w:ins w:id="380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ins w:id="3804" w:author="PR Preview" w:date="2026-01-01T00:00:00Z">
        <w:r>
          <w:t xml:space="preserve">, the computation of</w:t>
        </w:r>
      </w:ins>
      <w:ins w:id="3805" w:author="PR Preview" w:date="2026-01-01T00:00:00Z">
        <w:r>
          <w:t xml:space="preserve"> </w:t>
        </w:r>
      </w:ins>
      <w:hyperlink w:anchor="exm-integrable-constant">
        <w:ins w:id="3806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3807" w:author="PR Preview" w:date="2026-01-01T00:00:00Z">
        <w:r>
          <w:t xml:space="preserve">,</w:t>
        </w:r>
      </w:ins>
      <w:ins w:id="3808" w:author="PR Preview" w:date="2026-01-01T00:00:00Z">
        <w:r>
          <w:t xml:space="preserve"> </w:t>
        </w:r>
      </w:ins>
      <w:ins w:id="3809" w:author="PR Preview" w:date="2026-01-01T00:00:00Z">
        <w:r>
          <w:t xml:space="preserve">with the interval</w:t>
        </w:r>
      </w:ins>
      <w:ins w:id="381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ins w:id="3811" w:author="PR Preview" w:date="2026-01-01T00:00:00Z">
        <w:r>
          <w:t xml:space="preserve"> </w:t>
        </w:r>
      </w:ins>
      <w:ins w:id="3812" w:author="PR Preview" w:date="2026-01-01T00:00:00Z">
        <w:r>
          <w:t xml:space="preserve">replaced by</w:t>
        </w:r>
      </w:ins>
      <w:ins w:id="381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ins w:id="3814" w:author="PR Preview" w:date="2026-01-01T00:00:00Z">
        <w:r>
          <w:t xml:space="preserve">,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del w:id="3815" w:author="PR Preview" w:date="2026-01-01T00:00:00Z">
        <w:r>
          <w:rPr>
            <w:b/>
            <w:bCs/>
          </w:rPr>
          <w:delText xml:space="preserve">Theorem 16 (Fundamental Theorem of Calculus)</w:delText>
        </w:r>
      </w:del>
      <w:del w:id="3816" w:author="PR Preview" w:date="2026-01-01T00:00:00Z">
        <w:r>
          <w:delText xml:space="preserve"> </w:delText>
        </w:r>
      </w:del>
      <w:del w:id="3817" w:author="PR Preview" w:date="2026-01-01T00:00:00Z">
        <w:r>
          <w:delText xml:space="preserve">Let</w:delText>
        </w:r>
      </w:del>
      <w:del w:id="3818" w:author="PR Preview" w:date="2026-01-01T00:00:00Z">
        <w:r>
          <w:delText xml:space="preserve"> </w:delText>
        </w:r>
      </w:del>
      <m:oMath>
        <m:r>
          <m:t>f</m:t>
        </m:r>
      </m:oMath>
      <w:del w:id="3819" w:author="PR Preview" w:date="2026-01-01T00:00:00Z">
        <w:r>
          <w:delText xml:space="preserve"> </w:delText>
        </w:r>
      </w:del>
      <w:del w:id="3820" w:author="PR Preview" w:date="2026-01-01T00:00:00Z">
        <w:r>
          <w:delText xml:space="preserve">be a continuous function on a closed interval</w:delText>
        </w:r>
      </w:del>
      <w:del w:id="382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822" w:author="PR Preview" w:date="2026-01-01T00:00:00Z">
        <w:r>
          <w:delText xml:space="preserve">.</w:delText>
        </w:r>
      </w:del>
    </w:p>
    <w:p>
      <w:pPr>
        <w:pStyle w:val="BodyText"/>
      </w:pPr>
      <w:del w:id="3823" w:author="PR Preview" w:date="2026-01-01T00:00:00Z">
        <w:r>
          <w:rPr>
            <w:b/>
            <w:bCs/>
          </w:rPr>
          <w:delText xml:space="preserve">Part 1 (Derivative of an integral).</w:delText>
        </w:r>
      </w:del>
      <w:del w:id="3824" w:author="PR Preview" w:date="2026-01-01T00:00:00Z">
        <w:r>
          <w:delText xml:space="preserve"> </w:delText>
        </w:r>
      </w:del>
      <w:del w:id="3825" w:author="PR Preview" w:date="2026-01-01T00:00:00Z">
        <w:r>
          <w:delText xml:space="preserve">Let</w:delText>
        </w:r>
      </w:del>
      <w:del w:id="38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del w:id="3827" w:author="PR Preview" w:date="2026-01-01T00:00:00Z">
        <w:r>
          <w:delText xml:space="preserve"> </w:delText>
        </w:r>
      </w:del>
      <w:del w:id="3828" w:author="PR Preview" w:date="2026-01-01T00:00:00Z">
        <w:r>
          <w:delText xml:space="preserve">for</w:delText>
        </w:r>
      </w:del>
      <w:del w:id="382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830" w:author="PR Preview" w:date="2026-01-01T00:00:00Z">
        <w:r>
          <w:delText xml:space="preserve"> </w:delText>
        </w:r>
      </w:del>
      <w:del w:id="3831" w:author="PR Preview" w:date="2026-01-01T00:00:00Z">
        <w:r>
          <w:delText xml:space="preserve">be the accumulation function of</w:delText>
        </w:r>
      </w:del>
      <w:del w:id="3832" w:author="PR Preview" w:date="2026-01-01T00:00:00Z">
        <w:r>
          <w:delText xml:space="preserve"> </w:delText>
        </w:r>
      </w:del>
      <m:oMath>
        <m:r>
          <m:t>f</m:t>
        </m:r>
      </m:oMath>
      <w:del w:id="3833" w:author="PR Preview" w:date="2026-01-01T00:00:00Z">
        <w:r>
          <w:delText xml:space="preserve"> </w:delText>
        </w:r>
      </w:del>
      <w:del w:id="3834" w:author="PR Preview" w:date="2026-01-01T00:00:00Z">
        <w:r>
          <w:delText xml:space="preserve">from</w:delText>
        </w:r>
      </w:del>
      <w:del w:id="3835" w:author="PR Preview" w:date="2026-01-01T00:00:00Z">
        <w:r>
          <w:delText xml:space="preserve"> </w:delText>
        </w:r>
      </w:del>
      <m:oMath>
        <m:r>
          <m:t>a</m:t>
        </m:r>
      </m:oMath>
      <w:del w:id="3836" w:author="PR Preview" w:date="2026-01-01T00:00:00Z">
        <w:r>
          <w:delText xml:space="preserve"> </w:delText>
        </w:r>
      </w:del>
      <w:del w:id="3837" w:author="PR Preview" w:date="2026-01-01T00:00:00Z">
        <w:r>
          <w:delText xml:space="preserve">(</w:delText>
        </w:r>
      </w:del>
      <w:hyperlink w:anchor="def-accumulation-function">
        <w:del w:id="3838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3839" w:author="PR Preview" w:date="2026-01-01T00:00:00Z">
        <w:r>
          <w:delText xml:space="preserve">).</w:delText>
        </w:r>
      </w:del>
      <w:del w:id="3840" w:author="PR Preview" w:date="2026-01-01T00:00:00Z">
        <w:r>
          <w:delText xml:space="preserve"> </w:delText>
        </w:r>
      </w:del>
      <w:del w:id="3841" w:author="PR Preview" w:date="2026-01-01T00:00:00Z">
        <w:r>
          <w:delText xml:space="preserve">Then</w:delText>
        </w:r>
      </w:del>
      <w:del w:id="3842" w:author="PR Preview" w:date="2026-01-01T00:00:00Z">
        <w:r>
          <w:delText xml:space="preserve"> </w:delText>
        </w:r>
      </w:del>
      <m:oMath>
        <m:r>
          <m:t>F</m:t>
        </m:r>
      </m:oMath>
      <w:del w:id="3843" w:author="PR Preview" w:date="2026-01-01T00:00:00Z">
        <w:r>
          <w:delText xml:space="preserve"> </w:delText>
        </w:r>
      </w:del>
      <w:del w:id="3844" w:author="PR Preview" w:date="2026-01-01T00:00:00Z">
        <w:r>
          <w:delText xml:space="preserve">is differentiable and:</w:delText>
        </w:r>
      </w:del>
    </w:p>
    <w:p>
      <w:pPr>
        <w:pStyle w:val="BodyText"/>
      </w:pPr>
      <w:ins w:id="3845" w:author="PR Preview" w:date="2026-01-01T00:00:00Z">
        <w:r>
          <w:rPr>
            <w:i/>
            <w:iCs/>
          </w:rPr>
          <w:t xml:space="preserve">Remark 4</w:t>
        </w:r>
      </w:ins>
      <w:ins w:id="3846" w:author="PR Preview" w:date="2026-01-01T00:00:00Z">
        <w:r>
          <w:t xml:space="preserve"> (Why the integration variable is called</w:t>
        </w:r>
      </w:ins>
      <w:ins w:id="3847" w:author="PR Preview" w:date="2026-01-01T00:00:00Z">
        <w:r>
          <w:t xml:space="preserve"> </w:t>
        </w:r>
      </w:ins>
      <m:oMath>
        <m:r>
          <m:t>t</m:t>
        </m:r>
      </m:oMath>
      <w:ins w:id="3848" w:author="PR Preview" w:date="2026-01-01T00:00:00Z">
        <w:r>
          <w:t xml:space="preserve">). </w:t>
        </w:r>
      </w:ins>
      <w:ins w:id="3849" w:author="PR Preview" w:date="2026-01-01T00:00:00Z">
        <w:r>
          <w:t xml:space="preserve">The letter</w:t>
        </w:r>
      </w:ins>
      <w:ins w:id="3850" w:author="PR Preview" w:date="2026-01-01T00:00:00Z">
        <w:r>
          <w:t xml:space="preserve"> </w:t>
        </w:r>
      </w:ins>
      <m:oMath>
        <m:r>
          <m:t>t</m:t>
        </m:r>
      </m:oMath>
      <w:ins w:id="3851" w:author="PR Preview" w:date="2026-01-01T00:00:00Z">
        <w:r>
          <w:t xml:space="preserve"> </w:t>
        </w:r>
      </w:ins>
      <w:ins w:id="3852" w:author="PR Preview" w:date="2026-01-01T00:00:00Z">
        <w:r>
          <w:t xml:space="preserve">inside the integral is a placeholder,</w:t>
        </w:r>
      </w:ins>
      <w:ins w:id="3853" w:author="PR Preview" w:date="2026-01-01T00:00:00Z">
        <w:r>
          <w:t xml:space="preserve"> </w:t>
        </w:r>
      </w:ins>
      <w:ins w:id="3854" w:author="PR Preview" w:date="2026-01-01T00:00:00Z">
        <w:r>
          <w:t xml:space="preserve">renamed from</w:t>
        </w:r>
      </w:ins>
      <w:ins w:id="3855" w:author="PR Preview" w:date="2026-01-01T00:00:00Z">
        <w:r>
          <w:t xml:space="preserve"> </w:t>
        </w:r>
      </w:ins>
      <m:oMath>
        <m:r>
          <m:t>x</m:t>
        </m:r>
      </m:oMath>
      <w:ins w:id="3856" w:author="PR Preview" w:date="2026-01-01T00:00:00Z">
        <w:r>
          <w:t xml:space="preserve"> </w:t>
        </w:r>
      </w:ins>
      <w:ins w:id="3857" w:author="PR Preview" w:date="2026-01-01T00:00:00Z">
        <w:r>
          <w:t xml:space="preserve">so that</w:t>
        </w:r>
      </w:ins>
      <w:ins w:id="3858" w:author="PR Preview" w:date="2026-01-01T00:00:00Z">
        <w:r>
          <w:t xml:space="preserve"> </w:t>
        </w:r>
      </w:ins>
      <m:oMath>
        <m:r>
          <m:t>x</m:t>
        </m:r>
      </m:oMath>
      <w:ins w:id="3859" w:author="PR Preview" w:date="2026-01-01T00:00:00Z">
        <w:r>
          <w:t xml:space="preserve"> </w:t>
        </w:r>
      </w:ins>
      <w:ins w:id="3860" w:author="PR Preview" w:date="2026-01-01T00:00:00Z">
        <w:r>
          <w:t xml:space="preserve">can serve as the</w:t>
        </w:r>
      </w:ins>
      <w:ins w:id="3861" w:author="PR Preview" w:date="2026-01-01T00:00:00Z">
        <w:r>
          <w:t xml:space="preserve"> </w:t>
        </w:r>
      </w:ins>
      <w:hyperlink r:id="rId229">
        <w:ins w:id="3862" w:author="PR Preview" w:date="2026-01-01T00:00:00Z">
          <w:r>
            <w:rPr>
              <w:rStyle w:val="Hyperlink"/>
            </w:rPr>
            <w:t xml:space="preserve">upper limit</w:t>
          </w:r>
        </w:ins>
      </w:hyperlink>
      <w:ins w:id="3863" w:author="PR Preview" w:date="2026-01-01T00:00:00Z">
        <w:r>
          <w:t xml:space="preserve">.</w:t>
        </w:r>
      </w:ins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ins w:id="3864" w:author="PR Preview" w:date="2026-01-01T00:00:00Z">
        <w:r>
          <w:rPr>
            <w:b/>
            <w:bCs/>
          </w:rPr>
          <w:t xml:space="preserve">Theorem 16 (Fundamental Theorem of Calculus, Part 1 (derivative of an integral))</w:t>
        </w:r>
      </w:ins>
      <w:ins w:id="3865" w:author="PR Preview" w:date="2026-01-01T00:00:00Z">
        <w:r>
          <w:t xml:space="preserve"> </w:t>
        </w:r>
      </w:ins>
      <w:ins w:id="3866" w:author="PR Preview" w:date="2026-01-01T00:00:00Z">
        <w:r>
          <w:t xml:space="preserve">Let</w:t>
        </w:r>
      </w:ins>
      <w:ins w:id="3867" w:author="PR Preview" w:date="2026-01-01T00:00:00Z">
        <w:r>
          <w:t xml:space="preserve"> </w:t>
        </w:r>
      </w:ins>
      <m:oMath>
        <m:r>
          <m:t>f</m:t>
        </m:r>
      </m:oMath>
      <w:ins w:id="3868" w:author="PR Preview" w:date="2026-01-01T00:00:00Z">
        <w:r>
          <w:t xml:space="preserve"> </w:t>
        </w:r>
      </w:ins>
      <w:ins w:id="3869" w:author="PR Preview" w:date="2026-01-01T00:00:00Z">
        <w:r>
          <w:t xml:space="preserve">be a continuous function on a closed interval</w:t>
        </w:r>
      </w:ins>
      <w:ins w:id="38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871" w:author="PR Preview" w:date="2026-01-01T00:00:00Z">
        <w:r>
          <w:t xml:space="preserve">.</w:t>
        </w:r>
      </w:ins>
      <w:ins w:id="3872" w:author="PR Preview" w:date="2026-01-01T00:00:00Z">
        <w:r>
          <w:t xml:space="preserve"> </w:t>
        </w:r>
      </w:ins>
      <w:ins w:id="3873" w:author="PR Preview" w:date="2026-01-01T00:00:00Z">
        <w:r>
          <w:t xml:space="preserve">Let</w:t>
        </w:r>
      </w:ins>
      <w:ins w:id="387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ins w:id="3875" w:author="PR Preview" w:date="2026-01-01T00:00:00Z">
        <w:r>
          <w:t xml:space="preserve"> </w:t>
        </w:r>
      </w:ins>
      <w:ins w:id="3876" w:author="PR Preview" w:date="2026-01-01T00:00:00Z">
        <w:r>
          <w:t xml:space="preserve">for</w:t>
        </w:r>
      </w:ins>
      <w:ins w:id="38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878" w:author="PR Preview" w:date="2026-01-01T00:00:00Z">
        <w:r>
          <w:t xml:space="preserve"> </w:t>
        </w:r>
      </w:ins>
      <w:ins w:id="3879" w:author="PR Preview" w:date="2026-01-01T00:00:00Z">
        <w:r>
          <w:t xml:space="preserve">be the accumulation function of</w:t>
        </w:r>
      </w:ins>
      <w:ins w:id="3880" w:author="PR Preview" w:date="2026-01-01T00:00:00Z">
        <w:r>
          <w:t xml:space="preserve"> </w:t>
        </w:r>
      </w:ins>
      <m:oMath>
        <m:r>
          <m:t>f</m:t>
        </m:r>
      </m:oMath>
      <w:ins w:id="3881" w:author="PR Preview" w:date="2026-01-01T00:00:00Z">
        <w:r>
          <w:t xml:space="preserve"> </w:t>
        </w:r>
      </w:ins>
      <w:ins w:id="3882" w:author="PR Preview" w:date="2026-01-01T00:00:00Z">
        <w:r>
          <w:t xml:space="preserve">from</w:t>
        </w:r>
      </w:ins>
      <w:ins w:id="3883" w:author="PR Preview" w:date="2026-01-01T00:00:00Z">
        <w:r>
          <w:t xml:space="preserve"> </w:t>
        </w:r>
      </w:ins>
      <m:oMath>
        <m:r>
          <m:t>a</m:t>
        </m:r>
      </m:oMath>
      <w:ins w:id="3884" w:author="PR Preview" w:date="2026-01-01T00:00:00Z">
        <w:r>
          <w:t xml:space="preserve"> </w:t>
        </w:r>
      </w:ins>
      <w:ins w:id="3885" w:author="PR Preview" w:date="2026-01-01T00:00:00Z">
        <w:r>
          <w:t xml:space="preserve">(</w:t>
        </w:r>
      </w:ins>
      <w:hyperlink w:anchor="def-accumulation-function">
        <w:ins w:id="3886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3887" w:author="PR Preview" w:date="2026-01-01T00:00:00Z">
        <w:r>
          <w:t xml:space="preserve">).</w:t>
        </w:r>
      </w:ins>
      <w:ins w:id="3888" w:author="PR Preview" w:date="2026-01-01T00:00:00Z">
        <w:r>
          <w:t xml:space="preserve"> </w:t>
        </w:r>
      </w:ins>
      <w:ins w:id="3889" w:author="PR Preview" w:date="2026-01-01T00:00:00Z">
        <w:r>
          <w:t xml:space="preserve">Then</w:t>
        </w:r>
      </w:ins>
      <w:ins w:id="3890" w:author="PR Preview" w:date="2026-01-01T00:00:00Z">
        <w:r>
          <w:t xml:space="preserve"> </w:t>
        </w:r>
      </w:ins>
      <m:oMath>
        <m:r>
          <m:t>F</m:t>
        </m:r>
      </m:oMath>
      <w:ins w:id="3891" w:author="PR Preview" w:date="2026-01-01T00:00:00Z">
        <w:r>
          <w:t xml:space="preserve"> </w:t>
        </w:r>
      </w:ins>
      <w:ins w:id="3892" w:author="PR Preview" w:date="2026-01-01T00:00:00Z">
        <w:r>
          <w:t xml:space="preserve">is differentiable and:</w:t>
        </w:r>
      </w:ins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del w:id="3893" w:author="PR Preview" w:date="2026-01-01T00:00:00Z">
        <w:r>
          <w:rPr>
            <w:b/>
            <w:bCs/>
          </w:rPr>
          <w:delText xml:space="preserve">Part 2 (Evaluation theorem).</w:delText>
        </w:r>
      </w:del>
      <w:del w:id="3894" w:author="PR Preview" w:date="2026-01-01T00:00:00Z">
        <w:r>
          <w:delText xml:space="preserve"> </w:delText>
        </w:r>
      </w:del>
      <w:del w:id="3895" w:author="PR Preview" w:date="2026-01-01T00:00:00Z">
        <w:r>
          <w:delText xml:space="preserve">The</w:delText>
        </w:r>
      </w:del>
      <w:del w:id="3896" w:author="PR Preview" w:date="2026-01-01T00:00:00Z">
        <w:r>
          <w:delText xml:space="preserve"> </w:delText>
        </w:r>
      </w:del>
      <m:oMath>
        <m:r>
          <m:t>F</m:t>
        </m:r>
      </m:oMath>
      <w:del w:id="3897" w:author="PR Preview" w:date="2026-01-01T00:00:00Z">
        <w:r>
          <w:delText xml:space="preserve"> </w:delText>
        </w:r>
      </w:del>
      <w:del w:id="3898" w:author="PR Preview" w:date="2026-01-01T00:00:00Z">
        <w:r>
          <w:delText xml:space="preserve">here may be</w:delText>
        </w:r>
      </w:del>
      <w:del w:id="3899" w:author="PR Preview" w:date="2026-01-01T00:00:00Z">
        <w:r>
          <w:delText xml:space="preserve"> </w:delText>
        </w:r>
      </w:del>
      <w:del w:id="3900" w:author="PR Preview" w:date="2026-01-01T00:00:00Z">
        <w:r>
          <w:rPr>
            <w:i/>
            <w:iCs/>
          </w:rPr>
          <w:delText xml:space="preserve">any</w:delText>
        </w:r>
      </w:del>
      <w:del w:id="3901" w:author="PR Preview" w:date="2026-01-01T00:00:00Z">
        <w:r>
          <w:delText xml:space="preserve"> </w:delText>
        </w:r>
      </w:del>
      <w:del w:id="3902" w:author="PR Preview" w:date="2026-01-01T00:00:00Z">
        <w:r>
          <w:delText xml:space="preserve">antiderivative of</w:delText>
        </w:r>
      </w:del>
      <w:del w:id="3903" w:author="PR Preview" w:date="2026-01-01T00:00:00Z">
        <w:r>
          <w:delText xml:space="preserve"> </w:delText>
        </w:r>
      </w:del>
      <m:oMath>
        <m:r>
          <m:t>f</m:t>
        </m:r>
      </m:oMath>
      <w:del w:id="3904" w:author="PR Preview" w:date="2026-01-01T00:00:00Z">
        <w:r>
          <w:delText xml:space="preserve"> </w:delText>
        </w:r>
      </w:del>
      <w:del w:id="3905" w:author="PR Preview" w:date="2026-01-01T00:00:00Z">
        <w:r>
          <w:delText xml:space="preserve">— not just the</w:delText>
        </w:r>
      </w:del>
      <w:del w:id="3906" w:author="PR Preview" w:date="2026-01-01T00:00:00Z">
        <w:r>
          <w:delText xml:space="preserve"> </w:delText>
        </w:r>
      </w:del>
      <w:del w:id="3907" w:author="PR Preview" w:date="2026-01-01T00:00:00Z">
        <w:r>
          <w:delText xml:space="preserve">accumulation function from Part 1.</w:delText>
        </w:r>
      </w:del>
      <w:del w:id="3908" w:author="PR Preview" w:date="2026-01-01T00:00:00Z">
        <w:r>
          <w:delText xml:space="preserve"> </w:delText>
        </w:r>
      </w:del>
      <w:del w:id="3909" w:author="PR Preview" w:date="2026-01-01T00:00:00Z">
        <w:r>
          <w:delText xml:space="preserve">If</w:delText>
        </w:r>
      </w:del>
      <w:del w:id="3910" w:author="PR Preview" w:date="2026-01-01T00:00:00Z">
        <w:r>
          <w:delText xml:space="preserve"> </w:delText>
        </w:r>
      </w:del>
      <m:oMath>
        <m:r>
          <m:t>F</m:t>
        </m:r>
      </m:oMath>
      <w:del w:id="3911" w:author="PR Preview" w:date="2026-01-01T00:00:00Z">
        <w:r>
          <w:delText xml:space="preserve"> </w:delText>
        </w:r>
      </w:del>
      <w:del w:id="3912" w:author="PR Preview" w:date="2026-01-01T00:00:00Z">
        <w:r>
          <w:delText xml:space="preserve">is an antiderivative of</w:delText>
        </w:r>
      </w:del>
      <w:del w:id="3913" w:author="PR Preview" w:date="2026-01-01T00:00:00Z">
        <w:r>
          <w:delText xml:space="preserve"> </w:delText>
        </w:r>
      </w:del>
      <m:oMath>
        <m:r>
          <m:t>f</m:t>
        </m:r>
      </m:oMath>
      <w:del w:id="3914" w:author="PR Preview" w:date="2026-01-01T00:00:00Z">
        <w:r>
          <w:delText xml:space="preserve"> </w:delText>
        </w:r>
      </w:del>
      <w:del w:id="3915" w:author="PR Preview" w:date="2026-01-01T00:00:00Z">
        <w:r>
          <w:delText xml:space="preserve">on</w:delText>
        </w:r>
      </w:del>
      <w:del w:id="391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917" w:author="PR Preview" w:date="2026-01-01T00:00:00Z">
        <w:r>
          <w:delText xml:space="preserve"> </w:delText>
        </w:r>
      </w:del>
      <w:del w:id="3918" w:author="PR Preview" w:date="2026-01-01T00:00:00Z">
        <w:r>
          <w:delText xml:space="preserve">(i.e.,</w:delText>
        </w:r>
      </w:del>
      <w:del w:id="391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920" w:author="PR Preview" w:date="2026-01-01T00:00:00Z">
        <w:r>
          <w:delText xml:space="preserve"> </w:delText>
        </w:r>
      </w:del>
      <w:del w:id="3921" w:author="PR Preview" w:date="2026-01-01T00:00:00Z">
        <w:r>
          <w:delText xml:space="preserve">for all</w:delText>
        </w:r>
      </w:del>
      <w:del w:id="39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923" w:author="PR Preview" w:date="2026-01-01T00:00:00Z">
        <w:r>
          <w:delText xml:space="preserve">), then:</w:delText>
        </w:r>
      </w:del>
    </w:p>
    <w:p>
      <w:pPr>
        <w:pStyle w:val="BodyText"/>
      </w:pPr>
      <w:ins w:id="3924" w:author="PR Preview" w:date="2026-01-01T00:00:00Z">
        <w:r>
          <w:rPr>
            <w:b/>
            <w:bCs/>
          </w:rPr>
          <w:t xml:space="preserve">Theorem 17 (Fundamental Theorem of Calculus, Part 2 (evaluation theorem))</w:t>
        </w:r>
      </w:ins>
      <w:ins w:id="3925" w:author="PR Preview" w:date="2026-01-01T00:00:00Z">
        <w:r>
          <w:t xml:space="preserve"> </w:t>
        </w:r>
      </w:ins>
      <w:ins w:id="3926" w:author="PR Preview" w:date="2026-01-01T00:00:00Z">
        <w:r>
          <w:t xml:space="preserve">Let</w:t>
        </w:r>
      </w:ins>
      <w:ins w:id="3927" w:author="PR Preview" w:date="2026-01-01T00:00:00Z">
        <w:r>
          <w:t xml:space="preserve"> </w:t>
        </w:r>
      </w:ins>
      <m:oMath>
        <m:r>
          <m:t>f</m:t>
        </m:r>
      </m:oMath>
      <w:ins w:id="3928" w:author="PR Preview" w:date="2026-01-01T00:00:00Z">
        <w:r>
          <w:t xml:space="preserve"> </w:t>
        </w:r>
      </w:ins>
      <w:ins w:id="3929" w:author="PR Preview" w:date="2026-01-01T00:00:00Z">
        <w:r>
          <w:t xml:space="preserve">be a continuous function on a closed interval</w:t>
        </w:r>
      </w:ins>
      <w:ins w:id="393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931" w:author="PR Preview" w:date="2026-01-01T00:00:00Z">
        <w:r>
          <w:t xml:space="preserve">.</w:t>
        </w:r>
      </w:ins>
      <w:ins w:id="3932" w:author="PR Preview" w:date="2026-01-01T00:00:00Z">
        <w:r>
          <w:t xml:space="preserve"> </w:t>
        </w:r>
      </w:ins>
      <w:ins w:id="3933" w:author="PR Preview" w:date="2026-01-01T00:00:00Z">
        <w:r>
          <w:t xml:space="preserve">The</w:t>
        </w:r>
      </w:ins>
      <w:ins w:id="3934" w:author="PR Preview" w:date="2026-01-01T00:00:00Z">
        <w:r>
          <w:t xml:space="preserve"> </w:t>
        </w:r>
      </w:ins>
      <m:oMath>
        <m:r>
          <m:t>F</m:t>
        </m:r>
      </m:oMath>
      <w:ins w:id="3935" w:author="PR Preview" w:date="2026-01-01T00:00:00Z">
        <w:r>
          <w:t xml:space="preserve"> </w:t>
        </w:r>
      </w:ins>
      <w:ins w:id="3936" w:author="PR Preview" w:date="2026-01-01T00:00:00Z">
        <w:r>
          <w:t xml:space="preserve">here may be</w:t>
        </w:r>
      </w:ins>
      <w:ins w:id="3937" w:author="PR Preview" w:date="2026-01-01T00:00:00Z">
        <w:r>
          <w:t xml:space="preserve"> </w:t>
        </w:r>
      </w:ins>
      <w:ins w:id="3938" w:author="PR Preview" w:date="2026-01-01T00:00:00Z">
        <w:r>
          <w:rPr>
            <w:i/>
            <w:iCs/>
          </w:rPr>
          <w:t xml:space="preserve">any</w:t>
        </w:r>
      </w:ins>
      <w:ins w:id="3939" w:author="PR Preview" w:date="2026-01-01T00:00:00Z">
        <w:r>
          <w:t xml:space="preserve"> </w:t>
        </w:r>
      </w:ins>
      <w:ins w:id="3940" w:author="PR Preview" w:date="2026-01-01T00:00:00Z">
        <w:r>
          <w:t xml:space="preserve">antiderivative of</w:t>
        </w:r>
      </w:ins>
      <w:ins w:id="3941" w:author="PR Preview" w:date="2026-01-01T00:00:00Z">
        <w:r>
          <w:t xml:space="preserve"> </w:t>
        </w:r>
      </w:ins>
      <m:oMath>
        <m:r>
          <m:t>f</m:t>
        </m:r>
      </m:oMath>
      <w:ins w:id="3942" w:author="PR Preview" w:date="2026-01-01T00:00:00Z">
        <w:r>
          <w:t xml:space="preserve"> </w:t>
        </w:r>
      </w:ins>
      <w:ins w:id="3943" w:author="PR Preview" w:date="2026-01-01T00:00:00Z">
        <w:r>
          <w:t xml:space="preserve">— not just the</w:t>
        </w:r>
      </w:ins>
      <w:ins w:id="3944" w:author="PR Preview" w:date="2026-01-01T00:00:00Z">
        <w:r>
          <w:t xml:space="preserve"> </w:t>
        </w:r>
      </w:ins>
      <w:ins w:id="3945" w:author="PR Preview" w:date="2026-01-01T00:00:00Z">
        <w:r>
          <w:t xml:space="preserve">accumulation function from</w:t>
        </w:r>
      </w:ins>
      <w:ins w:id="3946" w:author="PR Preview" w:date="2026-01-01T00:00:00Z">
        <w:r>
          <w:t xml:space="preserve"> </w:t>
        </w:r>
      </w:ins>
      <w:hyperlink w:anchor="thm-ftc-part1">
        <w:ins w:id="3947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3948" w:author="PR Preview" w:date="2026-01-01T00:00:00Z">
        <w:r>
          <w:t xml:space="preserve">.</w:t>
        </w:r>
      </w:ins>
      <w:ins w:id="3949" w:author="PR Preview" w:date="2026-01-01T00:00:00Z">
        <w:r>
          <w:t xml:space="preserve"> </w:t>
        </w:r>
      </w:ins>
      <w:ins w:id="3950" w:author="PR Preview" w:date="2026-01-01T00:00:00Z">
        <w:r>
          <w:t xml:space="preserve">If</w:t>
        </w:r>
      </w:ins>
      <w:ins w:id="3951" w:author="PR Preview" w:date="2026-01-01T00:00:00Z">
        <w:r>
          <w:t xml:space="preserve"> </w:t>
        </w:r>
      </w:ins>
      <m:oMath>
        <m:r>
          <m:t>F</m:t>
        </m:r>
      </m:oMath>
      <w:ins w:id="3952" w:author="PR Preview" w:date="2026-01-01T00:00:00Z">
        <w:r>
          <w:t xml:space="preserve"> </w:t>
        </w:r>
      </w:ins>
      <w:ins w:id="3953" w:author="PR Preview" w:date="2026-01-01T00:00:00Z">
        <w:r>
          <w:t xml:space="preserve">is an antiderivative of</w:t>
        </w:r>
      </w:ins>
      <w:ins w:id="3954" w:author="PR Preview" w:date="2026-01-01T00:00:00Z">
        <w:r>
          <w:t xml:space="preserve"> </w:t>
        </w:r>
      </w:ins>
      <m:oMath>
        <m:r>
          <m:t>f</m:t>
        </m:r>
      </m:oMath>
      <w:ins w:id="3955" w:author="PR Preview" w:date="2026-01-01T00:00:00Z">
        <w:r>
          <w:t xml:space="preserve"> </w:t>
        </w:r>
      </w:ins>
      <w:ins w:id="3956" w:author="PR Preview" w:date="2026-01-01T00:00:00Z">
        <w:r>
          <w:t xml:space="preserve">on</w:t>
        </w:r>
      </w:ins>
      <w:ins w:id="395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958" w:author="PR Preview" w:date="2026-01-01T00:00:00Z">
        <w:r>
          <w:t xml:space="preserve"> </w:t>
        </w:r>
      </w:ins>
      <w:ins w:id="3959" w:author="PR Preview" w:date="2026-01-01T00:00:00Z">
        <w:r>
          <w:t xml:space="preserve">(i.e.,</w:t>
        </w:r>
      </w:ins>
      <w:ins w:id="396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961" w:author="PR Preview" w:date="2026-01-01T00:00:00Z">
        <w:r>
          <w:t xml:space="preserve"> </w:t>
        </w:r>
      </w:ins>
      <w:ins w:id="3962" w:author="PR Preview" w:date="2026-01-01T00:00:00Z">
        <w:r>
          <w:t xml:space="preserve">for all</w:t>
        </w:r>
      </w:ins>
      <w:ins w:id="396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964" w:author="PR Preview" w:date="2026-01-01T00:00:00Z">
        <w:r>
          <w:t xml:space="preserve">), then:</w:t>
        </w:r>
      </w:ins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del w:id="3965" w:author="PR Preview" w:date="2026-01-01T00:00:00Z">
        <w:r>
          <w:rPr>
            <w:b/>
            <w:bCs/>
          </w:rPr>
          <w:delText xml:space="preserve">Definition 27 (Evaluation bracket)</w:delText>
        </w:r>
      </w:del>
      <w:del w:id="3966" w:author="PR Preview" w:date="2026-01-01T00:00:00Z">
        <w:r>
          <w:delText xml:space="preserve"> </w:delText>
        </w:r>
      </w:del>
      <w:del w:id="3967" w:author="PR Preview" w:date="2026-01-01T00:00:00Z">
        <w:r>
          <w:delText xml:space="preserve">For a function</w:delText>
        </w:r>
      </w:del>
      <w:del w:id="3968" w:author="PR Preview" w:date="2026-01-01T00:00:00Z">
        <w:r>
          <w:delText xml:space="preserve"> </w:delText>
        </w:r>
      </w:del>
      <m:oMath>
        <m:r>
          <m:t>F</m:t>
        </m:r>
      </m:oMath>
      <w:del w:id="3969" w:author="PR Preview" w:date="2026-01-01T00:00:00Z">
        <w:r>
          <w:delText xml:space="preserve"> </w:delText>
        </w:r>
      </w:del>
      <w:del w:id="3970" w:author="PR Preview" w:date="2026-01-01T00:00:00Z">
        <w:r>
          <w:delText xml:space="preserve">and numbers</w:delText>
        </w:r>
      </w:del>
      <w:del w:id="3971" w:author="PR Preview" w:date="2026-01-01T00:00:00Z">
        <w:r>
          <w:delText xml:space="preserve"> </w:delText>
        </w:r>
      </w:del>
      <m:oMath>
        <m:r>
          <m:t>a</m:t>
        </m:r>
      </m:oMath>
      <w:del w:id="3972" w:author="PR Preview" w:date="2026-01-01T00:00:00Z">
        <w:r>
          <w:delText xml:space="preserve"> </w:delText>
        </w:r>
      </w:del>
      <w:del w:id="3973" w:author="PR Preview" w:date="2026-01-01T00:00:00Z">
        <w:r>
          <w:delText xml:space="preserve">and</w:delText>
        </w:r>
      </w:del>
      <w:del w:id="3974" w:author="PR Preview" w:date="2026-01-01T00:00:00Z">
        <w:r>
          <w:delText xml:space="preserve"> </w:delText>
        </w:r>
      </w:del>
      <m:oMath>
        <m:r>
          <m:t>b</m:t>
        </m:r>
      </m:oMath>
      <w:del w:id="3975" w:author="PR Preview" w:date="2026-01-01T00:00:00Z">
        <w:r>
          <w:delText xml:space="preserve"> </w:delText>
        </w:r>
      </w:del>
      <w:del w:id="3976" w:author="PR Preview" w:date="2026-01-01T00:00:00Z">
        <w:r>
          <w:delText xml:space="preserve">where</w:delText>
        </w:r>
      </w:del>
      <w:del w:id="3977" w:author="PR Preview" w:date="2026-01-01T00:00:00Z">
        <w:r>
          <w:delText xml:space="preserve"> </w:delText>
        </w:r>
      </w:del>
      <m:oMath>
        <m:r>
          <m:t>F</m:t>
        </m:r>
      </m:oMath>
      <w:del w:id="3978" w:author="PR Preview" w:date="2026-01-01T00:00:00Z">
        <w:r>
          <w:delText xml:space="preserve"> </w:delText>
        </w:r>
      </w:del>
      <w:del w:id="3979" w:author="PR Preview" w:date="2026-01-01T00:00:00Z">
        <w:r>
          <w:delText xml:space="preserve">is defined,</w:delText>
        </w:r>
      </w:del>
      <w:del w:id="3980" w:author="PR Preview" w:date="2026-01-01T00:00:00Z">
        <w:r>
          <w:delText xml:space="preserve"> </w:delText>
        </w:r>
      </w:del>
      <w:del w:id="3981" w:author="PR Preview" w:date="2026-01-01T00:00:00Z">
        <w:r>
          <w:delText xml:space="preserve">the</w:delText>
        </w:r>
      </w:del>
      <w:del w:id="3982" w:author="PR Preview" w:date="2026-01-01T00:00:00Z">
        <w:r>
          <w:delText xml:space="preserve"> </w:delText>
        </w:r>
      </w:del>
      <w:del w:id="3983" w:author="PR Preview" w:date="2026-01-01T00:00:00Z">
        <w:r>
          <w:rPr>
            <w:b/>
            <w:bCs/>
          </w:rPr>
          <w:delText xml:space="preserve">evaluation bracket</w:delText>
        </w:r>
      </w:del>
      <w:del w:id="3984" w:author="PR Preview" w:date="2026-01-01T00:00:00Z">
        <w:r>
          <w:delText xml:space="preserve"> </w:delText>
        </w:r>
      </w:del>
      <w:del w:id="3985" w:author="PR Preview" w:date="2026-01-01T00:00:00Z">
        <w:r>
          <w:delText xml:space="preserve">is the difference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986" w:author="PR Preview" w:date="2026-01-01T00:00:00Z">
        <w:r>
          <w:delText xml:space="preserve">When the variable is clear from the context, it is written</w:delText>
        </w:r>
      </w:del>
      <w:del w:id="398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del w:id="3988" w:author="PR Preview" w:date="2026-01-01T00:00:00Z">
        <w:r>
          <w:delText xml:space="preserve">.</w:delText>
        </w:r>
      </w:del>
      <w:del w:id="3989" w:author="PR Preview" w:date="2026-01-01T00:00:00Z">
        <w:r>
          <w:delText xml:space="preserve"> </w:delText>
        </w:r>
      </w:del>
      <w:del w:id="3990" w:author="PR Preview" w:date="2026-01-01T00:00:00Z">
        <w:r>
          <w:delText xml:space="preserve">With FTC Part 2 (</w:delText>
        </w:r>
      </w:del>
      <w:hyperlink w:anchor="thm-ftc">
        <w:del w:id="3991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3992" w:author="PR Preview" w:date="2026-01-01T00:00:00Z">
        <w:r>
          <w:delText xml:space="preserve">),</w:delText>
        </w:r>
      </w:del>
      <w:del w:id="3993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del w:id="3994" w:author="PR Preview" w:date="2026-01-01T00:00:00Z">
        <w:r>
          <w:delText xml:space="preserve"> </w:delText>
        </w:r>
      </w:del>
      <w:del w:id="3995" w:author="PR Preview" w:date="2026-01-01T00:00:00Z">
        <w:r>
          <w:delText xml:space="preserve">for any antiderivative</w:delText>
        </w:r>
      </w:del>
      <w:del w:id="3996" w:author="PR Preview" w:date="2026-01-01T00:00:00Z">
        <w:r>
          <w:delText xml:space="preserve"> </w:delText>
        </w:r>
      </w:del>
      <m:oMath>
        <m:r>
          <m:t>F</m:t>
        </m:r>
      </m:oMath>
      <w:del w:id="3997" w:author="PR Preview" w:date="2026-01-01T00:00:00Z">
        <w:r>
          <w:delText xml:space="preserve"> </w:delText>
        </w:r>
      </w:del>
      <w:del w:id="3998" w:author="PR Preview" w:date="2026-01-01T00:00:00Z">
        <w:r>
          <w:delText xml:space="preserve">of a continuous</w:delText>
        </w:r>
      </w:del>
      <w:del w:id="3999" w:author="PR Preview" w:date="2026-01-01T00:00:00Z">
        <w:r>
          <w:delText xml:space="preserve"> </w:delText>
        </w:r>
      </w:del>
      <m:oMath>
        <m:r>
          <m:t>f</m:t>
        </m:r>
      </m:oMath>
      <w:del w:id="4000" w:author="PR Preview" w:date="2026-01-01T00:00:00Z">
        <w:r>
          <w:delText xml:space="preserve">,</w:delText>
        </w:r>
      </w:del>
      <w:del w:id="4001" w:author="PR Preview" w:date="2026-01-01T00:00:00Z">
        <w:r>
          <w:delText xml:space="preserve"> </w:delText>
        </w:r>
      </w:del>
      <w:del w:id="4002" w:author="PR Preview" w:date="2026-01-01T00:00:00Z">
        <w:r>
          <w:delText xml:space="preserve">and computing</w:delText>
        </w:r>
      </w:del>
      <w:del w:id="40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4004" w:author="PR Preview" w:date="2026-01-01T00:00:00Z">
        <w:r>
          <w:delText xml:space="preserve"> </w:delText>
        </w:r>
      </w:del>
      <w:del w:id="4005" w:author="PR Preview" w:date="2026-01-01T00:00:00Z">
        <w:r>
          <w:delText xml:space="preserve">from the bracket is called</w:delText>
        </w:r>
      </w:del>
      <w:del w:id="4006" w:author="PR Preview" w:date="2026-01-01T00:00:00Z">
        <w:r>
          <w:delText xml:space="preserve"> </w:delText>
        </w:r>
      </w:del>
      <w:del w:id="4007" w:author="PR Preview" w:date="2026-01-01T00:00:00Z">
        <w:r>
          <w:rPr>
            <w:b/>
            <w:bCs/>
          </w:rPr>
          <w:delText xml:space="preserve">evaluating at the limits</w:delText>
        </w:r>
      </w:del>
      <w:del w:id="4008" w:author="PR Preview" w:date="2026-01-01T00:00:00Z">
        <w:r>
          <w:delText xml:space="preserve"> </w:delText>
        </w:r>
      </w:del>
      <w:del w:id="4009" w:author="PR Preview" w:date="2026-01-01T00:00:00Z">
        <w:r>
          <w:delText xml:space="preserve">(the</w:delText>
        </w:r>
      </w:del>
      <w:del w:id="4010" w:author="PR Preview" w:date="2026-01-01T00:00:00Z">
        <w:r>
          <w:delText xml:space="preserve"> </w:delText>
        </w:r>
      </w:del>
      <w:hyperlink r:id="rId229">
        <w:del w:id="4011" w:author="PR Preview" w:date="2026-01-01T00:00:00Z">
          <w:r>
            <w:rPr>
              <w:rStyle w:val="Hyperlink"/>
            </w:rPr>
            <w:delText xml:space="preserve">limits of integration</w:delText>
          </w:r>
        </w:del>
      </w:hyperlink>
      <w:del w:id="4012" w:author="PR Preview" w:date="2026-01-01T00:00:00Z">
        <w:r>
          <w:delText xml:space="preserve"> </w:delText>
        </w:r>
      </w:del>
      <m:oMath>
        <m:r>
          <m:t>a</m:t>
        </m:r>
      </m:oMath>
      <w:del w:id="4013" w:author="PR Preview" w:date="2026-01-01T00:00:00Z">
        <w:r>
          <w:delText xml:space="preserve"> </w:delText>
        </w:r>
      </w:del>
      <w:del w:id="4014" w:author="PR Preview" w:date="2026-01-01T00:00:00Z">
        <w:r>
          <w:delText xml:space="preserve">and</w:delText>
        </w:r>
      </w:del>
      <w:del w:id="4015" w:author="PR Preview" w:date="2026-01-01T00:00:00Z">
        <w:r>
          <w:delText xml:space="preserve"> </w:delText>
        </w:r>
      </w:del>
      <m:oMath>
        <m:r>
          <m:t>b</m:t>
        </m:r>
      </m:oMath>
      <w:del w:id="4016" w:author="PR Preview" w:date="2026-01-01T00:00:00Z">
        <w:r>
          <w:delText xml:space="preserve">).</w:delText>
        </w:r>
      </w:del>
    </w:p>
    <w:p>
      <w:pPr>
        <w:pStyle w:val="BodyText"/>
      </w:pPr>
      <w:del w:id="4017" w:author="PR Preview" w:date="2026-01-01T00:00:00Z">
        <w:r>
          <w:rPr>
            <w:b/>
            <w:bCs/>
          </w:rPr>
          <w:delText xml:space="preserve">Example 35 (Evaluating</w:delText>
        </w:r>
      </w:del>
      <w:del w:id="4018" w:author="PR Preview" w:date="2026-01-01T00:00:00Z">
        <w:r>
          <w:rPr>
            <w:b/>
            <w:bCs/>
          </w:rP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del w:id="4019" w:author="PR Preview" w:date="2026-01-01T00:00:00Z">
        <w:r>
          <w:rPr>
            <w:b/>
            <w:bCs/>
          </w:rPr>
          <w:delText xml:space="preserve"> </w:delText>
        </w:r>
      </w:del>
      <w:del w:id="4020" w:author="PR Preview" w:date="2026-01-01T00:00:00Z">
        <w:r>
          <w:rPr>
            <w:b/>
            <w:bCs/>
          </w:rPr>
          <w:delText xml:space="preserve">with a bracket)</w:delText>
        </w:r>
      </w:del>
      <w:del w:id="40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del w:id="4022" w:author="PR Preview" w:date="2026-01-01T00:00:00Z">
        <w:r>
          <w:delText xml:space="preserve"> </w:delText>
        </w:r>
      </w:del>
      <w:del w:id="4023" w:author="PR Preview" w:date="2026-01-01T00:00:00Z">
        <w:r>
          <w:delText xml:space="preserve">is an antiderivative of</w:delText>
        </w:r>
      </w:del>
      <w:del w:id="402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del w:id="4025" w:author="PR Preview" w:date="2026-01-01T00:00:00Z">
        <w:r>
          <w:delText xml:space="preserve">, since</w:delText>
        </w:r>
      </w:del>
      <w:del w:id="402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del w:id="4027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BodyText"/>
      </w:pPr>
      <w:ins w:id="4028" w:author="PR Preview" w:date="2026-01-01T00:00:00Z">
        <w:r>
          <w:rPr>
            <w:b/>
            <w:bCs/>
          </w:rPr>
          <w:t xml:space="preserve">Definition 30 (Evaluation bracket)</w:t>
        </w:r>
      </w:ins>
      <w:ins w:id="4029" w:author="PR Preview" w:date="2026-01-01T00:00:00Z">
        <w:r>
          <w:t xml:space="preserve"> </w:t>
        </w:r>
      </w:ins>
      <w:ins w:id="4030" w:author="PR Preview" w:date="2026-01-01T00:00:00Z">
        <w:r>
          <w:t xml:space="preserve">For a function</w:t>
        </w:r>
      </w:ins>
      <w:ins w:id="4031" w:author="PR Preview" w:date="2026-01-01T00:00:00Z">
        <w:r>
          <w:t xml:space="preserve"> </w:t>
        </w:r>
      </w:ins>
      <m:oMath>
        <m:r>
          <m:t>F</m:t>
        </m:r>
      </m:oMath>
      <w:ins w:id="4032" w:author="PR Preview" w:date="2026-01-01T00:00:00Z">
        <w:r>
          <w:t xml:space="preserve"> </w:t>
        </w:r>
      </w:ins>
      <w:ins w:id="4033" w:author="PR Preview" w:date="2026-01-01T00:00:00Z">
        <w:r>
          <w:t xml:space="preserve">and numbers</w:t>
        </w:r>
      </w:ins>
      <w:ins w:id="4034" w:author="PR Preview" w:date="2026-01-01T00:00:00Z">
        <w:r>
          <w:t xml:space="preserve"> </w:t>
        </w:r>
      </w:ins>
      <m:oMath>
        <m:r>
          <m:t>a</m:t>
        </m:r>
      </m:oMath>
      <w:ins w:id="4035" w:author="PR Preview" w:date="2026-01-01T00:00:00Z">
        <w:r>
          <w:t xml:space="preserve"> </w:t>
        </w:r>
      </w:ins>
      <w:ins w:id="4036" w:author="PR Preview" w:date="2026-01-01T00:00:00Z">
        <w:r>
          <w:t xml:space="preserve">and</w:t>
        </w:r>
      </w:ins>
      <w:ins w:id="4037" w:author="PR Preview" w:date="2026-01-01T00:00:00Z">
        <w:r>
          <w:t xml:space="preserve"> </w:t>
        </w:r>
      </w:ins>
      <m:oMath>
        <m:r>
          <m:t>b</m:t>
        </m:r>
      </m:oMath>
      <w:ins w:id="4038" w:author="PR Preview" w:date="2026-01-01T00:00:00Z">
        <w:r>
          <w:t xml:space="preserve"> </w:t>
        </w:r>
      </w:ins>
      <w:ins w:id="4039" w:author="PR Preview" w:date="2026-01-01T00:00:00Z">
        <w:r>
          <w:t xml:space="preserve">where</w:t>
        </w:r>
      </w:ins>
      <w:ins w:id="4040" w:author="PR Preview" w:date="2026-01-01T00:00:00Z">
        <w:r>
          <w:t xml:space="preserve"> </w:t>
        </w:r>
      </w:ins>
      <m:oMath>
        <m:r>
          <m:t>F</m:t>
        </m:r>
      </m:oMath>
      <w:ins w:id="4041" w:author="PR Preview" w:date="2026-01-01T00:00:00Z">
        <w:r>
          <w:t xml:space="preserve"> </w:t>
        </w:r>
      </w:ins>
      <w:ins w:id="4042" w:author="PR Preview" w:date="2026-01-01T00:00:00Z">
        <w:r>
          <w:t xml:space="preserve">is defined,</w:t>
        </w:r>
      </w:ins>
      <w:ins w:id="4043" w:author="PR Preview" w:date="2026-01-01T00:00:00Z">
        <w:r>
          <w:t xml:space="preserve"> </w:t>
        </w:r>
      </w:ins>
      <w:ins w:id="4044" w:author="PR Preview" w:date="2026-01-01T00:00:00Z">
        <w:r>
          <w:t xml:space="preserve">the</w:t>
        </w:r>
      </w:ins>
      <w:ins w:id="4045" w:author="PR Preview" w:date="2026-01-01T00:00:00Z">
        <w:r>
          <w:t xml:space="preserve"> </w:t>
        </w:r>
      </w:ins>
      <w:ins w:id="4046" w:author="PR Preview" w:date="2026-01-01T00:00:00Z">
        <w:r>
          <w:rPr>
            <w:b/>
            <w:bCs/>
          </w:rPr>
          <w:t xml:space="preserve">evaluation bracket</w:t>
        </w:r>
      </w:ins>
      <w:ins w:id="4047" w:author="PR Preview" w:date="2026-01-01T00:00:00Z">
        <w:r>
          <w:t xml:space="preserve"> </w:t>
        </w:r>
      </w:ins>
      <w:ins w:id="4048" w:author="PR Preview" w:date="2026-01-01T00:00:00Z">
        <w:r>
          <w:t xml:space="preserve">is the difference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049" w:author="PR Preview" w:date="2026-01-01T00:00:00Z">
        <w:r>
          <w:t xml:space="preserve">When the variable is clear from the context, it is written</w:t>
        </w:r>
      </w:ins>
      <w:ins w:id="4050" w:author="PR Preview" w:date="2026-01-01T00:00:00Z">
        <w:r>
          <w:t xml:space="preserve"> </w:t>
        </w:r>
      </w:ins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ins w:id="4051" w:author="PR Preview" w:date="2026-01-01T00:00:00Z">
        <w:r>
          <w:t xml:space="preserve">.</w:t>
        </w:r>
      </w:ins>
      <w:ins w:id="4052" w:author="PR Preview" w:date="2026-01-01T00:00:00Z">
        <w:r>
          <w:t xml:space="preserve"> </w:t>
        </w:r>
      </w:ins>
      <w:ins w:id="4053" w:author="PR Preview" w:date="2026-01-01T00:00:00Z">
        <w:r>
          <w:t xml:space="preserve">Computing</w:t>
        </w:r>
      </w:ins>
      <w:ins w:id="405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4055" w:author="PR Preview" w:date="2026-01-01T00:00:00Z">
        <w:r>
          <w:t xml:space="preserve"> </w:t>
        </w:r>
      </w:ins>
      <w:ins w:id="4056" w:author="PR Preview" w:date="2026-01-01T00:00:00Z">
        <w:r>
          <w:t xml:space="preserve">from the bracket is called</w:t>
        </w:r>
      </w:ins>
      <w:ins w:id="4057" w:author="PR Preview" w:date="2026-01-01T00:00:00Z">
        <w:r>
          <w:t xml:space="preserve"> </w:t>
        </w:r>
      </w:ins>
      <w:ins w:id="4058" w:author="PR Preview" w:date="2026-01-01T00:00:00Z">
        <w:r>
          <w:rPr>
            <w:b/>
            <w:bCs/>
          </w:rPr>
          <w:t xml:space="preserve">evaluating at the limits</w:t>
        </w:r>
      </w:ins>
      <w:ins w:id="4059" w:author="PR Preview" w:date="2026-01-01T00:00:00Z">
        <w:r>
          <w:t xml:space="preserve"> </w:t>
        </w:r>
      </w:ins>
      <w:ins w:id="4060" w:author="PR Preview" w:date="2026-01-01T00:00:00Z">
        <w:r>
          <w:t xml:space="preserve">(the</w:t>
        </w:r>
      </w:ins>
      <w:ins w:id="4061" w:author="PR Preview" w:date="2026-01-01T00:00:00Z">
        <w:r>
          <w:t xml:space="preserve"> </w:t>
        </w:r>
      </w:ins>
      <w:hyperlink r:id="rId229">
        <w:ins w:id="4062" w:author="PR Preview" w:date="2026-01-01T00:00:00Z">
          <w:r>
            <w:rPr>
              <w:rStyle w:val="Hyperlink"/>
            </w:rPr>
            <w:t xml:space="preserve">limits of integration</w:t>
          </w:r>
        </w:ins>
      </w:hyperlink>
      <w:ins w:id="4063" w:author="PR Preview" w:date="2026-01-01T00:00:00Z">
        <w:r>
          <w:t xml:space="preserve"> </w:t>
        </w:r>
      </w:ins>
      <m:oMath>
        <m:r>
          <m:t>a</m:t>
        </m:r>
      </m:oMath>
      <w:ins w:id="4064" w:author="PR Preview" w:date="2026-01-01T00:00:00Z">
        <w:r>
          <w:t xml:space="preserve"> </w:t>
        </w:r>
      </w:ins>
      <w:ins w:id="4065" w:author="PR Preview" w:date="2026-01-01T00:00:00Z">
        <w:r>
          <w:t xml:space="preserve">and</w:t>
        </w:r>
      </w:ins>
      <w:ins w:id="4066" w:author="PR Preview" w:date="2026-01-01T00:00:00Z">
        <w:r>
          <w:t xml:space="preserve"> </w:t>
        </w:r>
      </w:ins>
      <m:oMath>
        <m:r>
          <m:t>b</m:t>
        </m:r>
      </m:oMath>
      <w:ins w:id="4067" w:author="PR Preview" w:date="2026-01-01T00:00:00Z">
        <w:r>
          <w:t xml:space="preserve">).</w:t>
        </w:r>
      </w:ins>
    </w:p>
    <w:bookmarkEnd w:id="273"/>
    <w:bookmarkStart w:id="274" w:name="exm-evaluation-bracket"/>
    <w:p>
      <w:pPr>
        <w:pStyle w:val="BodyText"/>
      </w:pPr>
      <w:ins w:id="4068" w:author="PR Preview" w:date="2026-01-01T00:00:00Z">
        <w:r>
          <w:rPr>
            <w:b/>
            <w:bCs/>
          </w:rPr>
          <w:t xml:space="preserve">Example 36 (Evaluating</w:t>
        </w:r>
      </w:ins>
      <w:ins w:id="4069" w:author="PR Preview" w:date="2026-01-01T00:00:00Z">
        <w:r>
          <w:rPr>
            <w:b/>
            <w:bCs/>
          </w:rP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ins w:id="4070" w:author="PR Preview" w:date="2026-01-01T00:00:00Z">
        <w:r>
          <w:rPr>
            <w:b/>
            <w:bCs/>
          </w:rPr>
          <w:t xml:space="preserve"> </w:t>
        </w:r>
      </w:ins>
      <w:ins w:id="4071" w:author="PR Preview" w:date="2026-01-01T00:00:00Z">
        <w:r>
          <w:rPr>
            <w:b/>
            <w:bCs/>
          </w:rPr>
          <w:t xml:space="preserve">with a bracket)</w:t>
        </w:r>
      </w:ins>
      <w:ins w:id="40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ins w:id="4073" w:author="PR Preview" w:date="2026-01-01T00:00:00Z">
        <w:r>
          <w:t xml:space="preserve"> </w:t>
        </w:r>
      </w:ins>
      <w:ins w:id="4074" w:author="PR Preview" w:date="2026-01-01T00:00:00Z">
        <w:r>
          <w:t xml:space="preserve">is an antiderivative of</w:t>
        </w:r>
      </w:ins>
      <w:ins w:id="40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ins w:id="4076" w:author="PR Preview" w:date="2026-01-01T00:00:00Z">
        <w:r>
          <w:t xml:space="preserve">, since</w:t>
        </w:r>
      </w:ins>
      <w:ins w:id="407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ins w:id="4078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ins w:id="4079" w:author="PR Preview" w:date="2026-01-01T00:00:00Z">
        <w:r>
          <w:rPr>
            <w:i/>
            <w:iCs/>
          </w:rPr>
          <w:t xml:space="preserve">Remark 5</w:t>
        </w:r>
      </w:ins>
      <w:ins w:id="4080" w:author="PR Preview" w:date="2026-01-01T00:00:00Z">
        <w:r>
          <w:t xml:space="preserve"> (The evaluation bracket and the Fundamental Theorem of Calculus). </w:t>
        </w:r>
      </w:ins>
      <w:ins w:id="4081" w:author="PR Preview" w:date="2026-01-01T00:00:00Z">
        <w:r>
          <w:t xml:space="preserve">With FTC Part 2 (</w:t>
        </w:r>
      </w:ins>
      <w:hyperlink w:anchor="thm-ftc-part2">
        <w:ins w:id="4082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4083" w:author="PR Preview" w:date="2026-01-01T00:00:00Z">
        <w:r>
          <w:t xml:space="preserve">),</w:t>
        </w:r>
      </w:ins>
      <w:ins w:id="4084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ins w:id="4085" w:author="PR Preview" w:date="2026-01-01T00:00:00Z">
        <w:r>
          <w:t xml:space="preserve"> </w:t>
        </w:r>
      </w:ins>
      <w:ins w:id="4086" w:author="PR Preview" w:date="2026-01-01T00:00:00Z">
        <w:r>
          <w:t xml:space="preserve">for any antiderivative</w:t>
        </w:r>
      </w:ins>
      <w:ins w:id="4087" w:author="PR Preview" w:date="2026-01-01T00:00:00Z">
        <w:r>
          <w:t xml:space="preserve"> </w:t>
        </w:r>
      </w:ins>
      <m:oMath>
        <m:r>
          <m:t>F</m:t>
        </m:r>
      </m:oMath>
      <w:ins w:id="4088" w:author="PR Preview" w:date="2026-01-01T00:00:00Z">
        <w:r>
          <w:t xml:space="preserve"> </w:t>
        </w:r>
      </w:ins>
      <w:ins w:id="4089" w:author="PR Preview" w:date="2026-01-01T00:00:00Z">
        <w:r>
          <w:t xml:space="preserve">of a continuous</w:t>
        </w:r>
      </w:ins>
      <w:ins w:id="4090" w:author="PR Preview" w:date="2026-01-01T00:00:00Z">
        <w:r>
          <w:t xml:space="preserve"> </w:t>
        </w:r>
      </w:ins>
      <m:oMath>
        <m:r>
          <m:t>f</m:t>
        </m:r>
      </m:oMath>
      <w:ins w:id="4091" w:author="PR Preview" w:date="2026-01-01T00:00:00Z">
        <w:r>
          <w:t xml:space="preserve">.</w:t>
        </w:r>
      </w:ins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del w:id="4092" w:author="PR Preview" w:date="2026-01-01T00:00:00Z">
        <w:r>
          <w:rPr>
            <w:b/>
            <w:bCs/>
          </w:rPr>
          <w:delText xml:space="preserve">Example 36 (FTC Part 1 visualized: accumulation function for</w:delText>
        </w:r>
      </w:del>
      <w:del w:id="4093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del w:id="4094" w:author="PR Preview" w:date="2026-01-01T00:00:00Z">
        <w:r>
          <w:rPr>
            <w:b/>
            <w:bCs/>
          </w:rPr>
          <w:delText xml:space="preserve">)</w:delText>
        </w:r>
      </w:del>
      <w:del w:id="4095" w:author="PR Preview" w:date="2026-01-01T00:00:00Z">
        <w:r>
          <w:delText xml:space="preserve"> </w:delText>
        </w:r>
      </w:del>
      <w:del w:id="4096" w:author="PR Preview" w:date="2026-01-01T00:00:00Z">
        <w:r>
          <w:delText xml:space="preserve">Take</w:delText>
        </w:r>
      </w:del>
      <w:del w:id="409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del w:id="4098" w:author="PR Preview" w:date="2026-01-01T00:00:00Z">
        <w:r>
          <w:delText xml:space="preserve"> </w:delText>
        </w:r>
      </w:del>
      <w:del w:id="4099" w:author="PR Preview" w:date="2026-01-01T00:00:00Z">
        <w:r>
          <w:delText xml:space="preserve">on</w:delText>
        </w:r>
      </w:del>
      <w:del w:id="410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4101" w:author="PR Preview" w:date="2026-01-01T00:00:00Z">
        <w:r>
          <w:delText xml:space="preserve">. The accumulation function from</w:delText>
        </w:r>
      </w:del>
      <w:del w:id="4102" w:author="PR Preview" w:date="2026-01-01T00:00:00Z">
        <w:r>
          <w:delText xml:space="preserve"> </w:delText>
        </w:r>
      </w:del>
      <m:oMath>
        <m:r>
          <m:t>0</m:t>
        </m:r>
      </m:oMath>
      <w:del w:id="4103" w:author="PR Preview" w:date="2026-01-01T00:00:00Z">
        <w:r>
          <w:delText xml:space="preserve"> </w:delText>
        </w:r>
      </w:del>
      <w:del w:id="4104" w:author="PR Preview" w:date="2026-01-01T00:00:00Z">
        <w:r>
          <w:delText xml:space="preserve">is</w:delText>
        </w:r>
      </w:del>
    </w:p>
    <w:p>
      <w:pPr>
        <w:pStyle w:val="FirstParagraph"/>
      </w:pPr>
      <w:ins w:id="4105" w:author="PR Preview" w:date="2026-01-01T00:00:00Z">
        <w:r>
          <w:rPr>
            <w:b/>
            <w:bCs/>
          </w:rPr>
          <w:t xml:space="preserve">Example 37 (FTC Part 1 visualized: accumulation function for</w:t>
        </w:r>
      </w:ins>
      <w:ins w:id="4106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ins w:id="4107" w:author="PR Preview" w:date="2026-01-01T00:00:00Z">
        <w:r>
          <w:rPr>
            <w:b/>
            <w:bCs/>
          </w:rPr>
          <w:t xml:space="preserve">)</w:t>
        </w:r>
      </w:ins>
      <w:ins w:id="4108" w:author="PR Preview" w:date="2026-01-01T00:00:00Z">
        <w:r>
          <w:t xml:space="preserve"> </w:t>
        </w:r>
      </w:ins>
      <w:ins w:id="4109" w:author="PR Preview" w:date="2026-01-01T00:00:00Z">
        <w:r>
          <w:t xml:space="preserve">Take</w:t>
        </w:r>
      </w:ins>
      <w:ins w:id="411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ins w:id="4111" w:author="PR Preview" w:date="2026-01-01T00:00:00Z">
        <w:r>
          <w:t xml:space="preserve"> </w:t>
        </w:r>
      </w:ins>
      <w:ins w:id="4112" w:author="PR Preview" w:date="2026-01-01T00:00:00Z">
        <w:r>
          <w:t xml:space="preserve">on</w:t>
        </w:r>
      </w:ins>
      <w:ins w:id="411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4114" w:author="PR Preview" w:date="2026-01-01T00:00:00Z">
        <w:r>
          <w:t xml:space="preserve">. The accumulation function from</w:t>
        </w:r>
      </w:ins>
      <w:ins w:id="4115" w:author="PR Preview" w:date="2026-01-01T00:00:00Z">
        <w:r>
          <w:t xml:space="preserve"> </w:t>
        </w:r>
      </w:ins>
      <m:oMath>
        <m:r>
          <m:t>0</m:t>
        </m:r>
      </m:oMath>
      <w:ins w:id="4116" w:author="PR Preview" w:date="2026-01-01T00:00:00Z">
        <w:r>
          <w:t xml:space="preserve"> </w:t>
        </w:r>
      </w:ins>
      <w:ins w:id="411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4118" w:author="PR Preview" w:date="2026-01-01T00:00:00Z">
        <w:r>
          <w:delText xml:space="preserve">as</w:delText>
        </w:r>
      </w:del>
      <w:del w:id="4119" w:author="PR Preview" w:date="2026-01-01T00:00:00Z">
        <w:r>
          <w:delText xml:space="preserve"> </w:delText>
        </w:r>
      </w:del>
      <w:hyperlink w:anchor="thm-ftc">
        <w:del w:id="4120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4121" w:author="PR Preview" w:date="2026-01-01T00:00:00Z">
        <w:r>
          <w:delText xml:space="preserve"> </w:delText>
        </w:r>
      </w:del>
      <w:del w:id="4122" w:author="PR Preview" w:date="2026-01-01T00:00:00Z">
        <w:r>
          <w:delText xml:space="preserve">Part 1</w:delText>
        </w:r>
      </w:del>
      <w:del w:id="4123" w:author="PR Preview" w:date="2026-01-01T00:00:00Z">
        <w:r>
          <w:delText xml:space="preserve"> </w:delText>
        </w:r>
      </w:del>
      <w:del w:id="4124" w:author="PR Preview" w:date="2026-01-01T00:00:00Z">
        <w:r>
          <w:delText xml:space="preserve">predicts.</w:delText>
        </w:r>
      </w:del>
      <w:del w:id="4125" w:author="PR Preview" w:date="2026-01-01T00:00:00Z">
        <w:r>
          <w:delText xml:space="preserve"> </w:delText>
        </w:r>
      </w:del>
      <w:hyperlink w:anchor="fig-ftc-part1">
        <w:del w:id="4126" w:author="PR Preview" w:date="2026-01-01T00:00:00Z">
          <w:r>
            <w:rPr>
              <w:rStyle w:val="Hyperlink"/>
            </w:rPr>
            <w:delText xml:space="preserve">Figure 5</w:delText>
          </w:r>
        </w:del>
      </w:hyperlink>
      <w:del w:id="4127" w:author="PR Preview" w:date="2026-01-01T00:00:00Z">
        <w:r>
          <w:delText xml:space="preserve"> </w:delText>
        </w:r>
      </w:del>
      <w:del w:id="4128" w:author="PR Preview" w:date="2026-01-01T00:00:00Z">
        <w:r>
          <w:delText xml:space="preserve">shows the integrand on the left</w:delText>
        </w:r>
      </w:del>
      <w:del w:id="4129" w:author="PR Preview" w:date="2026-01-01T00:00:00Z">
        <w:r>
          <w:delText xml:space="preserve"> </w:delText>
        </w:r>
      </w:del>
      <w:del w:id="4130" w:author="PR Preview" w:date="2026-01-01T00:00:00Z">
        <w:r>
          <w:delText xml:space="preserve">(shaded area equals</w:delText>
        </w:r>
      </w:del>
      <w:del w:id="413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132" w:author="PR Preview" w:date="2026-01-01T00:00:00Z">
        <w:r>
          <w:delText xml:space="preserve"> </w:delText>
        </w:r>
      </w:del>
      <w:del w:id="4133" w:author="PR Preview" w:date="2026-01-01T00:00:00Z">
        <w:r>
          <w:delText xml:space="preserve">at each</w:delText>
        </w:r>
      </w:del>
      <w:del w:id="4134" w:author="PR Preview" w:date="2026-01-01T00:00:00Z">
        <w:r>
          <w:delText xml:space="preserve"> </w:delText>
        </w:r>
      </w:del>
      <m:oMath>
        <m:r>
          <m:t>x</m:t>
        </m:r>
      </m:oMath>
      <w:del w:id="4135" w:author="PR Preview" w:date="2026-01-01T00:00:00Z">
        <w:r>
          <w:delText xml:space="preserve">)</w:delText>
        </w:r>
      </w:del>
      <w:del w:id="4136" w:author="PR Preview" w:date="2026-01-01T00:00:00Z">
        <w:r>
          <w:delText xml:space="preserve"> </w:delText>
        </w:r>
      </w:del>
      <w:del w:id="4137" w:author="PR Preview" w:date="2026-01-01T00:00:00Z">
        <w:r>
          <w:delText xml:space="preserve">and the accumulation function</w:delText>
        </w:r>
      </w:del>
      <w:del w:id="41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4139" w:author="PR Preview" w:date="2026-01-01T00:00:00Z">
        <w:r>
          <w:delText xml:space="preserve"> </w:delText>
        </w:r>
      </w:del>
      <w:del w:id="4140" w:author="PR Preview" w:date="2026-01-01T00:00:00Z">
        <w:r>
          <w:delText xml:space="preserve">on the right</w:delText>
        </w:r>
      </w:del>
      <w:del w:id="4141" w:author="PR Preview" w:date="2026-01-01T00:00:00Z">
        <w:r>
          <w:delText xml:space="preserve"> </w:delText>
        </w:r>
      </w:del>
      <w:del w:id="4142" w:author="PR Preview" w:date="2026-01-01T00:00:00Z">
        <w:r>
          <w:delText xml:space="preserve">(its slope at</w:delText>
        </w:r>
      </w:del>
      <w:del w:id="4143" w:author="PR Preview" w:date="2026-01-01T00:00:00Z">
        <w:r>
          <w:delText xml:space="preserve"> </w:delText>
        </w:r>
      </w:del>
      <m:oMath>
        <m:r>
          <m:t>x</m:t>
        </m:r>
      </m:oMath>
      <w:del w:id="4144" w:author="PR Preview" w:date="2026-01-01T00:00:00Z">
        <w:r>
          <w:delText xml:space="preserve"> </w:delText>
        </w:r>
      </w:del>
      <w:del w:id="4145" w:author="PR Preview" w:date="2026-01-01T00:00:00Z">
        <w:r>
          <w:delText xml:space="preserve">equals</w:delText>
        </w:r>
      </w:del>
      <w:del w:id="41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4147" w:author="PR Preview" w:date="2026-01-01T00:00:00Z">
        <w:r>
          <w:delText xml:space="preserve">).</w:delText>
        </w:r>
      </w:del>
    </w:p>
    <w:p>
      <w:pPr>
        <w:framePr w:w="0" w:h="0" w:vAnchor="margin" w:hAnchor="margin" w:xAlign="right" w:yAlign="top"/>
      </w:pPr>
    </w:p>
    <w:p>
      <w:pPr>
        <w:framePr w:w="0" w:h="0" w:vAnchor="margin" w:hAnchor="margin" w:xAlign="right" w:yAlign="top"/>
      </w:pPr>
    </w:p>
    <w:p>
      <w:pPr>
        <w:pStyle w:val="FirstParagraph"/>
      </w:pPr>
      <w:pPr>
        <w:spacing w:before="200"/>
        <w:pStyle w:val="ImageCaption"/>
      </w:pPr>
      <w:del w:id="4148" w:author="PR Preview" w:date="2026-01-01T00:00:00Z">
        <w:r>
          <w:delText xml:space="preserve">Figure 5: vertical lines mark</w:delText>
        </w:r>
      </w:del>
      <w:del w:id="414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del w:id="4150" w:author="PR Preview" w:date="2026-01-01T00:00:00Z">
        <w:r>
          <w:delText xml:space="preserve">.</w:delText>
        </w:r>
      </w:del>
      <w:del w:id="4151" w:author="PR Preview" w:date="2026-01-01T00:00:00Z">
        <w:r>
          <w:delText xml:space="preserve"> </w:delText>
        </w:r>
      </w:del>
      <w:del w:id="4152" w:author="PR Preview" w:date="2026-01-01T00:00:00Z">
        <w:r>
          <w:delText xml:space="preserve">Right:</w:delText>
        </w:r>
      </w:del>
      <w:del w:id="41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4154" w:author="PR Preview" w:date="2026-01-01T00:00:00Z">
        <w:r>
          <w:delText xml:space="preserve">; for each marked</w:delText>
        </w:r>
      </w:del>
      <w:del w:id="4155" w:author="PR Preview" w:date="2026-01-01T00:00:00Z">
        <w:r>
          <w:delText xml:space="preserve"> </w:delText>
        </w:r>
      </w:del>
      <m:oMath>
        <m:r>
          <m:t>x</m:t>
        </m:r>
      </m:oMath>
      <w:del w:id="4156" w:author="PR Preview" w:date="2026-01-01T00:00:00Z">
        <w:r>
          <w:delText xml:space="preserve">, the tangent slope equals</w:delText>
        </w:r>
      </w:del>
      <w:del w:id="415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4158" w:author="PR Preview" w:date="2026-01-01T00:00:00Z">
        <w:r>
          <w:delText xml:space="preserve">.</w:delText>
        </w:r>
      </w:del>
    </w:p>
    <w:p>
      <w:pPr>
        <w:pStyle w:val="BodyText"/>
      </w:pPr>
      <w:del w:id="4159" w:author="PR Preview" w:date="2026-01-01T00:00:00Z">
        <w:r>
          <w:rPr>
            <w:b/>
            <w:bCs/>
          </w:rPr>
          <w:delText xml:space="preserve">Example 37 (CDF and PDF of the exponential distribution)</w:delText>
        </w:r>
      </w:del>
      <w:del w:id="4160" w:author="PR Preview" w:date="2026-01-01T00:00:00Z">
        <w:r>
          <w:delText xml:space="preserve"> </w:delText>
        </w:r>
      </w:del>
      <w:del w:id="4161" w:author="PR Preview" w:date="2026-01-01T00:00:00Z">
        <w:r>
          <w:delText xml:space="preserve">In what follows,</w:delText>
        </w:r>
      </w:del>
      <w:del w:id="4162" w:author="PR Preview" w:date="2026-01-01T00:00:00Z">
        <w:r>
          <w:delText xml:space="preserve"> </w:delText>
        </w:r>
      </w:del>
      <m:oMath>
        <m:r>
          <m:t>f</m:t>
        </m:r>
      </m:oMath>
      <w:del w:id="4163" w:author="PR Preview" w:date="2026-01-01T00:00:00Z">
        <w:r>
          <w:delText xml:space="preserve"> </w:delText>
        </w:r>
      </w:del>
      <w:del w:id="4164" w:author="PR Preview" w:date="2026-01-01T00:00:00Z">
        <w:r>
          <w:delText xml:space="preserve">denotes the PDF and</w:delText>
        </w:r>
      </w:del>
      <w:del w:id="4165" w:author="PR Preview" w:date="2026-01-01T00:00:00Z">
        <w:r>
          <w:delText xml:space="preserve"> </w:delText>
        </w:r>
      </w:del>
      <m:oMath>
        <m:r>
          <m:t>F</m:t>
        </m:r>
      </m:oMath>
      <w:del w:id="4166" w:author="PR Preview" w:date="2026-01-01T00:00:00Z">
        <w:r>
          <w:delText xml:space="preserve"> </w:delText>
        </w:r>
      </w:del>
      <w:del w:id="4167" w:author="PR Preview" w:date="2026-01-01T00:00:00Z">
        <w:r>
          <w:delText xml:space="preserve">the CDF — the same letters</w:delText>
        </w:r>
      </w:del>
      <w:del w:id="4168" w:author="PR Preview" w:date="2026-01-01T00:00:00Z">
        <w:r>
          <w:delText xml:space="preserve"> </w:delText>
        </w:r>
      </w:del>
      <w:del w:id="4169" w:author="PR Preview" w:date="2026-01-01T00:00:00Z">
        <w:r>
          <w:delText xml:space="preserve">as the antiderivative pair in</w:delText>
        </w:r>
      </w:del>
      <w:del w:id="4170" w:author="PR Preview" w:date="2026-01-01T00:00:00Z">
        <w:r>
          <w:delText xml:space="preserve"> </w:delText>
        </w:r>
      </w:del>
      <w:hyperlink w:anchor="def-antiderivative">
        <w:del w:id="4171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4172" w:author="PR Preview" w:date="2026-01-01T00:00:00Z">
        <w:r>
          <w:delText xml:space="preserve">, because the FTC will</w:delText>
        </w:r>
      </w:del>
      <w:del w:id="4173" w:author="PR Preview" w:date="2026-01-01T00:00:00Z">
        <w:r>
          <w:delText xml:space="preserve"> </w:delText>
        </w:r>
      </w:del>
      <w:del w:id="4174" w:author="PR Preview" w:date="2026-01-01T00:00:00Z">
        <w:r>
          <w:delText xml:space="preserve">show</w:delText>
        </w:r>
      </w:del>
      <w:del w:id="4175" w:author="PR Preview" w:date="2026-01-01T00:00:00Z">
        <w:r>
          <w:delText xml:space="preserve"> </w:delText>
        </w:r>
      </w:del>
      <m:oMath>
        <m:r>
          <m:t>F</m:t>
        </m:r>
      </m:oMath>
      <w:del w:id="4176" w:author="PR Preview" w:date="2026-01-01T00:00:00Z">
        <w:r>
          <w:delText xml:space="preserve"> </w:delText>
        </w:r>
      </w:del>
      <w:del w:id="4177" w:author="PR Preview" w:date="2026-01-01T00:00:00Z">
        <w:r>
          <w:delText xml:space="preserve">is exactly an antiderivative of</w:delText>
        </w:r>
      </w:del>
      <w:del w:id="4178" w:author="PR Preview" w:date="2026-01-01T00:00:00Z">
        <w:r>
          <w:delText xml:space="preserve"> </w:delText>
        </w:r>
      </w:del>
      <m:oMath>
        <m:r>
          <m:t>f</m:t>
        </m:r>
      </m:oMath>
      <w:del w:id="4179" w:author="PR Preview" w:date="2026-01-01T00:00:00Z">
        <w:r>
          <w:delText xml:space="preserve">.</w:delText>
        </w:r>
      </w:del>
    </w:p>
    <w:p>
      <w:pPr>
        <w:pStyle w:val="FirstParagraph"/>
      </w:pPr>
      <w:ins w:id="4180" w:author="PR Preview" w:date="2026-01-01T00:00:00Z">
        <w:r>
          <w:t xml:space="preserve">as</w:t>
        </w:r>
      </w:ins>
      <w:ins w:id="4181" w:author="PR Preview" w:date="2026-01-01T00:00:00Z">
        <w:r>
          <w:t xml:space="preserve"> </w:t>
        </w:r>
      </w:ins>
      <w:hyperlink w:anchor="thm-ftc-part1">
        <w:ins w:id="4182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4183" w:author="PR Preview" w:date="2026-01-01T00:00:00Z">
        <w:r>
          <w:t xml:space="preserve"> </w:t>
        </w:r>
      </w:ins>
      <w:ins w:id="4184" w:author="PR Preview" w:date="2026-01-01T00:00:00Z">
        <w:r>
          <w:t xml:space="preserve">predicts.</w:t>
        </w:r>
      </w:ins>
      <w:ins w:id="4185" w:author="PR Preview" w:date="2026-01-01T00:00:00Z">
        <w:r>
          <w:t xml:space="preserve"> </w:t>
        </w:r>
      </w:ins>
      <w:hyperlink w:anchor="fig-ftc-part1">
        <w:ins w:id="4186" w:author="PR Preview" w:date="2026-01-01T00:00:00Z">
          <w:r>
            <w:rPr>
              <w:rStyle w:val="Hyperlink"/>
            </w:rPr>
            <w:t xml:space="preserve">Figure 6</w:t>
          </w:r>
        </w:ins>
      </w:hyperlink>
      <w:ins w:id="4187" w:author="PR Preview" w:date="2026-01-01T00:00:00Z">
        <w:r>
          <w:t xml:space="preserve"> </w:t>
        </w:r>
      </w:ins>
      <w:ins w:id="4188" w:author="PR Preview" w:date="2026-01-01T00:00:00Z">
        <w:r>
          <w:t xml:space="preserve">shows the integrand on the left</w:t>
        </w:r>
      </w:ins>
      <w:ins w:id="4189" w:author="PR Preview" w:date="2026-01-01T00:00:00Z">
        <w:r>
          <w:t xml:space="preserve"> </w:t>
        </w:r>
      </w:ins>
      <w:ins w:id="4190" w:author="PR Preview" w:date="2026-01-01T00:00:00Z">
        <w:r>
          <w:t xml:space="preserve">(shaded area equals</w:t>
        </w:r>
      </w:ins>
      <w:ins w:id="419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192" w:author="PR Preview" w:date="2026-01-01T00:00:00Z">
        <w:r>
          <w:t xml:space="preserve"> </w:t>
        </w:r>
      </w:ins>
      <w:ins w:id="4193" w:author="PR Preview" w:date="2026-01-01T00:00:00Z">
        <w:r>
          <w:t xml:space="preserve">at each</w:t>
        </w:r>
      </w:ins>
      <w:ins w:id="4194" w:author="PR Preview" w:date="2026-01-01T00:00:00Z">
        <w:r>
          <w:t xml:space="preserve"> </w:t>
        </w:r>
      </w:ins>
      <m:oMath>
        <m:r>
          <m:t>x</m:t>
        </m:r>
      </m:oMath>
      <w:ins w:id="4195" w:author="PR Preview" w:date="2026-01-01T00:00:00Z">
        <w:r>
          <w:t xml:space="preserve">)</w:t>
        </w:r>
      </w:ins>
      <w:ins w:id="4196" w:author="PR Preview" w:date="2026-01-01T00:00:00Z">
        <w:r>
          <w:t xml:space="preserve"> </w:t>
        </w:r>
      </w:ins>
      <w:ins w:id="4197" w:author="PR Preview" w:date="2026-01-01T00:00:00Z">
        <w:r>
          <w:t xml:space="preserve">and the accumulation function</w:t>
        </w:r>
      </w:ins>
      <w:ins w:id="419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4199" w:author="PR Preview" w:date="2026-01-01T00:00:00Z">
        <w:r>
          <w:t xml:space="preserve"> </w:t>
        </w:r>
      </w:ins>
      <w:ins w:id="4200" w:author="PR Preview" w:date="2026-01-01T00:00:00Z">
        <w:r>
          <w:t xml:space="preserve">on the right</w:t>
        </w:r>
      </w:ins>
      <w:ins w:id="4201" w:author="PR Preview" w:date="2026-01-01T00:00:00Z">
        <w:r>
          <w:t xml:space="preserve"> </w:t>
        </w:r>
      </w:ins>
      <w:ins w:id="4202" w:author="PR Preview" w:date="2026-01-01T00:00:00Z">
        <w:r>
          <w:t xml:space="preserve">(its slope at</w:t>
        </w:r>
      </w:ins>
      <w:ins w:id="4203" w:author="PR Preview" w:date="2026-01-01T00:00:00Z">
        <w:r>
          <w:t xml:space="preserve"> </w:t>
        </w:r>
      </w:ins>
      <m:oMath>
        <m:r>
          <m:t>x</m:t>
        </m:r>
      </m:oMath>
      <w:ins w:id="4204" w:author="PR Preview" w:date="2026-01-01T00:00:00Z">
        <w:r>
          <w:t xml:space="preserve"> </w:t>
        </w:r>
      </w:ins>
      <w:ins w:id="4205" w:author="PR Preview" w:date="2026-01-01T00:00:00Z">
        <w:r>
          <w:t xml:space="preserve">equals</w:t>
        </w:r>
      </w:ins>
      <w:ins w:id="42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4207" w:author="PR Preview" w:date="2026-01-01T00:00:00Z">
        <w:r>
          <w:t xml:space="preserve">).</w:t>
        </w:r>
      </w:ins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ins w:id="4208" w:author="PR Preview" w:date="2026-01-01T00:00:00Z">
        <w:r>
          <w:t xml:space="preserve">Figure 6: vertical lines mark</w:t>
        </w:r>
      </w:ins>
      <w:ins w:id="420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4210" w:author="PR Preview" w:date="2026-01-01T00:00:00Z">
        <w:r>
          <w:t xml:space="preserve">.</w:t>
        </w:r>
      </w:ins>
      <w:ins w:id="4211" w:author="PR Preview" w:date="2026-01-01T00:00:00Z">
        <w:r>
          <w:t xml:space="preserve"> </w:t>
        </w:r>
      </w:ins>
      <w:ins w:id="4212" w:author="PR Preview" w:date="2026-01-01T00:00:00Z">
        <w:r>
          <w:t xml:space="preserve">Right:</w:t>
        </w:r>
      </w:ins>
      <w:ins w:id="42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4214" w:author="PR Preview" w:date="2026-01-01T00:00:00Z">
        <w:r>
          <w:t xml:space="preserve">; for each marked</w:t>
        </w:r>
      </w:ins>
      <w:ins w:id="4215" w:author="PR Preview" w:date="2026-01-01T00:00:00Z">
        <w:r>
          <w:t xml:space="preserve"> </w:t>
        </w:r>
      </w:ins>
      <m:oMath>
        <m:r>
          <m:t>x</m:t>
        </m:r>
      </m:oMath>
      <w:ins w:id="4216" w:author="PR Preview" w:date="2026-01-01T00:00:00Z">
        <w:r>
          <w:t xml:space="preserve">, the tangent slope equals</w:t>
        </w:r>
      </w:ins>
      <w:ins w:id="421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4218" w:author="PR Preview" w:date="2026-01-01T00:00:00Z">
        <w:r>
          <w:t xml:space="preserve">.</w:t>
        </w:r>
      </w:ins>
    </w:p>
    <w:bookmarkEnd w:id="302"/>
    <w:bookmarkEnd w:id="303"/>
    <w:bookmarkStart w:id="317" w:name="exm-ftc-cdf-pdf"/>
    <w:p>
      <w:pPr>
        <w:pStyle w:val="BodyText"/>
      </w:pPr>
      <w:ins w:id="4219" w:author="PR Preview" w:date="2026-01-01T00:00:00Z">
        <w:r>
          <w:rPr>
            <w:b/>
            <w:bCs/>
          </w:rPr>
          <w:t xml:space="preserve">Example 38 (CDF and PDF of the exponential distribution)</w:t>
        </w:r>
      </w:ins>
      <w:ins w:id="4220" w:author="PR Preview" w:date="2026-01-01T00:00:00Z">
        <w:r>
          <w:t xml:space="preserve"> </w:t>
        </w:r>
      </w:ins>
      <w:ins w:id="4221" w:author="PR Preview" w:date="2026-01-01T00:00:00Z">
        <w:r>
          <w:t xml:space="preserve">In what follows,</w:t>
        </w:r>
      </w:ins>
      <w:ins w:id="4222" w:author="PR Preview" w:date="2026-01-01T00:00:00Z">
        <w:r>
          <w:t xml:space="preserve"> </w:t>
        </w:r>
      </w:ins>
      <m:oMath>
        <m:r>
          <m:t>f</m:t>
        </m:r>
      </m:oMath>
      <w:ins w:id="4223" w:author="PR Preview" w:date="2026-01-01T00:00:00Z">
        <w:r>
          <w:t xml:space="preserve"> </w:t>
        </w:r>
      </w:ins>
      <w:ins w:id="4224" w:author="PR Preview" w:date="2026-01-01T00:00:00Z">
        <w:r>
          <w:t xml:space="preserve">denotes the PDF and</w:t>
        </w:r>
      </w:ins>
      <w:ins w:id="4225" w:author="PR Preview" w:date="2026-01-01T00:00:00Z">
        <w:r>
          <w:t xml:space="preserve"> </w:t>
        </w:r>
      </w:ins>
      <m:oMath>
        <m:r>
          <m:t>F</m:t>
        </m:r>
      </m:oMath>
      <w:ins w:id="4226" w:author="PR Preview" w:date="2026-01-01T00:00:00Z">
        <w:r>
          <w:t xml:space="preserve"> </w:t>
        </w:r>
      </w:ins>
      <w:ins w:id="4227" w:author="PR Preview" w:date="2026-01-01T00:00:00Z">
        <w:r>
          <w:t xml:space="preserve">the CDF — the same letters</w:t>
        </w:r>
      </w:ins>
      <w:ins w:id="4228" w:author="PR Preview" w:date="2026-01-01T00:00:00Z">
        <w:r>
          <w:t xml:space="preserve"> </w:t>
        </w:r>
      </w:ins>
      <w:ins w:id="4229" w:author="PR Preview" w:date="2026-01-01T00:00:00Z">
        <w:r>
          <w:t xml:space="preserve">as the antiderivative pair in</w:t>
        </w:r>
      </w:ins>
      <w:ins w:id="4230" w:author="PR Preview" w:date="2026-01-01T00:00:00Z">
        <w:r>
          <w:t xml:space="preserve"> </w:t>
        </w:r>
      </w:ins>
      <w:hyperlink w:anchor="def-antiderivative">
        <w:ins w:id="423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4232" w:author="PR Preview" w:date="2026-01-01T00:00:00Z">
        <w:r>
          <w:t xml:space="preserve">, because the FTC will</w:t>
        </w:r>
      </w:ins>
      <w:ins w:id="4233" w:author="PR Preview" w:date="2026-01-01T00:00:00Z">
        <w:r>
          <w:t xml:space="preserve"> </w:t>
        </w:r>
      </w:ins>
      <w:ins w:id="4234" w:author="PR Preview" w:date="2026-01-01T00:00:00Z">
        <w:r>
          <w:t xml:space="preserve">show</w:t>
        </w:r>
      </w:ins>
      <w:ins w:id="4235" w:author="PR Preview" w:date="2026-01-01T00:00:00Z">
        <w:r>
          <w:t xml:space="preserve"> </w:t>
        </w:r>
      </w:ins>
      <m:oMath>
        <m:r>
          <m:t>F</m:t>
        </m:r>
      </m:oMath>
      <w:ins w:id="4236" w:author="PR Preview" w:date="2026-01-01T00:00:00Z">
        <w:r>
          <w:t xml:space="preserve"> </w:t>
        </w:r>
      </w:ins>
      <w:ins w:id="4237" w:author="PR Preview" w:date="2026-01-01T00:00:00Z">
        <w:r>
          <w:t xml:space="preserve">is exactly an antiderivative of</w:t>
        </w:r>
      </w:ins>
      <w:ins w:id="4238" w:author="PR Preview" w:date="2026-01-01T00:00:00Z">
        <w:r>
          <w:t xml:space="preserve"> </w:t>
        </w:r>
      </w:ins>
      <m:oMath>
        <m:r>
          <m:t>f</m:t>
        </m:r>
      </m:oMath>
      <w:ins w:id="4239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del w:id="4240" w:author="PR Preview" w:date="2026-01-01T00:00:00Z">
        <w:r>
          <w:delText xml:space="preserve">See</w:delText>
        </w:r>
      </w:del>
      <w:del w:id="4241" w:author="PR Preview" w:date="2026-01-01T00:00:00Z">
        <w:r>
          <w:delText xml:space="preserve"> </w:delText>
        </w:r>
      </w:del>
      <w:hyperlink w:anchor="fig-exp-pdf-cdf">
        <w:del w:id="4242" w:author="PR Preview" w:date="2026-01-01T00:00:00Z">
          <w:r>
            <w:rPr>
              <w:rStyle w:val="Hyperlink"/>
            </w:rPr>
            <w:delText xml:space="preserve">Figure 6</w:delText>
          </w:r>
        </w:del>
      </w:hyperlink>
      <w:del w:id="4243" w:author="PR Preview" w:date="2026-01-01T00:00:00Z">
        <w:r>
          <w:delText xml:space="preserve">.</w:delText>
        </w:r>
      </w:del>
    </w:p>
    <w:p>
      <w:pPr>
        <w:framePr w:w="0" w:h="0" w:vAnchor="margin" w:hAnchor="margin" w:xAlign="right" w:yAlign="top"/>
      </w:pPr>
    </w:p>
    <w:p>
      <w:pPr>
        <w:pStyle w:val="BodyText"/>
      </w:pPr>
      <w:pPr>
        <w:spacing w:before="200"/>
        <w:pStyle w:val="ImageCaption"/>
      </w:pPr>
      <w:del w:id="4244" w:author="PR Preview" w:date="2026-01-01T00:00:00Z">
        <w:r>
          <w:delText xml:space="preserve">Figure 6: Exponential distribution with</w:delText>
        </w:r>
      </w:del>
      <w:del w:id="4245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1</m:t>
        </m:r>
      </m:oMath>
      <w:del w:id="4246" w:author="PR Preview" w:date="2026-01-01T00:00:00Z">
        <w:r>
          <w:delText xml:space="preserve">.</w:delText>
        </w:r>
      </w:del>
      <w:del w:id="4247" w:author="PR Preview" w:date="2026-01-01T00:00:00Z">
        <w:r>
          <w:delText xml:space="preserve"> </w:delText>
        </w:r>
      </w:del>
      <w:del w:id="4248" w:author="PR Preview" w:date="2026-01-01T00:00:00Z">
        <w:r>
          <w:delText xml:space="preserve">Left: the PDF</w:delText>
        </w:r>
      </w:del>
      <w:del w:id="424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del w:id="4250" w:author="PR Preview" w:date="2026-01-01T00:00:00Z">
        <w:r>
          <w:delText xml:space="preserve">; the shaded area under the curve from</w:delText>
        </w:r>
      </w:del>
      <w:del w:id="4251" w:author="PR Preview" w:date="2026-01-01T00:00:00Z">
        <w:r>
          <w:delText xml:space="preserve"> </w:delText>
        </w:r>
      </w:del>
      <m:oMath>
        <m:r>
          <m:t>0</m:t>
        </m:r>
      </m:oMath>
      <w:del w:id="4252" w:author="PR Preview" w:date="2026-01-01T00:00:00Z">
        <w:r>
          <w:delText xml:space="preserve"> </w:delText>
        </w:r>
      </w:del>
      <w:del w:id="4253" w:author="PR Preview" w:date="2026-01-01T00:00:00Z">
        <w:r>
          <w:delText xml:space="preserve">to</w:delText>
        </w:r>
      </w:del>
      <w:del w:id="4254" w:author="PR Preview" w:date="2026-01-01T00:00:00Z">
        <w:r>
          <w:delText xml:space="preserve"> </w:delText>
        </w:r>
      </w:del>
      <m:oMath>
        <m:r>
          <m:t>2</m:t>
        </m:r>
      </m:oMath>
      <w:del w:id="4255" w:author="PR Preview" w:date="2026-01-01T00:00:00Z">
        <w:r>
          <w:delText xml:space="preserve"> </w:delText>
        </w:r>
      </w:del>
      <w:del w:id="4256" w:author="PR Preview" w:date="2026-01-01T00:00:00Z">
        <w:r>
          <w:delText xml:space="preserve">equals</w:delText>
        </w:r>
      </w:del>
      <w:del w:id="425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del w:id="4258" w:author="PR Preview" w:date="2026-01-01T00:00:00Z">
        <w:r>
          <w:delText xml:space="preserve">.</w:delText>
        </w:r>
      </w:del>
      <w:del w:id="4259" w:author="PR Preview" w:date="2026-01-01T00:00:00Z">
        <w:r>
          <w:delText xml:space="preserve"> </w:delText>
        </w:r>
      </w:del>
      <w:del w:id="4260" w:author="PR Preview" w:date="2026-01-01T00:00:00Z">
        <w:r>
          <w:delText xml:space="preserve">Right: the CDF</w:delText>
        </w:r>
      </w:del>
      <w:del w:id="42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del w:id="4262" w:author="PR Preview" w:date="2026-01-01T00:00:00Z">
        <w:r>
          <w:delText xml:space="preserve">; the dashed lines mark the value</w:delText>
        </w:r>
      </w:del>
      <w:del w:id="42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4264" w:author="PR Preview" w:date="2026-01-01T00:00:00Z">
        <w:r>
          <w:delText xml:space="preserve"> </w:delText>
        </w:r>
      </w:del>
      <w:del w:id="4265" w:author="PR Preview" w:date="2026-01-01T00:00:00Z">
        <w:r>
          <w:delText xml:space="preserve">computed via FTC Part 2.</w:delText>
        </w:r>
      </w:del>
    </w:p>
    <w:p>
      <w:pPr>
        <w:pStyle w:val="FirstParagraph"/>
      </w:pPr>
      <w:ins w:id="4266" w:author="PR Preview" w:date="2026-01-01T00:00:00Z">
        <w:r>
          <w:t xml:space="preserve">See</w:t>
        </w:r>
      </w:ins>
      <w:ins w:id="4267" w:author="PR Preview" w:date="2026-01-01T00:00:00Z">
        <w:r>
          <w:t xml:space="preserve"> </w:t>
        </w:r>
      </w:ins>
      <w:hyperlink w:anchor="fig-exp-pdf-cdf">
        <w:ins w:id="4268" w:author="PR Preview" w:date="2026-01-01T00:00:00Z">
          <w:r>
            <w:rPr>
              <w:rStyle w:val="Hyperlink"/>
            </w:rPr>
            <w:t xml:space="preserve">Figure 7</w:t>
          </w:r>
        </w:ins>
      </w:hyperlink>
      <w:ins w:id="4269" w:author="PR Preview" w:date="2026-01-01T00:00:00Z">
        <w:r>
          <w:t xml:space="preserve">.</w:t>
        </w:r>
      </w:ins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ins w:id="4270" w:author="PR Preview" w:date="2026-01-01T00:00:00Z">
        <w:r>
          <w:t xml:space="preserve">Figure 7: Exponential distribution with</w:t>
        </w:r>
      </w:ins>
      <w:ins w:id="4271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1</m:t>
        </m:r>
      </m:oMath>
      <w:ins w:id="4272" w:author="PR Preview" w:date="2026-01-01T00:00:00Z">
        <w:r>
          <w:t xml:space="preserve">.</w:t>
        </w:r>
      </w:ins>
      <w:ins w:id="4273" w:author="PR Preview" w:date="2026-01-01T00:00:00Z">
        <w:r>
          <w:t xml:space="preserve"> </w:t>
        </w:r>
      </w:ins>
      <w:ins w:id="4274" w:author="PR Preview" w:date="2026-01-01T00:00:00Z">
        <w:r>
          <w:t xml:space="preserve">Left: the PDF</w:t>
        </w:r>
      </w:ins>
      <w:ins w:id="42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ins w:id="4276" w:author="PR Preview" w:date="2026-01-01T00:00:00Z">
        <w:r>
          <w:t xml:space="preserve">; the shaded area under the curve from</w:t>
        </w:r>
      </w:ins>
      <w:ins w:id="4277" w:author="PR Preview" w:date="2026-01-01T00:00:00Z">
        <w:r>
          <w:t xml:space="preserve"> </w:t>
        </w:r>
      </w:ins>
      <m:oMath>
        <m:r>
          <m:t>0</m:t>
        </m:r>
      </m:oMath>
      <w:ins w:id="4278" w:author="PR Preview" w:date="2026-01-01T00:00:00Z">
        <w:r>
          <w:t xml:space="preserve"> </w:t>
        </w:r>
      </w:ins>
      <w:ins w:id="4279" w:author="PR Preview" w:date="2026-01-01T00:00:00Z">
        <w:r>
          <w:t xml:space="preserve">to</w:t>
        </w:r>
      </w:ins>
      <w:ins w:id="4280" w:author="PR Preview" w:date="2026-01-01T00:00:00Z">
        <w:r>
          <w:t xml:space="preserve"> </w:t>
        </w:r>
      </w:ins>
      <m:oMath>
        <m:r>
          <m:t>2</m:t>
        </m:r>
      </m:oMath>
      <w:ins w:id="4281" w:author="PR Preview" w:date="2026-01-01T00:00:00Z">
        <w:r>
          <w:t xml:space="preserve"> </w:t>
        </w:r>
      </w:ins>
      <w:ins w:id="4282" w:author="PR Preview" w:date="2026-01-01T00:00:00Z">
        <w:r>
          <w:t xml:space="preserve">equals</w:t>
        </w:r>
      </w:ins>
      <w:ins w:id="42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ins w:id="4284" w:author="PR Preview" w:date="2026-01-01T00:00:00Z">
        <w:r>
          <w:t xml:space="preserve">.</w:t>
        </w:r>
      </w:ins>
      <w:ins w:id="4285" w:author="PR Preview" w:date="2026-01-01T00:00:00Z">
        <w:r>
          <w:t xml:space="preserve"> </w:t>
        </w:r>
      </w:ins>
      <w:ins w:id="4286" w:author="PR Preview" w:date="2026-01-01T00:00:00Z">
        <w:r>
          <w:t xml:space="preserve">Right: the CDF</w:t>
        </w:r>
      </w:ins>
      <w:ins w:id="42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ins w:id="4288" w:author="PR Preview" w:date="2026-01-01T00:00:00Z">
        <w:r>
          <w:t xml:space="preserve">; the dashed lines mark the value</w:t>
        </w:r>
      </w:ins>
      <w:ins w:id="428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4290" w:author="PR Preview" w:date="2026-01-01T00:00:00Z">
        <w:r>
          <w:t xml:space="preserve"> </w:t>
        </w:r>
      </w:ins>
      <w:ins w:id="4291" w:author="PR Preview" w:date="2026-01-01T00:00:00Z">
        <w:r>
          <w:t xml:space="preserve">computed via FTC Part 2.</w:t>
        </w:r>
      </w:ins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del w:id="4292" w:author="PR Preview" w:date="2026-01-01T00:00:00Z">
        <w:r>
          <w:delText xml:space="preserve">The</w:delText>
        </w:r>
      </w:del>
      <w:del w:id="4293" w:author="PR Preview" w:date="2026-01-01T00:00:00Z">
        <w:r>
          <w:delText xml:space="preserve"> </w:delText>
        </w:r>
      </w:del>
      <w:del w:id="4294" w:author="PR Preview" w:date="2026-01-01T00:00:00Z">
        <w:r>
          <w:rPr>
            <w:b/>
            <w:bCs/>
          </w:rPr>
          <w:delText xml:space="preserve">Fubini–Tonelli theorem</w:delText>
        </w:r>
      </w:del>
      <w:del w:id="4295" w:author="PR Preview" w:date="2026-01-01T00:00:00Z">
        <w:r>
          <w:delText xml:space="preserve"> </w:delText>
        </w:r>
      </w:del>
      <w:del w:id="4296" w:author="PR Preview" w:date="2026-01-01T00:00:00Z">
        <w:r>
          <w:delText xml:space="preserve">states conditions under which the order</w:delText>
        </w:r>
      </w:del>
      <w:del w:id="4297" w:author="PR Preview" w:date="2026-01-01T00:00:00Z">
        <w:r>
          <w:delText xml:space="preserve"> </w:delText>
        </w:r>
      </w:del>
      <w:del w:id="4298" w:author="PR Preview" w:date="2026-01-01T00:00:00Z">
        <w:r>
          <w:delText xml:space="preserve">of integration in a double integral can be exchanged.</w:delText>
        </w:r>
      </w:del>
      <w:del w:id="4299" w:author="PR Preview" w:date="2026-01-01T00:00:00Z">
        <w:r>
          <w:delText xml:space="preserve"> </w:delText>
        </w:r>
      </w:del>
      <w:del w:id="4300" w:author="PR Preview" w:date="2026-01-01T00:00:00Z">
        <w:r>
          <w:delText xml:space="preserve">We state two versions:</w:delText>
        </w:r>
      </w:del>
      <w:del w:id="4301" w:author="PR Preview" w:date="2026-01-01T00:00:00Z">
        <w:r>
          <w:delText xml:space="preserve"> </w:delText>
        </w:r>
      </w:del>
      <w:del w:id="4302" w:author="PR Preview" w:date="2026-01-01T00:00:00Z">
        <w:r>
          <w:delText xml:space="preserve">the Riemann version (</w:delText>
        </w:r>
      </w:del>
      <w:hyperlink w:anchor="thm-fubini">
        <w:del w:id="4303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304" w:author="PR Preview" w:date="2026-01-01T00:00:00Z">
        <w:r>
          <w:delText xml:space="preserve">) is what applied courses usually use</w:delText>
        </w:r>
      </w:del>
      <w:del w:id="4305" w:author="PR Preview" w:date="2026-01-01T00:00:00Z">
        <w:r>
          <w:delText xml:space="preserve"> </w:delText>
        </w:r>
      </w:del>
      <w:del w:id="4306" w:author="PR Preview" w:date="2026-01-01T00:00:00Z">
        <w:r>
          <w:delText xml:space="preserve">for double integrals of continuous functions on simple regions;</w:delText>
        </w:r>
      </w:del>
      <w:del w:id="4307" w:author="PR Preview" w:date="2026-01-01T00:00:00Z">
        <w:r>
          <w:delText xml:space="preserve"> </w:delText>
        </w:r>
      </w:del>
      <w:del w:id="4308" w:author="PR Preview" w:date="2026-01-01T00:00:00Z">
        <w:r>
          <w:delText xml:space="preserve">the</w:delText>
        </w:r>
      </w:del>
      <w:del w:id="4309" w:author="PR Preview" w:date="2026-01-01T00:00:00Z">
        <w:r>
          <w:delText xml:space="preserve"> </w:delText>
        </w:r>
      </w:del>
      <w:hyperlink r:id="rId328">
        <m:oMath>
          <m:r>
            <m:t>σ</m:t>
          </m:r>
        </m:oMath>
        <w:del w:id="4310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4311" w:author="PR Preview" w:date="2026-01-01T00:00:00Z">
        <w:r>
          <w:delText xml:space="preserve"> </w:delText>
        </w:r>
      </w:del>
      <w:del w:id="4312" w:author="PR Preview" w:date="2026-01-01T00:00:00Z">
        <w:r>
          <w:delText xml:space="preserve">measure-theoretic version (</w:delText>
        </w:r>
      </w:del>
      <w:hyperlink w:anchor="thm-fubini-tonelli">
        <w:del w:id="4313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4314" w:author="PR Preview" w:date="2026-01-01T00:00:00Z">
        <w:r>
          <w:delText xml:space="preserve">) is</w:delText>
        </w:r>
      </w:del>
      <w:del w:id="4315" w:author="PR Preview" w:date="2026-01-01T00:00:00Z">
        <w:r>
          <w:delText xml:space="preserve"> </w:delText>
        </w:r>
      </w:del>
      <w:del w:id="4316" w:author="PR Preview" w:date="2026-01-01T00:00:00Z">
        <w:r>
          <w:delText xml:space="preserve">included to make the</w:delText>
        </w:r>
      </w:del>
      <w:del w:id="4317" w:author="PR Preview" w:date="2026-01-01T00:00:00Z">
        <w:r>
          <w:delText xml:space="preserve"> </w:delText>
        </w:r>
      </w:del>
      <w:hyperlink r:id="rId329">
        <w:del w:id="4318" w:author="PR Preview" w:date="2026-01-01T00:00:00Z">
          <w:r>
            <w:rPr>
              <w:rStyle w:val="Hyperlink"/>
            </w:rPr>
            <w:delText xml:space="preserve">joint-distribution form</w:delText>
          </w:r>
        </w:del>
      </w:hyperlink>
      <w:del w:id="4319" w:author="PR Preview" w:date="2026-01-01T00:00:00Z">
        <w:r>
          <w:delText xml:space="preserve"> </w:delText>
        </w:r>
      </w:del>
      <w:del w:id="4320" w:author="PR Preview" w:date="2026-01-01T00:00:00Z">
        <w:r>
          <w:delText xml:space="preserve">corollary in</w:delText>
        </w:r>
      </w:del>
      <w:del w:id="4321" w:author="PR Preview" w:date="2026-01-01T00:00:00Z">
        <w:r>
          <w:delText xml:space="preserve"> </w:delText>
        </w:r>
      </w:del>
      <w:del w:id="4322" w:author="PR Preview" w:date="2026-01-01T00:00:00Z">
        <w:r>
          <w:rPr>
            <w:i/>
            <w:iCs/>
          </w:rPr>
          <w:delText xml:space="preserve">Probability for Data Science</w:delText>
        </w:r>
      </w:del>
      <w:del w:id="4323" w:author="PR Preview" w:date="2026-01-01T00:00:00Z">
        <w:r>
          <w:delText xml:space="preserve"> </w:delText>
        </w:r>
      </w:del>
      <w:del w:id="4324" w:author="PR Preview" w:date="2026-01-01T00:00:00Z">
        <w:r>
          <w:delText xml:space="preserve">follow from a stated theorem rather than from an aside.</w:delText>
        </w:r>
      </w:del>
    </w:p>
    <w:p>
      <w:pPr>
        <w:pStyle w:val="BodyText"/>
      </w:pPr>
      <w:del w:id="4325" w:author="PR Preview" w:date="2026-01-01T00:00:00Z">
        <w:r>
          <w:rPr>
            <w:b/>
            <w:bCs/>
          </w:rPr>
          <w:delText xml:space="preserve">Definition 28 (Double integral)</w:delText>
        </w:r>
      </w:del>
      <w:del w:id="4326" w:author="PR Preview" w:date="2026-01-01T00:00:00Z">
        <w:r>
          <w:delText xml:space="preserve"> </w:delText>
        </w:r>
      </w:del>
      <w:del w:id="4327" w:author="PR Preview" w:date="2026-01-01T00:00:00Z">
        <w:r>
          <w:delText xml:space="preserve">Let</w:delText>
        </w:r>
      </w:del>
      <w:del w:id="4328" w:author="PR Preview" w:date="2026-01-01T00:00:00Z">
        <w:r>
          <w:delText xml:space="preserve"> </w:delText>
        </w:r>
      </w:del>
      <m:oMath>
        <m:r>
          <m:t>f</m:t>
        </m:r>
      </m:oMath>
      <w:del w:id="4329" w:author="PR Preview" w:date="2026-01-01T00:00:00Z">
        <w:r>
          <w:delText xml:space="preserve"> </w:delText>
        </w:r>
      </w:del>
      <w:del w:id="4330" w:author="PR Preview" w:date="2026-01-01T00:00:00Z">
        <w:r>
          <w:delText xml:space="preserve">be a bounded function on a closed, bounded plane region</w:delText>
        </w:r>
      </w:del>
      <w:del w:id="4331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4332" w:author="PR Preview" w:date="2026-01-01T00:00:00Z">
        <w:r>
          <w:delText xml:space="preserve">.</w:delText>
        </w:r>
      </w:del>
      <w:del w:id="4333" w:author="PR Preview" w:date="2026-01-01T00:00:00Z">
        <w:r>
          <w:delText xml:space="preserve"> </w:delText>
        </w:r>
      </w:del>
      <w:del w:id="4334" w:author="PR Preview" w:date="2026-01-01T00:00:00Z">
        <w:r>
          <w:delText xml:space="preserve">Cover</w:delText>
        </w:r>
      </w:del>
      <w:del w:id="4335" w:author="PR Preview" w:date="2026-01-01T00:00:00Z">
        <w:r>
          <w:delText xml:space="preserve"> </w:delText>
        </w:r>
      </w:del>
      <m:oMath>
        <m:r>
          <m:t>R</m:t>
        </m:r>
      </m:oMath>
      <w:del w:id="4336" w:author="PR Preview" w:date="2026-01-01T00:00:00Z">
        <w:r>
          <w:delText xml:space="preserve"> </w:delText>
        </w:r>
      </w:del>
      <w:del w:id="4337" w:author="PR Preview" w:date="2026-01-01T00:00:00Z">
        <w:r>
          <w:delText xml:space="preserve">with a grid of rectangles,</w:delText>
        </w:r>
      </w:del>
      <w:del w:id="4338" w:author="PR Preview" w:date="2026-01-01T00:00:00Z">
        <w:r>
          <w:delText xml:space="preserve"> </w:delText>
        </w:r>
      </w:del>
      <w:del w:id="4339" w:author="PR Preview" w:date="2026-01-01T00:00:00Z">
        <w:r>
          <w:delText xml:space="preserve">keep the</w:delText>
        </w:r>
      </w:del>
      <w:del w:id="4340" w:author="PR Preview" w:date="2026-01-01T00:00:00Z">
        <w:r>
          <w:delText xml:space="preserve"> </w:delText>
        </w:r>
      </w:del>
      <m:oMath>
        <m:r>
          <m:t>n</m:t>
        </m:r>
      </m:oMath>
      <w:del w:id="4341" w:author="PR Preview" w:date="2026-01-01T00:00:00Z">
        <w:r>
          <w:delText xml:space="preserve"> </w:delText>
        </w:r>
      </w:del>
      <w:del w:id="4342" w:author="PR Preview" w:date="2026-01-01T00:00:00Z">
        <w:r>
          <w:delText xml:space="preserve">rectangles that lie entirely inside</w:delText>
        </w:r>
      </w:del>
      <w:del w:id="4343" w:author="PR Preview" w:date="2026-01-01T00:00:00Z">
        <w:r>
          <w:delText xml:space="preserve"> </w:delText>
        </w:r>
      </w:del>
      <m:oMath>
        <m:r>
          <m:t>R</m:t>
        </m:r>
      </m:oMath>
      <w:del w:id="4344" w:author="PR Preview" w:date="2026-01-01T00:00:00Z">
        <w:r>
          <w:delText xml:space="preserve">,</w:delText>
        </w:r>
      </w:del>
      <w:del w:id="4345" w:author="PR Preview" w:date="2026-01-01T00:00:00Z">
        <w:r>
          <w:delText xml:space="preserve"> </w:delText>
        </w:r>
      </w:del>
      <w:del w:id="4346" w:author="PR Preview" w:date="2026-01-01T00:00:00Z">
        <w:r>
          <w:delText xml:space="preserve">with areas</w:delText>
        </w:r>
      </w:del>
      <w:del w:id="4347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4348" w:author="PR Preview" w:date="2026-01-01T00:00:00Z">
        <w:r>
          <w:delText xml:space="preserve">,</w:delText>
        </w:r>
      </w:del>
      <w:del w:id="4349" w:author="PR Preview" w:date="2026-01-01T00:00:00Z">
        <w:r>
          <w:delText xml:space="preserve"> </w:delText>
        </w:r>
      </w:del>
      <w:del w:id="4350" w:author="PR Preview" w:date="2026-01-01T00:00:00Z">
        <w:r>
          <w:delText xml:space="preserve">and choose a point</w:delText>
        </w:r>
      </w:del>
      <w:del w:id="43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352" w:author="PR Preview" w:date="2026-01-01T00:00:00Z">
        <w:r>
          <w:delText xml:space="preserve"> </w:delText>
        </w:r>
      </w:del>
      <w:del w:id="4353" w:author="PR Preview" w:date="2026-01-01T00:00:00Z">
        <w:r>
          <w:delText xml:space="preserve">in the</w:delText>
        </w:r>
      </w:del>
      <w:del w:id="4354" w:author="PR Preview" w:date="2026-01-01T00:00:00Z">
        <w:r>
          <w:delText xml:space="preserve"> </w:delText>
        </w:r>
      </w:del>
      <m:oMath>
        <m:r>
          <m:t>i</m:t>
        </m:r>
      </m:oMath>
      <w:del w:id="4355" w:author="PR Preview" w:date="2026-01-01T00:00:00Z">
        <w:r>
          <w:delText xml:space="preserve">-th rectangle.</w:delText>
        </w:r>
      </w:del>
      <w:del w:id="4356" w:author="PR Preview" w:date="2026-01-01T00:00:00Z">
        <w:r>
          <w:delText xml:space="preserve"> </w:delText>
        </w:r>
      </w:del>
      <w:del w:id="4357" w:author="PR Preview" w:date="2026-01-01T00:00:00Z">
        <w:r>
          <w:delText xml:space="preserve">The</w:delText>
        </w:r>
      </w:del>
      <w:del w:id="4358" w:author="PR Preview" w:date="2026-01-01T00:00:00Z">
        <w:r>
          <w:delText xml:space="preserve"> </w:delText>
        </w:r>
      </w:del>
      <w:del w:id="4359" w:author="PR Preview" w:date="2026-01-01T00:00:00Z">
        <w:r>
          <w:rPr>
            <w:b/>
            <w:bCs/>
          </w:rPr>
          <w:delText xml:space="preserve">double integral</w:delText>
        </w:r>
      </w:del>
      <w:del w:id="4360" w:author="PR Preview" w:date="2026-01-01T00:00:00Z">
        <w:r>
          <w:delText xml:space="preserve"> </w:delText>
        </w:r>
      </w:del>
      <w:del w:id="4361" w:author="PR Preview" w:date="2026-01-01T00:00:00Z">
        <w:r>
          <w:delText xml:space="preserve">of</w:delText>
        </w:r>
      </w:del>
      <w:del w:id="4362" w:author="PR Preview" w:date="2026-01-01T00:00:00Z">
        <w:r>
          <w:delText xml:space="preserve"> </w:delText>
        </w:r>
      </w:del>
      <m:oMath>
        <m:r>
          <m:t>f</m:t>
        </m:r>
      </m:oMath>
      <w:del w:id="4363" w:author="PR Preview" w:date="2026-01-01T00:00:00Z">
        <w:r>
          <w:delText xml:space="preserve"> </w:delText>
        </w:r>
      </w:del>
      <w:del w:id="4364" w:author="PR Preview" w:date="2026-01-01T00:00:00Z">
        <w:r>
          <w:delText xml:space="preserve">over</w:delText>
        </w:r>
      </w:del>
      <w:del w:id="4365" w:author="PR Preview" w:date="2026-01-01T00:00:00Z">
        <w:r>
          <w:delText xml:space="preserve"> </w:delText>
        </w:r>
      </w:del>
      <m:oMath>
        <m:r>
          <m:t>R</m:t>
        </m:r>
      </m:oMath>
      <w:del w:id="4366" w:author="PR Preview" w:date="2026-01-01T00:00:00Z">
        <w:r>
          <w:delText xml:space="preserve"> </w:delText>
        </w:r>
      </w:del>
      <w:del w:id="4367" w:author="PR Preview" w:date="2026-01-01T00:00:00Z">
        <w:r>
          <w:delText xml:space="preserve">is</w:delText>
        </w:r>
      </w:del>
    </w:p>
    <w:p>
      <w:pPr>
        <w:pStyle w:val="FirstParagraph"/>
      </w:pPr>
      <w:ins w:id="4368" w:author="PR Preview" w:date="2026-01-01T00:00:00Z">
        <w:r>
          <w:t xml:space="preserve">The</w:t>
        </w:r>
      </w:ins>
      <w:ins w:id="4369" w:author="PR Preview" w:date="2026-01-01T00:00:00Z">
        <w:r>
          <w:t xml:space="preserve"> </w:t>
        </w:r>
      </w:ins>
      <w:ins w:id="4370" w:author="PR Preview" w:date="2026-01-01T00:00:00Z">
        <w:r>
          <w:rPr>
            <w:b/>
            <w:bCs/>
          </w:rPr>
          <w:t xml:space="preserve">Fubini–Tonelli theorem</w:t>
        </w:r>
      </w:ins>
      <w:ins w:id="4371" w:author="PR Preview" w:date="2026-01-01T00:00:00Z">
        <w:r>
          <w:t xml:space="preserve"> </w:t>
        </w:r>
      </w:ins>
      <w:ins w:id="4372" w:author="PR Preview" w:date="2026-01-01T00:00:00Z">
        <w:r>
          <w:t xml:space="preserve">states conditions under which the order</w:t>
        </w:r>
      </w:ins>
      <w:ins w:id="4373" w:author="PR Preview" w:date="2026-01-01T00:00:00Z">
        <w:r>
          <w:t xml:space="preserve"> </w:t>
        </w:r>
      </w:ins>
      <w:ins w:id="4374" w:author="PR Preview" w:date="2026-01-01T00:00:00Z">
        <w:r>
          <w:t xml:space="preserve">of integration in a double integral can be exchanged.</w:t>
        </w:r>
      </w:ins>
      <w:ins w:id="4375" w:author="PR Preview" w:date="2026-01-01T00:00:00Z">
        <w:r>
          <w:t xml:space="preserve"> </w:t>
        </w:r>
      </w:ins>
      <w:ins w:id="4376" w:author="PR Preview" w:date="2026-01-01T00:00:00Z">
        <w:r>
          <w:t xml:space="preserve">We state them in two settings:</w:t>
        </w:r>
      </w:ins>
      <w:ins w:id="4377" w:author="PR Preview" w:date="2026-01-01T00:00:00Z">
        <w:r>
          <w:t xml:space="preserve"> </w:t>
        </w:r>
      </w:ins>
      <w:ins w:id="4378" w:author="PR Preview" w:date="2026-01-01T00:00:00Z">
        <w:r>
          <w:t xml:space="preserve">the Riemann version (</w:t>
        </w:r>
      </w:ins>
      <w:hyperlink w:anchor="thm-fubini">
        <w:ins w:id="4379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380" w:author="PR Preview" w:date="2026-01-01T00:00:00Z">
        <w:r>
          <w:t xml:space="preserve">) is what applied courses usually use</w:t>
        </w:r>
      </w:ins>
      <w:ins w:id="4381" w:author="PR Preview" w:date="2026-01-01T00:00:00Z">
        <w:r>
          <w:t xml:space="preserve"> </w:t>
        </w:r>
      </w:ins>
      <w:ins w:id="4382" w:author="PR Preview" w:date="2026-01-01T00:00:00Z">
        <w:r>
          <w:t xml:space="preserve">for double integrals of continuous functions on simple regions;</w:t>
        </w:r>
      </w:ins>
      <w:ins w:id="4383" w:author="PR Preview" w:date="2026-01-01T00:00:00Z">
        <w:r>
          <w:t xml:space="preserve"> </w:t>
        </w:r>
      </w:ins>
      <w:ins w:id="4384" w:author="PR Preview" w:date="2026-01-01T00:00:00Z">
        <w:r>
          <w:t xml:space="preserve">the</w:t>
        </w:r>
      </w:ins>
      <w:ins w:id="4385" w:author="PR Preview" w:date="2026-01-01T00:00:00Z">
        <w:r>
          <w:t xml:space="preserve"> </w:t>
        </w:r>
      </w:ins>
      <w:hyperlink r:id="rId328">
        <m:oMath>
          <m:r>
            <m:t>σ</m:t>
          </m:r>
        </m:oMath>
        <w:ins w:id="4386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4387" w:author="PR Preview" w:date="2026-01-01T00:00:00Z">
        <w:r>
          <w:t xml:space="preserve"> </w:t>
        </w:r>
      </w:ins>
      <w:ins w:id="4388" w:author="PR Preview" w:date="2026-01-01T00:00:00Z">
        <w:r>
          <w:t xml:space="preserve">measure-theoretic versions</w:t>
        </w:r>
      </w:ins>
      <w:ins w:id="4389" w:author="PR Preview" w:date="2026-01-01T00:00:00Z">
        <w:r>
          <w:t xml:space="preserve"> </w:t>
        </w:r>
      </w:ins>
      <w:ins w:id="4390" w:author="PR Preview" w:date="2026-01-01T00:00:00Z">
        <w:r>
          <w:t xml:space="preserve">(</w:t>
        </w:r>
      </w:ins>
      <w:hyperlink w:anchor="thm-tonelli-measure">
        <w:ins w:id="4391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4392" w:author="PR Preview" w:date="2026-01-01T00:00:00Z">
        <w:r>
          <w:t xml:space="preserve"> </w:t>
        </w:r>
      </w:ins>
      <w:ins w:id="4393" w:author="PR Preview" w:date="2026-01-01T00:00:00Z">
        <w:r>
          <w:t xml:space="preserve">and</w:t>
        </w:r>
      </w:ins>
      <w:ins w:id="4394" w:author="PR Preview" w:date="2026-01-01T00:00:00Z">
        <w:r>
          <w:t xml:space="preserve"> </w:t>
        </w:r>
      </w:ins>
      <w:hyperlink w:anchor="thm-fubini-measure">
        <w:ins w:id="4395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4396" w:author="PR Preview" w:date="2026-01-01T00:00:00Z">
        <w:r>
          <w:t xml:space="preserve">) are</w:t>
        </w:r>
      </w:ins>
      <w:ins w:id="4397" w:author="PR Preview" w:date="2026-01-01T00:00:00Z">
        <w:r>
          <w:t xml:space="preserve"> </w:t>
        </w:r>
      </w:ins>
      <w:ins w:id="4398" w:author="PR Preview" w:date="2026-01-01T00:00:00Z">
        <w:r>
          <w:t xml:space="preserve">included to make the</w:t>
        </w:r>
      </w:ins>
      <w:ins w:id="4399" w:author="PR Preview" w:date="2026-01-01T00:00:00Z">
        <w:r>
          <w:t xml:space="preserve"> </w:t>
        </w:r>
      </w:ins>
      <w:hyperlink r:id="rId329">
        <w:ins w:id="4400" w:author="PR Preview" w:date="2026-01-01T00:00:00Z">
          <w:r>
            <w:rPr>
              <w:rStyle w:val="Hyperlink"/>
            </w:rPr>
            <w:t xml:space="preserve">joint-distribution form</w:t>
          </w:r>
        </w:ins>
      </w:hyperlink>
      <w:ins w:id="4401" w:author="PR Preview" w:date="2026-01-01T00:00:00Z">
        <w:r>
          <w:t xml:space="preserve"> </w:t>
        </w:r>
      </w:ins>
      <w:ins w:id="4402" w:author="PR Preview" w:date="2026-01-01T00:00:00Z">
        <w:r>
          <w:t xml:space="preserve">corollary in</w:t>
        </w:r>
      </w:ins>
      <w:ins w:id="4403" w:author="PR Preview" w:date="2026-01-01T00:00:00Z">
        <w:r>
          <w:t xml:space="preserve"> </w:t>
        </w:r>
      </w:ins>
      <w:ins w:id="4404" w:author="PR Preview" w:date="2026-01-01T00:00:00Z">
        <w:r>
          <w:rPr>
            <w:i/>
            <w:iCs/>
          </w:rPr>
          <w:t xml:space="preserve">Probability for Data Science</w:t>
        </w:r>
      </w:ins>
      <w:ins w:id="4405" w:author="PR Preview" w:date="2026-01-01T00:00:00Z">
        <w:r>
          <w:t xml:space="preserve"> </w:t>
        </w:r>
      </w:ins>
      <w:ins w:id="4406" w:author="PR Preview" w:date="2026-01-01T00:00:00Z">
        <w:r>
          <w:t xml:space="preserve">follow from a stated theorem rather than from an aside.</w:t>
        </w:r>
      </w:ins>
    </w:p>
    <w:bookmarkStart w:id="330" w:name="def-double-integral"/>
    <w:p>
      <w:pPr>
        <w:pStyle w:val="BodyText"/>
      </w:pPr>
      <w:ins w:id="4407" w:author="PR Preview" w:date="2026-01-01T00:00:00Z">
        <w:r>
          <w:rPr>
            <w:b/>
            <w:bCs/>
          </w:rPr>
          <w:t xml:space="preserve">Definition 31 (Double integral)</w:t>
        </w:r>
      </w:ins>
      <w:ins w:id="4408" w:author="PR Preview" w:date="2026-01-01T00:00:00Z">
        <w:r>
          <w:t xml:space="preserve"> </w:t>
        </w:r>
      </w:ins>
      <w:ins w:id="4409" w:author="PR Preview" w:date="2026-01-01T00:00:00Z">
        <w:r>
          <w:t xml:space="preserve">Let</w:t>
        </w:r>
      </w:ins>
      <w:ins w:id="4410" w:author="PR Preview" w:date="2026-01-01T00:00:00Z">
        <w:r>
          <w:t xml:space="preserve"> </w:t>
        </w:r>
      </w:ins>
      <m:oMath>
        <m:r>
          <m:t>f</m:t>
        </m:r>
      </m:oMath>
      <w:ins w:id="4411" w:author="PR Preview" w:date="2026-01-01T00:00:00Z">
        <w:r>
          <w:t xml:space="preserve"> </w:t>
        </w:r>
      </w:ins>
      <w:ins w:id="4412" w:author="PR Preview" w:date="2026-01-01T00:00:00Z">
        <w:r>
          <w:t xml:space="preserve">be a bounded function on a closed, bounded plane region</w:t>
        </w:r>
      </w:ins>
      <w:ins w:id="441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4414" w:author="PR Preview" w:date="2026-01-01T00:00:00Z">
        <w:r>
          <w:t xml:space="preserve">.</w:t>
        </w:r>
      </w:ins>
      <w:ins w:id="4415" w:author="PR Preview" w:date="2026-01-01T00:00:00Z">
        <w:r>
          <w:t xml:space="preserve"> </w:t>
        </w:r>
      </w:ins>
      <w:ins w:id="4416" w:author="PR Preview" w:date="2026-01-01T00:00:00Z">
        <w:r>
          <w:t xml:space="preserve">Cover</w:t>
        </w:r>
      </w:ins>
      <w:ins w:id="4417" w:author="PR Preview" w:date="2026-01-01T00:00:00Z">
        <w:r>
          <w:t xml:space="preserve"> </w:t>
        </w:r>
      </w:ins>
      <m:oMath>
        <m:r>
          <m:t>R</m:t>
        </m:r>
      </m:oMath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with a grid of rectangles,</w:t>
        </w:r>
      </w:ins>
      <w:ins w:id="4420" w:author="PR Preview" w:date="2026-01-01T00:00:00Z">
        <w:r>
          <w:t xml:space="preserve"> </w:t>
        </w:r>
      </w:ins>
      <w:ins w:id="4421" w:author="PR Preview" w:date="2026-01-01T00:00:00Z">
        <w:r>
          <w:t xml:space="preserve">keep the</w:t>
        </w:r>
      </w:ins>
      <w:ins w:id="4422" w:author="PR Preview" w:date="2026-01-01T00:00:00Z">
        <w:r>
          <w:t xml:space="preserve"> </w:t>
        </w:r>
      </w:ins>
      <m:oMath>
        <m:r>
          <m:t>n</m:t>
        </m:r>
      </m:oMath>
      <w:ins w:id="4423" w:author="PR Preview" w:date="2026-01-01T00:00:00Z">
        <w:r>
          <w:t xml:space="preserve"> </w:t>
        </w:r>
      </w:ins>
      <w:ins w:id="4424" w:author="PR Preview" w:date="2026-01-01T00:00:00Z">
        <w:r>
          <w:t xml:space="preserve">rectangles that lie entirely inside</w:t>
        </w:r>
      </w:ins>
      <w:ins w:id="4425" w:author="PR Preview" w:date="2026-01-01T00:00:00Z">
        <w:r>
          <w:t xml:space="preserve"> </w:t>
        </w:r>
      </w:ins>
      <m:oMath>
        <m:r>
          <m:t>R</m:t>
        </m:r>
      </m:oMath>
      <w:ins w:id="4426" w:author="PR Preview" w:date="2026-01-01T00:00:00Z">
        <w:r>
          <w:t xml:space="preserve">,</w:t>
        </w:r>
      </w:ins>
      <w:ins w:id="4427" w:author="PR Preview" w:date="2026-01-01T00:00:00Z">
        <w:r>
          <w:t xml:space="preserve"> </w:t>
        </w:r>
      </w:ins>
      <w:ins w:id="4428" w:author="PR Preview" w:date="2026-01-01T00:00:00Z">
        <w:r>
          <w:t xml:space="preserve">with areas</w:t>
        </w:r>
      </w:ins>
      <w:ins w:id="4429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4430" w:author="PR Preview" w:date="2026-01-01T00:00:00Z">
        <w:r>
          <w:t xml:space="preserve">,</w:t>
        </w:r>
      </w:ins>
      <w:ins w:id="4431" w:author="PR Preview" w:date="2026-01-01T00:00:00Z">
        <w:r>
          <w:t xml:space="preserve"> </w:t>
        </w:r>
      </w:ins>
      <w:ins w:id="4432" w:author="PR Preview" w:date="2026-01-01T00:00:00Z">
        <w:r>
          <w:t xml:space="preserve">and choose a point</w:t>
        </w:r>
      </w:ins>
      <w:ins w:id="44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434" w:author="PR Preview" w:date="2026-01-01T00:00:00Z">
        <w:r>
          <w:t xml:space="preserve"> </w:t>
        </w:r>
      </w:ins>
      <w:ins w:id="4435" w:author="PR Preview" w:date="2026-01-01T00:00:00Z">
        <w:r>
          <w:t xml:space="preserve">in the</w:t>
        </w:r>
      </w:ins>
      <w:ins w:id="4436" w:author="PR Preview" w:date="2026-01-01T00:00:00Z">
        <w:r>
          <w:t xml:space="preserve"> </w:t>
        </w:r>
      </w:ins>
      <m:oMath>
        <m:r>
          <m:t>i</m:t>
        </m:r>
      </m:oMath>
      <w:ins w:id="4437" w:author="PR Preview" w:date="2026-01-01T00:00:00Z">
        <w:r>
          <w:t xml:space="preserve">-th rectangle.</w:t>
        </w:r>
      </w:ins>
      <w:ins w:id="4438" w:author="PR Preview" w:date="2026-01-01T00:00:00Z">
        <w:r>
          <w:t xml:space="preserve"> </w:t>
        </w:r>
      </w:ins>
      <w:ins w:id="4439" w:author="PR Preview" w:date="2026-01-01T00:00:00Z">
        <w:r>
          <w:t xml:space="preserve">The</w:t>
        </w:r>
      </w:ins>
      <w:ins w:id="4440" w:author="PR Preview" w:date="2026-01-01T00:00:00Z">
        <w:r>
          <w:t xml:space="preserve"> </w:t>
        </w:r>
      </w:ins>
      <w:ins w:id="4441" w:author="PR Preview" w:date="2026-01-01T00:00:00Z">
        <w:r>
          <w:rPr>
            <w:b/>
            <w:bCs/>
          </w:rPr>
          <w:t xml:space="preserve">double integral</w:t>
        </w:r>
      </w:ins>
      <w:ins w:id="4442" w:author="PR Preview" w:date="2026-01-01T00:00:00Z">
        <w:r>
          <w:t xml:space="preserve"> </w:t>
        </w:r>
      </w:ins>
      <w:ins w:id="4443" w:author="PR Preview" w:date="2026-01-01T00:00:00Z">
        <w:r>
          <w:t xml:space="preserve">of</w:t>
        </w:r>
      </w:ins>
      <w:ins w:id="4444" w:author="PR Preview" w:date="2026-01-01T00:00:00Z">
        <w:r>
          <w:t xml:space="preserve"> </w:t>
        </w:r>
      </w:ins>
      <m:oMath>
        <m:r>
          <m:t>f</m:t>
        </m:r>
      </m:oMath>
      <w:ins w:id="4445" w:author="PR Preview" w:date="2026-01-01T00:00:00Z">
        <w:r>
          <w:t xml:space="preserve"> </w:t>
        </w:r>
      </w:ins>
      <w:ins w:id="4446" w:author="PR Preview" w:date="2026-01-01T00:00:00Z">
        <w:r>
          <w:t xml:space="preserve">over</w:t>
        </w:r>
      </w:ins>
      <w:ins w:id="4447" w:author="PR Preview" w:date="2026-01-01T00:00:00Z">
        <w:r>
          <w:t xml:space="preserve"> </w:t>
        </w:r>
      </w:ins>
      <m:oMath>
        <m:r>
          <m:t>R</m:t>
        </m:r>
      </m:oMath>
      <w:ins w:id="4448" w:author="PR Preview" w:date="2026-01-01T00:00:00Z">
        <w:r>
          <w:t xml:space="preserve"> </w:t>
        </w:r>
      </w:ins>
      <w:ins w:id="444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del w:id="4450" w:author="PR Preview" w:date="2026-01-01T00:00:00Z">
        <w:r>
          <w:rPr>
            <w:b/>
            <w:bCs/>
          </w:rPr>
          <w:delText xml:space="preserve">Example 38 (The double integral of</w:delText>
        </w:r>
      </w:del>
      <w:del w:id="4451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4452" w:author="PR Preview" w:date="2026-01-01T00:00:00Z">
        <w:r>
          <w:rPr>
            <w:b/>
            <w:bCs/>
          </w:rPr>
          <w:delText xml:space="preserve"> </w:delText>
        </w:r>
      </w:del>
      <w:del w:id="4453" w:author="PR Preview" w:date="2026-01-01T00:00:00Z">
        <w:r>
          <w:rPr>
            <w:b/>
            <w:bCs/>
          </w:rPr>
          <w:delText xml:space="preserve">is an area)</w:delText>
        </w:r>
      </w:del>
      <w:del w:id="4454" w:author="PR Preview" w:date="2026-01-01T00:00:00Z">
        <w:r>
          <w:delText xml:space="preserve"> </w:delText>
        </w:r>
      </w:del>
      <w:del w:id="4455" w:author="PR Preview" w:date="2026-01-01T00:00:00Z">
        <w:r>
          <w:delText xml:space="preserve">Let</w:delText>
        </w:r>
      </w:del>
      <w:del w:id="445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4457" w:author="PR Preview" w:date="2026-01-01T00:00:00Z">
        <w:r>
          <w:delText xml:space="preserve"> </w:delText>
        </w:r>
      </w:del>
      <w:del w:id="4458" w:author="PR Preview" w:date="2026-01-01T00:00:00Z">
        <w:r>
          <w:delText xml:space="preserve">on the rectangle</w:delText>
        </w:r>
      </w:del>
      <w:del w:id="445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del w:id="4460" w:author="PR Preview" w:date="2026-01-01T00:00:00Z">
        <w:r>
          <w:delText xml:space="preserve">.</w:delText>
        </w:r>
      </w:del>
      <w:del w:id="4461" w:author="PR Preview" w:date="2026-01-01T00:00:00Z">
        <w:r>
          <w:delText xml:space="preserve"> </w:delText>
        </w:r>
      </w:del>
      <w:del w:id="4462" w:author="PR Preview" w:date="2026-01-01T00:00:00Z">
        <w:r>
          <w:delText xml:space="preserve">Every sum in</w:delText>
        </w:r>
      </w:del>
      <w:del w:id="4463" w:author="PR Preview" w:date="2026-01-01T00:00:00Z">
        <w:r>
          <w:delText xml:space="preserve"> </w:delText>
        </w:r>
      </w:del>
      <w:hyperlink w:anchor="def-double-integral">
        <w:del w:id="4464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4465" w:author="PR Preview" w:date="2026-01-01T00:00:00Z">
        <w:r>
          <w:delText xml:space="preserve"> </w:delText>
        </w:r>
      </w:del>
      <w:del w:id="4466" w:author="PR Preview" w:date="2026-01-01T00:00:00Z">
        <w:r>
          <w:delText xml:space="preserve">adds up the areas of rectangles inside</w:delText>
        </w:r>
      </w:del>
      <w:del w:id="4467" w:author="PR Preview" w:date="2026-01-01T00:00:00Z">
        <w:r>
          <w:delText xml:space="preserve"> </w:delText>
        </w:r>
      </w:del>
      <m:oMath>
        <m:r>
          <m:t>R</m:t>
        </m:r>
      </m:oMath>
      <w:del w:id="4468" w:author="PR Preview" w:date="2026-01-01T00:00:00Z">
        <w:r>
          <w:delText xml:space="preserve">,</w:delText>
        </w:r>
      </w:del>
      <w:del w:id="4469" w:author="PR Preview" w:date="2026-01-01T00:00:00Z">
        <w:r>
          <w:delText xml:space="preserve"> </w:delText>
        </w:r>
      </w:del>
      <w:del w:id="4470" w:author="PR Preview" w:date="2026-01-01T00:00:00Z">
        <w:r>
          <w:delText xml:space="preserve">and those sums approach the area of</w:delText>
        </w:r>
      </w:del>
      <w:del w:id="4471" w:author="PR Preview" w:date="2026-01-01T00:00:00Z">
        <w:r>
          <w:delText xml:space="preserve"> </w:delText>
        </w:r>
      </w:del>
      <m:oMath>
        <m:r>
          <m:t>R</m:t>
        </m:r>
      </m:oMath>
      <w:del w:id="4472" w:author="PR Preview" w:date="2026-01-01T00:00:00Z">
        <w:r>
          <w:delText xml:space="preserve"> </w:delText>
        </w:r>
      </w:del>
      <w:del w:id="4473" w:author="PR Preview" w:date="2026-01-01T00:00:00Z">
        <w:r>
          <w:delText xml:space="preserve">as the grid gets finer,</w:delText>
        </w:r>
      </w:del>
      <w:del w:id="4474" w:author="PR Preview" w:date="2026-01-01T00:00:00Z">
        <w:r>
          <w:delText xml:space="preserve"> </w:delText>
        </w:r>
      </w:del>
      <w:del w:id="4475" w:author="PR Preview" w:date="2026-01-01T00:00:00Z">
        <w:r>
          <w:delText xml:space="preserve">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476" w:author="PR Preview" w:date="2026-01-01T00:00:00Z">
        <w:r>
          <w:rPr>
            <w:b/>
            <w:bCs/>
          </w:rPr>
          <w:delText xml:space="preserve">Definition 29 (Iterated integral)</w:delText>
        </w:r>
      </w:del>
      <w:del w:id="4477" w:author="PR Preview" w:date="2026-01-01T00:00:00Z">
        <w:r>
          <w:delText xml:space="preserve"> </w:delText>
        </w:r>
      </w:del>
      <w:del w:id="4478" w:author="PR Preview" w:date="2026-01-01T00:00:00Z">
        <w:r>
          <w:delText xml:space="preserve">An</w:delText>
        </w:r>
      </w:del>
      <w:del w:id="4479" w:author="PR Preview" w:date="2026-01-01T00:00:00Z">
        <w:r>
          <w:delText xml:space="preserve"> </w:delText>
        </w:r>
      </w:del>
      <w:del w:id="4480" w:author="PR Preview" w:date="2026-01-01T00:00:00Z">
        <w:r>
          <w:rPr>
            <w:b/>
            <w:bCs/>
          </w:rPr>
          <w:delText xml:space="preserve">iterated integral</w:delText>
        </w:r>
      </w:del>
      <w:del w:id="4481" w:author="PR Preview" w:date="2026-01-01T00:00:00Z">
        <w:r>
          <w:delText xml:space="preserve"> </w:delText>
        </w:r>
      </w:del>
      <w:del w:id="4482" w:author="PR Preview" w:date="2026-01-01T00:00:00Z">
        <w:r>
          <w:delText xml:space="preserve">is an integral of an integral:</w:delText>
        </w:r>
      </w:del>
    </w:p>
    <w:p>
      <w:pPr>
        <w:pStyle w:val="BodyText"/>
      </w:pPr>
      <w:ins w:id="4483" w:author="PR Preview" w:date="2026-01-01T00:00:00Z">
        <w:r>
          <w:rPr>
            <w:b/>
            <w:bCs/>
          </w:rPr>
          <w:t xml:space="preserve">Example 39 (The double integral of</w:t>
        </w:r>
      </w:ins>
      <w:ins w:id="4484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4485" w:author="PR Preview" w:date="2026-01-01T00:00:00Z">
        <w:r>
          <w:rPr>
            <w:b/>
            <w:bCs/>
          </w:rPr>
          <w:t xml:space="preserve"> </w:t>
        </w:r>
      </w:ins>
      <w:ins w:id="4486" w:author="PR Preview" w:date="2026-01-01T00:00:00Z">
        <w:r>
          <w:rPr>
            <w:b/>
            <w:bCs/>
          </w:rPr>
          <w:t xml:space="preserve">is an area)</w:t>
        </w:r>
      </w:ins>
      <w:ins w:id="4487" w:author="PR Preview" w:date="2026-01-01T00:00:00Z">
        <w:r>
          <w:t xml:space="preserve"> </w:t>
        </w:r>
      </w:ins>
      <w:ins w:id="4488" w:author="PR Preview" w:date="2026-01-01T00:00:00Z">
        <w:r>
          <w:t xml:space="preserve">Let</w:t>
        </w:r>
      </w:ins>
      <w:ins w:id="448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490" w:author="PR Preview" w:date="2026-01-01T00:00:00Z">
        <w:r>
          <w:t xml:space="preserve"> </w:t>
        </w:r>
      </w:ins>
      <w:ins w:id="4491" w:author="PR Preview" w:date="2026-01-01T00:00:00Z">
        <w:r>
          <w:t xml:space="preserve">on the rectangle</w:t>
        </w:r>
      </w:ins>
      <w:ins w:id="4492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ins w:id="4493" w:author="PR Preview" w:date="2026-01-01T00:00:00Z">
        <w:r>
          <w:t xml:space="preserve">.</w:t>
        </w:r>
      </w:ins>
      <w:ins w:id="4494" w:author="PR Preview" w:date="2026-01-01T00:00:00Z">
        <w:r>
          <w:t xml:space="preserve"> </w:t>
        </w:r>
      </w:ins>
      <w:ins w:id="4495" w:author="PR Preview" w:date="2026-01-01T00:00:00Z">
        <w:r>
          <w:t xml:space="preserve">Every sum in</w:t>
        </w:r>
      </w:ins>
      <w:ins w:id="4496" w:author="PR Preview" w:date="2026-01-01T00:00:00Z">
        <w:r>
          <w:t xml:space="preserve"> </w:t>
        </w:r>
      </w:ins>
      <w:hyperlink w:anchor="def-double-integral">
        <w:ins w:id="4497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4498" w:author="PR Preview" w:date="2026-01-01T00:00:00Z">
        <w:r>
          <w:t xml:space="preserve"> </w:t>
        </w:r>
      </w:ins>
      <w:ins w:id="4499" w:author="PR Preview" w:date="2026-01-01T00:00:00Z">
        <w:r>
          <w:t xml:space="preserve">adds up the areas of rectangles inside</w:t>
        </w:r>
      </w:ins>
      <w:ins w:id="4500" w:author="PR Preview" w:date="2026-01-01T00:00:00Z">
        <w:r>
          <w:t xml:space="preserve"> </w:t>
        </w:r>
      </w:ins>
      <m:oMath>
        <m:r>
          <m:t>R</m:t>
        </m:r>
      </m:oMath>
      <w:ins w:id="4501" w:author="PR Preview" w:date="2026-01-01T00:00:00Z">
        <w:r>
          <w:t xml:space="preserve">,</w:t>
        </w:r>
      </w:ins>
      <w:ins w:id="4502" w:author="PR Preview" w:date="2026-01-01T00:00:00Z">
        <w:r>
          <w:t xml:space="preserve"> </w:t>
        </w:r>
      </w:ins>
      <w:ins w:id="4503" w:author="PR Preview" w:date="2026-01-01T00:00:00Z">
        <w:r>
          <w:t xml:space="preserve">and those sums approach the area of</w:t>
        </w:r>
      </w:ins>
      <w:ins w:id="4504" w:author="PR Preview" w:date="2026-01-01T00:00:00Z">
        <w:r>
          <w:t xml:space="preserve"> </w:t>
        </w:r>
      </w:ins>
      <m:oMath>
        <m:r>
          <m:t>R</m:t>
        </m:r>
      </m:oMath>
      <w:ins w:id="4505" w:author="PR Preview" w:date="2026-01-01T00:00:00Z">
        <w:r>
          <w:t xml:space="preserve"> </w:t>
        </w:r>
      </w:ins>
      <w:ins w:id="4506" w:author="PR Preview" w:date="2026-01-01T00:00:00Z">
        <w:r>
          <w:t xml:space="preserve">as the grid gets finer,</w:t>
        </w:r>
      </w:ins>
      <w:ins w:id="4507" w:author="PR Preview" w:date="2026-01-01T00:00:00Z">
        <w:r>
          <w:t xml:space="preserve"> </w:t>
        </w:r>
      </w:ins>
      <w:ins w:id="450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ins w:id="4509" w:author="PR Preview" w:date="2026-01-01T00:00:00Z">
        <w:r>
          <w:rPr>
            <w:b/>
            <w:bCs/>
          </w:rPr>
          <w:t xml:space="preserve">Definition 32 (Iterated integral)</w:t>
        </w:r>
      </w:ins>
      <w:ins w:id="4510" w:author="PR Preview" w:date="2026-01-01T00:00:00Z">
        <w:r>
          <w:t xml:space="preserve"> </w:t>
        </w:r>
      </w:ins>
      <w:ins w:id="4511" w:author="PR Preview" w:date="2026-01-01T00:00:00Z">
        <w:r>
          <w:t xml:space="preserve">An</w:t>
        </w:r>
      </w:ins>
      <w:ins w:id="4512" w:author="PR Preview" w:date="2026-01-01T00:00:00Z">
        <w:r>
          <w:t xml:space="preserve"> </w:t>
        </w:r>
      </w:ins>
      <w:ins w:id="4513" w:author="PR Preview" w:date="2026-01-01T00:00:00Z">
        <w:r>
          <w:rPr>
            <w:b/>
            <w:bCs/>
          </w:rPr>
          <w:t xml:space="preserve">iterated integral</w:t>
        </w:r>
      </w:ins>
      <w:ins w:id="4514" w:author="PR Preview" w:date="2026-01-01T00:00:00Z">
        <w:r>
          <w:t xml:space="preserve"> </w:t>
        </w:r>
      </w:ins>
      <w:ins w:id="4515" w:author="PR Preview" w:date="2026-01-01T00:00:00Z">
        <w:r>
          <w:t xml:space="preserve">is an integral of an integral: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del w:id="4516" w:author="PR Preview" w:date="2026-01-01T00:00:00Z">
        <w:r>
          <w:rPr>
            <w:b/>
            <w:bCs/>
          </w:rPr>
          <w:delText xml:space="preserve">Example 39 (An iterated integral)</w:delText>
        </w:r>
      </w:del>
      <w:del w:id="4517" w:author="PR Preview" w:date="2026-01-01T00:00:00Z">
        <w:r>
          <w:delText xml:space="preserve"> </w:delText>
        </w:r>
      </w:del>
      <w:del w:id="4518" w:author="PR Preview" w:date="2026-01-01T00:00:00Z">
        <w:r>
          <w:delText xml:space="preserve">Integrating over</w:delText>
        </w:r>
      </w:del>
      <w:del w:id="4519" w:author="PR Preview" w:date="2026-01-01T00:00:00Z">
        <w:r>
          <w:delText xml:space="preserve"> </w:delText>
        </w:r>
      </w:del>
      <m:oMath>
        <m:r>
          <m:t>y</m:t>
        </m:r>
      </m:oMath>
      <w:del w:id="4520" w:author="PR Preview" w:date="2026-01-01T00:00:00Z">
        <w:r>
          <w:delText xml:space="preserve"> </w:delText>
        </w:r>
      </w:del>
      <w:del w:id="4521" w:author="PR Preview" w:date="2026-01-01T00:00:00Z">
        <w:r>
          <w:delText xml:space="preserve">first, then</w:delText>
        </w:r>
      </w:del>
      <w:del w:id="4522" w:author="PR Preview" w:date="2026-01-01T00:00:00Z">
        <w:r>
          <w:delText xml:space="preserve"> </w:delText>
        </w:r>
      </w:del>
      <m:oMath>
        <m:r>
          <m:t>x</m:t>
        </m:r>
      </m:oMath>
      <w:del w:id="452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del w:id="4524" w:author="PR Preview" w:date="2026-01-01T00:00:00Z">
        <w:r>
          <w:rPr>
            <w:b/>
            <w:bCs/>
          </w:rPr>
          <w:delText xml:space="preserve">Theorem 17 (Fubini’s theorem (Riemann version))</w:delText>
        </w:r>
      </w:del>
      <w:del w:id="4525" w:author="PR Preview" w:date="2026-01-01T00:00:00Z">
        <w:r>
          <w:delText xml:space="preserve"> </w:delText>
        </w:r>
      </w:del>
      <w:del w:id="4526" w:author="PR Preview" w:date="2026-01-01T00:00:00Z">
        <w:r>
          <w:delText xml:space="preserve">Let</w:delText>
        </w:r>
      </w:del>
      <w:del w:id="4527" w:author="PR Preview" w:date="2026-01-01T00:00:00Z">
        <w:r>
          <w:delText xml:space="preserve"> </w:delText>
        </w:r>
      </w:del>
      <m:oMath>
        <m:r>
          <m:t>f</m:t>
        </m:r>
      </m:oMath>
      <w:del w:id="4528" w:author="PR Preview" w:date="2026-01-01T00:00:00Z">
        <w:r>
          <w:delText xml:space="preserve"> </w:delText>
        </w:r>
      </w:del>
      <w:del w:id="4529" w:author="PR Preview" w:date="2026-01-01T00:00:00Z">
        <w:r>
          <w:delText xml:space="preserve">be</w:delText>
        </w:r>
      </w:del>
      <w:del w:id="4530" w:author="PR Preview" w:date="2026-01-01T00:00:00Z">
        <w:r>
          <w:delText xml:space="preserve"> </w:delText>
        </w:r>
      </w:del>
      <w:del w:id="4531" w:author="PR Preview" w:date="2026-01-01T00:00:00Z">
        <w:r>
          <w:rPr>
            <w:b/>
            <w:bCs/>
          </w:rPr>
          <w:delText xml:space="preserve">continuous</w:delText>
        </w:r>
      </w:del>
      <w:del w:id="4532" w:author="PR Preview" w:date="2026-01-01T00:00:00Z">
        <w:r>
          <w:delText xml:space="preserve"> </w:delText>
        </w:r>
      </w:del>
      <w:del w:id="4533" w:author="PR Preview" w:date="2026-01-01T00:00:00Z">
        <w:r>
          <w:delText xml:space="preserve">on a plane region</w:delText>
        </w:r>
      </w:del>
      <w:del w:id="4534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4535" w:author="PR Preview" w:date="2026-01-01T00:00:00Z">
        <w:r>
          <w:delText xml:space="preserve">.</w:delText>
        </w:r>
      </w:del>
    </w:p>
    <w:p>
      <w:pPr>
        <w:pStyle w:val="BodyText"/>
      </w:pPr>
      <w:ins w:id="4536" w:author="PR Preview" w:date="2026-01-01T00:00:00Z">
        <w:r>
          <w:rPr>
            <w:b/>
            <w:bCs/>
          </w:rPr>
          <w:t xml:space="preserve">Example 40 (An iterated integral)</w:t>
        </w:r>
      </w:ins>
      <w:ins w:id="4537" w:author="PR Preview" w:date="2026-01-01T00:00:00Z">
        <w:r>
          <w:t xml:space="preserve"> </w:t>
        </w:r>
      </w:ins>
      <w:ins w:id="4538" w:author="PR Preview" w:date="2026-01-01T00:00:00Z">
        <w:r>
          <w:t xml:space="preserve">Integrating over</w:t>
        </w:r>
      </w:ins>
      <w:ins w:id="4539" w:author="PR Preview" w:date="2026-01-01T00:00:00Z">
        <w:r>
          <w:t xml:space="preserve"> </w:t>
        </w:r>
      </w:ins>
      <m:oMath>
        <m:r>
          <m:t>y</m:t>
        </m:r>
      </m:oMath>
      <w:ins w:id="4540" w:author="PR Preview" w:date="2026-01-01T00:00:00Z">
        <w:r>
          <w:t xml:space="preserve"> </w:t>
        </w:r>
      </w:ins>
      <w:ins w:id="4541" w:author="PR Preview" w:date="2026-01-01T00:00:00Z">
        <w:r>
          <w:t xml:space="preserve">first, then</w:t>
        </w:r>
      </w:ins>
      <w:ins w:id="4542" w:author="PR Preview" w:date="2026-01-01T00:00:00Z">
        <w:r>
          <w:t xml:space="preserve"> </w:t>
        </w:r>
      </w:ins>
      <m:oMath>
        <m:r>
          <m:t>x</m:t>
        </m:r>
      </m:oMath>
      <w:ins w:id="454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ins w:id="4544" w:author="PR Preview" w:date="2026-01-01T00:00:00Z">
        <w:r>
          <w:rPr>
            <w:b/>
            <w:bCs/>
          </w:rPr>
          <w:t xml:space="preserve">Theorem 18 (Fubini’s theorem (Riemann version))</w:t>
        </w:r>
      </w:ins>
      <w:ins w:id="4545" w:author="PR Preview" w:date="2026-01-01T00:00:00Z">
        <w:r>
          <w:t xml:space="preserve"> </w:t>
        </w:r>
      </w:ins>
      <w:ins w:id="4546" w:author="PR Preview" w:date="2026-01-01T00:00:00Z">
        <w:r>
          <w:t xml:space="preserve">Let</w:t>
        </w:r>
      </w:ins>
      <w:ins w:id="4547" w:author="PR Preview" w:date="2026-01-01T00:00:00Z">
        <w:r>
          <w:t xml:space="preserve"> </w:t>
        </w:r>
      </w:ins>
      <m:oMath>
        <m:r>
          <m:t>f</m:t>
        </m:r>
      </m:oMath>
      <w:ins w:id="4548" w:author="PR Preview" w:date="2026-01-01T00:00:00Z">
        <w:r>
          <w:t xml:space="preserve"> </w:t>
        </w:r>
      </w:ins>
      <w:ins w:id="4549" w:author="PR Preview" w:date="2026-01-01T00:00:00Z">
        <w:r>
          <w:t xml:space="preserve">be</w:t>
        </w:r>
      </w:ins>
      <w:ins w:id="4550" w:author="PR Preview" w:date="2026-01-01T00:00:00Z">
        <w:r>
          <w:t xml:space="preserve"> </w:t>
        </w:r>
      </w:ins>
      <w:ins w:id="4551" w:author="PR Preview" w:date="2026-01-01T00:00:00Z">
        <w:r>
          <w:rPr>
            <w:b/>
            <w:bCs/>
          </w:rPr>
          <w:t xml:space="preserve">continuous</w:t>
        </w:r>
      </w:ins>
      <w:ins w:id="4552" w:author="PR Preview" w:date="2026-01-01T00:00:00Z">
        <w:r>
          <w:t xml:space="preserve"> </w:t>
        </w:r>
      </w:ins>
      <w:ins w:id="4553" w:author="PR Preview" w:date="2026-01-01T00:00:00Z">
        <w:r>
          <w:t xml:space="preserve">on a plane region</w:t>
        </w:r>
      </w:ins>
      <w:ins w:id="4554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4555" w:author="PR Preview" w:date="2026-01-01T00:00:00Z">
        <w:r>
          <w:t xml:space="preserve">.</w:t>
        </w:r>
      </w:ins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del w:id="4556" w:author="PR Preview" w:date="2026-01-01T00:00:00Z">
        <w:r>
          <w:rPr>
            <w:b/>
            <w:bCs/>
          </w:rPr>
          <w:delText xml:space="preserve">Example 40 (Changing the order of integration for a non-rectangular region)</w:delText>
        </w:r>
      </w:del>
      <w:del w:id="4557" w:author="PR Preview" w:date="2026-01-01T00:00:00Z">
        <w:r>
          <w:delText xml:space="preserve"> </w:delText>
        </w:r>
      </w:del>
      <w:del w:id="4558" w:author="PR Preview" w:date="2026-01-01T00:00:00Z">
        <w:r>
          <w:delText xml:space="preserve">Adapted from</w:delText>
        </w:r>
      </w:del>
      <w:del w:id="4559" w:author="PR Preview" w:date="2026-01-01T00:00:00Z">
        <w:r>
          <w:delText xml:space="preserve"> </w:delText>
        </w:r>
      </w:del>
      <w:del w:id="4560" w:author="PR Preview" w:date="2026-01-01T00:00:00Z">
        <w:r>
          <w:delText xml:space="preserve">(Larson and Edwards 2018, sec. 14.2, Example 4, pp. 984–985)</w:delText>
        </w:r>
      </w:del>
      <w:del w:id="4561" w:author="PR Preview" w:date="2026-01-01T00:00:00Z">
        <w:r>
          <w:delText xml:space="preserve">.</w:delText>
        </w:r>
      </w:del>
    </w:p>
    <w:p>
      <w:pPr>
        <w:pStyle w:val="BodyText"/>
      </w:pPr>
      <w:ins w:id="4562" w:author="PR Preview" w:date="2026-01-01T00:00:00Z">
        <w:r>
          <w:rPr>
            <w:b/>
            <w:bCs/>
          </w:rPr>
          <w:t xml:space="preserve">Example 41 (Changing the order of integration for a non-rectangular region)</w:t>
        </w:r>
      </w:ins>
      <w:ins w:id="4563" w:author="PR Preview" w:date="2026-01-01T00:00:00Z">
        <w:r>
          <w:t xml:space="preserve"> </w:t>
        </w:r>
      </w:ins>
      <w:ins w:id="4564" w:author="PR Preview" w:date="2026-01-01T00:00:00Z">
        <w:r>
          <w:t xml:space="preserve">Adapted from</w:t>
        </w:r>
      </w:ins>
      <w:ins w:id="4565" w:author="PR Preview" w:date="2026-01-01T00:00:00Z">
        <w:r>
          <w:t xml:space="preserve"> </w:t>
        </w:r>
      </w:ins>
      <w:ins w:id="4566" w:author="PR Preview" w:date="2026-01-01T00:00:00Z">
        <w:r>
          <w:t xml:space="preserve">(Larson and Edwards 2018, sec. 14.2, Example 4, pp. 984–985)</w:t>
        </w:r>
      </w:ins>
      <w:ins w:id="4567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568" w:author="PR Preview" w:date="2026-01-01T00:00:00Z">
        <w:r>
          <w:delText xml:space="preserve">The</w:delText>
        </w:r>
      </w:del>
      <w:del w:id="4569" w:author="PR Preview" w:date="2026-01-01T00:00:00Z">
        <w:r>
          <w:delText xml:space="preserve"> </w:delText>
        </w:r>
      </w:del>
      <w:hyperlink r:id="rId339">
        <w:del w:id="4570" w:author="PR Preview" w:date="2026-01-01T00:00:00Z">
          <w:r>
            <w:rPr>
              <w:rStyle w:val="Hyperlink"/>
            </w:rPr>
            <w:delText xml:space="preserve">indicator</w:delText>
          </w:r>
        </w:del>
      </w:hyperlink>
      <w:del w:id="4571" w:author="PR Preview" w:date="2026-01-01T00:00:00Z">
        <w:r>
          <w:delText xml:space="preserve"> </w:delText>
        </w:r>
      </w:del>
      <w:del w:id="4572" w:author="PR Preview" w:date="2026-01-01T00:00:00Z">
        <w:r>
          <w:delText xml:space="preserve">factor</w:delText>
        </w:r>
      </w:del>
      <w:del w:id="457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del w:id="4574" w:author="PR Preview" w:date="2026-01-01T00:00:00Z">
        <w:r>
          <w:delText xml:space="preserve"> </w:delText>
        </w:r>
      </w:del>
      <w:del w:id="4575" w:author="PR Preview" w:date="2026-01-01T00:00:00Z">
        <w:r>
          <w:delText xml:space="preserve">equals</w:delText>
        </w:r>
      </w:del>
      <w:del w:id="4576" w:author="PR Preview" w:date="2026-01-01T00:00:00Z">
        <w:r>
          <w:delText xml:space="preserve"> </w:delText>
        </w:r>
      </w:del>
      <m:oMath>
        <m:r>
          <m:t>1</m:t>
        </m:r>
      </m:oMath>
      <w:del w:id="4577" w:author="PR Preview" w:date="2026-01-01T00:00:00Z">
        <w:r>
          <w:delText xml:space="preserve"> </w:delText>
        </w:r>
      </w:del>
      <w:del w:id="4578" w:author="PR Preview" w:date="2026-01-01T00:00:00Z">
        <w:r>
          <w:delText xml:space="preserve">on the triangular</w:delText>
        </w:r>
      </w:del>
      <w:del w:id="4579" w:author="PR Preview" w:date="2026-01-01T00:00:00Z">
        <w:r>
          <w:delText xml:space="preserve"> </w:delText>
        </w:r>
      </w:del>
      <w:del w:id="4580" w:author="PR Preview" w:date="2026-01-01T00:00:00Z">
        <w:r>
          <w:delText xml:space="preserve">region where</w:delText>
        </w:r>
      </w:del>
      <w:del w:id="458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≤</m:t>
        </m:r>
        <m:r>
          <m:t>x</m:t>
        </m:r>
      </m:oMath>
      <w:del w:id="4582" w:author="PR Preview" w:date="2026-01-01T00:00:00Z">
        <w:r>
          <w:delText xml:space="preserve"> </w:delText>
        </w:r>
      </w:del>
      <w:del w:id="4583" w:author="PR Preview" w:date="2026-01-01T00:00:00Z">
        <w:r>
          <w:delText xml:space="preserve">and</w:delText>
        </w:r>
      </w:del>
      <w:del w:id="4584" w:author="PR Preview" w:date="2026-01-01T00:00:00Z">
        <w:r>
          <w:delText xml:space="preserve"> </w:delText>
        </w:r>
      </w:del>
      <m:oMath>
        <m:r>
          <m:t>0</m:t>
        </m:r>
      </m:oMath>
      <w:del w:id="4585" w:author="PR Preview" w:date="2026-01-01T00:00:00Z">
        <w:r>
          <w:delText xml:space="preserve"> </w:delText>
        </w:r>
      </w:del>
      <w:del w:id="4586" w:author="PR Preview" w:date="2026-01-01T00:00:00Z">
        <w:r>
          <w:delText xml:space="preserve">elsewhere,</w:delText>
        </w:r>
      </w:del>
      <w:del w:id="4587" w:author="PR Preview" w:date="2026-01-01T00:00:00Z">
        <w:r>
          <w:delText xml:space="preserve"> </w:delText>
        </w:r>
      </w:del>
      <w:del w:id="4588" w:author="PR Preview" w:date="2026-01-01T00:00:00Z">
        <w:r>
          <w:delText xml:space="preserve">so only that region,</w:delText>
        </w:r>
      </w:del>
      <w:del w:id="4589" w:author="PR Preview" w:date="2026-01-01T00:00:00Z">
        <w:r>
          <w:delText xml:space="preserve"> </w:delText>
        </w:r>
      </w:del>
      <w:del w:id="4590" w:author="PR Preview" w:date="2026-01-01T00:00:00Z">
        <w:r>
          <w:delText xml:space="preserve">namely</w:delText>
        </w:r>
      </w:del>
      <w:del w:id="459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del w:id="4592" w:author="PR Preview" w:date="2026-01-01T00:00:00Z">
        <w:r>
          <w:delText xml:space="preserve"> </w:delText>
        </w:r>
      </w:del>
      <w:del w:id="4593" w:author="PR Preview" w:date="2026-01-01T00:00:00Z">
        <w:r>
          <w:delText xml:space="preserve">(</w:delText>
        </w:r>
      </w:del>
      <w:hyperlink w:anchor="fig-fubini-nonrect-region">
        <w:del w:id="4594" w:author="PR Preview" w:date="2026-01-01T00:00:00Z">
          <w:r>
            <w:rPr>
              <w:rStyle w:val="Hyperlink"/>
            </w:rPr>
            <w:delText xml:space="preserve">Figure 7</w:delText>
          </w:r>
        </w:del>
      </w:hyperlink>
      <w:del w:id="4595" w:author="PR Preview" w:date="2026-01-01T00:00:00Z">
        <w:r>
          <w:delText xml:space="preserve">),</w:delText>
        </w:r>
      </w:del>
      <w:del w:id="4596" w:author="PR Preview" w:date="2026-01-01T00:00:00Z">
        <w:r>
          <w:delText xml:space="preserve"> </w:delText>
        </w:r>
      </w:del>
      <w:del w:id="4597" w:author="PR Preview" w:date="2026-01-01T00:00:00Z">
        <w:r>
          <w:delText xml:space="preserve">contributes, and there</w:delText>
        </w:r>
      </w:del>
      <w:del w:id="459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del w:id="4599" w:author="PR Preview" w:date="2026-01-01T00:00:00Z">
        <w:r>
          <w:delText xml:space="preserve">:</w:delText>
        </w:r>
      </w:del>
    </w:p>
    <w:p>
      <w:pPr>
        <w:pStyle w:val="FirstParagraph"/>
      </w:pPr>
      <w:ins w:id="4600" w:author="PR Preview" w:date="2026-01-01T00:00:00Z">
        <w:r>
          <w:t xml:space="preserve">The</w:t>
        </w:r>
      </w:ins>
      <w:ins w:id="4601" w:author="PR Preview" w:date="2026-01-01T00:00:00Z">
        <w:r>
          <w:t xml:space="preserve"> </w:t>
        </w:r>
      </w:ins>
      <w:hyperlink r:id="rId339">
        <w:ins w:id="4602" w:author="PR Preview" w:date="2026-01-01T00:00:00Z">
          <w:r>
            <w:rPr>
              <w:rStyle w:val="Hyperlink"/>
            </w:rPr>
            <w:t xml:space="preserve">indicator</w:t>
          </w:r>
        </w:ins>
      </w:hyperlink>
      <w:ins w:id="4603" w:author="PR Preview" w:date="2026-01-01T00:00:00Z">
        <w:r>
          <w:t xml:space="preserve"> </w:t>
        </w:r>
      </w:ins>
      <w:ins w:id="4604" w:author="PR Preview" w:date="2026-01-01T00:00:00Z">
        <w:r>
          <w:t xml:space="preserve">factor</w:t>
        </w:r>
      </w:ins>
      <w:ins w:id="460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ins w:id="4606" w:author="PR Preview" w:date="2026-01-01T00:00:00Z">
        <w:r>
          <w:t xml:space="preserve"> </w:t>
        </w:r>
      </w:ins>
      <w:ins w:id="4607" w:author="PR Preview" w:date="2026-01-01T00:00:00Z">
        <w:r>
          <w:t xml:space="preserve">equals</w:t>
        </w:r>
      </w:ins>
      <w:ins w:id="4608" w:author="PR Preview" w:date="2026-01-01T00:00:00Z">
        <w:r>
          <w:t xml:space="preserve"> </w:t>
        </w:r>
      </w:ins>
      <m:oMath>
        <m:r>
          <m:t>1</m:t>
        </m:r>
      </m:oMath>
      <w:ins w:id="4609" w:author="PR Preview" w:date="2026-01-01T00:00:00Z">
        <w:r>
          <w:t xml:space="preserve"> </w:t>
        </w:r>
      </w:ins>
      <w:ins w:id="4610" w:author="PR Preview" w:date="2026-01-01T00:00:00Z">
        <w:r>
          <w:t xml:space="preserve">on the triangular</w:t>
        </w:r>
      </w:ins>
      <w:ins w:id="4611" w:author="PR Preview" w:date="2026-01-01T00:00:00Z">
        <w:r>
          <w:t xml:space="preserve"> </w:t>
        </w:r>
      </w:ins>
      <w:ins w:id="4612" w:author="PR Preview" w:date="2026-01-01T00:00:00Z">
        <w:r>
          <w:t xml:space="preserve">region where</w:t>
        </w:r>
      </w:ins>
      <w:ins w:id="461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≤</m:t>
        </m:r>
        <m:r>
          <m:t>x</m:t>
        </m:r>
      </m:oMath>
      <w:ins w:id="4614" w:author="PR Preview" w:date="2026-01-01T00:00:00Z">
        <w:r>
          <w:t xml:space="preserve"> </w:t>
        </w:r>
      </w:ins>
      <w:ins w:id="4615" w:author="PR Preview" w:date="2026-01-01T00:00:00Z">
        <w:r>
          <w:t xml:space="preserve">and</w:t>
        </w:r>
      </w:ins>
      <w:ins w:id="4616" w:author="PR Preview" w:date="2026-01-01T00:00:00Z">
        <w:r>
          <w:t xml:space="preserve"> </w:t>
        </w:r>
      </w:ins>
      <m:oMath>
        <m:r>
          <m:t>0</m:t>
        </m:r>
      </m:oMath>
      <w:ins w:id="4617" w:author="PR Preview" w:date="2026-01-01T00:00:00Z">
        <w:r>
          <w:t xml:space="preserve"> </w:t>
        </w:r>
      </w:ins>
      <w:ins w:id="4618" w:author="PR Preview" w:date="2026-01-01T00:00:00Z">
        <w:r>
          <w:t xml:space="preserve">elsewhere,</w:t>
        </w:r>
      </w:ins>
      <w:ins w:id="4619" w:author="PR Preview" w:date="2026-01-01T00:00:00Z">
        <w:r>
          <w:t xml:space="preserve"> </w:t>
        </w:r>
      </w:ins>
      <w:ins w:id="4620" w:author="PR Preview" w:date="2026-01-01T00:00:00Z">
        <w:r>
          <w:t xml:space="preserve">so only that region,</w:t>
        </w:r>
      </w:ins>
      <w:ins w:id="4621" w:author="PR Preview" w:date="2026-01-01T00:00:00Z">
        <w:r>
          <w:t xml:space="preserve"> </w:t>
        </w:r>
      </w:ins>
      <w:ins w:id="4622" w:author="PR Preview" w:date="2026-01-01T00:00:00Z">
        <w:r>
          <w:t xml:space="preserve">namely</w:t>
        </w:r>
      </w:ins>
      <w:ins w:id="462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ins w:id="4624" w:author="PR Preview" w:date="2026-01-01T00:00:00Z">
        <w:r>
          <w:t xml:space="preserve"> </w:t>
        </w:r>
      </w:ins>
      <w:ins w:id="4625" w:author="PR Preview" w:date="2026-01-01T00:00:00Z">
        <w:r>
          <w:t xml:space="preserve">(</w:t>
        </w:r>
      </w:ins>
      <w:hyperlink w:anchor="fig-fubini-nonrect-region">
        <w:ins w:id="4626" w:author="PR Preview" w:date="2026-01-01T00:00:00Z">
          <w:r>
            <w:rPr>
              <w:rStyle w:val="Hyperlink"/>
            </w:rPr>
            <w:t xml:space="preserve">Figure 8</w:t>
          </w:r>
        </w:ins>
      </w:hyperlink>
      <w:ins w:id="4627" w:author="PR Preview" w:date="2026-01-01T00:00:00Z">
        <w:r>
          <w:t xml:space="preserve">),</w:t>
        </w:r>
      </w:ins>
      <w:ins w:id="4628" w:author="PR Preview" w:date="2026-01-01T00:00:00Z">
        <w:r>
          <w:t xml:space="preserve"> </w:t>
        </w:r>
      </w:ins>
      <w:ins w:id="4629" w:author="PR Preview" w:date="2026-01-01T00:00:00Z">
        <w:r>
          <w:t xml:space="preserve">contributes, and there</w:t>
        </w:r>
      </w:ins>
      <w:ins w:id="463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ins w:id="463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del w:id="4632" w:author="PR Preview" w:date="2026-01-01T00:00:00Z">
        <w:r>
          <w:rPr>
            <w:b/>
            <w:bCs/>
          </w:rPr>
          <w:delText xml:space="preserve">Order</w:delText>
        </w:r>
      </w:del>
      <w:del w:id="4633" w:author="PR Preview" w:date="2026-01-01T00:00:00Z">
        <w:r>
          <w:rPr>
            <w:b/>
            <w:bCs/>
          </w:rPr>
          <w:delText xml:space="preserve"> </w:delText>
        </w:r>
      </w:del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del w:id="4634" w:author="PR Preview" w:date="2026-01-01T00:00:00Z">
        <w:r>
          <w:rPr>
            <w:b/>
            <w:bCs/>
          </w:rPr>
          <w:delText xml:space="preserve"> </w:delText>
        </w:r>
      </w:del>
      <w:del w:id="4635" w:author="PR Preview" w:date="2026-01-01T00:00:00Z">
        <w:r>
          <w:rPr>
            <w:b/>
            <w:bCs/>
          </w:rPr>
          <w:delText xml:space="preserve">works.</w:delText>
        </w:r>
      </w:del>
      <w:del w:id="4636" w:author="PR Preview" w:date="2026-01-01T00:00:00Z">
        <w:r>
          <w:delText xml:space="preserve"> </w:delText>
        </w:r>
      </w:del>
      <w:del w:id="4637" w:author="PR Preview" w:date="2026-01-01T00:00:00Z">
        <w:r>
          <w:delText xml:space="preserve">Applying</w:delText>
        </w:r>
      </w:del>
      <w:del w:id="4638" w:author="PR Preview" w:date="2026-01-01T00:00:00Z">
        <w:r>
          <w:delText xml:space="preserve"> </w:delText>
        </w:r>
      </w:del>
      <w:hyperlink w:anchor="thm-fubini">
        <w:del w:id="4639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640" w:author="PR Preview" w:date="2026-01-01T00:00:00Z">
        <w:r>
          <w:delText xml:space="preserve"> </w:delText>
        </w:r>
      </w:del>
      <w:del w:id="4641" w:author="PR Preview" w:date="2026-01-01T00:00:00Z">
        <w:r>
          <w:delText xml:space="preserve">Part 1</w:delText>
        </w:r>
      </w:del>
      <w:del w:id="4642" w:author="PR Preview" w:date="2026-01-01T00:00:00Z">
        <w:r>
          <w:delText xml:space="preserve"> </w:delText>
        </w:r>
      </w:del>
      <w:del w:id="4643" w:author="PR Preview" w:date="2026-01-01T00:00:00Z">
        <w:r>
          <w:delText xml:space="preserve">(</w:delText>
        </w:r>
      </w:del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del w:id="4644" w:author="PR Preview" w:date="2026-01-01T00:00:00Z">
        <w:r>
          <w:delText xml:space="preserve"> </w:delText>
        </w:r>
      </w:del>
      <w:del w:id="4645" w:author="PR Preview" w:date="2026-01-01T00:00:00Z">
        <w:r>
          <w:delText xml:space="preserve">is continuous and</w:delText>
        </w:r>
      </w:del>
      <w:del w:id="4646" w:author="PR Preview" w:date="2026-01-01T00:00:00Z">
        <w:r>
          <w:delText xml:space="preserve"> </w:delText>
        </w:r>
      </w:del>
      <m:oMath>
        <m:r>
          <m:t>D</m:t>
        </m:r>
      </m:oMath>
      <w:del w:id="4647" w:author="PR Preview" w:date="2026-01-01T00:00:00Z">
        <w:r>
          <w:delText xml:space="preserve"> </w:delText>
        </w:r>
      </w:del>
      <w:del w:id="4648" w:author="PR Preview" w:date="2026-01-01T00:00:00Z">
        <w:r>
          <w:delText xml:space="preserve">is the vertically simple region</w:delText>
        </w:r>
      </w:del>
      <w:del w:id="464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4650" w:author="PR Preview" w:date="2026-01-01T00:00:00Z">
        <w:r>
          <w:delText xml:space="preserve">,</w:delText>
        </w:r>
      </w:del>
      <w:del w:id="465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del w:id="4652" w:author="PR Preview" w:date="2026-01-01T00:00:00Z">
        <w:r>
          <w:delText xml:space="preserve">):</w:delText>
        </w:r>
      </w:del>
    </w:p>
    <w:p>
      <w:pPr>
        <w:pStyle w:val="BodyText"/>
      </w:pPr>
      <w:ins w:id="4653" w:author="PR Preview" w:date="2026-01-01T00:00:00Z">
        <w:r>
          <w:rPr>
            <w:b/>
            <w:bCs/>
          </w:rPr>
          <w:t xml:space="preserve">Order</w:t>
        </w:r>
      </w:ins>
      <w:ins w:id="4654" w:author="PR Preview" w:date="2026-01-01T00:00:00Z">
        <w:r>
          <w:rPr>
            <w:b/>
            <w:bCs/>
          </w:rPr>
          <w:t xml:space="preserve"> </w:t>
        </w:r>
      </w:ins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ins w:id="4655" w:author="PR Preview" w:date="2026-01-01T00:00:00Z">
        <w:r>
          <w:rPr>
            <w:b/>
            <w:bCs/>
          </w:rPr>
          <w:t xml:space="preserve"> </w:t>
        </w:r>
      </w:ins>
      <w:ins w:id="4656" w:author="PR Preview" w:date="2026-01-01T00:00:00Z">
        <w:r>
          <w:rPr>
            <w:b/>
            <w:bCs/>
          </w:rPr>
          <w:t xml:space="preserve">works.</w:t>
        </w:r>
      </w:ins>
      <w:ins w:id="4657" w:author="PR Preview" w:date="2026-01-01T00:00:00Z">
        <w:r>
          <w:t xml:space="preserve"> </w:t>
        </w:r>
      </w:ins>
      <w:ins w:id="4658" w:author="PR Preview" w:date="2026-01-01T00:00:00Z">
        <w:r>
          <w:t xml:space="preserve">Applying</w:t>
        </w:r>
      </w:ins>
      <w:ins w:id="4659" w:author="PR Preview" w:date="2026-01-01T00:00:00Z">
        <w:r>
          <w:t xml:space="preserve"> </w:t>
        </w:r>
      </w:ins>
      <w:hyperlink w:anchor="thm-fubini">
        <w:ins w:id="4660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661" w:author="PR Preview" w:date="2026-01-01T00:00:00Z">
        <w:r>
          <w:t xml:space="preserve"> </w:t>
        </w:r>
      </w:ins>
      <w:ins w:id="4662" w:author="PR Preview" w:date="2026-01-01T00:00:00Z">
        <w:r>
          <w:t xml:space="preserve">Part 1</w:t>
        </w:r>
      </w:ins>
      <w:ins w:id="4663" w:author="PR Preview" w:date="2026-01-01T00:00:00Z">
        <w:r>
          <w:t xml:space="preserve"> </w:t>
        </w:r>
      </w:ins>
      <w:ins w:id="4664" w:author="PR Preview" w:date="2026-01-01T00:00:00Z">
        <w:r>
          <w:t xml:space="preserve">(</w:t>
        </w:r>
      </w:ins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ins w:id="4665" w:author="PR Preview" w:date="2026-01-01T00:00:00Z">
        <w:r>
          <w:t xml:space="preserve"> </w:t>
        </w:r>
      </w:ins>
      <w:ins w:id="4666" w:author="PR Preview" w:date="2026-01-01T00:00:00Z">
        <w:r>
          <w:t xml:space="preserve">is continuous and</w:t>
        </w:r>
      </w:ins>
      <w:ins w:id="4667" w:author="PR Preview" w:date="2026-01-01T00:00:00Z">
        <w:r>
          <w:t xml:space="preserve"> </w:t>
        </w:r>
      </w:ins>
      <m:oMath>
        <m:r>
          <m:t>D</m:t>
        </m:r>
      </m:oMath>
      <w:ins w:id="4668" w:author="PR Preview" w:date="2026-01-01T00:00:00Z">
        <w:r>
          <w:t xml:space="preserve"> </w:t>
        </w:r>
      </w:ins>
      <w:ins w:id="4669" w:author="PR Preview" w:date="2026-01-01T00:00:00Z">
        <w:r>
          <w:t xml:space="preserve">is the vertically simple region</w:t>
        </w:r>
      </w:ins>
      <w:ins w:id="46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4671" w:author="PR Preview" w:date="2026-01-01T00:00:00Z">
        <w:r>
          <w:t xml:space="preserve">,</w:t>
        </w:r>
      </w:ins>
      <w:ins w:id="467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ins w:id="4673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del w:id="4674" w:author="PR Preview" w:date="2026-01-01T00:00:00Z">
        <w:r>
          <w:delText xml:space="preserve">The solid whose volume equals this integral is shown in</w:delText>
        </w:r>
      </w:del>
      <w:del w:id="4675" w:author="PR Preview" w:date="2026-01-01T00:00:00Z">
        <w:r>
          <w:delText xml:space="preserve"> </w:delText>
        </w:r>
      </w:del>
      <w:hyperlink w:anchor="fig-fubini-nonrect">
        <w:del w:id="4676" w:author="PR Preview" w:date="2026-01-01T00:00:00Z">
          <w:r>
            <w:rPr>
              <w:rStyle w:val="Hyperlink"/>
            </w:rPr>
            <w:delText xml:space="preserve">Figure 8</w:delText>
          </w:r>
        </w:del>
      </w:hyperlink>
      <w:del w:id="4677" w:author="PR Preview" w:date="2026-01-01T00:00:00Z">
        <w:r>
          <w:delText xml:space="preserve">.</w:delText>
        </w:r>
      </w:del>
    </w:p>
    <w:p>
      <w:pPr>
        <w:pStyle w:val="FirstParagraph"/>
      </w:pPr>
      <w:ins w:id="4678" w:author="PR Preview" w:date="2026-01-01T00:00:00Z">
        <w:r>
          <w:t xml:space="preserve">The solid whose volume equals this integral is shown in</w:t>
        </w:r>
      </w:ins>
      <w:ins w:id="4679" w:author="PR Preview" w:date="2026-01-01T00:00:00Z">
        <w:r>
          <w:t xml:space="preserve"> </w:t>
        </w:r>
      </w:ins>
      <w:hyperlink w:anchor="fig-fubini-nonrect">
        <w:ins w:id="4680" w:author="PR Preview" w:date="2026-01-01T00:00:00Z">
          <w:r>
            <w:rPr>
              <w:rStyle w:val="Hyperlink"/>
            </w:rPr>
            <w:t xml:space="preserve">Figure 9</w:t>
          </w:r>
        </w:ins>
      </w:hyperlink>
      <w:ins w:id="4681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del w:id="4682" w:author="PR Preview" w:date="2026-01-01T00:00:00Z">
        <w:r>
          <w:rPr>
            <w:b/>
            <w:bCs/>
          </w:rPr>
          <w:delText xml:space="preserve">Example 41 (When conditions fail: a counterexample)</w:delText>
        </w:r>
      </w:del>
      <w:del w:id="4683" w:author="PR Preview" w:date="2026-01-01T00:00:00Z">
        <w:r>
          <w:delText xml:space="preserve"> </w:delText>
        </w:r>
      </w:del>
      <w:del w:id="4684" w:author="PR Preview" w:date="2026-01-01T00:00:00Z">
        <w:r>
          <w:delText xml:space="preserve">The conditions in</w:delText>
        </w:r>
      </w:del>
      <w:del w:id="4685" w:author="PR Preview" w:date="2026-01-01T00:00:00Z">
        <w:r>
          <w:delText xml:space="preserve"> </w:delText>
        </w:r>
      </w:del>
      <w:hyperlink w:anchor="thm-fubini">
        <w:del w:id="4686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687" w:author="PR Preview" w:date="2026-01-01T00:00:00Z">
        <w:r>
          <w:delText xml:space="preserve"> </w:delText>
        </w:r>
      </w:del>
      <w:del w:id="4688" w:author="PR Preview" w:date="2026-01-01T00:00:00Z">
        <w:r>
          <w:delText xml:space="preserve">are not merely technical —</w:delText>
        </w:r>
      </w:del>
      <w:del w:id="4689" w:author="PR Preview" w:date="2026-01-01T00:00:00Z">
        <w:r>
          <w:delText xml:space="preserve"> </w:delText>
        </w:r>
      </w:del>
      <w:del w:id="4690" w:author="PR Preview" w:date="2026-01-01T00:00:00Z">
        <w:r>
          <w:delText xml:space="preserve">when they fail, iterated integrals can exist yet disagree.</w:delText>
        </w:r>
      </w:del>
    </w:p>
    <w:p>
      <w:pPr>
        <w:pStyle w:val="FirstParagraph"/>
      </w:pPr>
      <w:ins w:id="4691" w:author="PR Preview" w:date="2026-01-01T00:00:00Z">
        <w:r>
          <w:rPr>
            <w:b/>
            <w:bCs/>
          </w:rPr>
          <w:t xml:space="preserve">Example 42 (When conditions fail: a counterexample)</w:t>
        </w:r>
      </w:ins>
      <w:ins w:id="4692" w:author="PR Preview" w:date="2026-01-01T00:00:00Z">
        <w:r>
          <w:t xml:space="preserve"> </w:t>
        </w:r>
      </w:ins>
      <w:ins w:id="4693" w:author="PR Preview" w:date="2026-01-01T00:00:00Z">
        <w:r>
          <w:t xml:space="preserve">The conditions in</w:t>
        </w:r>
      </w:ins>
      <w:ins w:id="4694" w:author="PR Preview" w:date="2026-01-01T00:00:00Z">
        <w:r>
          <w:t xml:space="preserve"> </w:t>
        </w:r>
      </w:ins>
      <w:hyperlink w:anchor="thm-fubini">
        <w:ins w:id="4695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696" w:author="PR Preview" w:date="2026-01-01T00:00:00Z">
        <w:r>
          <w:t xml:space="preserve"> </w:t>
        </w:r>
      </w:ins>
      <w:ins w:id="4697" w:author="PR Preview" w:date="2026-01-01T00:00:00Z">
        <w:r>
          <w:t xml:space="preserve">are not merely technical —</w:t>
        </w:r>
      </w:ins>
      <w:ins w:id="4698" w:author="PR Preview" w:date="2026-01-01T00:00:00Z">
        <w:r>
          <w:t xml:space="preserve"> </w:t>
        </w:r>
      </w:ins>
      <w:ins w:id="4699" w:author="PR Preview" w:date="2026-01-01T00:00:00Z">
        <w:r>
          <w:t xml:space="preserve">when they fail, iterated integrals can exist yet disagree.</w:t>
        </w:r>
      </w:ins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del w:id="4700" w:author="PR Preview" w:date="2026-01-01T00:00:00Z">
        <w:r>
          <w:rPr>
            <w:b/>
            <w:bCs/>
          </w:rPr>
          <w:delText xml:space="preserve">Conclusion:</w:delText>
        </w:r>
      </w:del>
      <w:del w:id="470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del w:id="4702" w:author="PR Preview" w:date="2026-01-01T00:00:00Z">
        <w:r>
          <w:delText xml:space="preserve">,</w:delText>
        </w:r>
      </w:del>
      <w:del w:id="4703" w:author="PR Preview" w:date="2026-01-01T00:00:00Z">
        <w:r>
          <w:delText xml:space="preserve"> </w:delText>
        </w:r>
      </w:del>
      <w:del w:id="4704" w:author="PR Preview" w:date="2026-01-01T00:00:00Z">
        <w:r>
          <w:delText xml:space="preserve">so the two iterated integrals are unequal.</w:delText>
        </w:r>
      </w:del>
      <w:del w:id="4705" w:author="PR Preview" w:date="2026-01-01T00:00:00Z">
        <w:r>
          <w:delText xml:space="preserve"> </w:delText>
        </w:r>
      </w:del>
      <w:hyperlink w:anchor="thm-fubini">
        <w:del w:id="4706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707" w:author="PR Preview" w:date="2026-01-01T00:00:00Z">
        <w:r>
          <w:delText xml:space="preserve"> </w:delText>
        </w:r>
      </w:del>
      <w:del w:id="4708" w:author="PR Preview" w:date="2026-01-01T00:00:00Z">
        <w:r>
          <w:delText xml:space="preserve">does not apply here.</w:delText>
        </w:r>
      </w:del>
    </w:p>
    <w:p>
      <w:pPr>
        <w:pStyle w:val="BodyText"/>
      </w:pPr>
      <w:del w:id="4709" w:author="PR Preview" w:date="2026-01-01T00:00:00Z">
        <w:r>
          <w:rPr>
            <w:b/>
            <w:bCs/>
          </w:rPr>
          <w:delText xml:space="preserve">Why</w:delText>
        </w:r>
      </w:del>
      <w:del w:id="4710" w:author="PR Preview" w:date="2026-01-01T00:00:00Z">
        <w:r>
          <w:rPr>
            <w:b/>
            <w:bCs/>
          </w:rPr>
          <w:delText xml:space="preserve"> </w:delText>
        </w:r>
      </w:del>
      <w:hyperlink w:anchor="thm-fubini">
        <w:del w:id="4711" w:author="PR Preview" w:date="2026-01-01T00:00:00Z">
          <w:r>
            <w:rPr>
              <w:rStyle w:val="Hyperlink"/>
              <w:b/>
              <w:bCs/>
            </w:rPr>
            <w:delText xml:space="preserve">Theorem 17</w:delText>
          </w:r>
        </w:del>
      </w:hyperlink>
      <w:del w:id="4712" w:author="PR Preview" w:date="2026-01-01T00:00:00Z">
        <w:r>
          <w:rPr>
            <w:b/>
            <w:bCs/>
          </w:rPr>
          <w:delText xml:space="preserve">’s condition fails:</w:delText>
        </w:r>
      </w:del>
      <w:del w:id="4713" w:author="PR Preview" w:date="2026-01-01T00:00:00Z">
        <w:r>
          <w:delText xml:space="preserve"> </w:delText>
        </w:r>
      </w:del>
      <w:hyperlink w:anchor="thm-fubini">
        <w:del w:id="4714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715" w:author="PR Preview" w:date="2026-01-01T00:00:00Z">
        <w:r>
          <w:delText xml:space="preserve"> </w:delText>
        </w:r>
      </w:del>
      <w:del w:id="4716" w:author="PR Preview" w:date="2026-01-01T00:00:00Z">
        <w:r>
          <w:delText xml:space="preserve">requires</w:delText>
        </w:r>
      </w:del>
      <w:del w:id="4717" w:author="PR Preview" w:date="2026-01-01T00:00:00Z">
        <w:r>
          <w:delText xml:space="preserve"> </w:delText>
        </w:r>
      </w:del>
      <m:oMath>
        <m:r>
          <m:t>f</m:t>
        </m:r>
      </m:oMath>
      <w:del w:id="4718" w:author="PR Preview" w:date="2026-01-01T00:00:00Z">
        <w:r>
          <w:delText xml:space="preserve"> </w:delText>
        </w:r>
      </w:del>
      <w:del w:id="4719" w:author="PR Preview" w:date="2026-01-01T00:00:00Z">
        <w:r>
          <w:delText xml:space="preserve">to be</w:delText>
        </w:r>
      </w:del>
      <w:del w:id="4720" w:author="PR Preview" w:date="2026-01-01T00:00:00Z">
        <w:r>
          <w:delText xml:space="preserve"> </w:delText>
        </w:r>
      </w:del>
      <w:del w:id="4721" w:author="PR Preview" w:date="2026-01-01T00:00:00Z">
        <w:r>
          <w:rPr>
            <w:b/>
            <w:bCs/>
          </w:rPr>
          <w:delText xml:space="preserve">continuous</w:delText>
        </w:r>
      </w:del>
      <w:del w:id="4722" w:author="PR Preview" w:date="2026-01-01T00:00:00Z">
        <w:r>
          <w:delText xml:space="preserve"> </w:delText>
        </w:r>
      </w:del>
      <w:del w:id="4723" w:author="PR Preview" w:date="2026-01-01T00:00:00Z">
        <w:r>
          <w:delText xml:space="preserve">on</w:delText>
        </w:r>
      </w:del>
      <w:del w:id="4724" w:author="PR Preview" w:date="2026-01-01T00:00:00Z">
        <w:r>
          <w:delText xml:space="preserve"> </w:delText>
        </w:r>
      </w:del>
      <m:oMath>
        <m:r>
          <m:t>R</m:t>
        </m:r>
      </m:oMath>
      <w:del w:id="4725" w:author="PR Preview" w:date="2026-01-01T00:00:00Z">
        <w:r>
          <w:delText xml:space="preserve">.</w:delText>
        </w:r>
      </w:del>
      <w:del w:id="4726" w:author="PR Preview" w:date="2026-01-01T00:00:00Z">
        <w:r>
          <w:delText xml:space="preserve"> </w:delText>
        </w:r>
      </w:del>
      <w:del w:id="4727" w:author="PR Preview" w:date="2026-01-01T00:00:00Z">
        <w:r>
          <w:delText xml:space="preserve">The denominator</w:delText>
        </w:r>
      </w:del>
      <w:del w:id="47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4729" w:author="PR Preview" w:date="2026-01-01T00:00:00Z">
        <w:r>
          <w:delText xml:space="preserve"> </w:delText>
        </w:r>
      </w:del>
      <w:del w:id="4730" w:author="PR Preview" w:date="2026-01-01T00:00:00Z">
        <w:r>
          <w:delText xml:space="preserve">vanishes at the origin</w:delText>
        </w:r>
      </w:del>
      <w:del w:id="47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del w:id="4732" w:author="PR Preview" w:date="2026-01-01T00:00:00Z">
        <w:r>
          <w:delText xml:space="preserve">,</w:delText>
        </w:r>
      </w:del>
      <w:del w:id="4733" w:author="PR Preview" w:date="2026-01-01T00:00:00Z">
        <w:r>
          <w:delText xml:space="preserve"> </w:delText>
        </w:r>
      </w:del>
      <w:del w:id="4734" w:author="PR Preview" w:date="2026-01-01T00:00:00Z">
        <w:r>
          <w:delText xml:space="preserve">so</w:delText>
        </w:r>
      </w:del>
      <w:del w:id="4735" w:author="PR Preview" w:date="2026-01-01T00:00:00Z">
        <w:r>
          <w:delText xml:space="preserve"> </w:delText>
        </w:r>
      </w:del>
      <m:oMath>
        <m:r>
          <m:t>f</m:t>
        </m:r>
      </m:oMath>
      <w:del w:id="4736" w:author="PR Preview" w:date="2026-01-01T00:00:00Z">
        <w:r>
          <w:delText xml:space="preserve"> </w:delText>
        </w:r>
      </w:del>
      <w:del w:id="4737" w:author="PR Preview" w:date="2026-01-01T00:00:00Z">
        <w:r>
          <w:delText xml:space="preserve">is</w:delText>
        </w:r>
      </w:del>
      <w:del w:id="4738" w:author="PR Preview" w:date="2026-01-01T00:00:00Z">
        <w:r>
          <w:delText xml:space="preserve"> </w:delText>
        </w:r>
      </w:del>
      <w:del w:id="4739" w:author="PR Preview" w:date="2026-01-01T00:00:00Z">
        <w:r>
          <w:rPr>
            <w:i/>
            <w:iCs/>
          </w:rPr>
          <w:delText xml:space="preserve">not even defined</w:delText>
        </w:r>
      </w:del>
      <w:del w:id="4740" w:author="PR Preview" w:date="2026-01-01T00:00:00Z">
        <w:r>
          <w:delText xml:space="preserve"> </w:delText>
        </w:r>
      </w:del>
      <w:del w:id="4741" w:author="PR Preview" w:date="2026-01-01T00:00:00Z">
        <w:r>
          <w:delText xml:space="preserve">there — let alone continuous — and the</w:delText>
        </w:r>
      </w:del>
      <w:del w:id="4742" w:author="PR Preview" w:date="2026-01-01T00:00:00Z">
        <w:r>
          <w:delText xml:space="preserve"> </w:delText>
        </w:r>
      </w:del>
      <w:del w:id="4743" w:author="PR Preview" w:date="2026-01-01T00:00:00Z">
        <w:r>
          <w:delText xml:space="preserve">theorem does not apply.</w:delText>
        </w:r>
      </w:del>
    </w:p>
    <w:p>
      <w:pPr>
        <w:pStyle w:val="FirstParagraph"/>
      </w:pPr>
      <w:ins w:id="4744" w:author="PR Preview" w:date="2026-01-01T00:00:00Z">
        <w:r>
          <w:rPr>
            <w:b/>
            <w:bCs/>
          </w:rPr>
          <w:t xml:space="preserve">Conclusion:</w:t>
        </w:r>
      </w:ins>
      <w:ins w:id="474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ins w:id="4746" w:author="PR Preview" w:date="2026-01-01T00:00:00Z">
        <w:r>
          <w:t xml:space="preserve">,</w:t>
        </w:r>
      </w:ins>
      <w:ins w:id="4747" w:author="PR Preview" w:date="2026-01-01T00:00:00Z">
        <w:r>
          <w:t xml:space="preserve"> </w:t>
        </w:r>
      </w:ins>
      <w:ins w:id="4748" w:author="PR Preview" w:date="2026-01-01T00:00:00Z">
        <w:r>
          <w:t xml:space="preserve">so the two iterated integrals are unequal.</w:t>
        </w:r>
      </w:ins>
      <w:ins w:id="4749" w:author="PR Preview" w:date="2026-01-01T00:00:00Z">
        <w:r>
          <w:t xml:space="preserve"> </w:t>
        </w:r>
      </w:ins>
      <w:hyperlink w:anchor="thm-fubini">
        <w:ins w:id="4750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751" w:author="PR Preview" w:date="2026-01-01T00:00:00Z">
        <w:r>
          <w:t xml:space="preserve"> </w:t>
        </w:r>
      </w:ins>
      <w:ins w:id="4752" w:author="PR Preview" w:date="2026-01-01T00:00:00Z">
        <w:r>
          <w:t xml:space="preserve">does not apply here.</w:t>
        </w:r>
      </w:ins>
    </w:p>
    <w:p>
      <w:pPr>
        <w:pStyle w:val="BodyText"/>
      </w:pPr>
      <w:ins w:id="4753" w:author="PR Preview" w:date="2026-01-01T00:00:00Z">
        <w:r>
          <w:rPr>
            <w:b/>
            <w:bCs/>
          </w:rPr>
          <w:t xml:space="preserve">Why</w:t>
        </w:r>
      </w:ins>
      <w:ins w:id="4754" w:author="PR Preview" w:date="2026-01-01T00:00:00Z">
        <w:r>
          <w:rPr>
            <w:b/>
            <w:bCs/>
          </w:rPr>
          <w:t xml:space="preserve"> </w:t>
        </w:r>
      </w:ins>
      <w:hyperlink w:anchor="thm-fubini">
        <w:ins w:id="4755" w:author="PR Preview" w:date="2026-01-01T00:00:00Z">
          <w:r>
            <w:rPr>
              <w:rStyle w:val="Hyperlink"/>
              <w:b/>
              <w:bCs/>
            </w:rPr>
            <w:t xml:space="preserve">Theorem 18</w:t>
          </w:r>
        </w:ins>
      </w:hyperlink>
      <w:ins w:id="4756" w:author="PR Preview" w:date="2026-01-01T00:00:00Z">
        <w:r>
          <w:rPr>
            <w:b/>
            <w:bCs/>
          </w:rPr>
          <w:t xml:space="preserve">’s condition fails:</w:t>
        </w:r>
      </w:ins>
      <w:ins w:id="4757" w:author="PR Preview" w:date="2026-01-01T00:00:00Z">
        <w:r>
          <w:t xml:space="preserve"> </w:t>
        </w:r>
      </w:ins>
      <w:hyperlink w:anchor="thm-fubini">
        <w:ins w:id="4758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759" w:author="PR Preview" w:date="2026-01-01T00:00:00Z">
        <w:r>
          <w:t xml:space="preserve"> </w:t>
        </w:r>
      </w:ins>
      <w:ins w:id="4760" w:author="PR Preview" w:date="2026-01-01T00:00:00Z">
        <w:r>
          <w:t xml:space="preserve">requires</w:t>
        </w:r>
      </w:ins>
      <w:ins w:id="4761" w:author="PR Preview" w:date="2026-01-01T00:00:00Z">
        <w:r>
          <w:t xml:space="preserve"> </w:t>
        </w:r>
      </w:ins>
      <m:oMath>
        <m:r>
          <m:t>f</m:t>
        </m:r>
      </m:oMath>
      <w:ins w:id="4762" w:author="PR Preview" w:date="2026-01-01T00:00:00Z">
        <w:r>
          <w:t xml:space="preserve"> </w:t>
        </w:r>
      </w:ins>
      <w:ins w:id="4763" w:author="PR Preview" w:date="2026-01-01T00:00:00Z">
        <w:r>
          <w:t xml:space="preserve">to be</w:t>
        </w:r>
      </w:ins>
      <w:ins w:id="4764" w:author="PR Preview" w:date="2026-01-01T00:00:00Z">
        <w:r>
          <w:t xml:space="preserve"> </w:t>
        </w:r>
      </w:ins>
      <w:ins w:id="4765" w:author="PR Preview" w:date="2026-01-01T00:00:00Z">
        <w:r>
          <w:rPr>
            <w:b/>
            <w:bCs/>
          </w:rPr>
          <w:t xml:space="preserve">continuous</w:t>
        </w:r>
      </w:ins>
      <w:ins w:id="4766" w:author="PR Preview" w:date="2026-01-01T00:00:00Z">
        <w:r>
          <w:t xml:space="preserve"> </w:t>
        </w:r>
      </w:ins>
      <w:ins w:id="4767" w:author="PR Preview" w:date="2026-01-01T00:00:00Z">
        <w:r>
          <w:t xml:space="preserve">on</w:t>
        </w:r>
      </w:ins>
      <w:ins w:id="4768" w:author="PR Preview" w:date="2026-01-01T00:00:00Z">
        <w:r>
          <w:t xml:space="preserve"> </w:t>
        </w:r>
      </w:ins>
      <m:oMath>
        <m:r>
          <m:t>R</m:t>
        </m:r>
      </m:oMath>
      <w:ins w:id="4769" w:author="PR Preview" w:date="2026-01-01T00:00:00Z">
        <w:r>
          <w:t xml:space="preserve">.</w:t>
        </w:r>
      </w:ins>
      <w:ins w:id="4770" w:author="PR Preview" w:date="2026-01-01T00:00:00Z">
        <w:r>
          <w:t xml:space="preserve"> </w:t>
        </w:r>
      </w:ins>
      <w:ins w:id="4771" w:author="PR Preview" w:date="2026-01-01T00:00:00Z">
        <w:r>
          <w:t xml:space="preserve">The denominator</w:t>
        </w:r>
      </w:ins>
      <w:ins w:id="47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4773" w:author="PR Preview" w:date="2026-01-01T00:00:00Z">
        <w:r>
          <w:t xml:space="preserve"> </w:t>
        </w:r>
      </w:ins>
      <w:ins w:id="4774" w:author="PR Preview" w:date="2026-01-01T00:00:00Z">
        <w:r>
          <w:t xml:space="preserve">vanishes at the origin</w:t>
        </w:r>
      </w:ins>
      <w:ins w:id="47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ins w:id="4776" w:author="PR Preview" w:date="2026-01-01T00:00:00Z">
        <w:r>
          <w:t xml:space="preserve">,</w:t>
        </w:r>
      </w:ins>
      <w:ins w:id="4777" w:author="PR Preview" w:date="2026-01-01T00:00:00Z">
        <w:r>
          <w:t xml:space="preserve"> </w:t>
        </w:r>
      </w:ins>
      <w:ins w:id="4778" w:author="PR Preview" w:date="2026-01-01T00:00:00Z">
        <w:r>
          <w:t xml:space="preserve">so</w:t>
        </w:r>
      </w:ins>
      <w:ins w:id="4779" w:author="PR Preview" w:date="2026-01-01T00:00:00Z">
        <w:r>
          <w:t xml:space="preserve"> </w:t>
        </w:r>
      </w:ins>
      <m:oMath>
        <m:r>
          <m:t>f</m:t>
        </m:r>
      </m:oMath>
      <w:ins w:id="4780" w:author="PR Preview" w:date="2026-01-01T00:00:00Z">
        <w:r>
          <w:t xml:space="preserve"> </w:t>
        </w:r>
      </w:ins>
      <w:ins w:id="4781" w:author="PR Preview" w:date="2026-01-01T00:00:00Z">
        <w:r>
          <w:t xml:space="preserve">is</w:t>
        </w:r>
      </w:ins>
      <w:ins w:id="4782" w:author="PR Preview" w:date="2026-01-01T00:00:00Z">
        <w:r>
          <w:t xml:space="preserve"> </w:t>
        </w:r>
      </w:ins>
      <w:ins w:id="4783" w:author="PR Preview" w:date="2026-01-01T00:00:00Z">
        <w:r>
          <w:rPr>
            <w:i/>
            <w:iCs/>
          </w:rPr>
          <w:t xml:space="preserve">not even defined</w:t>
        </w:r>
      </w:ins>
      <w:ins w:id="4784" w:author="PR Preview" w:date="2026-01-01T00:00:00Z">
        <w:r>
          <w:t xml:space="preserve"> </w:t>
        </w:r>
      </w:ins>
      <w:ins w:id="4785" w:author="PR Preview" w:date="2026-01-01T00:00:00Z">
        <w:r>
          <w:t xml:space="preserve">there — let alone continuous — and the</w:t>
        </w:r>
      </w:ins>
      <w:ins w:id="4786" w:author="PR Preview" w:date="2026-01-01T00:00:00Z">
        <w:r>
          <w:t xml:space="preserve"> </w:t>
        </w:r>
      </w:ins>
      <w:ins w:id="4787" w:author="PR Preview" w:date="2026-01-01T00:00:00Z">
        <w:r>
          <w:t xml:space="preserve">theorem does not apply.</w:t>
        </w:r>
      </w:ins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del w:id="4788" w:author="PR Preview" w:date="2026-01-01T00:00:00Z">
          <w:r>
            <w:rPr>
              <w:rStyle w:val="Hyperlink"/>
            </w:rPr>
            <w:delText xml:space="preserve">Figure 9</w:delText>
          </w:r>
        </w:del>
      </w:hyperlink>
      <w:del w:id="4789" w:author="PR Preview" w:date="2026-01-01T00:00:00Z">
        <w:r>
          <w:delText xml:space="preserve"> </w:delText>
        </w:r>
      </w:del>
      <w:del w:id="4790" w:author="PR Preview" w:date="2026-01-01T00:00:00Z">
        <w:r>
          <w:delText xml:space="preserve">shows the surface.</w:delText>
        </w:r>
      </w:del>
      <w:del w:id="4791" w:author="PR Preview" w:date="2026-01-01T00:00:00Z">
        <w:r>
          <w:delText xml:space="preserve"> </w:delText>
        </w:r>
      </w:del>
      <w:del w:id="4792" w:author="PR Preview" w:date="2026-01-01T00:00:00Z">
        <w:r>
          <w:delText xml:space="preserve">The failure comes from the origin, where</w:delText>
        </w:r>
      </w:del>
      <w:del w:id="4793" w:author="PR Preview" w:date="2026-01-01T00:00:00Z">
        <w:r>
          <w:delText xml:space="preserve"> </w:delText>
        </w:r>
      </w:del>
      <m:oMath>
        <m:r>
          <m:t>f</m:t>
        </m:r>
      </m:oMath>
      <w:del w:id="4794" w:author="PR Preview" w:date="2026-01-01T00:00:00Z">
        <w:r>
          <w:delText xml:space="preserve"> </w:delText>
        </w:r>
      </w:del>
      <w:del w:id="4795" w:author="PR Preview" w:date="2026-01-01T00:00:00Z">
        <w:r>
          <w:delText xml:space="preserve">is undefined and unbounded.</w:delText>
        </w:r>
      </w:del>
    </w:p>
    <w:p>
      <w:pPr>
        <w:pStyle w:val="BodyText"/>
      </w:pPr>
      <w:del w:id="4796" w:author="PR Preview" w:date="2026-01-01T00:00:00Z">
        <w:r>
          <w:rPr>
            <w:b/>
            <w:bCs/>
          </w:rPr>
          <w:delText xml:space="preserve">Corollary 2 (Continuous functions on a rectangle (corollary of</w:delText>
        </w:r>
      </w:del>
      <w:del w:id="4797" w:author="PR Preview" w:date="2026-01-01T00:00:00Z">
        <w:r>
          <w:rPr>
            <w:b/>
            <w:bCs/>
          </w:rPr>
          <w:delText xml:space="preserve"> </w:delText>
        </w:r>
      </w:del>
      <w:hyperlink w:anchor="thm-fubini">
        <w:del w:id="4798" w:author="PR Preview" w:date="2026-01-01T00:00:00Z">
          <w:r>
            <w:rPr>
              <w:rStyle w:val="Hyperlink"/>
              <w:b/>
              <w:bCs/>
            </w:rPr>
            <w:delText xml:space="preserve">Theorem 17</w:delText>
          </w:r>
        </w:del>
      </w:hyperlink>
      <w:del w:id="4799" w:author="PR Preview" w:date="2026-01-01T00:00:00Z">
        <w:r>
          <w:rPr>
            <w:b/>
            <w:bCs/>
          </w:rPr>
          <w:delText xml:space="preserve">))</w:delText>
        </w:r>
      </w:del>
      <w:del w:id="4800" w:author="PR Preview" w:date="2026-01-01T00:00:00Z">
        <w:r>
          <w:delText xml:space="preserve"> </w:delText>
        </w:r>
      </w:del>
      <w:del w:id="4801" w:author="PR Preview" w:date="2026-01-01T00:00:00Z">
        <w:r>
          <w:delText xml:space="preserve">If</w:delText>
        </w:r>
      </w:del>
      <w:del w:id="48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803" w:author="PR Preview" w:date="2026-01-01T00:00:00Z">
        <w:r>
          <w:delText xml:space="preserve"> </w:delText>
        </w:r>
      </w:del>
      <w:del w:id="4804" w:author="PR Preview" w:date="2026-01-01T00:00:00Z">
        <w:r>
          <w:delText xml:space="preserve">is</w:delText>
        </w:r>
      </w:del>
      <w:del w:id="4805" w:author="PR Preview" w:date="2026-01-01T00:00:00Z">
        <w:r>
          <w:delText xml:space="preserve"> </w:delText>
        </w:r>
      </w:del>
      <w:del w:id="4806" w:author="PR Preview" w:date="2026-01-01T00:00:00Z">
        <w:r>
          <w:rPr>
            <w:b/>
            <w:bCs/>
          </w:rPr>
          <w:delText xml:space="preserve">continuous</w:delText>
        </w:r>
      </w:del>
      <w:del w:id="4807" w:author="PR Preview" w:date="2026-01-01T00:00:00Z">
        <w:r>
          <w:delText xml:space="preserve"> </w:delText>
        </w:r>
      </w:del>
      <w:del w:id="4808" w:author="PR Preview" w:date="2026-01-01T00:00:00Z">
        <w:r>
          <w:delText xml:space="preserve">on the</w:delText>
        </w:r>
      </w:del>
      <w:del w:id="4809" w:author="PR Preview" w:date="2026-01-01T00:00:00Z">
        <w:r>
          <w:delText xml:space="preserve"> </w:delText>
        </w:r>
      </w:del>
      <w:del w:id="4810" w:author="PR Preview" w:date="2026-01-01T00:00:00Z">
        <w:r>
          <w:delText xml:space="preserve">closed bounded rectangle</w:delText>
        </w:r>
      </w:del>
      <w:del w:id="481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del w:id="4812" w:author="PR Preview" w:date="2026-01-01T00:00:00Z">
        <w:r>
          <w:delText xml:space="preserve">, then:</w:delText>
        </w:r>
      </w:del>
    </w:p>
    <w:p>
      <w:pPr>
        <w:pStyle w:val="BodyText"/>
      </w:pPr>
      <w:hyperlink w:anchor="fig-fubini-fail">
        <w:ins w:id="4813" w:author="PR Preview" w:date="2026-01-01T00:00:00Z">
          <w:r>
            <w:rPr>
              <w:rStyle w:val="Hyperlink"/>
            </w:rPr>
            <w:t xml:space="preserve">Figure 10</w:t>
          </w:r>
        </w:ins>
      </w:hyperlink>
      <w:ins w:id="4814" w:author="PR Preview" w:date="2026-01-01T00:00:00Z">
        <w:r>
          <w:t xml:space="preserve"> </w:t>
        </w:r>
      </w:ins>
      <w:ins w:id="4815" w:author="PR Preview" w:date="2026-01-01T00:00:00Z">
        <w:r>
          <w:t xml:space="preserve">shows the surface.</w:t>
        </w:r>
      </w:ins>
      <w:ins w:id="4816" w:author="PR Preview" w:date="2026-01-01T00:00:00Z">
        <w:r>
          <w:t xml:space="preserve"> </w:t>
        </w:r>
      </w:ins>
      <w:ins w:id="4817" w:author="PR Preview" w:date="2026-01-01T00:00:00Z">
        <w:r>
          <w:t xml:space="preserve">The failure comes from the origin, where</w:t>
        </w:r>
      </w:ins>
      <w:ins w:id="4818" w:author="PR Preview" w:date="2026-01-01T00:00:00Z">
        <w:r>
          <w:t xml:space="preserve"> </w:t>
        </w:r>
      </w:ins>
      <m:oMath>
        <m:r>
          <m:t>f</m:t>
        </m:r>
      </m:oMath>
      <w:ins w:id="4819" w:author="PR Preview" w:date="2026-01-01T00:00:00Z">
        <w:r>
          <w:t xml:space="preserve"> </w:t>
        </w:r>
      </w:ins>
      <w:ins w:id="4820" w:author="PR Preview" w:date="2026-01-01T00:00:00Z">
        <w:r>
          <w:t xml:space="preserve">is undefined and unbounded.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ins w:id="4821" w:author="PR Preview" w:date="2026-01-01T00:00:00Z">
        <w:r>
          <w:rPr>
            <w:b/>
            <w:bCs/>
          </w:rPr>
          <w:t xml:space="preserve">Corollary 2 (Continuous functions on a rectangle (corollary of</w:t>
        </w:r>
      </w:ins>
      <w:ins w:id="4822" w:author="PR Preview" w:date="2026-01-01T00:00:00Z">
        <w:r>
          <w:rPr>
            <w:b/>
            <w:bCs/>
          </w:rPr>
          <w:t xml:space="preserve"> </w:t>
        </w:r>
      </w:ins>
      <w:hyperlink w:anchor="thm-fubini">
        <w:ins w:id="4823" w:author="PR Preview" w:date="2026-01-01T00:00:00Z">
          <w:r>
            <w:rPr>
              <w:rStyle w:val="Hyperlink"/>
              <w:b/>
              <w:bCs/>
            </w:rPr>
            <w:t xml:space="preserve">Theorem 18</w:t>
          </w:r>
        </w:ins>
      </w:hyperlink>
      <w:ins w:id="4824" w:author="PR Preview" w:date="2026-01-01T00:00:00Z">
        <w:r>
          <w:rPr>
            <w:b/>
            <w:bCs/>
          </w:rPr>
          <w:t xml:space="preserve">))</w:t>
        </w:r>
      </w:ins>
      <w:ins w:id="4825" w:author="PR Preview" w:date="2026-01-01T00:00:00Z">
        <w:r>
          <w:t xml:space="preserve"> </w:t>
        </w:r>
      </w:ins>
      <w:ins w:id="4826" w:author="PR Preview" w:date="2026-01-01T00:00:00Z">
        <w:r>
          <w:t xml:space="preserve">If</w:t>
        </w:r>
      </w:ins>
      <w:ins w:id="482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828" w:author="PR Preview" w:date="2026-01-01T00:00:00Z">
        <w:r>
          <w:t xml:space="preserve"> </w:t>
        </w:r>
      </w:ins>
      <w:ins w:id="4829" w:author="PR Preview" w:date="2026-01-01T00:00:00Z">
        <w:r>
          <w:t xml:space="preserve">is</w:t>
        </w:r>
      </w:ins>
      <w:ins w:id="4830" w:author="PR Preview" w:date="2026-01-01T00:00:00Z">
        <w:r>
          <w:t xml:space="preserve"> </w:t>
        </w:r>
      </w:ins>
      <w:ins w:id="4831" w:author="PR Preview" w:date="2026-01-01T00:00:00Z">
        <w:r>
          <w:rPr>
            <w:b/>
            <w:bCs/>
          </w:rPr>
          <w:t xml:space="preserve">continuous</w:t>
        </w:r>
      </w:ins>
      <w:ins w:id="4832" w:author="PR Preview" w:date="2026-01-01T00:00:00Z">
        <w:r>
          <w:t xml:space="preserve"> </w:t>
        </w:r>
      </w:ins>
      <w:ins w:id="4833" w:author="PR Preview" w:date="2026-01-01T00:00:00Z">
        <w:r>
          <w:t xml:space="preserve">on the</w:t>
        </w:r>
      </w:ins>
      <w:ins w:id="4834" w:author="PR Preview" w:date="2026-01-01T00:00:00Z">
        <w:r>
          <w:t xml:space="preserve"> </w:t>
        </w:r>
      </w:ins>
      <w:ins w:id="4835" w:author="PR Preview" w:date="2026-01-01T00:00:00Z">
        <w:r>
          <w:t xml:space="preserve">closed bounded rectangle</w:t>
        </w:r>
      </w:ins>
      <w:ins w:id="483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ins w:id="4837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del w:id="4838" w:author="PR Preview" w:date="2026-01-01T00:00:00Z">
        <w:r>
          <w:rPr>
            <w:i/>
            <w:iCs/>
          </w:rPr>
          <w:delText xml:space="preserve">Proof</w:delText>
        </w:r>
      </w:del>
      <w:del w:id="4839" w:author="PR Preview" w:date="2026-01-01T00:00:00Z">
        <w:r>
          <w:delText xml:space="preserve">. </w:delText>
        </w:r>
      </w:del>
      <w:del w:id="4840" w:author="PR Preview" w:date="2026-01-01T00:00:00Z">
        <w:r>
          <w:delText xml:space="preserve">A closed bounded rectangle</w:delText>
        </w:r>
      </w:del>
      <w:del w:id="484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del w:id="4842" w:author="PR Preview" w:date="2026-01-01T00:00:00Z">
        <w:r>
          <w:delText xml:space="preserve"> </w:delText>
        </w:r>
      </w:del>
      <w:del w:id="4843" w:author="PR Preview" w:date="2026-01-01T00:00:00Z">
        <w:r>
          <w:delText xml:space="preserve">is both vertically</w:delText>
        </w:r>
      </w:del>
      <w:del w:id="4844" w:author="PR Preview" w:date="2026-01-01T00:00:00Z">
        <w:r>
          <w:delText xml:space="preserve"> </w:delText>
        </w:r>
      </w:del>
      <w:del w:id="4845" w:author="PR Preview" w:date="2026-01-01T00:00:00Z">
        <w:r>
          <w:delText xml:space="preserve">simple (with</w:delText>
        </w:r>
      </w:del>
      <w:del w:id="484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del w:id="4847" w:author="PR Preview" w:date="2026-01-01T00:00:00Z">
        <w:r>
          <w:delText xml:space="preserve">,</w:delText>
        </w:r>
      </w:del>
      <w:del w:id="484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del w:id="4849" w:author="PR Preview" w:date="2026-01-01T00:00:00Z">
        <w:r>
          <w:delText xml:space="preserve">) and horizontally simple</w:delText>
        </w:r>
      </w:del>
      <w:del w:id="4850" w:author="PR Preview" w:date="2026-01-01T00:00:00Z">
        <w:r>
          <w:delText xml:space="preserve"> </w:delText>
        </w:r>
      </w:del>
      <w:del w:id="4851" w:author="PR Preview" w:date="2026-01-01T00:00:00Z">
        <w:r>
          <w:delText xml:space="preserve">(with</w:delText>
        </w:r>
      </w:del>
      <w:del w:id="485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del w:id="4853" w:author="PR Preview" w:date="2026-01-01T00:00:00Z">
        <w:r>
          <w:delText xml:space="preserve">,</w:delText>
        </w:r>
      </w:del>
      <w:del w:id="485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del w:id="4855" w:author="PR Preview" w:date="2026-01-01T00:00:00Z">
        <w:r>
          <w:delText xml:space="preserve">).</w:delText>
        </w:r>
      </w:del>
      <w:del w:id="4856" w:author="PR Preview" w:date="2026-01-01T00:00:00Z">
        <w:r>
          <w:delText xml:space="preserve"> </w:delText>
        </w:r>
      </w:del>
      <w:del w:id="4857" w:author="PR Preview" w:date="2026-01-01T00:00:00Z">
        <w:r>
          <w:delText xml:space="preserve">Applying both parts of</w:delText>
        </w:r>
      </w:del>
      <w:del w:id="4858" w:author="PR Preview" w:date="2026-01-01T00:00:00Z">
        <w:r>
          <w:delText xml:space="preserve"> </w:delText>
        </w:r>
      </w:del>
      <w:hyperlink w:anchor="thm-fubini">
        <w:del w:id="4859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860" w:author="PR Preview" w:date="2026-01-01T00:00:00Z">
        <w:r>
          <w:delText xml:space="preserve"> </w:delText>
        </w:r>
      </w:del>
      <w:del w:id="4861" w:author="PR Preview" w:date="2026-01-01T00:00:00Z">
        <w:r>
          <w:delText xml:space="preserve">to</w:delText>
        </w:r>
      </w:del>
      <w:del w:id="4862" w:author="PR Preview" w:date="2026-01-01T00:00:00Z">
        <w:r>
          <w:delText xml:space="preserve"> </w:delText>
        </w:r>
      </w:del>
      <m:oMath>
        <m:r>
          <m:t>f</m:t>
        </m:r>
      </m:oMath>
      <w:del w:id="4863" w:author="PR Preview" w:date="2026-01-01T00:00:00Z">
        <w:r>
          <w:delText xml:space="preserve"> </w:delText>
        </w:r>
      </w:del>
      <w:del w:id="4864" w:author="PR Preview" w:date="2026-01-01T00:00:00Z">
        <w:r>
          <w:delText xml:space="preserve">on this rectangle gives the</w:delText>
        </w:r>
      </w:del>
      <w:del w:id="4865" w:author="PR Preview" w:date="2026-01-01T00:00:00Z">
        <w:r>
          <w:delText xml:space="preserve"> </w:delText>
        </w:r>
      </w:del>
      <w:del w:id="4866" w:author="PR Preview" w:date="2026-01-01T00:00:00Z">
        <w:r>
          <w:delText xml:space="preserve">two iterated forms shown.</w:delText>
        </w:r>
      </w:del>
    </w:p>
    <w:p>
      <w:pPr>
        <w:pStyle w:val="BodyText"/>
      </w:pPr>
      <w:del w:id="4867" w:author="PR Preview" w:date="2026-01-01T00:00:00Z">
        <w:r>
          <w:rPr>
            <w:b/>
            <w:bCs/>
          </w:rPr>
          <w:delText xml:space="preserve">Example 42 (Evaluating a double integral on a rectangle)</w:delText>
        </w:r>
      </w:del>
      <w:del w:id="4868" w:author="PR Preview" w:date="2026-01-01T00:00:00Z">
        <w:r>
          <w:delText xml:space="preserve"> </w:delText>
        </w:r>
      </w:del>
      <w:del w:id="4869" w:author="PR Preview" w:date="2026-01-01T00:00:00Z">
        <w:r>
          <w:delText xml:space="preserve">Structure adapted from</w:delText>
        </w:r>
      </w:del>
      <w:del w:id="4870" w:author="PR Preview" w:date="2026-01-01T00:00:00Z">
        <w:r>
          <w:delText xml:space="preserve"> </w:delText>
        </w:r>
      </w:del>
      <w:del w:id="4871" w:author="PR Preview" w:date="2026-01-01T00:00:00Z">
        <w:r>
          <w:delText xml:space="preserve">(Larson and Edwards 2018, sec. 14.2, Example 2, pp. 982–983)</w:delText>
        </w:r>
      </w:del>
      <w:del w:id="4872" w:author="PR Preview" w:date="2026-01-01T00:00:00Z">
        <w:r>
          <w:delText xml:space="preserve">;</w:delText>
        </w:r>
      </w:del>
      <w:del w:id="4873" w:author="PR Preview" w:date="2026-01-01T00:00:00Z">
        <w:r>
          <w:delText xml:space="preserve"> </w:delText>
        </w:r>
      </w:del>
      <w:del w:id="4874" w:author="PR Preview" w:date="2026-01-01T00:00:00Z">
        <w:r>
          <w:delText xml:space="preserve">the integrand</w:delText>
        </w:r>
      </w:del>
      <w:del w:id="487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del w:id="4876" w:author="PR Preview" w:date="2026-01-01T00:00:00Z">
        <w:r>
          <w:delText xml:space="preserve"> </w:delText>
        </w:r>
      </w:del>
      <w:del w:id="4877" w:author="PR Preview" w:date="2026-01-01T00:00:00Z">
        <w:r>
          <w:delText xml:space="preserve">is original, chosen so the integral equals</w:delText>
        </w:r>
      </w:del>
      <w:del w:id="487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879" w:author="PR Preview" w:date="2026-01-01T00:00:00Z">
        <w:r>
          <w:delText xml:space="preserve"> </w:delText>
        </w:r>
      </w:del>
      <w:del w:id="4880" w:author="PR Preview" w:date="2026-01-01T00:00:00Z">
        <w:r>
          <w:delText xml:space="preserve">for</w:delText>
        </w:r>
      </w:del>
      <w:del w:id="488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del w:id="4882" w:author="PR Preview" w:date="2026-01-01T00:00:00Z">
        <w:r>
          <w:delText xml:space="preserve">.</w:delText>
        </w:r>
      </w:del>
    </w:p>
    <w:p>
      <w:pPr>
        <w:pStyle w:val="BodyText"/>
      </w:pPr>
      <w:del w:id="4883" w:author="PR Preview" w:date="2026-01-01T00:00:00Z">
        <w:r>
          <w:delText xml:space="preserve">Let</w:delText>
        </w:r>
      </w:del>
      <w:del w:id="4884" w:author="PR Preview" w:date="2026-01-01T00:00:00Z">
        <w:r>
          <w:delText xml:space="preserve"> </w:delText>
        </w:r>
      </w:del>
      <m:oMath>
        <m:r>
          <m:t>X</m:t>
        </m:r>
      </m:oMath>
      <w:del w:id="4885" w:author="PR Preview" w:date="2026-01-01T00:00:00Z">
        <w:r>
          <w:delText xml:space="preserve"> </w:delText>
        </w:r>
      </w:del>
      <w:del w:id="4886" w:author="PR Preview" w:date="2026-01-01T00:00:00Z">
        <w:r>
          <w:delText xml:space="preserve">and</w:delText>
        </w:r>
      </w:del>
      <w:del w:id="4887" w:author="PR Preview" w:date="2026-01-01T00:00:00Z">
        <w:r>
          <w:delText xml:space="preserve"> </w:delText>
        </w:r>
      </w:del>
      <m:oMath>
        <m:r>
          <m:t>Y</m:t>
        </m:r>
      </m:oMath>
      <w:del w:id="4888" w:author="PR Preview" w:date="2026-01-01T00:00:00Z">
        <w:r>
          <w:delText xml:space="preserve"> </w:delText>
        </w:r>
      </w:del>
      <w:del w:id="4889" w:author="PR Preview" w:date="2026-01-01T00:00:00Z">
        <w:r>
          <w:delText xml:space="preserve">be</w:delText>
        </w:r>
      </w:del>
      <w:del w:id="4890" w:author="PR Preview" w:date="2026-01-01T00:00:00Z">
        <w:r>
          <w:delText xml:space="preserve"> </w:delText>
        </w:r>
      </w:del>
      <w:hyperlink r:id="rId335">
        <w:del w:id="4891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4892" w:author="PR Preview" w:date="2026-01-01T00:00:00Z">
        <w:r>
          <w:delText xml:space="preserve"> </w:delText>
        </w:r>
      </w:del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del w:id="4893" w:author="PR Preview" w:date="2026-01-01T00:00:00Z">
        <w:r>
          <w:delText xml:space="preserve"> </w:delText>
        </w:r>
      </w:del>
      <w:hyperlink r:id="rId304">
        <w:del w:id="4894" w:author="PR Preview" w:date="2026-01-01T00:00:00Z">
          <w:r>
            <w:rPr>
              <w:rStyle w:val="Hyperlink"/>
            </w:rPr>
            <w:delText xml:space="preserve">random variables</w:delText>
          </w:r>
        </w:del>
      </w:hyperlink>
      <w:del w:id="4895" w:author="PR Preview" w:date="2026-01-01T00:00:00Z">
        <w:r>
          <w:delText xml:space="preserve">,</w:delText>
        </w:r>
      </w:del>
      <w:del w:id="4896" w:author="PR Preview" w:date="2026-01-01T00:00:00Z">
        <w:r>
          <w:delText xml:space="preserve"> </w:delText>
        </w:r>
      </w:del>
      <w:del w:id="4897" w:author="PR Preview" w:date="2026-01-01T00:00:00Z">
        <w:r>
          <w:delText xml:space="preserve">with</w:delText>
        </w:r>
      </w:del>
      <w:del w:id="4898" w:author="PR Preview" w:date="2026-01-01T00:00:00Z">
        <w:r>
          <w:delText xml:space="preserve"> </w:delText>
        </w:r>
      </w:del>
      <w:hyperlink r:id="rId306">
        <w:del w:id="4899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490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4901" w:author="PR Preview" w:date="2026-01-01T00:00:00Z">
        <w:r>
          <w:delText xml:space="preserve"> </w:delText>
        </w:r>
      </w:del>
      <w:del w:id="4902" w:author="PR Preview" w:date="2026-01-01T00:00:00Z">
        <w:r>
          <w:delText xml:space="preserve">on the unit square</w:delText>
        </w:r>
      </w:del>
      <w:del w:id="4903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del w:id="4904" w:author="PR Preview" w:date="2026-01-01T00:00:00Z">
        <w:r>
          <w:delText xml:space="preserve"> </w:delText>
        </w:r>
      </w:del>
      <w:del w:id="4905" w:author="PR Preview" w:date="2026-01-01T00:00:00Z">
        <w:r>
          <w:delText xml:space="preserve">(</w:delText>
        </w:r>
      </w:del>
      <w:hyperlink w:anchor="fig-fubini-rect-region">
        <w:del w:id="4906" w:author="PR Preview" w:date="2026-01-01T00:00:00Z">
          <w:r>
            <w:rPr>
              <w:rStyle w:val="Hyperlink"/>
            </w:rPr>
            <w:delText xml:space="preserve">Figure 10</w:delText>
          </w:r>
        </w:del>
      </w:hyperlink>
      <w:del w:id="4907" w:author="PR Preview" w:date="2026-01-01T00:00:00Z">
        <w:r>
          <w:delText xml:space="preserve">).</w:delText>
        </w:r>
      </w:del>
      <w:del w:id="4908" w:author="PR Preview" w:date="2026-01-01T00:00:00Z">
        <w:r>
          <w:delText xml:space="preserve"> </w:delText>
        </w:r>
      </w:del>
      <w:del w:id="4909" w:author="PR Preview" w:date="2026-01-01T00:00:00Z">
        <w:r>
          <w:delText xml:space="preserve">Define the function</w:delText>
        </w:r>
      </w:del>
      <w:del w:id="491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del w:id="4911" w:author="PR Preview" w:date="2026-01-01T00:00:00Z">
        <w:r>
          <w:delText xml:space="preserve">,</w:delText>
        </w:r>
      </w:del>
      <w:del w:id="4912" w:author="PR Preview" w:date="2026-01-01T00:00:00Z">
        <w:r>
          <w:delText xml:space="preserve"> </w:delText>
        </w:r>
      </w:del>
      <w:del w:id="4913" w:author="PR Preview" w:date="2026-01-01T00:00:00Z">
        <w:r>
          <w:delText xml:space="preserve">and compute its</w:delText>
        </w:r>
      </w:del>
      <w:del w:id="4914" w:author="PR Preview" w:date="2026-01-01T00:00:00Z">
        <w:r>
          <w:delText xml:space="preserve"> </w:delText>
        </w:r>
      </w:del>
      <w:hyperlink r:id="rId338">
        <w:del w:id="4915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491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917" w:author="PR Preview" w:date="2026-01-01T00:00:00Z">
        <w:r>
          <w:delText xml:space="preserve">.</w:delText>
        </w:r>
      </w:del>
    </w:p>
    <w:p>
      <w:pPr>
        <w:pStyle w:val="BodyText"/>
      </w:pPr>
      <w:ins w:id="4918" w:author="PR Preview" w:date="2026-01-01T00:00:00Z">
        <w:r>
          <w:rPr>
            <w:i/>
            <w:iCs/>
          </w:rPr>
          <w:t xml:space="preserve">Proof</w:t>
        </w:r>
      </w:ins>
      <w:ins w:id="4919" w:author="PR Preview" w:date="2026-01-01T00:00:00Z">
        <w:r>
          <w:t xml:space="preserve">. </w:t>
        </w:r>
      </w:ins>
      <w:ins w:id="4920" w:author="PR Preview" w:date="2026-01-01T00:00:00Z">
        <w:r>
          <w:t xml:space="preserve">A closed bounded rectangle</w:t>
        </w:r>
      </w:ins>
      <w:ins w:id="492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ins w:id="4922" w:author="PR Preview" w:date="2026-01-01T00:00:00Z">
        <w:r>
          <w:t xml:space="preserve"> </w:t>
        </w:r>
      </w:ins>
      <w:ins w:id="4923" w:author="PR Preview" w:date="2026-01-01T00:00:00Z">
        <w:r>
          <w:t xml:space="preserve">is both vertically</w:t>
        </w:r>
      </w:ins>
      <w:ins w:id="4924" w:author="PR Preview" w:date="2026-01-01T00:00:00Z">
        <w:r>
          <w:t xml:space="preserve"> </w:t>
        </w:r>
      </w:ins>
      <w:ins w:id="4925" w:author="PR Preview" w:date="2026-01-01T00:00:00Z">
        <w:r>
          <w:t xml:space="preserve">simple (with</w:t>
        </w:r>
      </w:ins>
      <w:ins w:id="492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ins w:id="4927" w:author="PR Preview" w:date="2026-01-01T00:00:00Z">
        <w:r>
          <w:t xml:space="preserve">,</w:t>
        </w:r>
      </w:ins>
      <w:ins w:id="492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ins w:id="4929" w:author="PR Preview" w:date="2026-01-01T00:00:00Z">
        <w:r>
          <w:t xml:space="preserve">) and horizontally simple</w:t>
        </w:r>
      </w:ins>
      <w:ins w:id="4930" w:author="PR Preview" w:date="2026-01-01T00:00:00Z">
        <w:r>
          <w:t xml:space="preserve"> </w:t>
        </w:r>
      </w:ins>
      <w:ins w:id="4931" w:author="PR Preview" w:date="2026-01-01T00:00:00Z">
        <w:r>
          <w:t xml:space="preserve">(with</w:t>
        </w:r>
      </w:ins>
      <w:ins w:id="493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ins w:id="4933" w:author="PR Preview" w:date="2026-01-01T00:00:00Z">
        <w:r>
          <w:t xml:space="preserve">,</w:t>
        </w:r>
      </w:ins>
      <w:ins w:id="493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ins w:id="4935" w:author="PR Preview" w:date="2026-01-01T00:00:00Z">
        <w:r>
          <w:t xml:space="preserve">).</w:t>
        </w:r>
      </w:ins>
      <w:ins w:id="4936" w:author="PR Preview" w:date="2026-01-01T00:00:00Z">
        <w:r>
          <w:t xml:space="preserve"> </w:t>
        </w:r>
      </w:ins>
      <w:ins w:id="4937" w:author="PR Preview" w:date="2026-01-01T00:00:00Z">
        <w:r>
          <w:t xml:space="preserve">Applying both parts of</w:t>
        </w:r>
      </w:ins>
      <w:ins w:id="4938" w:author="PR Preview" w:date="2026-01-01T00:00:00Z">
        <w:r>
          <w:t xml:space="preserve"> </w:t>
        </w:r>
      </w:ins>
      <w:hyperlink w:anchor="thm-fubini">
        <w:ins w:id="4939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940" w:author="PR Preview" w:date="2026-01-01T00:00:00Z">
        <w:r>
          <w:t xml:space="preserve"> </w:t>
        </w:r>
      </w:ins>
      <w:ins w:id="4941" w:author="PR Preview" w:date="2026-01-01T00:00:00Z">
        <w:r>
          <w:t xml:space="preserve">to</w:t>
        </w:r>
      </w:ins>
      <w:ins w:id="4942" w:author="PR Preview" w:date="2026-01-01T00:00:00Z">
        <w:r>
          <w:t xml:space="preserve"> </w:t>
        </w:r>
      </w:ins>
      <m:oMath>
        <m:r>
          <m:t>f</m:t>
        </m:r>
      </m:oMath>
      <w:ins w:id="4943" w:author="PR Preview" w:date="2026-01-01T00:00:00Z">
        <w:r>
          <w:t xml:space="preserve"> </w:t>
        </w:r>
      </w:ins>
      <w:ins w:id="4944" w:author="PR Preview" w:date="2026-01-01T00:00:00Z">
        <w:r>
          <w:t xml:space="preserve">on this rectangle gives the</w:t>
        </w:r>
      </w:ins>
      <w:ins w:id="4945" w:author="PR Preview" w:date="2026-01-01T00:00:00Z">
        <w:r>
          <w:t xml:space="preserve"> </w:t>
        </w:r>
      </w:ins>
      <w:ins w:id="4946" w:author="PR Preview" w:date="2026-01-01T00:00:00Z">
        <w:r>
          <w:t xml:space="preserve">two iterated forms shown.</w:t>
        </w:r>
      </w:ins>
    </w:p>
    <w:bookmarkStart w:id="359" w:name="exm-fubini-rect"/>
    <w:p>
      <w:pPr>
        <w:pStyle w:val="BodyText"/>
      </w:pPr>
      <w:ins w:id="4947" w:author="PR Preview" w:date="2026-01-01T00:00:00Z">
        <w:r>
          <w:rPr>
            <w:b/>
            <w:bCs/>
          </w:rPr>
          <w:t xml:space="preserve">Example 43 (Evaluating a double integral on a rectangle)</w:t>
        </w:r>
      </w:ins>
      <w:ins w:id="4948" w:author="PR Preview" w:date="2026-01-01T00:00:00Z">
        <w:r>
          <w:t xml:space="preserve"> </w:t>
        </w:r>
      </w:ins>
      <w:ins w:id="4949" w:author="PR Preview" w:date="2026-01-01T00:00:00Z">
        <w:r>
          <w:t xml:space="preserve">Structure adapted from</w:t>
        </w:r>
      </w:ins>
      <w:ins w:id="4950" w:author="PR Preview" w:date="2026-01-01T00:00:00Z">
        <w:r>
          <w:t xml:space="preserve"> </w:t>
        </w:r>
      </w:ins>
      <w:ins w:id="4951" w:author="PR Preview" w:date="2026-01-01T00:00:00Z">
        <w:r>
          <w:t xml:space="preserve">(Larson and Edwards 2018, sec. 14.2, Example 2, pp. 982–983)</w:t>
        </w:r>
      </w:ins>
      <w:ins w:id="4952" w:author="PR Preview" w:date="2026-01-01T00:00:00Z">
        <w:r>
          <w:t xml:space="preserve">;</w:t>
        </w:r>
      </w:ins>
      <w:ins w:id="4953" w:author="PR Preview" w:date="2026-01-01T00:00:00Z">
        <w:r>
          <w:t xml:space="preserve"> </w:t>
        </w:r>
      </w:ins>
      <w:ins w:id="4954" w:author="PR Preview" w:date="2026-01-01T00:00:00Z">
        <w:r>
          <w:t xml:space="preserve">the integrand</w:t>
        </w:r>
      </w:ins>
      <w:ins w:id="495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4956" w:author="PR Preview" w:date="2026-01-01T00:00:00Z">
        <w:r>
          <w:t xml:space="preserve"> </w:t>
        </w:r>
      </w:ins>
      <w:ins w:id="4957" w:author="PR Preview" w:date="2026-01-01T00:00:00Z">
        <w:r>
          <w:t xml:space="preserve">is original, chosen so the integral equals</w:t>
        </w:r>
      </w:ins>
      <w:ins w:id="495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959" w:author="PR Preview" w:date="2026-01-01T00:00:00Z">
        <w:r>
          <w:t xml:space="preserve"> </w:t>
        </w:r>
      </w:ins>
      <w:ins w:id="4960" w:author="PR Preview" w:date="2026-01-01T00:00:00Z">
        <w:r>
          <w:t xml:space="preserve">for</w:t>
        </w:r>
      </w:ins>
      <w:ins w:id="496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4962" w:author="PR Preview" w:date="2026-01-01T00:00:00Z">
        <w:r>
          <w:t xml:space="preserve">.</w:t>
        </w:r>
      </w:ins>
    </w:p>
    <w:p>
      <w:pPr>
        <w:pStyle w:val="BodyText"/>
      </w:pPr>
      <w:ins w:id="4963" w:author="PR Preview" w:date="2026-01-01T00:00:00Z">
        <w:r>
          <w:t xml:space="preserve">Let</w:t>
        </w:r>
      </w:ins>
      <w:ins w:id="4964" w:author="PR Preview" w:date="2026-01-01T00:00:00Z">
        <w:r>
          <w:t xml:space="preserve"> </w:t>
        </w:r>
      </w:ins>
      <m:oMath>
        <m:r>
          <m:t>X</m:t>
        </m:r>
      </m:oMath>
      <w:ins w:id="4965" w:author="PR Preview" w:date="2026-01-01T00:00:00Z">
        <w:r>
          <w:t xml:space="preserve"> </w:t>
        </w:r>
      </w:ins>
      <w:ins w:id="4966" w:author="PR Preview" w:date="2026-01-01T00:00:00Z">
        <w:r>
          <w:t xml:space="preserve">and</w:t>
        </w:r>
      </w:ins>
      <w:ins w:id="4967" w:author="PR Preview" w:date="2026-01-01T00:00:00Z">
        <w:r>
          <w:t xml:space="preserve"> </w:t>
        </w:r>
      </w:ins>
      <m:oMath>
        <m:r>
          <m:t>Y</m:t>
        </m:r>
      </m:oMath>
      <w:ins w:id="4968" w:author="PR Preview" w:date="2026-01-01T00:00:00Z">
        <w:r>
          <w:t xml:space="preserve"> </w:t>
        </w:r>
      </w:ins>
      <w:ins w:id="4969" w:author="PR Preview" w:date="2026-01-01T00:00:00Z">
        <w:r>
          <w:t xml:space="preserve">be</w:t>
        </w:r>
      </w:ins>
      <w:ins w:id="4970" w:author="PR Preview" w:date="2026-01-01T00:00:00Z">
        <w:r>
          <w:t xml:space="preserve"> </w:t>
        </w:r>
      </w:ins>
      <w:hyperlink r:id="rId335">
        <w:ins w:id="4971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4972" w:author="PR Preview" w:date="2026-01-01T00:00:00Z">
        <w:r>
          <w:t xml:space="preserve"> </w:t>
        </w:r>
      </w:ins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ins w:id="4973" w:author="PR Preview" w:date="2026-01-01T00:00:00Z">
        <w:r>
          <w:t xml:space="preserve"> </w:t>
        </w:r>
      </w:ins>
      <w:hyperlink r:id="rId304">
        <w:ins w:id="4974" w:author="PR Preview" w:date="2026-01-01T00:00:00Z">
          <w:r>
            <w:rPr>
              <w:rStyle w:val="Hyperlink"/>
            </w:rPr>
            <w:t xml:space="preserve">random variables</w:t>
          </w:r>
        </w:ins>
      </w:hyperlink>
      <w:ins w:id="4975" w:author="PR Preview" w:date="2026-01-01T00:00:00Z">
        <w:r>
          <w:t xml:space="preserve">,</w:t>
        </w:r>
      </w:ins>
      <w:ins w:id="4976" w:author="PR Preview" w:date="2026-01-01T00:00:00Z">
        <w:r>
          <w:t xml:space="preserve"> </w:t>
        </w:r>
      </w:ins>
      <w:ins w:id="4977" w:author="PR Preview" w:date="2026-01-01T00:00:00Z">
        <w:r>
          <w:t xml:space="preserve">with</w:t>
        </w:r>
      </w:ins>
      <w:ins w:id="4978" w:author="PR Preview" w:date="2026-01-01T00:00:00Z">
        <w:r>
          <w:t xml:space="preserve"> </w:t>
        </w:r>
      </w:ins>
      <w:hyperlink r:id="rId306">
        <w:ins w:id="4979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498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981" w:author="PR Preview" w:date="2026-01-01T00:00:00Z">
        <w:r>
          <w:t xml:space="preserve"> </w:t>
        </w:r>
      </w:ins>
      <w:ins w:id="4982" w:author="PR Preview" w:date="2026-01-01T00:00:00Z">
        <w:r>
          <w:t xml:space="preserve">on the unit square</w:t>
        </w:r>
      </w:ins>
      <w:ins w:id="498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ins w:id="4984" w:author="PR Preview" w:date="2026-01-01T00:00:00Z">
        <w:r>
          <w:t xml:space="preserve"> </w:t>
        </w:r>
      </w:ins>
      <w:ins w:id="4985" w:author="PR Preview" w:date="2026-01-01T00:00:00Z">
        <w:r>
          <w:t xml:space="preserve">(</w:t>
        </w:r>
      </w:ins>
      <w:hyperlink w:anchor="fig-fubini-rect-region">
        <w:ins w:id="4986" w:author="PR Preview" w:date="2026-01-01T00:00:00Z">
          <w:r>
            <w:rPr>
              <w:rStyle w:val="Hyperlink"/>
            </w:rPr>
            <w:t xml:space="preserve">Figure 11</w:t>
          </w:r>
        </w:ins>
      </w:hyperlink>
      <w:ins w:id="4987" w:author="PR Preview" w:date="2026-01-01T00:00:00Z">
        <w:r>
          <w:t xml:space="preserve">).</w:t>
        </w:r>
      </w:ins>
      <w:ins w:id="4988" w:author="PR Preview" w:date="2026-01-01T00:00:00Z">
        <w:r>
          <w:t xml:space="preserve"> </w:t>
        </w:r>
      </w:ins>
      <w:ins w:id="4989" w:author="PR Preview" w:date="2026-01-01T00:00:00Z">
        <w:r>
          <w:t xml:space="preserve">Define the function</w:t>
        </w:r>
      </w:ins>
      <w:ins w:id="499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4991" w:author="PR Preview" w:date="2026-01-01T00:00:00Z">
        <w:r>
          <w:t xml:space="preserve">,</w:t>
        </w:r>
      </w:ins>
      <w:ins w:id="4992" w:author="PR Preview" w:date="2026-01-01T00:00:00Z">
        <w:r>
          <w:t xml:space="preserve"> </w:t>
        </w:r>
      </w:ins>
      <w:ins w:id="4993" w:author="PR Preview" w:date="2026-01-01T00:00:00Z">
        <w:r>
          <w:t xml:space="preserve">and compute its</w:t>
        </w:r>
      </w:ins>
      <w:ins w:id="4994" w:author="PR Preview" w:date="2026-01-01T00:00:00Z">
        <w:r>
          <w:t xml:space="preserve"> </w:t>
        </w:r>
      </w:ins>
      <w:hyperlink r:id="rId338">
        <w:ins w:id="4995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499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997" w:author="PR Preview" w:date="2026-01-01T00:00:00Z">
        <w:r>
          <w:t xml:space="preserve">.</w:t>
        </w:r>
      </w:ins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998" w:author="PR Preview" w:date="2026-01-01T00:00:00Z">
        <w:r>
          <w:delText xml:space="preserve">The solid whose volume equals this integral is shown in</w:delText>
        </w:r>
      </w:del>
      <w:del w:id="4999" w:author="PR Preview" w:date="2026-01-01T00:00:00Z">
        <w:r>
          <w:delText xml:space="preserve"> </w:delText>
        </w:r>
      </w:del>
      <w:hyperlink w:anchor="fig-fubini-rect">
        <w:del w:id="5000" w:author="PR Preview" w:date="2026-01-01T00:00:00Z">
          <w:r>
            <w:rPr>
              <w:rStyle w:val="Hyperlink"/>
            </w:rPr>
            <w:delText xml:space="preserve">Figure 11</w:delText>
          </w:r>
        </w:del>
      </w:hyperlink>
      <w:del w:id="5001" w:author="PR Preview" w:date="2026-01-01T00:00:00Z">
        <w:r>
          <w:delText xml:space="preserve">.</w:delText>
        </w:r>
      </w:del>
    </w:p>
    <w:p>
      <w:pPr>
        <w:pStyle w:val="FirstParagraph"/>
      </w:pPr>
      <w:ins w:id="5002" w:author="PR Preview" w:date="2026-01-01T00:00:00Z">
        <w:r>
          <w:t xml:space="preserve">The solid whose volume equals this integral is shown in</w:t>
        </w:r>
      </w:ins>
      <w:ins w:id="5003" w:author="PR Preview" w:date="2026-01-01T00:00:00Z">
        <w:r>
          <w:t xml:space="preserve"> </w:t>
        </w:r>
      </w:ins>
      <w:hyperlink w:anchor="fig-fubini-rect">
        <w:ins w:id="5004" w:author="PR Preview" w:date="2026-01-01T00:00:00Z">
          <w:r>
            <w:rPr>
              <w:rStyle w:val="Hyperlink"/>
            </w:rPr>
            <w:t xml:space="preserve">Figure 12</w:t>
          </w:r>
        </w:ins>
      </w:hyperlink>
      <w:ins w:id="5005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del w:id="5006" w:author="PR Preview" w:date="2026-01-01T00:00:00Z">
        <w:r>
          <w:rPr>
            <w:b/>
            <w:bCs/>
          </w:rPr>
          <w:delText xml:space="preserve">Theorem 18 (Fubini–Tonelli theorem (measure-theoretic form))</w:delText>
        </w:r>
      </w:del>
      <w:del w:id="5007" w:author="PR Preview" w:date="2026-01-01T00:00:00Z">
        <w:r>
          <w:delText xml:space="preserve"> </w:delText>
        </w:r>
      </w:del>
      <w:del w:id="5008" w:author="PR Preview" w:date="2026-01-01T00:00:00Z">
        <w:r>
          <w:delText xml:space="preserve">Let</w:delText>
        </w:r>
      </w:del>
      <w:del w:id="50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5010" w:author="PR Preview" w:date="2026-01-01T00:00:00Z">
        <w:r>
          <w:delText xml:space="preserve"> </w:delText>
        </w:r>
      </w:del>
      <w:del w:id="5011" w:author="PR Preview" w:date="2026-01-01T00:00:00Z">
        <w:r>
          <w:delText xml:space="preserve">and</w:delText>
        </w:r>
      </w:del>
      <w:del w:id="501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5013" w:author="PR Preview" w:date="2026-01-01T00:00:00Z">
        <w:r>
          <w:delText xml:space="preserve"> </w:delText>
        </w:r>
      </w:del>
      <w:del w:id="5014" w:author="PR Preview" w:date="2026-01-01T00:00:00Z">
        <w:r>
          <w:delText xml:space="preserve">be</w:delText>
        </w:r>
      </w:del>
      <w:del w:id="5015" w:author="PR Preview" w:date="2026-01-01T00:00:00Z">
        <w:r>
          <w:delText xml:space="preserve"> </w:delText>
        </w:r>
      </w:del>
      <w:hyperlink r:id="rId373">
        <w:del w:id="5016" w:author="PR Preview" w:date="2026-01-01T00:00:00Z">
          <w:r>
            <w:rPr>
              <w:rStyle w:val="Hyperlink"/>
            </w:rPr>
            <w:delText xml:space="preserve">measure spaces</w:delText>
          </w:r>
        </w:del>
      </w:hyperlink>
      <w:del w:id="5017" w:author="PR Preview" w:date="2026-01-01T00:00:00Z">
        <w:r>
          <w:delText xml:space="preserve"> </w:delText>
        </w:r>
      </w:del>
      <w:del w:id="5018" w:author="PR Preview" w:date="2026-01-01T00:00:00Z">
        <w:r>
          <w:delText xml:space="preserve">with</w:delText>
        </w:r>
      </w:del>
      <w:del w:id="5019" w:author="PR Preview" w:date="2026-01-01T00:00:00Z">
        <w:r>
          <w:delText xml:space="preserve"> </w:delText>
        </w:r>
      </w:del>
      <w:hyperlink r:id="rId328">
        <m:oMath>
          <m:r>
            <m:t>σ</m:t>
          </m:r>
        </m:oMath>
        <w:del w:id="5020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5021" w:author="PR Preview" w:date="2026-01-01T00:00:00Z">
        <w:r>
          <w:delText xml:space="preserve"> </w:delText>
        </w:r>
      </w:del>
      <w:del w:id="5022" w:author="PR Preview" w:date="2026-01-01T00:00:00Z">
        <w:r>
          <w:delText xml:space="preserve">measures,</w:delText>
        </w:r>
      </w:del>
      <w:del w:id="5023" w:author="PR Preview" w:date="2026-01-01T00:00:00Z">
        <w:r>
          <w:delText xml:space="preserve"> </w:delText>
        </w:r>
      </w:del>
      <w:del w:id="5024" w:author="PR Preview" w:date="2026-01-01T00:00:00Z">
        <w:r>
          <w:delText xml:space="preserve">and let</w:delText>
        </w:r>
      </w:del>
      <w:del w:id="50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026" w:author="PR Preview" w:date="2026-01-01T00:00:00Z">
        <w:r>
          <w:delText xml:space="preserve"> </w:delText>
        </w:r>
      </w:del>
      <w:del w:id="5027" w:author="PR Preview" w:date="2026-01-01T00:00:00Z">
        <w:r>
          <w:delText xml:space="preserve">be</w:delText>
        </w:r>
      </w:del>
      <w:del w:id="5028" w:author="PR Preview" w:date="2026-01-01T00:00:00Z">
        <w:r>
          <w:delText xml:space="preserve"> </w:delText>
        </w:r>
      </w:del>
      <w:hyperlink r:id="rId374">
        <w:del w:id="5029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5030" w:author="PR Preview" w:date="2026-01-01T00:00:00Z">
        <w:r>
          <w:delText xml:space="preserve"> </w:delText>
        </w:r>
      </w:del>
      <w:del w:id="5031" w:author="PR Preview" w:date="2026-01-01T00:00:00Z">
        <w:r>
          <w:delText xml:space="preserve">with respect to the</w:delText>
        </w:r>
      </w:del>
      <w:del w:id="5032" w:author="PR Preview" w:date="2026-01-01T00:00:00Z">
        <w:r>
          <w:delText xml:space="preserve"> </w:delText>
        </w:r>
      </w:del>
      <w:hyperlink r:id="rId375">
        <w:del w:id="5033" w:author="PR Preview" w:date="2026-01-01T00:00:00Z">
          <w:r>
            <w:rPr>
              <w:rStyle w:val="Hyperlink"/>
            </w:rPr>
            <w:delText xml:space="preserve">product</w:delText>
          </w:r>
        </w:del>
        <w:del w:id="503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5035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50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del w:id="5037" w:author="PR Preview" w:date="2026-01-01T00:00:00Z">
        <w:r>
          <w:delText xml:space="preserve">.</w:delText>
        </w:r>
      </w:del>
      <w:del w:id="5038" w:author="PR Preview" w:date="2026-01-01T00:00:00Z">
        <w:r>
          <w:delText xml:space="preserve"> </w:delText>
        </w:r>
      </w:del>
      <w:del w:id="5039" w:author="PR Preview" w:date="2026-01-01T00:00:00Z">
        <w:r>
          <w:delText xml:space="preserve">If either</w:delText>
        </w:r>
      </w:del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del w:id="5040" w:author="PR Preview" w:date="2026-01-01T00:00:00Z">
        <w:r>
          <w:delText xml:space="preserve"> </w:delText>
        </w:r>
      </w:del>
      <w:hyperlink r:id="rId376">
        <w:del w:id="5041" w:author="PR Preview" w:date="2026-01-01T00:00:00Z">
          <w:r>
            <w:rPr>
              <w:rStyle w:val="Hyperlink"/>
            </w:rPr>
            <w:delText xml:space="preserve">almost everywhere</w:delText>
          </w:r>
        </w:del>
      </w:hyperlink>
      <w:del w:id="5042" w:author="PR Preview" w:date="2026-01-01T00:00:00Z">
        <w:r>
          <w:delText xml:space="preserve"> </w:delText>
        </w:r>
      </w:del>
      <w:del w:id="5043" w:author="PR Preview" w:date="2026-01-01T00:00:00Z">
        <w:r>
          <w:delText xml:space="preserve">with respect to the</w:delText>
        </w:r>
      </w:del>
      <w:del w:id="5044" w:author="PR Preview" w:date="2026-01-01T00:00:00Z">
        <w:r>
          <w:delText xml:space="preserve"> </w:delText>
        </w:r>
      </w:del>
      <w:hyperlink r:id="rId377">
        <w:del w:id="5045" w:author="PR Preview" w:date="2026-01-01T00:00:00Z">
          <w:r>
            <w:rPr>
              <w:rStyle w:val="Hyperlink"/>
            </w:rPr>
            <w:delText xml:space="preserve">product measure</w:delText>
          </w:r>
        </w:del>
      </w:hyperlink>
      <w:del w:id="5046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5047" w:author="PR Preview" w:date="2026-01-01T00:00:00Z">
        <w:r>
          <w:delText xml:space="preserve"> </w:delText>
        </w:r>
      </w:del>
      <w:del w:id="5048" w:author="PR Preview" w:date="2026-01-01T00:00:00Z">
        <w:r>
          <w:delText xml:space="preserve">(</w:delText>
        </w:r>
      </w:del>
      <w:del w:id="5049" w:author="PR Preview" w:date="2026-01-01T00:00:00Z">
        <w:r>
          <w:rPr>
            <w:b/>
            <w:bCs/>
          </w:rPr>
          <w:delText xml:space="preserve">Tonelli’s theorem</w:delText>
        </w:r>
      </w:del>
      <w:del w:id="5050" w:author="PR Preview" w:date="2026-01-01T00:00:00Z">
        <w:r>
          <w:delText xml:space="preserve">), or</w:delText>
        </w:r>
      </w:del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5051" w:author="PR Preview" w:date="2026-01-01T00:00:00Z">
        <w:r>
          <w:delText xml:space="preserve">,</w:delText>
        </w:r>
      </w:del>
      <w:del w:id="5052" w:author="PR Preview" w:date="2026-01-01T00:00:00Z">
        <w:r>
          <w:delText xml:space="preserve"> </w:delText>
        </w:r>
      </w:del>
      <w:del w:id="5053" w:author="PR Preview" w:date="2026-01-01T00:00:00Z">
        <w:r>
          <w:delText xml:space="preserve">that is,</w:delText>
        </w:r>
      </w:del>
      <w:del w:id="5054" w:author="PR Preview" w:date="2026-01-01T00:00:00Z">
        <w:r>
          <w:delText xml:space="preserve"> </w:delText>
        </w:r>
      </w:del>
      <m:oMath>
        <m:r>
          <m:t>f</m:t>
        </m:r>
      </m:oMath>
      <w:del w:id="5055" w:author="PR Preview" w:date="2026-01-01T00:00:00Z">
        <w:r>
          <w:delText xml:space="preserve"> </w:delText>
        </w:r>
      </w:del>
      <w:del w:id="5056" w:author="PR Preview" w:date="2026-01-01T00:00:00Z">
        <w:r>
          <w:delText xml:space="preserve">is</w:delText>
        </w:r>
      </w:del>
      <w:del w:id="5057" w:author="PR Preview" w:date="2026-01-01T00:00:00Z">
        <w:r>
          <w:delText xml:space="preserve"> </w:delText>
        </w:r>
      </w:del>
      <w:hyperlink r:id="rId380">
        <w:del w:id="5058" w:author="PR Preview" w:date="2026-01-01T00:00:00Z">
          <w:r>
            <w:rPr>
              <w:rStyle w:val="Hyperlink"/>
            </w:rPr>
            <w:delText xml:space="preserve">absolutely integrable</w:delText>
          </w:r>
        </w:del>
      </w:hyperlink>
      <w:del w:id="5059" w:author="PR Preview" w:date="2026-01-01T00:00:00Z">
        <w:r>
          <w:delText xml:space="preserve"> </w:delText>
        </w:r>
      </w:del>
      <w:del w:id="5060" w:author="PR Preview" w:date="2026-01-01T00:00:00Z">
        <w:r>
          <w:delText xml:space="preserve">(</w:delText>
        </w:r>
      </w:del>
      <w:del w:id="5061" w:author="PR Preview" w:date="2026-01-01T00:00:00Z">
        <w:r>
          <w:rPr>
            <w:b/>
            <w:bCs/>
          </w:rPr>
          <w:delText xml:space="preserve">Fubini’s theorem</w:delText>
        </w:r>
      </w:del>
      <w:del w:id="5062" w:author="PR Preview" w:date="2026-01-01T00:00:00Z">
        <w:r>
          <w:delText xml:space="preserve">),</w:delText>
        </w:r>
      </w:del>
    </w:p>
    <w:p>
      <w:pPr>
        <w:pStyle w:val="FirstParagraph"/>
      </w:pPr>
      <w:del w:id="5063" w:author="PR Preview" w:date="2026-01-01T00:00:00Z">
        <w:r>
          <w:delText xml:space="preserve">then both iterated</w:delText>
        </w:r>
      </w:del>
      <w:del w:id="5064" w:author="PR Preview" w:date="2026-01-01T00:00:00Z">
        <w:r>
          <w:delText xml:space="preserve"> </w:delText>
        </w:r>
      </w:del>
      <w:hyperlink r:id="rId378">
        <w:del w:id="5065" w:author="PR Preview" w:date="2026-01-01T00:00:00Z">
          <w:r>
            <w:rPr>
              <w:rStyle w:val="Hyperlink"/>
            </w:rPr>
            <w:delText xml:space="preserve">integrals</w:delText>
          </w:r>
        </w:del>
      </w:hyperlink>
      <w:del w:id="5066" w:author="PR Preview" w:date="2026-01-01T00:00:00Z">
        <w:r>
          <w:delText xml:space="preserve"> </w:delText>
        </w:r>
      </w:del>
      <w:del w:id="5067" w:author="PR Preview" w:date="2026-01-01T00:00:00Z">
        <w:r>
          <w:delText xml:space="preserve">exist, agree with the double integral,</w:delText>
        </w:r>
      </w:del>
      <w:del w:id="5068" w:author="PR Preview" w:date="2026-01-01T00:00:00Z">
        <w:r>
          <w:delText xml:space="preserve"> </w:delText>
        </w:r>
      </w:del>
      <w:del w:id="5069" w:author="PR Preview" w:date="2026-01-01T00:00:00Z">
        <w:r>
          <w:delText xml:space="preserve">and equal each other:</w:delText>
        </w:r>
      </w:del>
    </w:p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ins w:id="5070" w:author="PR Preview" w:date="2026-01-01T00:00:00Z">
        <w:r>
          <w:rPr>
            <w:b/>
            <w:bCs/>
          </w:rPr>
          <w:t xml:space="preserve">Theorem 19 (Tonelli’s theorem (measure-theoretic form))</w:t>
        </w:r>
      </w:ins>
      <w:ins w:id="5071" w:author="PR Preview" w:date="2026-01-01T00:00:00Z">
        <w:r>
          <w:t xml:space="preserve"> </w:t>
        </w:r>
      </w:ins>
      <w:ins w:id="5072" w:author="PR Preview" w:date="2026-01-01T00:00:00Z">
        <w:r>
          <w:t xml:space="preserve">Let</w:t>
        </w:r>
      </w:ins>
      <w:ins w:id="507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5074" w:author="PR Preview" w:date="2026-01-01T00:00:00Z">
        <w:r>
          <w:t xml:space="preserve"> </w:t>
        </w:r>
      </w:ins>
      <w:ins w:id="5075" w:author="PR Preview" w:date="2026-01-01T00:00:00Z">
        <w:r>
          <w:t xml:space="preserve">and</w:t>
        </w:r>
      </w:ins>
      <w:ins w:id="50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5077" w:author="PR Preview" w:date="2026-01-01T00:00:00Z">
        <w:r>
          <w:t xml:space="preserve"> </w:t>
        </w:r>
      </w:ins>
      <w:ins w:id="5078" w:author="PR Preview" w:date="2026-01-01T00:00:00Z">
        <w:r>
          <w:t xml:space="preserve">be</w:t>
        </w:r>
      </w:ins>
      <w:ins w:id="5079" w:author="PR Preview" w:date="2026-01-01T00:00:00Z">
        <w:r>
          <w:t xml:space="preserve"> </w:t>
        </w:r>
      </w:ins>
      <w:hyperlink r:id="rId373">
        <w:ins w:id="5080" w:author="PR Preview" w:date="2026-01-01T00:00:00Z">
          <w:r>
            <w:rPr>
              <w:rStyle w:val="Hyperlink"/>
            </w:rPr>
            <w:t xml:space="preserve">measure spaces</w:t>
          </w:r>
        </w:ins>
      </w:hyperlink>
      <w:ins w:id="5081" w:author="PR Preview" w:date="2026-01-01T00:00:00Z">
        <w:r>
          <w:t xml:space="preserve"> </w:t>
        </w:r>
      </w:ins>
      <w:ins w:id="5082" w:author="PR Preview" w:date="2026-01-01T00:00:00Z">
        <w:r>
          <w:t xml:space="preserve">with</w:t>
        </w:r>
      </w:ins>
      <w:ins w:id="5083" w:author="PR Preview" w:date="2026-01-01T00:00:00Z">
        <w:r>
          <w:t xml:space="preserve"> </w:t>
        </w:r>
      </w:ins>
      <w:hyperlink r:id="rId328">
        <m:oMath>
          <m:r>
            <m:t>σ</m:t>
          </m:r>
        </m:oMath>
        <w:ins w:id="5084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5085" w:author="PR Preview" w:date="2026-01-01T00:00:00Z">
        <w:r>
          <w:t xml:space="preserve"> </w:t>
        </w:r>
      </w:ins>
      <w:ins w:id="5086" w:author="PR Preview" w:date="2026-01-01T00:00:00Z">
        <w:r>
          <w:t xml:space="preserve">measures,</w:t>
        </w:r>
      </w:ins>
      <w:ins w:id="5087" w:author="PR Preview" w:date="2026-01-01T00:00:00Z">
        <w:r>
          <w:t xml:space="preserve"> </w:t>
        </w:r>
      </w:ins>
      <w:ins w:id="5088" w:author="PR Preview" w:date="2026-01-01T00:00:00Z">
        <w:r>
          <w:t xml:space="preserve">and let</w:t>
        </w:r>
      </w:ins>
      <w:ins w:id="508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090" w:author="PR Preview" w:date="2026-01-01T00:00:00Z">
        <w:r>
          <w:t xml:space="preserve"> </w:t>
        </w:r>
      </w:ins>
      <w:ins w:id="5091" w:author="PR Preview" w:date="2026-01-01T00:00:00Z">
        <w:r>
          <w:t xml:space="preserve">be</w:t>
        </w:r>
      </w:ins>
      <w:ins w:id="5092" w:author="PR Preview" w:date="2026-01-01T00:00:00Z">
        <w:r>
          <w:t xml:space="preserve"> </w:t>
        </w:r>
      </w:ins>
      <w:hyperlink r:id="rId374">
        <w:ins w:id="5093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5094" w:author="PR Preview" w:date="2026-01-01T00:00:00Z">
        <w:r>
          <w:t xml:space="preserve"> </w:t>
        </w:r>
      </w:ins>
      <w:ins w:id="5095" w:author="PR Preview" w:date="2026-01-01T00:00:00Z">
        <w:r>
          <w:t xml:space="preserve">with respect to the</w:t>
        </w:r>
      </w:ins>
      <w:ins w:id="5096" w:author="PR Preview" w:date="2026-01-01T00:00:00Z">
        <w:r>
          <w:t xml:space="preserve"> </w:t>
        </w:r>
      </w:ins>
      <w:hyperlink r:id="rId375">
        <w:ins w:id="5097" w:author="PR Preview" w:date="2026-01-01T00:00:00Z">
          <w:r>
            <w:rPr>
              <w:rStyle w:val="Hyperlink"/>
            </w:rPr>
            <w:t xml:space="preserve">product</w:t>
          </w:r>
        </w:ins>
        <w:ins w:id="5098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5099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51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ins w:id="5101" w:author="PR Preview" w:date="2026-01-01T00:00:00Z">
        <w:r>
          <w:t xml:space="preserve">.</w:t>
        </w:r>
      </w:ins>
      <w:ins w:id="5102" w:author="PR Preview" w:date="2026-01-01T00:00:00Z">
        <w:r>
          <w:t xml:space="preserve"> </w:t>
        </w:r>
      </w:ins>
      <w:ins w:id="5103" w:author="PR Preview" w:date="2026-01-01T00:00:00Z">
        <w:r>
          <w:t xml:space="preserve">If</w:t>
        </w:r>
      </w:ins>
      <w:ins w:id="510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≥</m:t>
        </m:r>
        <m:r>
          <m:t>0</m:t>
        </m:r>
      </m:oMath>
      <w:ins w:id="5105" w:author="PR Preview" w:date="2026-01-01T00:00:00Z">
        <w:r>
          <w:t xml:space="preserve"> </w:t>
        </w:r>
      </w:ins>
      <w:hyperlink r:id="rId376">
        <w:ins w:id="5106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5107" w:author="PR Preview" w:date="2026-01-01T00:00:00Z">
        <w:r>
          <w:t xml:space="preserve"> </w:t>
        </w:r>
      </w:ins>
      <w:ins w:id="5108" w:author="PR Preview" w:date="2026-01-01T00:00:00Z">
        <w:r>
          <w:t xml:space="preserve">with respect to the</w:t>
        </w:r>
      </w:ins>
      <w:ins w:id="5109" w:author="PR Preview" w:date="2026-01-01T00:00:00Z">
        <w:r>
          <w:t xml:space="preserve"> </w:t>
        </w:r>
      </w:ins>
      <w:hyperlink r:id="rId377">
        <w:ins w:id="5110" w:author="PR Preview" w:date="2026-01-01T00:00:00Z">
          <w:r>
            <w:rPr>
              <w:rStyle w:val="Hyperlink"/>
            </w:rPr>
            <w:t xml:space="preserve">product measure</w:t>
          </w:r>
        </w:ins>
      </w:hyperlink>
      <w:ins w:id="5111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5112" w:author="PR Preview" w:date="2026-01-01T00:00:00Z">
        <w:r>
          <w:t xml:space="preserve">,</w:t>
        </w:r>
      </w:ins>
      <w:ins w:id="5113" w:author="PR Preview" w:date="2026-01-01T00:00:00Z">
        <w:r>
          <w:t xml:space="preserve"> </w:t>
        </w:r>
      </w:ins>
      <w:ins w:id="5114" w:author="PR Preview" w:date="2026-01-01T00:00:00Z">
        <w:r>
          <w:t xml:space="preserve">then both iterated</w:t>
        </w:r>
      </w:ins>
      <w:ins w:id="5115" w:author="PR Preview" w:date="2026-01-01T00:00:00Z">
        <w:r>
          <w:t xml:space="preserve"> </w:t>
        </w:r>
      </w:ins>
      <w:hyperlink r:id="rId378">
        <w:ins w:id="5116" w:author="PR Preview" w:date="2026-01-01T00:00:00Z">
          <w:r>
            <w:rPr>
              <w:rStyle w:val="Hyperlink"/>
            </w:rPr>
            <w:t xml:space="preserve">integrals</w:t>
          </w:r>
        </w:ins>
      </w:hyperlink>
      <w:ins w:id="5117" w:author="PR Preview" w:date="2026-01-01T00:00:00Z">
        <w:r>
          <w:t xml:space="preserve"> </w:t>
        </w:r>
      </w:ins>
      <w:ins w:id="5118" w:author="PR Preview" w:date="2026-01-01T00:00:00Z">
        <w:r>
          <w:t xml:space="preserve">exist (possibly equal to</w:t>
        </w:r>
      </w:ins>
      <w:ins w:id="5119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ins w:id="5120" w:author="PR Preview" w:date="2026-01-01T00:00:00Z">
        <w:r>
          <w:t xml:space="preserve">),</w:t>
        </w:r>
      </w:ins>
      <w:ins w:id="5121" w:author="PR Preview" w:date="2026-01-01T00:00:00Z">
        <w:r>
          <w:t xml:space="preserve"> </w:t>
        </w:r>
      </w:ins>
      <w:ins w:id="5122" w:author="PR Preview" w:date="2026-01-01T00:00:00Z">
        <w:r>
          <w:t xml:space="preserve">agree with the double integral,</w:t>
        </w:r>
      </w:ins>
      <w:ins w:id="5123" w:author="PR Preview" w:date="2026-01-01T00:00:00Z">
        <w:r>
          <w:t xml:space="preserve"> </w:t>
        </w:r>
      </w:ins>
      <w:ins w:id="5124" w:author="PR Preview" w:date="2026-01-01T00:00:00Z">
        <w:r>
          <w:t xml:space="preserve">and equal each other: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125" w:author="PR Preview" w:date="2026-01-01T00:00:00Z">
        <w:r>
          <w:t xml:space="preserve">(Billingsley 1995, Theorem 18.3; Gut 2013, Theorem 9.1, p. 65; Wikipedia contributors 2024)</w:t>
        </w:r>
      </w:ins>
    </w:p>
    <w:bookmarkEnd w:id="379"/>
    <w:bookmarkStart w:id="381" w:name="thm-fubini-measure"/>
    <w:p>
      <w:pPr>
        <w:pStyle w:val="BodyText"/>
      </w:pPr>
      <w:ins w:id="5126" w:author="PR Preview" w:date="2026-01-01T00:00:00Z">
        <w:r>
          <w:rPr>
            <w:b/>
            <w:bCs/>
          </w:rPr>
          <w:t xml:space="preserve">Theorem 20 (Fubini’s theorem (measure-theoretic form))</w:t>
        </w:r>
      </w:ins>
      <w:ins w:id="5127" w:author="PR Preview" w:date="2026-01-01T00:00:00Z">
        <w:r>
          <w:t xml:space="preserve"> </w:t>
        </w:r>
      </w:ins>
      <w:ins w:id="5128" w:author="PR Preview" w:date="2026-01-01T00:00:00Z">
        <w:r>
          <w:t xml:space="preserve">Let</w:t>
        </w:r>
      </w:ins>
      <w:ins w:id="51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5130" w:author="PR Preview" w:date="2026-01-01T00:00:00Z">
        <w:r>
          <w:t xml:space="preserve"> </w:t>
        </w:r>
      </w:ins>
      <w:ins w:id="5131" w:author="PR Preview" w:date="2026-01-01T00:00:00Z">
        <w:r>
          <w:t xml:space="preserve">and</w:t>
        </w:r>
      </w:ins>
      <w:ins w:id="51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5133" w:author="PR Preview" w:date="2026-01-01T00:00:00Z">
        <w:r>
          <w:t xml:space="preserve"> </w:t>
        </w:r>
      </w:ins>
      <w:ins w:id="5134" w:author="PR Preview" w:date="2026-01-01T00:00:00Z">
        <w:r>
          <w:t xml:space="preserve">be</w:t>
        </w:r>
      </w:ins>
      <w:ins w:id="5135" w:author="PR Preview" w:date="2026-01-01T00:00:00Z">
        <w:r>
          <w:t xml:space="preserve"> </w:t>
        </w:r>
      </w:ins>
      <w:hyperlink r:id="rId373">
        <w:ins w:id="5136" w:author="PR Preview" w:date="2026-01-01T00:00:00Z">
          <w:r>
            <w:rPr>
              <w:rStyle w:val="Hyperlink"/>
            </w:rPr>
            <w:t xml:space="preserve">measure spaces</w:t>
          </w:r>
        </w:ins>
      </w:hyperlink>
      <w:ins w:id="5137" w:author="PR Preview" w:date="2026-01-01T00:00:00Z">
        <w:r>
          <w:t xml:space="preserve"> </w:t>
        </w:r>
      </w:ins>
      <w:ins w:id="5138" w:author="PR Preview" w:date="2026-01-01T00:00:00Z">
        <w:r>
          <w:t xml:space="preserve">with</w:t>
        </w:r>
      </w:ins>
      <w:ins w:id="5139" w:author="PR Preview" w:date="2026-01-01T00:00:00Z">
        <w:r>
          <w:t xml:space="preserve"> </w:t>
        </w:r>
      </w:ins>
      <w:hyperlink r:id="rId328">
        <m:oMath>
          <m:r>
            <m:t>σ</m:t>
          </m:r>
        </m:oMath>
        <w:ins w:id="5140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5141" w:author="PR Preview" w:date="2026-01-01T00:00:00Z">
        <w:r>
          <w:t xml:space="preserve"> </w:t>
        </w:r>
      </w:ins>
      <w:ins w:id="5142" w:author="PR Preview" w:date="2026-01-01T00:00:00Z">
        <w:r>
          <w:t xml:space="preserve">measures,</w:t>
        </w:r>
      </w:ins>
      <w:ins w:id="5143" w:author="PR Preview" w:date="2026-01-01T00:00:00Z">
        <w:r>
          <w:t xml:space="preserve"> </w:t>
        </w:r>
      </w:ins>
      <w:ins w:id="5144" w:author="PR Preview" w:date="2026-01-01T00:00:00Z">
        <w:r>
          <w:t xml:space="preserve">and let</w:t>
        </w:r>
      </w:ins>
      <w:ins w:id="51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146" w:author="PR Preview" w:date="2026-01-01T00:00:00Z">
        <w:r>
          <w:t xml:space="preserve"> </w:t>
        </w:r>
      </w:ins>
      <w:ins w:id="5147" w:author="PR Preview" w:date="2026-01-01T00:00:00Z">
        <w:r>
          <w:t xml:space="preserve">be</w:t>
        </w:r>
      </w:ins>
      <w:ins w:id="5148" w:author="PR Preview" w:date="2026-01-01T00:00:00Z">
        <w:r>
          <w:t xml:space="preserve"> </w:t>
        </w:r>
      </w:ins>
      <w:hyperlink r:id="rId374">
        <w:ins w:id="5149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5150" w:author="PR Preview" w:date="2026-01-01T00:00:00Z">
        <w:r>
          <w:t xml:space="preserve"> </w:t>
        </w:r>
      </w:ins>
      <w:ins w:id="5151" w:author="PR Preview" w:date="2026-01-01T00:00:00Z">
        <w:r>
          <w:t xml:space="preserve">with respect to the</w:t>
        </w:r>
      </w:ins>
      <w:ins w:id="5152" w:author="PR Preview" w:date="2026-01-01T00:00:00Z">
        <w:r>
          <w:t xml:space="preserve"> </w:t>
        </w:r>
      </w:ins>
      <w:hyperlink r:id="rId375">
        <w:ins w:id="5153" w:author="PR Preview" w:date="2026-01-01T00:00:00Z">
          <w:r>
            <w:rPr>
              <w:rStyle w:val="Hyperlink"/>
            </w:rPr>
            <w:t xml:space="preserve">product</w:t>
          </w:r>
        </w:ins>
        <w:ins w:id="5154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5155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51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ins w:id="5157" w:author="PR Preview" w:date="2026-01-01T00:00:00Z">
        <w:r>
          <w:t xml:space="preserve">.</w:t>
        </w:r>
      </w:ins>
      <w:ins w:id="5158" w:author="PR Preview" w:date="2026-01-01T00:00:00Z">
        <w:r>
          <w:t xml:space="preserve"> </w:t>
        </w:r>
      </w:ins>
      <w:ins w:id="5159" w:author="PR Preview" w:date="2026-01-01T00:00:00Z">
        <w:r>
          <w:t xml:space="preserve">If</w:t>
        </w:r>
      </w:ins>
      <w:ins w:id="5160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161" w:author="PR Preview" w:date="2026-01-01T00:00:00Z">
        <w:r>
          <w:t xml:space="preserve">,</w:t>
        </w:r>
      </w:ins>
      <w:ins w:id="5162" w:author="PR Preview" w:date="2026-01-01T00:00:00Z">
        <w:r>
          <w:t xml:space="preserve"> </w:t>
        </w:r>
      </w:ins>
      <w:ins w:id="5163" w:author="PR Preview" w:date="2026-01-01T00:00:00Z">
        <w:r>
          <w:t xml:space="preserve">that is,</w:t>
        </w:r>
      </w:ins>
      <w:ins w:id="5164" w:author="PR Preview" w:date="2026-01-01T00:00:00Z">
        <w:r>
          <w:t xml:space="preserve"> </w:t>
        </w:r>
      </w:ins>
      <m:oMath>
        <m:r>
          <m:t>f</m:t>
        </m:r>
      </m:oMath>
      <w:ins w:id="5165" w:author="PR Preview" w:date="2026-01-01T00:00:00Z">
        <w:r>
          <w:t xml:space="preserve"> </w:t>
        </w:r>
      </w:ins>
      <w:ins w:id="5166" w:author="PR Preview" w:date="2026-01-01T00:00:00Z">
        <w:r>
          <w:t xml:space="preserve">is</w:t>
        </w:r>
      </w:ins>
      <w:ins w:id="5167" w:author="PR Preview" w:date="2026-01-01T00:00:00Z">
        <w:r>
          <w:t xml:space="preserve"> </w:t>
        </w:r>
      </w:ins>
      <w:hyperlink r:id="rId380">
        <w:ins w:id="5168" w:author="PR Preview" w:date="2026-01-01T00:00:00Z">
          <w:r>
            <w:rPr>
              <w:rStyle w:val="Hyperlink"/>
            </w:rPr>
            <w:t xml:space="preserve">absolutely integrable</w:t>
          </w:r>
        </w:ins>
      </w:hyperlink>
      <w:ins w:id="5169" w:author="PR Preview" w:date="2026-01-01T00:00:00Z">
        <w:r>
          <w:t xml:space="preserve">,</w:t>
        </w:r>
      </w:ins>
      <w:ins w:id="5170" w:author="PR Preview" w:date="2026-01-01T00:00:00Z">
        <w:r>
          <w:t xml:space="preserve"> </w:t>
        </w:r>
      </w:ins>
      <w:ins w:id="5171" w:author="PR Preview" w:date="2026-01-01T00:00:00Z">
        <w:r>
          <w:t xml:space="preserve">then both iterated</w:t>
        </w:r>
      </w:ins>
      <w:ins w:id="5172" w:author="PR Preview" w:date="2026-01-01T00:00:00Z">
        <w:r>
          <w:t xml:space="preserve"> </w:t>
        </w:r>
      </w:ins>
      <w:hyperlink r:id="rId378">
        <w:ins w:id="5173" w:author="PR Preview" w:date="2026-01-01T00:00:00Z">
          <w:r>
            <w:rPr>
              <w:rStyle w:val="Hyperlink"/>
            </w:rPr>
            <w:t xml:space="preserve">integrals</w:t>
          </w:r>
        </w:ins>
      </w:hyperlink>
      <w:ins w:id="5174" w:author="PR Preview" w:date="2026-01-01T00:00:00Z">
        <w:r>
          <w:t xml:space="preserve"> </w:t>
        </w:r>
      </w:ins>
      <w:ins w:id="5175" w:author="PR Preview" w:date="2026-01-01T00:00:00Z">
        <w:r>
          <w:t xml:space="preserve">exist,</w:t>
        </w:r>
      </w:ins>
      <w:ins w:id="5176" w:author="PR Preview" w:date="2026-01-01T00:00:00Z">
        <w:r>
          <w:t xml:space="preserve"> </w:t>
        </w:r>
      </w:ins>
      <w:ins w:id="5177" w:author="PR Preview" w:date="2026-01-01T00:00:00Z">
        <w:r>
          <w:t xml:space="preserve">agree with the double integral,</w:t>
        </w:r>
      </w:ins>
      <w:ins w:id="5178" w:author="PR Preview" w:date="2026-01-01T00:00:00Z">
        <w:r>
          <w:t xml:space="preserve"> </w:t>
        </w:r>
      </w:ins>
      <w:ins w:id="5179" w:author="PR Preview" w:date="2026-01-01T00:00:00Z">
        <w:r>
          <w:t xml:space="preserve">and equal each other: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del w:id="5180" w:author="PR Preview" w:date="2026-01-01T00:00:00Z">
        <w:r>
          <w:rPr>
            <w:i/>
            <w:iCs/>
          </w:rPr>
          <w:delText xml:space="preserve">Remark 3</w:delText>
        </w:r>
      </w:del>
      <w:del w:id="5181" w:author="PR Preview" w:date="2026-01-01T00:00:00Z">
        <w:r>
          <w:delText xml:space="preserve"> (Fubini–Tonelli for probability measures). </w:delText>
        </w:r>
      </w:del>
      <w:del w:id="5182" w:author="PR Preview" w:date="2026-01-01T00:00:00Z">
        <w:r>
          <w:delText xml:space="preserve">Applied courses rarely need the measure-theoretic generalization itself,</w:delText>
        </w:r>
      </w:del>
      <w:del w:id="5183" w:author="PR Preview" w:date="2026-01-01T00:00:00Z">
        <w:r>
          <w:delText xml:space="preserve"> </w:delText>
        </w:r>
      </w:del>
      <w:del w:id="5184" w:author="PR Preview" w:date="2026-01-01T00:00:00Z">
        <w:r>
          <w:delText xml:space="preserve">but it is what justifies the</w:delText>
        </w:r>
      </w:del>
      <w:del w:id="5185" w:author="PR Preview" w:date="2026-01-01T00:00:00Z">
        <w:r>
          <w:delText xml:space="preserve"> </w:delText>
        </w:r>
      </w:del>
      <w:hyperlink r:id="rId329">
        <w:del w:id="5186" w:author="PR Preview" w:date="2026-01-01T00:00:00Z">
          <w:r>
            <w:rPr>
              <w:rStyle w:val="Hyperlink"/>
            </w:rPr>
            <w:delText xml:space="preserve">joint-distribution form</w:delText>
          </w:r>
        </w:del>
      </w:hyperlink>
      <w:del w:id="5187" w:author="PR Preview" w:date="2026-01-01T00:00:00Z">
        <w:r>
          <w:delText xml:space="preserve"> </w:delText>
        </w:r>
      </w:del>
      <w:del w:id="5188" w:author="PR Preview" w:date="2026-01-01T00:00:00Z">
        <w:r>
          <w:delText xml:space="preserve">corollary in</w:delText>
        </w:r>
      </w:del>
      <w:del w:id="5189" w:author="PR Preview" w:date="2026-01-01T00:00:00Z">
        <w:r>
          <w:delText xml:space="preserve"> </w:delText>
        </w:r>
      </w:del>
      <w:del w:id="5190" w:author="PR Preview" w:date="2026-01-01T00:00:00Z">
        <w:r>
          <w:rPr>
            <w:i/>
            <w:iCs/>
          </w:rPr>
          <w:delText xml:space="preserve">Probability for Data Science</w:delText>
        </w:r>
      </w:del>
      <w:del w:id="5191" w:author="PR Preview" w:date="2026-01-01T00:00:00Z">
        <w:r>
          <w:delText xml:space="preserve">.</w:delText>
        </w:r>
      </w:del>
      <w:del w:id="5192" w:author="PR Preview" w:date="2026-01-01T00:00:00Z">
        <w:r>
          <w:delText xml:space="preserve"> </w:delText>
        </w:r>
      </w:del>
      <w:del w:id="5193" w:author="PR Preview" w:date="2026-01-01T00:00:00Z">
        <w:r>
          <w:delText xml:space="preserve">A</w:delText>
        </w:r>
      </w:del>
      <w:del w:id="5194" w:author="PR Preview" w:date="2026-01-01T00:00:00Z">
        <w:r>
          <w:delText xml:space="preserve"> </w:delText>
        </w:r>
      </w:del>
      <w:hyperlink r:id="rId382">
        <w:del w:id="5195" w:author="PR Preview" w:date="2026-01-01T00:00:00Z">
          <w:r>
            <w:rPr>
              <w:rStyle w:val="Hyperlink"/>
            </w:rPr>
            <w:delText xml:space="preserve">probability measure</w:delText>
          </w:r>
        </w:del>
      </w:hyperlink>
      <w:del w:id="5196" w:author="PR Preview" w:date="2026-01-01T00:00:00Z">
        <w:r>
          <w:delText xml:space="preserve"> </w:delText>
        </w:r>
      </w:del>
      <m:oMath>
        <m:r>
          <m:t>P</m:t>
        </m:r>
      </m:oMath>
      <w:del w:id="5197" w:author="PR Preview" w:date="2026-01-01T00:00:00Z">
        <w:r>
          <w:delText xml:space="preserve"> </w:delText>
        </w:r>
      </w:del>
      <w:del w:id="5198" w:author="PR Preview" w:date="2026-01-01T00:00:00Z">
        <w:r>
          <w:delText xml:space="preserve">on</w:delText>
        </w:r>
      </w:del>
      <w:del w:id="519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5200" w:author="PR Preview" w:date="2026-01-01T00:00:00Z">
        <w:r>
          <w:delText xml:space="preserve"> </w:delText>
        </w:r>
      </w:del>
      <w:del w:id="5201" w:author="PR Preview" w:date="2026-01-01T00:00:00Z">
        <w:r>
          <w:delText xml:space="preserve">has</w:delText>
        </w:r>
      </w:del>
      <w:del w:id="520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5203" w:author="PR Preview" w:date="2026-01-01T00:00:00Z">
        <w:r>
          <w:delText xml:space="preserve">,</w:delText>
        </w:r>
      </w:del>
      <w:del w:id="5204" w:author="PR Preview" w:date="2026-01-01T00:00:00Z">
        <w:r>
          <w:delText xml:space="preserve"> </w:delText>
        </w:r>
      </w:del>
      <w:del w:id="5205" w:author="PR Preview" w:date="2026-01-01T00:00:00Z">
        <w:r>
          <w:delText xml:space="preserve">so it is</w:delText>
        </w:r>
      </w:del>
      <w:del w:id="5206" w:author="PR Preview" w:date="2026-01-01T00:00:00Z">
        <w:r>
          <w:delText xml:space="preserve"> </w:delText>
        </w:r>
      </w:del>
      <w:hyperlink r:id="rId328">
        <w:del w:id="5207" w:author="PR Preview" w:date="2026-01-01T00:00:00Z">
          <w:r>
            <w:rPr>
              <w:rStyle w:val="Hyperlink"/>
            </w:rPr>
            <w:delText xml:space="preserve">finite</w:delText>
          </w:r>
        </w:del>
      </w:hyperlink>
      <w:del w:id="5208" w:author="PR Preview" w:date="2026-01-01T00:00:00Z">
        <w:r>
          <w:delText xml:space="preserve">, and hence</w:delText>
        </w:r>
      </w:del>
      <w:del w:id="5209" w:author="PR Preview" w:date="2026-01-01T00:00:00Z">
        <w:r>
          <w:delText xml:space="preserve"> </w:delText>
        </w:r>
      </w:del>
      <m:oMath>
        <m:r>
          <m:t>σ</m:t>
        </m:r>
      </m:oMath>
      <w:del w:id="5210" w:author="PR Preview" w:date="2026-01-01T00:00:00Z">
        <w:r>
          <w:delText xml:space="preserve">-finite</w:delText>
        </w:r>
      </w:del>
      <w:del w:id="5211" w:author="PR Preview" w:date="2026-01-01T00:00:00Z">
        <w:r>
          <w:delText xml:space="preserve"> </w:delText>
        </w:r>
      </w:del>
      <w:del w:id="5212" w:author="PR Preview" w:date="2026-01-01T00:00:00Z">
        <w:r>
          <w:delText xml:space="preserve">(</w:delText>
        </w:r>
      </w:del>
      <w:hyperlink r:id="rId383">
        <w:del w:id="5213" w:author="PR Preview" w:date="2026-01-01T00:00:00Z">
          <w:r>
            <w:rPr>
              <w:rStyle w:val="Hyperlink"/>
            </w:rPr>
            <w:delText xml:space="preserve">finite and</w:delText>
          </w:r>
        </w:del>
        <w:del w:id="521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5215" w:author="PR Preview" w:date="2026-01-01T00:00:00Z">
          <w:r>
            <w:rPr>
              <w:rStyle w:val="Hyperlink"/>
            </w:rPr>
            <w:delText xml:space="preserve">-finite measures</w:delText>
          </w:r>
        </w:del>
      </w:hyperlink>
      <w:del w:id="5216" w:author="PR Preview" w:date="2026-01-01T00:00:00Z">
        <w:r>
          <w:delText xml:space="preserve">);</w:delText>
        </w:r>
      </w:del>
      <w:del w:id="5217" w:author="PR Preview" w:date="2026-01-01T00:00:00Z">
        <w:r>
          <w:delText xml:space="preserve"> </w:delText>
        </w:r>
      </w:del>
      <w:del w:id="5218" w:author="PR Preview" w:date="2026-01-01T00:00:00Z">
        <w:r>
          <w:delText xml:space="preserve">for probability measures, the</w:delText>
        </w:r>
      </w:del>
      <w:del w:id="5219" w:author="PR Preview" w:date="2026-01-01T00:00:00Z">
        <w:r>
          <w:delText xml:space="preserve"> </w:delText>
        </w:r>
      </w:del>
      <m:oMath>
        <m:r>
          <m:t>σ</m:t>
        </m:r>
      </m:oMath>
      <w:del w:id="5220" w:author="PR Preview" w:date="2026-01-01T00:00:00Z">
        <w:r>
          <w:delText xml:space="preserve">-finiteness condition is automatic.</w:delText>
        </w:r>
      </w:del>
    </w:p>
    <w:p>
      <w:pPr>
        <w:pStyle w:val="BodyText"/>
      </w:pPr>
      <w:del w:id="5221" w:author="PR Preview" w:date="2026-01-01T00:00:00Z">
        <w:r>
          <w:delText xml:space="preserve">The integrability conditions</w:delText>
        </w:r>
      </w:del>
      <w:del w:id="5222" w:author="PR Preview" w:date="2026-01-01T00:00:00Z">
        <w:r>
          <w:delText xml:space="preserve"> </w:delText>
        </w:r>
      </w:del>
      <w:del w:id="5223" w:author="PR Preview" w:date="2026-01-01T00:00:00Z">
        <w:r>
          <w:delText xml:space="preserve">(nonnegativity or</w:delText>
        </w:r>
      </w:del>
      <w:del w:id="5224" w:author="PR Preview" w:date="2026-01-01T00:00:00Z">
        <w:r>
          <w:delText xml:space="preserve"> </w:delText>
        </w:r>
      </w:del>
      <w:hyperlink r:id="rId380">
        <w:del w:id="5225" w:author="PR Preview" w:date="2026-01-01T00:00:00Z">
          <w:r>
            <w:rPr>
              <w:rStyle w:val="Hyperlink"/>
            </w:rPr>
            <w:delText xml:space="preserve">absolute integrability</w:delText>
          </w:r>
        </w:del>
      </w:hyperlink>
      <w:del w:id="5226" w:author="PR Preview" w:date="2026-01-01T00:00:00Z">
        <w:r>
          <w:delText xml:space="preserve">) still need to be verified</w:delText>
        </w:r>
      </w:del>
      <w:del w:id="5227" w:author="PR Preview" w:date="2026-01-01T00:00:00Z">
        <w:r>
          <w:delText xml:space="preserve"> </w:delText>
        </w:r>
      </w:del>
      <w:del w:id="5228" w:author="PR Preview" w:date="2026-01-01T00:00:00Z">
        <w:r>
          <w:delText xml:space="preserve">in each application.</w:delText>
        </w:r>
      </w:del>
      <w:del w:id="5229" w:author="PR Preview" w:date="2026-01-01T00:00:00Z">
        <w:r>
          <w:delText xml:space="preserve"> </w:delText>
        </w:r>
      </w:del>
      <w:del w:id="5230" w:author="PR Preview" w:date="2026-01-01T00:00:00Z">
        <w:r>
          <w:delText xml:space="preserve">For example,</w:delText>
        </w:r>
      </w:del>
      <w:del w:id="5231" w:author="PR Preview" w:date="2026-01-01T00:00:00Z">
        <w:r>
          <w:delText xml:space="preserve"> </w:delText>
        </w:r>
      </w:del>
      <w:hyperlink r:id="rId384">
        <w:del w:id="5232" w:author="PR Preview" w:date="2026-01-01T00:00:00Z">
          <w:r>
            <w:rPr>
              <w:rStyle w:val="Hyperlink"/>
            </w:rPr>
            <w:delText xml:space="preserve">Lebesgue measure</w:delText>
          </w:r>
        </w:del>
      </w:hyperlink>
      <w:del w:id="5233" w:author="PR Preview" w:date="2026-01-01T00:00:00Z">
        <w:r>
          <w:delText xml:space="preserve"> </w:delText>
        </w:r>
      </w:del>
      <w:del w:id="5234" w:author="PR Preview" w:date="2026-01-01T00:00:00Z">
        <w:r>
          <w:delText xml:space="preserve">(ordinary length) on</w:delText>
        </w:r>
      </w:del>
      <w:del w:id="523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5236" w:author="PR Preview" w:date="2026-01-01T00:00:00Z">
        <w:r>
          <w:delText xml:space="preserve"> </w:delText>
        </w:r>
      </w:del>
      <w:del w:id="5237" w:author="PR Preview" w:date="2026-01-01T00:00:00Z">
        <w:r>
          <w:delText xml:space="preserve">is a probability measure,</w:delText>
        </w:r>
      </w:del>
      <w:del w:id="5238" w:author="PR Preview" w:date="2026-01-01T00:00:00Z">
        <w:r>
          <w:delText xml:space="preserve"> </w:delText>
        </w:r>
      </w:del>
      <w:del w:id="5239" w:author="PR Preview" w:date="2026-01-01T00:00:00Z">
        <w:r>
          <w:delText xml:space="preserve">so the</w:delText>
        </w:r>
      </w:del>
      <w:del w:id="5240" w:author="PR Preview" w:date="2026-01-01T00:00:00Z">
        <w:r>
          <w:delText xml:space="preserve"> </w:delText>
        </w:r>
      </w:del>
      <m:oMath>
        <m:r>
          <m:t>σ</m:t>
        </m:r>
      </m:oMath>
      <w:del w:id="5241" w:author="PR Preview" w:date="2026-01-01T00:00:00Z">
        <w:r>
          <w:delText xml:space="preserve">-finiteness condition holds for both factors</w:delText>
        </w:r>
      </w:del>
      <w:del w:id="524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5243" w:author="PR Preview" w:date="2026-01-01T00:00:00Z">
        <w:r>
          <w:delText xml:space="preserve">,</w:delText>
        </w:r>
      </w:del>
      <w:del w:id="5244" w:author="PR Preview" w:date="2026-01-01T00:00:00Z">
        <w:r>
          <w:delText xml:space="preserve"> </w:delText>
        </w:r>
      </w:del>
      <w:del w:id="5245" w:author="PR Preview" w:date="2026-01-01T00:00:00Z">
        <w:r>
          <w:delText xml:space="preserve">yet the two iterated integrals in</w:delText>
        </w:r>
      </w:del>
      <w:del w:id="5246" w:author="PR Preview" w:date="2026-01-01T00:00:00Z">
        <w:r>
          <w:delText xml:space="preserve"> </w:delText>
        </w:r>
      </w:del>
      <w:hyperlink w:anchor="exm-fubini-fail">
        <w:del w:id="5247" w:author="PR Preview" w:date="2026-01-01T00:00:00Z">
          <w:r>
            <w:rPr>
              <w:rStyle w:val="Hyperlink"/>
            </w:rPr>
            <w:delText xml:space="preserve">Example 41</w:delText>
          </w:r>
        </w:del>
      </w:hyperlink>
      <w:del w:id="5248" w:author="PR Preview" w:date="2026-01-01T00:00:00Z">
        <w:r>
          <w:delText xml:space="preserve"> </w:delText>
        </w:r>
      </w:del>
      <w:del w:id="5249" w:author="PR Preview" w:date="2026-01-01T00:00:00Z">
        <w:r>
          <w:delText xml:space="preserve">are</w:delText>
        </w:r>
      </w:del>
      <w:del w:id="5250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4</m:t>
        </m:r>
      </m:oMath>
      <w:del w:id="5251" w:author="PR Preview" w:date="2026-01-01T00:00:00Z">
        <w:r>
          <w:delText xml:space="preserve"> </w:delText>
        </w:r>
      </w:del>
      <w:del w:id="5252" w:author="PR Preview" w:date="2026-01-01T00:00:00Z">
        <w:r>
          <w:delText xml:space="preserve">and</w:delText>
        </w:r>
      </w:del>
      <w:del w:id="525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5254" w:author="PR Preview" w:date="2026-01-01T00:00:00Z">
        <w:r>
          <w:delText xml:space="preserve">.</w:delText>
        </w:r>
      </w:del>
      <w:del w:id="5255" w:author="PR Preview" w:date="2026-01-01T00:00:00Z">
        <w:r>
          <w:delText xml:space="preserve"> </w:delText>
        </w:r>
      </w:del>
      <w:del w:id="5256" w:author="PR Preview" w:date="2026-01-01T00:00:00Z">
        <w:r>
          <w:delText xml:space="preserve">So</w:delText>
        </w:r>
      </w:del>
      <w:del w:id="5257" w:author="PR Preview" w:date="2026-01-01T00:00:00Z">
        <w:r>
          <w:delText xml:space="preserve"> </w:delText>
        </w:r>
      </w:del>
      <m:oMath>
        <m:r>
          <m:t>σ</m:t>
        </m:r>
      </m:oMath>
      <w:del w:id="5258" w:author="PR Preview" w:date="2026-01-01T00:00:00Z">
        <w:r>
          <w:delText xml:space="preserve">-finiteness alone does not make the iterated integrals agree.</w:delText>
        </w:r>
      </w:del>
    </w:p>
    <w:p>
      <w:pPr>
        <w:pStyle w:val="BodyText"/>
      </w:pPr>
      <w:del w:id="5259" w:author="PR Preview" w:date="2026-01-01T00:00:00Z">
        <w:r>
          <w:rPr>
            <w:b/>
            <w:bCs/>
          </w:rPr>
          <w:delText xml:space="preserve">Example 43 (Positive application of</w:delText>
        </w:r>
      </w:del>
      <w:del w:id="5260" w:author="PR Preview" w:date="2026-01-01T00:00:00Z">
        <w:r>
          <w:rPr>
            <w:b/>
            <w:bCs/>
          </w:rPr>
          <w:delText xml:space="preserve"> </w:delText>
        </w:r>
      </w:del>
      <w:hyperlink w:anchor="thm-fubini-tonelli">
        <w:del w:id="5261" w:author="PR Preview" w:date="2026-01-01T00:00:00Z">
          <w:r>
            <w:rPr>
              <w:rStyle w:val="Hyperlink"/>
              <w:b/>
              <w:bCs/>
            </w:rPr>
            <w:delText xml:space="preserve">Theorem 18</w:delText>
          </w:r>
        </w:del>
      </w:hyperlink>
      <w:del w:id="5262" w:author="PR Preview" w:date="2026-01-01T00:00:00Z">
        <w:r>
          <w:rPr>
            <w:b/>
            <w:bCs/>
          </w:rPr>
          <w:delText xml:space="preserve">)</w:delText>
        </w:r>
      </w:del>
      <w:del w:id="5263" w:author="PR Preview" w:date="2026-01-01T00:00:00Z">
        <w:r>
          <w:delText xml:space="preserve"> </w:delText>
        </w:r>
      </w:del>
      <w:del w:id="5264" w:author="PR Preview" w:date="2026-01-01T00:00:00Z">
        <w:r>
          <w:delText xml:space="preserve">Let</w:delText>
        </w:r>
      </w:del>
      <w:del w:id="5265" w:author="PR Preview" w:date="2026-01-01T00:00:00Z">
        <w:r>
          <w:delText xml:space="preserve"> </w:delText>
        </w:r>
      </w:del>
      <m:oMath>
        <m:r>
          <m:t>X</m:t>
        </m:r>
      </m:oMath>
      <w:del w:id="5266" w:author="PR Preview" w:date="2026-01-01T00:00:00Z">
        <w:r>
          <w:delText xml:space="preserve"> </w:delText>
        </w:r>
      </w:del>
      <w:del w:id="5267" w:author="PR Preview" w:date="2026-01-01T00:00:00Z">
        <w:r>
          <w:delText xml:space="preserve">and</w:delText>
        </w:r>
      </w:del>
      <w:del w:id="5268" w:author="PR Preview" w:date="2026-01-01T00:00:00Z">
        <w:r>
          <w:delText xml:space="preserve"> </w:delText>
        </w:r>
      </w:del>
      <m:oMath>
        <m:r>
          <m:t>Y</m:t>
        </m:r>
      </m:oMath>
      <w:del w:id="5269" w:author="PR Preview" w:date="2026-01-01T00:00:00Z">
        <w:r>
          <w:delText xml:space="preserve"> </w:delText>
        </w:r>
      </w:del>
      <w:del w:id="5270" w:author="PR Preview" w:date="2026-01-01T00:00:00Z">
        <w:r>
          <w:delText xml:space="preserve">be</w:delText>
        </w:r>
      </w:del>
      <w:del w:id="5271" w:author="PR Preview" w:date="2026-01-01T00:00:00Z">
        <w:r>
          <w:delText xml:space="preserve"> </w:delText>
        </w:r>
      </w:del>
      <w:hyperlink r:id="rId335">
        <w:del w:id="5272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5273" w:author="PR Preview" w:date="2026-01-01T00:00:00Z">
        <w:r>
          <w:delText xml:space="preserve"> </w:delText>
        </w:r>
      </w:del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del w:id="5274" w:author="PR Preview" w:date="2026-01-01T00:00:00Z">
        <w:r>
          <w:delText xml:space="preserve"> </w:delText>
        </w:r>
      </w:del>
      <w:hyperlink r:id="rId304">
        <w:del w:id="5275" w:author="PR Preview" w:date="2026-01-01T00:00:00Z">
          <w:r>
            <w:rPr>
              <w:rStyle w:val="Hyperlink"/>
            </w:rPr>
            <w:delText xml:space="preserve">random variables</w:delText>
          </w:r>
        </w:del>
      </w:hyperlink>
      <w:del w:id="5276" w:author="PR Preview" w:date="2026-01-01T00:00:00Z">
        <w:r>
          <w:delText xml:space="preserve">,</w:delText>
        </w:r>
      </w:del>
      <w:del w:id="5277" w:author="PR Preview" w:date="2026-01-01T00:00:00Z">
        <w:r>
          <w:delText xml:space="preserve"> </w:delText>
        </w:r>
      </w:del>
      <w:del w:id="5278" w:author="PR Preview" w:date="2026-01-01T00:00:00Z">
        <w:r>
          <w:delText xml:space="preserve">with</w:delText>
        </w:r>
      </w:del>
      <w:del w:id="5279" w:author="PR Preview" w:date="2026-01-01T00:00:00Z">
        <w:r>
          <w:delText xml:space="preserve"> </w:delText>
        </w:r>
      </w:del>
      <w:hyperlink r:id="rId306">
        <w:del w:id="5280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528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del w:id="5282" w:author="PR Preview" w:date="2026-01-01T00:00:00Z">
        <w:r>
          <w:delText xml:space="preserve"> </w:delText>
        </w:r>
      </w:del>
      <w:del w:id="5283" w:author="PR Preview" w:date="2026-01-01T00:00:00Z">
        <w:r>
          <w:delText xml:space="preserve">for</w:delText>
        </w:r>
      </w:del>
      <w:del w:id="528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del w:id="5285" w:author="PR Preview" w:date="2026-01-01T00:00:00Z">
        <w:r>
          <w:delText xml:space="preserve">.</w:delText>
        </w:r>
      </w:del>
    </w:p>
    <w:p>
      <w:pPr>
        <w:pStyle w:val="BodyText"/>
      </w:pPr>
      <w:del w:id="5286" w:author="PR Preview" w:date="2026-01-01T00:00:00Z">
        <w:r>
          <w:delText xml:space="preserve">The probability</w:delText>
        </w:r>
      </w:del>
      <w:del w:id="528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del w:id="5288" w:author="PR Preview" w:date="2026-01-01T00:00:00Z">
        <w:r>
          <w:delText xml:space="preserve"> </w:delText>
        </w:r>
      </w:del>
      <w:del w:id="5289" w:author="PR Preview" w:date="2026-01-01T00:00:00Z">
        <w:r>
          <w:delText xml:space="preserve">is the integral of</w:delText>
        </w:r>
      </w:del>
      <w:del w:id="5290" w:author="PR Preview" w:date="2026-01-01T00:00:00Z">
        <w:r>
          <w:delText xml:space="preserve"> </w:delText>
        </w:r>
      </w:del>
      <m:oMath>
        <m:r>
          <m:t>f</m:t>
        </m:r>
      </m:oMath>
      <w:del w:id="5291" w:author="PR Preview" w:date="2026-01-01T00:00:00Z">
        <w:r>
          <w:delText xml:space="preserve"> </w:delText>
        </w:r>
      </w:del>
      <w:del w:id="5292" w:author="PR Preview" w:date="2026-01-01T00:00:00Z">
        <w:r>
          <w:delText xml:space="preserve">over</w:delText>
        </w:r>
      </w:del>
      <w:del w:id="529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del w:id="5294" w:author="PR Preview" w:date="2026-01-01T00:00:00Z">
        <w:r>
          <w:delText xml:space="preserve"> </w:delText>
        </w:r>
      </w:del>
      <w:del w:id="5295" w:author="PR Preview" w:date="2026-01-01T00:00:00Z">
        <w:r>
          <w:delText xml:space="preserve">with respect to Lebesgue measure (ordinary length) in each coordinate.</w:delText>
        </w:r>
      </w:del>
      <w:del w:id="5296" w:author="PR Preview" w:date="2026-01-01T00:00:00Z">
        <w:r>
          <w:delText xml:space="preserve"> </w:delText>
        </w:r>
      </w:del>
      <w:del w:id="5297" w:author="PR Preview" w:date="2026-01-01T00:00:00Z">
        <w:r>
          <w:delText xml:space="preserve">Lebesgue measure on</w:delText>
        </w:r>
      </w:del>
      <w:del w:id="529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5299" w:author="PR Preview" w:date="2026-01-01T00:00:00Z">
        <w:r>
          <w:delText xml:space="preserve"> </w:delText>
        </w:r>
      </w:del>
      <w:del w:id="5300" w:author="PR Preview" w:date="2026-01-01T00:00:00Z">
        <w:r>
          <w:delText xml:space="preserve">is</w:delText>
        </w:r>
      </w:del>
      <w:del w:id="5301" w:author="PR Preview" w:date="2026-01-01T00:00:00Z">
        <w:r>
          <w:delText xml:space="preserve"> </w:delText>
        </w:r>
      </w:del>
      <m:oMath>
        <m:r>
          <m:t>σ</m:t>
        </m:r>
      </m:oMath>
      <w:del w:id="5302" w:author="PR Preview" w:date="2026-01-01T00:00:00Z">
        <w:r>
          <w:delText xml:space="preserve">-finite,</w:delText>
        </w:r>
      </w:del>
      <w:del w:id="5303" w:author="PR Preview" w:date="2026-01-01T00:00:00Z">
        <w:r>
          <w:delText xml:space="preserve"> </w:delText>
        </w:r>
      </w:del>
      <w:del w:id="5304" w:author="PR Preview" w:date="2026-01-01T00:00:00Z">
        <w:r>
          <w:delText xml:space="preserve">because</w:delText>
        </w:r>
      </w:del>
      <w:del w:id="530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5306" w:author="PR Preview" w:date="2026-01-01T00:00:00Z">
        <w:r>
          <w:delText xml:space="preserve"> </w:delText>
        </w:r>
      </w:del>
      <w:del w:id="5307" w:author="PR Preview" w:date="2026-01-01T00:00:00Z">
        <w:r>
          <w:delText xml:space="preserve">is the union of the intervals</w:delText>
        </w:r>
      </w:del>
      <w:del w:id="530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del w:id="5309" w:author="PR Preview" w:date="2026-01-01T00:00:00Z">
        <w:r>
          <w:delText xml:space="preserve">,</w:delText>
        </w:r>
      </w:del>
      <w:del w:id="531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del w:id="5311" w:author="PR Preview" w:date="2026-01-01T00:00:00Z">
        <w:r>
          <w:delText xml:space="preserve">,</w:delText>
        </w:r>
      </w:del>
      <w:del w:id="5312" w:author="PR Preview" w:date="2026-01-01T00:00:00Z">
        <w:r>
          <w:delText xml:space="preserve"> </w:delText>
        </w:r>
      </w:del>
      <w:del w:id="5313" w:author="PR Preview" w:date="2026-01-01T00:00:00Z">
        <w:r>
          <w:delText xml:space="preserve">each of finite length</w:delText>
        </w:r>
      </w:del>
      <w:del w:id="5314" w:author="PR Preview" w:date="2026-01-01T00:00:00Z">
        <w:r>
          <w:delText xml:space="preserve"> </w:delText>
        </w:r>
      </w:del>
      <m:oMath>
        <m:r>
          <m:t>n</m:t>
        </m:r>
      </m:oMath>
      <w:del w:id="5315" w:author="PR Preview" w:date="2026-01-01T00:00:00Z">
        <w:r>
          <w:delText xml:space="preserve">;</w:delText>
        </w:r>
      </w:del>
      <w:del w:id="5316" w:author="PR Preview" w:date="2026-01-01T00:00:00Z">
        <w:r>
          <w:delText xml:space="preserve"> </w:delText>
        </w:r>
      </w:del>
      <w:del w:id="5317" w:author="PR Preview" w:date="2026-01-01T00:00:00Z">
        <w:r>
          <w:delText xml:space="preserve">so the</w:delText>
        </w:r>
      </w:del>
      <w:del w:id="5318" w:author="PR Preview" w:date="2026-01-01T00:00:00Z">
        <w:r>
          <w:delText xml:space="preserve"> </w:delText>
        </w:r>
      </w:del>
      <m:oMath>
        <m:r>
          <m:t>σ</m:t>
        </m:r>
      </m:oMath>
      <w:del w:id="5319" w:author="PR Preview" w:date="2026-01-01T00:00:00Z">
        <w:r>
          <w:delText xml:space="preserve">-finiteness condition of</w:delText>
        </w:r>
      </w:del>
      <w:del w:id="5320" w:author="PR Preview" w:date="2026-01-01T00:00:00Z">
        <w:r>
          <w:delText xml:space="preserve"> </w:delText>
        </w:r>
      </w:del>
      <w:hyperlink w:anchor="thm-fubini-tonelli">
        <w:del w:id="5321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5322" w:author="PR Preview" w:date="2026-01-01T00:00:00Z">
        <w:r>
          <w:delText xml:space="preserve"> </w:delText>
        </w:r>
      </w:del>
      <w:del w:id="5323" w:author="PR Preview" w:date="2026-01-01T00:00:00Z">
        <w:r>
          <w:delText xml:space="preserve">holds.</w:delText>
        </w:r>
      </w:del>
      <w:del w:id="5324" w:author="PR Preview" w:date="2026-01-01T00:00:00Z">
        <w:r>
          <w:delText xml:space="preserve"> </w:delText>
        </w:r>
      </w:del>
      <w:del w:id="5325" w:author="PR Preview" w:date="2026-01-01T00:00:00Z">
        <w:r>
          <w:delText xml:space="preserve">Since</w:delText>
        </w:r>
      </w:del>
      <w:del w:id="53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del w:id="5327" w:author="PR Preview" w:date="2026-01-01T00:00:00Z">
        <w:r>
          <w:delText xml:space="preserve">,</w:delText>
        </w:r>
      </w:del>
      <w:del w:id="5328" w:author="PR Preview" w:date="2026-01-01T00:00:00Z">
        <w:r>
          <w:delText xml:space="preserve"> </w:delText>
        </w:r>
      </w:del>
      <w:del w:id="5329" w:author="PR Preview" w:date="2026-01-01T00:00:00Z">
        <w:r>
          <w:delText xml:space="preserve">condition (a) (Tonelli’s theorem, nonnegativity) is also satisfied.</w:delText>
        </w:r>
      </w:del>
    </w:p>
    <w:p>
      <w:pPr>
        <w:pStyle w:val="BodyText"/>
      </w:pPr>
      <w:del w:id="5330" w:author="PR Preview" w:date="2026-01-01T00:00:00Z">
        <w:r>
          <w:delText xml:space="preserve">By</w:delText>
        </w:r>
      </w:del>
      <w:del w:id="5331" w:author="PR Preview" w:date="2026-01-01T00:00:00Z">
        <w:r>
          <w:delText xml:space="preserve"> </w:delText>
        </w:r>
      </w:del>
      <w:hyperlink w:anchor="thm-fubini-tonelli">
        <w:del w:id="5332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5333" w:author="PR Preview" w:date="2026-01-01T00:00:00Z">
        <w:r>
          <w:delText xml:space="preserve">, both iterated integrals exist and agree.</w:delText>
        </w:r>
      </w:del>
      <w:del w:id="5334" w:author="PR Preview" w:date="2026-01-01T00:00:00Z">
        <w:r>
          <w:delText xml:space="preserve"> </w:delText>
        </w:r>
      </w:del>
      <w:del w:id="5335" w:author="PR Preview" w:date="2026-01-01T00:00:00Z">
        <w:r>
          <w:delText xml:space="preserve">Integrating</w:delText>
        </w:r>
      </w:del>
      <w:del w:id="5336" w:author="PR Preview" w:date="2026-01-01T00:00:00Z">
        <w:r>
          <w:delText xml:space="preserve"> </w:delText>
        </w:r>
      </w:del>
      <m:oMath>
        <m:r>
          <m:t>y</m:t>
        </m:r>
      </m:oMath>
      <w:del w:id="5337" w:author="PR Preview" w:date="2026-01-01T00:00:00Z">
        <w:r>
          <w:delText xml:space="preserve"> </w:delText>
        </w:r>
      </w:del>
      <w:del w:id="5338" w:author="PR Preview" w:date="2026-01-01T00:00:00Z">
        <w:r>
          <w:delText xml:space="preserve">first, then</w:delText>
        </w:r>
      </w:del>
      <w:del w:id="5339" w:author="PR Preview" w:date="2026-01-01T00:00:00Z">
        <w:r>
          <w:delText xml:space="preserve"> </w:delText>
        </w:r>
      </w:del>
      <m:oMath>
        <m:r>
          <m:t>x</m:t>
        </m:r>
      </m:oMath>
      <w:del w:id="5340" w:author="PR Preview" w:date="2026-01-01T00:00:00Z">
        <w:r>
          <w:delText xml:space="preserve">:</w:delText>
        </w:r>
      </w:del>
    </w:p>
    <w:p>
      <w:pPr>
        <w:pStyle w:val="BodyText"/>
      </w:pPr>
      <w:ins w:id="5341" w:author="PR Preview" w:date="2026-01-01T00:00:00Z">
        <w:r>
          <w:rPr>
            <w:i/>
            <w:iCs/>
          </w:rPr>
          <w:t xml:space="preserve">Remark 6</w:t>
        </w:r>
      </w:ins>
      <w:ins w:id="5342" w:author="PR Preview" w:date="2026-01-01T00:00:00Z">
        <w:r>
          <w:t xml:space="preserve"> (Fubini–Tonelli for probability measures). </w:t>
        </w:r>
      </w:ins>
      <w:ins w:id="5343" w:author="PR Preview" w:date="2026-01-01T00:00:00Z">
        <w:r>
          <w:t xml:space="preserve">Applied courses rarely need the measure-theoretic generalization itself,</w:t>
        </w:r>
      </w:ins>
      <w:ins w:id="5344" w:author="PR Preview" w:date="2026-01-01T00:00:00Z">
        <w:r>
          <w:t xml:space="preserve"> </w:t>
        </w:r>
      </w:ins>
      <w:ins w:id="5345" w:author="PR Preview" w:date="2026-01-01T00:00:00Z">
        <w:r>
          <w:t xml:space="preserve">but it is what justifies the</w:t>
        </w:r>
      </w:ins>
      <w:ins w:id="5346" w:author="PR Preview" w:date="2026-01-01T00:00:00Z">
        <w:r>
          <w:t xml:space="preserve"> </w:t>
        </w:r>
      </w:ins>
      <w:hyperlink r:id="rId329">
        <w:ins w:id="5347" w:author="PR Preview" w:date="2026-01-01T00:00:00Z">
          <w:r>
            <w:rPr>
              <w:rStyle w:val="Hyperlink"/>
            </w:rPr>
            <w:t xml:space="preserve">joint-distribution form</w:t>
          </w:r>
        </w:ins>
      </w:hyperlink>
      <w:ins w:id="5348" w:author="PR Preview" w:date="2026-01-01T00:00:00Z">
        <w:r>
          <w:t xml:space="preserve"> </w:t>
        </w:r>
      </w:ins>
      <w:ins w:id="5349" w:author="PR Preview" w:date="2026-01-01T00:00:00Z">
        <w:r>
          <w:t xml:space="preserve">corollary in</w:t>
        </w:r>
      </w:ins>
      <w:ins w:id="5350" w:author="PR Preview" w:date="2026-01-01T00:00:00Z">
        <w:r>
          <w:t xml:space="preserve"> </w:t>
        </w:r>
      </w:ins>
      <w:ins w:id="5351" w:author="PR Preview" w:date="2026-01-01T00:00:00Z">
        <w:r>
          <w:rPr>
            <w:i/>
            <w:iCs/>
          </w:rPr>
          <w:t xml:space="preserve">Probability for Data Science</w:t>
        </w:r>
      </w:ins>
      <w:ins w:id="5352" w:author="PR Preview" w:date="2026-01-01T00:00:00Z">
        <w:r>
          <w:t xml:space="preserve">.</w:t>
        </w:r>
      </w:ins>
      <w:ins w:id="5353" w:author="PR Preview" w:date="2026-01-01T00:00:00Z">
        <w:r>
          <w:t xml:space="preserve"> </w:t>
        </w:r>
      </w:ins>
      <w:ins w:id="5354" w:author="PR Preview" w:date="2026-01-01T00:00:00Z">
        <w:r>
          <w:t xml:space="preserve">A</w:t>
        </w:r>
      </w:ins>
      <w:ins w:id="5355" w:author="PR Preview" w:date="2026-01-01T00:00:00Z">
        <w:r>
          <w:t xml:space="preserve"> </w:t>
        </w:r>
      </w:ins>
      <w:hyperlink r:id="rId382">
        <w:ins w:id="5356" w:author="PR Preview" w:date="2026-01-01T00:00:00Z">
          <w:r>
            <w:rPr>
              <w:rStyle w:val="Hyperlink"/>
            </w:rPr>
            <w:t xml:space="preserve">probability measure</w:t>
          </w:r>
        </w:ins>
      </w:hyperlink>
      <w:ins w:id="5357" w:author="PR Preview" w:date="2026-01-01T00:00:00Z">
        <w:r>
          <w:t xml:space="preserve"> </w:t>
        </w:r>
      </w:ins>
      <m:oMath>
        <m:r>
          <m:t>P</m:t>
        </m:r>
      </m:oMath>
      <w:ins w:id="5358" w:author="PR Preview" w:date="2026-01-01T00:00:00Z">
        <w:r>
          <w:t xml:space="preserve"> </w:t>
        </w:r>
      </w:ins>
      <w:ins w:id="5359" w:author="PR Preview" w:date="2026-01-01T00:00:00Z">
        <w:r>
          <w:t xml:space="preserve">on</w:t>
        </w:r>
      </w:ins>
      <w:ins w:id="5360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5361" w:author="PR Preview" w:date="2026-01-01T00:00:00Z">
        <w:r>
          <w:t xml:space="preserve"> </w:t>
        </w:r>
      </w:ins>
      <w:ins w:id="5362" w:author="PR Preview" w:date="2026-01-01T00:00:00Z">
        <w:r>
          <w:t xml:space="preserve">has</w:t>
        </w:r>
      </w:ins>
      <w:ins w:id="536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364" w:author="PR Preview" w:date="2026-01-01T00:00:00Z">
        <w:r>
          <w:t xml:space="preserve">,</w:t>
        </w:r>
      </w:ins>
      <w:ins w:id="5365" w:author="PR Preview" w:date="2026-01-01T00:00:00Z">
        <w:r>
          <w:t xml:space="preserve"> </w:t>
        </w:r>
      </w:ins>
      <w:ins w:id="5366" w:author="PR Preview" w:date="2026-01-01T00:00:00Z">
        <w:r>
          <w:t xml:space="preserve">so it is</w:t>
        </w:r>
      </w:ins>
      <w:ins w:id="5367" w:author="PR Preview" w:date="2026-01-01T00:00:00Z">
        <w:r>
          <w:t xml:space="preserve"> </w:t>
        </w:r>
      </w:ins>
      <w:hyperlink r:id="rId328">
        <w:ins w:id="5368" w:author="PR Preview" w:date="2026-01-01T00:00:00Z">
          <w:r>
            <w:rPr>
              <w:rStyle w:val="Hyperlink"/>
            </w:rPr>
            <w:t xml:space="preserve">finite</w:t>
          </w:r>
        </w:ins>
      </w:hyperlink>
      <w:ins w:id="5369" w:author="PR Preview" w:date="2026-01-01T00:00:00Z">
        <w:r>
          <w:t xml:space="preserve">, and hence</w:t>
        </w:r>
      </w:ins>
      <w:ins w:id="5370" w:author="PR Preview" w:date="2026-01-01T00:00:00Z">
        <w:r>
          <w:t xml:space="preserve"> </w:t>
        </w:r>
      </w:ins>
      <m:oMath>
        <m:r>
          <m:t>σ</m:t>
        </m:r>
      </m:oMath>
      <w:ins w:id="5371" w:author="PR Preview" w:date="2026-01-01T00:00:00Z">
        <w:r>
          <w:t xml:space="preserve">-finite</w:t>
        </w:r>
      </w:ins>
      <w:ins w:id="5372" w:author="PR Preview" w:date="2026-01-01T00:00:00Z">
        <w:r>
          <w:t xml:space="preserve"> </w:t>
        </w:r>
      </w:ins>
      <w:ins w:id="5373" w:author="PR Preview" w:date="2026-01-01T00:00:00Z">
        <w:r>
          <w:t xml:space="preserve">(</w:t>
        </w:r>
      </w:ins>
      <w:hyperlink r:id="rId383">
        <w:ins w:id="5374" w:author="PR Preview" w:date="2026-01-01T00:00:00Z">
          <w:r>
            <w:rPr>
              <w:rStyle w:val="Hyperlink"/>
            </w:rPr>
            <w:t xml:space="preserve">finite and</w:t>
          </w:r>
        </w:ins>
        <w:ins w:id="537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5376" w:author="PR Preview" w:date="2026-01-01T00:00:00Z">
          <w:r>
            <w:rPr>
              <w:rStyle w:val="Hyperlink"/>
            </w:rPr>
            <w:t xml:space="preserve">-finite measures</w:t>
          </w:r>
        </w:ins>
      </w:hyperlink>
      <w:ins w:id="5377" w:author="PR Preview" w:date="2026-01-01T00:00:00Z">
        <w:r>
          <w:t xml:space="preserve">);</w:t>
        </w:r>
      </w:ins>
      <w:ins w:id="5378" w:author="PR Preview" w:date="2026-01-01T00:00:00Z">
        <w:r>
          <w:t xml:space="preserve"> </w:t>
        </w:r>
      </w:ins>
      <w:ins w:id="5379" w:author="PR Preview" w:date="2026-01-01T00:00:00Z">
        <w:r>
          <w:t xml:space="preserve">for probability measures, the</w:t>
        </w:r>
      </w:ins>
      <w:ins w:id="5380" w:author="PR Preview" w:date="2026-01-01T00:00:00Z">
        <w:r>
          <w:t xml:space="preserve"> </w:t>
        </w:r>
      </w:ins>
      <m:oMath>
        <m:r>
          <m:t>σ</m:t>
        </m:r>
      </m:oMath>
      <w:ins w:id="5381" w:author="PR Preview" w:date="2026-01-01T00:00:00Z">
        <w:r>
          <w:t xml:space="preserve">-finiteness condition is automatic.</w:t>
        </w:r>
      </w:ins>
    </w:p>
    <w:p>
      <w:pPr>
        <w:pStyle w:val="BodyText"/>
      </w:pPr>
      <w:ins w:id="5382" w:author="PR Preview" w:date="2026-01-01T00:00:00Z">
        <w:r>
          <w:t xml:space="preserve">The integrability conditions</w:t>
        </w:r>
      </w:ins>
      <w:ins w:id="5383" w:author="PR Preview" w:date="2026-01-01T00:00:00Z">
        <w:r>
          <w:t xml:space="preserve"> </w:t>
        </w:r>
      </w:ins>
      <w:ins w:id="5384" w:author="PR Preview" w:date="2026-01-01T00:00:00Z">
        <w:r>
          <w:t xml:space="preserve">(nonnegativity or</w:t>
        </w:r>
      </w:ins>
      <w:ins w:id="5385" w:author="PR Preview" w:date="2026-01-01T00:00:00Z">
        <w:r>
          <w:t xml:space="preserve"> </w:t>
        </w:r>
      </w:ins>
      <w:hyperlink r:id="rId380">
        <w:ins w:id="5386" w:author="PR Preview" w:date="2026-01-01T00:00:00Z">
          <w:r>
            <w:rPr>
              <w:rStyle w:val="Hyperlink"/>
            </w:rPr>
            <w:t xml:space="preserve">absolute integrability</w:t>
          </w:r>
        </w:ins>
      </w:hyperlink>
      <w:ins w:id="5387" w:author="PR Preview" w:date="2026-01-01T00:00:00Z">
        <w:r>
          <w:t xml:space="preserve">) still need to be verified</w:t>
        </w:r>
      </w:ins>
      <w:ins w:id="5388" w:author="PR Preview" w:date="2026-01-01T00:00:00Z">
        <w:r>
          <w:t xml:space="preserve"> </w:t>
        </w:r>
      </w:ins>
      <w:ins w:id="5389" w:author="PR Preview" w:date="2026-01-01T00:00:00Z">
        <w:r>
          <w:t xml:space="preserve">in each application.</w:t>
        </w:r>
      </w:ins>
      <w:ins w:id="5390" w:author="PR Preview" w:date="2026-01-01T00:00:00Z">
        <w:r>
          <w:t xml:space="preserve"> </w:t>
        </w:r>
      </w:ins>
      <w:ins w:id="5391" w:author="PR Preview" w:date="2026-01-01T00:00:00Z">
        <w:r>
          <w:t xml:space="preserve">For example,</w:t>
        </w:r>
      </w:ins>
      <w:ins w:id="5392" w:author="PR Preview" w:date="2026-01-01T00:00:00Z">
        <w:r>
          <w:t xml:space="preserve"> </w:t>
        </w:r>
      </w:ins>
      <w:hyperlink r:id="rId384">
        <w:ins w:id="5393" w:author="PR Preview" w:date="2026-01-01T00:00:00Z">
          <w:r>
            <w:rPr>
              <w:rStyle w:val="Hyperlink"/>
            </w:rPr>
            <w:t xml:space="preserve">Lebesgue measure</w:t>
          </w:r>
        </w:ins>
      </w:hyperlink>
      <w:ins w:id="5394" w:author="PR Preview" w:date="2026-01-01T00:00:00Z">
        <w:r>
          <w:t xml:space="preserve"> </w:t>
        </w:r>
      </w:ins>
      <w:ins w:id="5395" w:author="PR Preview" w:date="2026-01-01T00:00:00Z">
        <w:r>
          <w:t xml:space="preserve">(ordinary length) on</w:t>
        </w:r>
      </w:ins>
      <w:ins w:id="53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5397" w:author="PR Preview" w:date="2026-01-01T00:00:00Z">
        <w:r>
          <w:t xml:space="preserve"> </w:t>
        </w:r>
      </w:ins>
      <w:ins w:id="5398" w:author="PR Preview" w:date="2026-01-01T00:00:00Z">
        <w:r>
          <w:t xml:space="preserve">is a probability measure,</w:t>
        </w:r>
      </w:ins>
      <w:ins w:id="5399" w:author="PR Preview" w:date="2026-01-01T00:00:00Z">
        <w:r>
          <w:t xml:space="preserve"> </w:t>
        </w:r>
      </w:ins>
      <w:ins w:id="5400" w:author="PR Preview" w:date="2026-01-01T00:00:00Z">
        <w:r>
          <w:t xml:space="preserve">so the</w:t>
        </w:r>
      </w:ins>
      <w:ins w:id="5401" w:author="PR Preview" w:date="2026-01-01T00:00:00Z">
        <w:r>
          <w:t xml:space="preserve"> </w:t>
        </w:r>
      </w:ins>
      <m:oMath>
        <m:r>
          <m:t>σ</m:t>
        </m:r>
      </m:oMath>
      <w:ins w:id="5402" w:author="PR Preview" w:date="2026-01-01T00:00:00Z">
        <w:r>
          <w:t xml:space="preserve">-finiteness condition holds for both factors</w:t>
        </w:r>
      </w:ins>
      <w:ins w:id="540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5404" w:author="PR Preview" w:date="2026-01-01T00:00:00Z">
        <w:r>
          <w:t xml:space="preserve">,</w:t>
        </w:r>
      </w:ins>
      <w:ins w:id="5405" w:author="PR Preview" w:date="2026-01-01T00:00:00Z">
        <w:r>
          <w:t xml:space="preserve"> </w:t>
        </w:r>
      </w:ins>
      <w:ins w:id="5406" w:author="PR Preview" w:date="2026-01-01T00:00:00Z">
        <w:r>
          <w:t xml:space="preserve">yet the two iterated integrals in</w:t>
        </w:r>
      </w:ins>
      <w:ins w:id="5407" w:author="PR Preview" w:date="2026-01-01T00:00:00Z">
        <w:r>
          <w:t xml:space="preserve"> </w:t>
        </w:r>
      </w:ins>
      <w:hyperlink w:anchor="exm-fubini-fail">
        <w:ins w:id="5408" w:author="PR Preview" w:date="2026-01-01T00:00:00Z">
          <w:r>
            <w:rPr>
              <w:rStyle w:val="Hyperlink"/>
            </w:rPr>
            <w:t xml:space="preserve">Example 42</w:t>
          </w:r>
        </w:ins>
      </w:hyperlink>
      <w:ins w:id="5409" w:author="PR Preview" w:date="2026-01-01T00:00:00Z">
        <w:r>
          <w:t xml:space="preserve"> </w:t>
        </w:r>
      </w:ins>
      <w:ins w:id="5410" w:author="PR Preview" w:date="2026-01-01T00:00:00Z">
        <w:r>
          <w:t xml:space="preserve">are</w:t>
        </w:r>
      </w:ins>
      <w:ins w:id="541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4</m:t>
        </m:r>
      </m:oMath>
      <w:ins w:id="5412" w:author="PR Preview" w:date="2026-01-01T00:00:00Z">
        <w:r>
          <w:t xml:space="preserve"> </w:t>
        </w:r>
      </w:ins>
      <w:ins w:id="5413" w:author="PR Preview" w:date="2026-01-01T00:00:00Z">
        <w:r>
          <w:t xml:space="preserve">and</w:t>
        </w:r>
      </w:ins>
      <w:ins w:id="541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5415" w:author="PR Preview" w:date="2026-01-01T00:00:00Z">
        <w:r>
          <w:t xml:space="preserve">.</w:t>
        </w:r>
      </w:ins>
      <w:ins w:id="5416" w:author="PR Preview" w:date="2026-01-01T00:00:00Z">
        <w:r>
          <w:t xml:space="preserve"> </w:t>
        </w:r>
      </w:ins>
      <w:ins w:id="5417" w:author="PR Preview" w:date="2026-01-01T00:00:00Z">
        <w:r>
          <w:t xml:space="preserve">So</w:t>
        </w:r>
      </w:ins>
      <w:ins w:id="5418" w:author="PR Preview" w:date="2026-01-01T00:00:00Z">
        <w:r>
          <w:t xml:space="preserve"> </w:t>
        </w:r>
      </w:ins>
      <m:oMath>
        <m:r>
          <m:t>σ</m:t>
        </m:r>
      </m:oMath>
      <w:ins w:id="5419" w:author="PR Preview" w:date="2026-01-01T00:00:00Z">
        <w:r>
          <w:t xml:space="preserve">-finiteness alone does not make the iterated integrals agree.</w:t>
        </w:r>
      </w:ins>
    </w:p>
    <w:bookmarkEnd w:id="385"/>
    <w:bookmarkStart w:id="386" w:name="exm-fubini-tonelli-apply"/>
    <w:p>
      <w:pPr>
        <w:pStyle w:val="BodyText"/>
      </w:pPr>
      <w:ins w:id="5420" w:author="PR Preview" w:date="2026-01-01T00:00:00Z">
        <w:r>
          <w:rPr>
            <w:b/>
            <w:bCs/>
          </w:rPr>
          <w:t xml:space="preserve">Example 44 (Positive application of</w:t>
        </w:r>
      </w:ins>
      <w:ins w:id="5421" w:author="PR Preview" w:date="2026-01-01T00:00:00Z">
        <w:r>
          <w:rPr>
            <w:b/>
            <w:bCs/>
          </w:rPr>
          <w:t xml:space="preserve"> </w:t>
        </w:r>
      </w:ins>
      <w:hyperlink w:anchor="thm-tonelli-measure">
        <w:ins w:id="5422" w:author="PR Preview" w:date="2026-01-01T00:00:00Z">
          <w:r>
            <w:rPr>
              <w:rStyle w:val="Hyperlink"/>
              <w:b/>
              <w:bCs/>
            </w:rPr>
            <w:t xml:space="preserve">Theorem 19</w:t>
          </w:r>
        </w:ins>
      </w:hyperlink>
      <w:ins w:id="5423" w:author="PR Preview" w:date="2026-01-01T00:00:00Z">
        <w:r>
          <w:rPr>
            <w:b/>
            <w:bCs/>
          </w:rPr>
          <w:t xml:space="preserve">)</w:t>
        </w:r>
      </w:ins>
      <w:ins w:id="5424" w:author="PR Preview" w:date="2026-01-01T00:00:00Z">
        <w:r>
          <w:t xml:space="preserve"> </w:t>
        </w:r>
      </w:ins>
      <w:ins w:id="5425" w:author="PR Preview" w:date="2026-01-01T00:00:00Z">
        <w:r>
          <w:t xml:space="preserve">Let</w:t>
        </w:r>
      </w:ins>
      <w:ins w:id="5426" w:author="PR Preview" w:date="2026-01-01T00:00:00Z">
        <w:r>
          <w:t xml:space="preserve"> </w:t>
        </w:r>
      </w:ins>
      <m:oMath>
        <m:r>
          <m:t>X</m:t>
        </m:r>
      </m:oMath>
      <w:ins w:id="5427" w:author="PR Preview" w:date="2026-01-01T00:00:00Z">
        <w:r>
          <w:t xml:space="preserve"> </w:t>
        </w:r>
      </w:ins>
      <w:ins w:id="5428" w:author="PR Preview" w:date="2026-01-01T00:00:00Z">
        <w:r>
          <w:t xml:space="preserve">and</w:t>
        </w:r>
      </w:ins>
      <w:ins w:id="5429" w:author="PR Preview" w:date="2026-01-01T00:00:00Z">
        <w:r>
          <w:t xml:space="preserve"> </w:t>
        </w:r>
      </w:ins>
      <m:oMath>
        <m:r>
          <m:t>Y</m:t>
        </m:r>
      </m:oMath>
      <w:ins w:id="5430" w:author="PR Preview" w:date="2026-01-01T00:00:00Z">
        <w:r>
          <w:t xml:space="preserve"> </w:t>
        </w:r>
      </w:ins>
      <w:ins w:id="5431" w:author="PR Preview" w:date="2026-01-01T00:00:00Z">
        <w:r>
          <w:t xml:space="preserve">be</w:t>
        </w:r>
      </w:ins>
      <w:ins w:id="5432" w:author="PR Preview" w:date="2026-01-01T00:00:00Z">
        <w:r>
          <w:t xml:space="preserve"> </w:t>
        </w:r>
      </w:ins>
      <w:hyperlink r:id="rId335">
        <w:ins w:id="5433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5434" w:author="PR Preview" w:date="2026-01-01T00:00:00Z">
        <w:r>
          <w:t xml:space="preserve"> </w:t>
        </w:r>
      </w:ins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ins w:id="5435" w:author="PR Preview" w:date="2026-01-01T00:00:00Z">
        <w:r>
          <w:t xml:space="preserve"> </w:t>
        </w:r>
      </w:ins>
      <w:hyperlink r:id="rId304">
        <w:ins w:id="5436" w:author="PR Preview" w:date="2026-01-01T00:00:00Z">
          <w:r>
            <w:rPr>
              <w:rStyle w:val="Hyperlink"/>
            </w:rPr>
            <w:t xml:space="preserve">random variables</w:t>
          </w:r>
        </w:ins>
      </w:hyperlink>
      <w:ins w:id="5437" w:author="PR Preview" w:date="2026-01-01T00:00:00Z">
        <w:r>
          <w:t xml:space="preserve">,</w:t>
        </w:r>
      </w:ins>
      <w:ins w:id="5438" w:author="PR Preview" w:date="2026-01-01T00:00:00Z">
        <w:r>
          <w:t xml:space="preserve"> </w:t>
        </w:r>
      </w:ins>
      <w:ins w:id="5439" w:author="PR Preview" w:date="2026-01-01T00:00:00Z">
        <w:r>
          <w:t xml:space="preserve">with</w:t>
        </w:r>
      </w:ins>
      <w:ins w:id="5440" w:author="PR Preview" w:date="2026-01-01T00:00:00Z">
        <w:r>
          <w:t xml:space="preserve"> </w:t>
        </w:r>
      </w:ins>
      <w:hyperlink r:id="rId306">
        <w:ins w:id="5441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544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ins w:id="5443" w:author="PR Preview" w:date="2026-01-01T00:00:00Z">
        <w:r>
          <w:t xml:space="preserve"> </w:t>
        </w:r>
      </w:ins>
      <w:ins w:id="5444" w:author="PR Preview" w:date="2026-01-01T00:00:00Z">
        <w:r>
          <w:t xml:space="preserve">for</w:t>
        </w:r>
      </w:ins>
      <w:ins w:id="544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ins w:id="5446" w:author="PR Preview" w:date="2026-01-01T00:00:00Z">
        <w:r>
          <w:t xml:space="preserve">.</w:t>
        </w:r>
      </w:ins>
    </w:p>
    <w:p>
      <w:pPr>
        <w:pStyle w:val="BodyText"/>
      </w:pPr>
      <w:ins w:id="5447" w:author="PR Preview" w:date="2026-01-01T00:00:00Z">
        <w:r>
          <w:t xml:space="preserve">The probability</w:t>
        </w:r>
      </w:ins>
      <w:ins w:id="544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ins w:id="5449" w:author="PR Preview" w:date="2026-01-01T00:00:00Z">
        <w:r>
          <w:t xml:space="preserve"> </w:t>
        </w:r>
      </w:ins>
      <w:ins w:id="5450" w:author="PR Preview" w:date="2026-01-01T00:00:00Z">
        <w:r>
          <w:t xml:space="preserve">is the integral of</w:t>
        </w:r>
      </w:ins>
      <w:ins w:id="5451" w:author="PR Preview" w:date="2026-01-01T00:00:00Z">
        <w:r>
          <w:t xml:space="preserve"> </w:t>
        </w:r>
      </w:ins>
      <m:oMath>
        <m:r>
          <m:t>f</m:t>
        </m:r>
      </m:oMath>
      <w:ins w:id="5452" w:author="PR Preview" w:date="2026-01-01T00:00:00Z">
        <w:r>
          <w:t xml:space="preserve"> </w:t>
        </w:r>
      </w:ins>
      <w:ins w:id="5453" w:author="PR Preview" w:date="2026-01-01T00:00:00Z">
        <w:r>
          <w:t xml:space="preserve">over</w:t>
        </w:r>
      </w:ins>
      <w:ins w:id="545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ins w:id="5455" w:author="PR Preview" w:date="2026-01-01T00:00:00Z">
        <w:r>
          <w:t xml:space="preserve"> </w:t>
        </w:r>
      </w:ins>
      <w:ins w:id="5456" w:author="PR Preview" w:date="2026-01-01T00:00:00Z">
        <w:r>
          <w:t xml:space="preserve">with respect to Lebesgue measure (ordinary length) in each coordinate.</w:t>
        </w:r>
      </w:ins>
      <w:ins w:id="5457" w:author="PR Preview" w:date="2026-01-01T00:00:00Z">
        <w:r>
          <w:t xml:space="preserve"> </w:t>
        </w:r>
      </w:ins>
      <w:ins w:id="5458" w:author="PR Preview" w:date="2026-01-01T00:00:00Z">
        <w:r>
          <w:t xml:space="preserve">Lebesgue measure on</w:t>
        </w:r>
      </w:ins>
      <w:ins w:id="545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5460" w:author="PR Preview" w:date="2026-01-01T00:00:00Z">
        <w:r>
          <w:t xml:space="preserve"> </w:t>
        </w:r>
      </w:ins>
      <w:ins w:id="5461" w:author="PR Preview" w:date="2026-01-01T00:00:00Z">
        <w:r>
          <w:t xml:space="preserve">is</w:t>
        </w:r>
      </w:ins>
      <w:ins w:id="5462" w:author="PR Preview" w:date="2026-01-01T00:00:00Z">
        <w:r>
          <w:t xml:space="preserve"> </w:t>
        </w:r>
      </w:ins>
      <m:oMath>
        <m:r>
          <m:t>σ</m:t>
        </m:r>
      </m:oMath>
      <w:ins w:id="5463" w:author="PR Preview" w:date="2026-01-01T00:00:00Z">
        <w:r>
          <w:t xml:space="preserve">-finite,</w:t>
        </w:r>
      </w:ins>
      <w:ins w:id="5464" w:author="PR Preview" w:date="2026-01-01T00:00:00Z">
        <w:r>
          <w:t xml:space="preserve"> </w:t>
        </w:r>
      </w:ins>
      <w:ins w:id="5465" w:author="PR Preview" w:date="2026-01-01T00:00:00Z">
        <w:r>
          <w:t xml:space="preserve">because</w:t>
        </w:r>
      </w:ins>
      <w:ins w:id="546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5467" w:author="PR Preview" w:date="2026-01-01T00:00:00Z">
        <w:r>
          <w:t xml:space="preserve"> </w:t>
        </w:r>
      </w:ins>
      <w:ins w:id="5468" w:author="PR Preview" w:date="2026-01-01T00:00:00Z">
        <w:r>
          <w:t xml:space="preserve">is the union of the intervals</w:t>
        </w:r>
      </w:ins>
      <w:ins w:id="546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ins w:id="5470" w:author="PR Preview" w:date="2026-01-01T00:00:00Z">
        <w:r>
          <w:t xml:space="preserve">,</w:t>
        </w:r>
      </w:ins>
      <w:ins w:id="547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ins w:id="5472" w:author="PR Preview" w:date="2026-01-01T00:00:00Z">
        <w:r>
          <w:t xml:space="preserve">,</w:t>
        </w:r>
      </w:ins>
      <w:ins w:id="5473" w:author="PR Preview" w:date="2026-01-01T00:00:00Z">
        <w:r>
          <w:t xml:space="preserve"> </w:t>
        </w:r>
      </w:ins>
      <w:ins w:id="5474" w:author="PR Preview" w:date="2026-01-01T00:00:00Z">
        <w:r>
          <w:t xml:space="preserve">each of finite length</w:t>
        </w:r>
      </w:ins>
      <w:ins w:id="5475" w:author="PR Preview" w:date="2026-01-01T00:00:00Z">
        <w:r>
          <w:t xml:space="preserve"> </w:t>
        </w:r>
      </w:ins>
      <m:oMath>
        <m:r>
          <m:t>n</m:t>
        </m:r>
      </m:oMath>
      <w:ins w:id="5476" w:author="PR Preview" w:date="2026-01-01T00:00:00Z">
        <w:r>
          <w:t xml:space="preserve">;</w:t>
        </w:r>
      </w:ins>
      <w:ins w:id="5477" w:author="PR Preview" w:date="2026-01-01T00:00:00Z">
        <w:r>
          <w:t xml:space="preserve"> </w:t>
        </w:r>
      </w:ins>
      <w:ins w:id="5478" w:author="PR Preview" w:date="2026-01-01T00:00:00Z">
        <w:r>
          <w:t xml:space="preserve">so the</w:t>
        </w:r>
      </w:ins>
      <w:ins w:id="5479" w:author="PR Preview" w:date="2026-01-01T00:00:00Z">
        <w:r>
          <w:t xml:space="preserve"> </w:t>
        </w:r>
      </w:ins>
      <m:oMath>
        <m:r>
          <m:t>σ</m:t>
        </m:r>
      </m:oMath>
      <w:ins w:id="5480" w:author="PR Preview" w:date="2026-01-01T00:00:00Z">
        <w:r>
          <w:t xml:space="preserve">-finiteness condition of</w:t>
        </w:r>
      </w:ins>
      <w:ins w:id="5481" w:author="PR Preview" w:date="2026-01-01T00:00:00Z">
        <w:r>
          <w:t xml:space="preserve"> </w:t>
        </w:r>
      </w:ins>
      <w:hyperlink w:anchor="thm-tonelli-measure">
        <w:ins w:id="5482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5483" w:author="PR Preview" w:date="2026-01-01T00:00:00Z">
        <w:r>
          <w:t xml:space="preserve"> </w:t>
        </w:r>
      </w:ins>
      <w:ins w:id="5484" w:author="PR Preview" w:date="2026-01-01T00:00:00Z">
        <w:r>
          <w:t xml:space="preserve">holds.</w:t>
        </w:r>
      </w:ins>
      <w:ins w:id="5485" w:author="PR Preview" w:date="2026-01-01T00:00:00Z">
        <w:r>
          <w:t xml:space="preserve"> </w:t>
        </w:r>
      </w:ins>
      <w:ins w:id="5486" w:author="PR Preview" w:date="2026-01-01T00:00:00Z">
        <w:r>
          <w:t xml:space="preserve">Since</w:t>
        </w:r>
      </w:ins>
      <w:ins w:id="54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ins w:id="5488" w:author="PR Preview" w:date="2026-01-01T00:00:00Z">
        <w:r>
          <w:t xml:space="preserve">,</w:t>
        </w:r>
      </w:ins>
      <w:ins w:id="5489" w:author="PR Preview" w:date="2026-01-01T00:00:00Z">
        <w:r>
          <w:t xml:space="preserve"> </w:t>
        </w:r>
      </w:ins>
      <w:ins w:id="5490" w:author="PR Preview" w:date="2026-01-01T00:00:00Z">
        <w:r>
          <w:t xml:space="preserve">the nonnegativity condition is also satisfied.</w:t>
        </w:r>
      </w:ins>
    </w:p>
    <w:p>
      <w:pPr>
        <w:pStyle w:val="BodyText"/>
      </w:pPr>
      <w:ins w:id="5491" w:author="PR Preview" w:date="2026-01-01T00:00:00Z">
        <w:r>
          <w:t xml:space="preserve">By</w:t>
        </w:r>
      </w:ins>
      <w:ins w:id="5492" w:author="PR Preview" w:date="2026-01-01T00:00:00Z">
        <w:r>
          <w:t xml:space="preserve"> </w:t>
        </w:r>
      </w:ins>
      <w:hyperlink w:anchor="thm-tonelli-measure">
        <w:ins w:id="5493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5494" w:author="PR Preview" w:date="2026-01-01T00:00:00Z">
        <w:r>
          <w:t xml:space="preserve">, both iterated integrals exist and agree.</w:t>
        </w:r>
      </w:ins>
      <w:ins w:id="5495" w:author="PR Preview" w:date="2026-01-01T00:00:00Z">
        <w:r>
          <w:t xml:space="preserve"> </w:t>
        </w:r>
      </w:ins>
      <w:ins w:id="5496" w:author="PR Preview" w:date="2026-01-01T00:00:00Z">
        <w:r>
          <w:t xml:space="preserve">Integrating</w:t>
        </w:r>
      </w:ins>
      <w:ins w:id="5497" w:author="PR Preview" w:date="2026-01-01T00:00:00Z">
        <w:r>
          <w:t xml:space="preserve"> </w:t>
        </w:r>
      </w:ins>
      <m:oMath>
        <m:r>
          <m:t>y</m:t>
        </m:r>
      </m:oMath>
      <w:ins w:id="5498" w:author="PR Preview" w:date="2026-01-01T00:00:00Z">
        <w:r>
          <w:t xml:space="preserve"> </w:t>
        </w:r>
      </w:ins>
      <w:ins w:id="5499" w:author="PR Preview" w:date="2026-01-01T00:00:00Z">
        <w:r>
          <w:t xml:space="preserve">first, then</w:t>
        </w:r>
      </w:ins>
      <w:ins w:id="5500" w:author="PR Preview" w:date="2026-01-01T00:00:00Z">
        <w:r>
          <w:t xml:space="preserve"> </w:t>
        </w:r>
      </w:ins>
      <m:oMath>
        <m:r>
          <m:t>x</m:t>
        </m:r>
      </m:oMath>
      <w:ins w:id="550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del w:id="5502" w:author="PR Preview" w:date="2026-01-01T00:00:00Z">
        <w:r>
          <w:delText xml:space="preserve">Both iterated integrals equal</w:delText>
        </w:r>
      </w:del>
      <w:del w:id="55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del w:id="5504" w:author="PR Preview" w:date="2026-01-01T00:00:00Z">
        <w:r>
          <w:delText xml:space="preserve">,</w:delText>
        </w:r>
      </w:del>
      <w:del w:id="5505" w:author="PR Preview" w:date="2026-01-01T00:00:00Z">
        <w:r>
          <w:delText xml:space="preserve"> </w:delText>
        </w:r>
      </w:del>
      <w:del w:id="5506" w:author="PR Preview" w:date="2026-01-01T00:00:00Z">
        <w:r>
          <w:delText xml:space="preserve">as</w:delText>
        </w:r>
      </w:del>
      <w:del w:id="5507" w:author="PR Preview" w:date="2026-01-01T00:00:00Z">
        <w:r>
          <w:delText xml:space="preserve"> </w:delText>
        </w:r>
      </w:del>
      <w:hyperlink w:anchor="thm-fubini-tonelli">
        <w:del w:id="5508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5509" w:author="PR Preview" w:date="2026-01-01T00:00:00Z">
        <w:r>
          <w:delText xml:space="preserve"> </w:delText>
        </w:r>
      </w:del>
      <w:del w:id="5510" w:author="PR Preview" w:date="2026-01-01T00:00:00Z">
        <w:r>
          <w:delText xml:space="preserve">guarantees when condition (a) holds.</w:delText>
        </w:r>
      </w:del>
    </w:p>
    <w:p>
      <w:pPr>
        <w:pStyle w:val="BodyText"/>
      </w:pPr>
      <w:del w:id="5511" w:author="PR Preview" w:date="2026-01-01T00:00:00Z">
        <w:r>
          <w:rPr>
            <w:b/>
            <w:bCs/>
          </w:rPr>
          <w:delText xml:space="preserve">Example 44 (When neither Fubini–Tonelli condition is satisfied)</w:delText>
        </w:r>
      </w:del>
      <w:del w:id="5512" w:author="PR Preview" w:date="2026-01-01T00:00:00Z">
        <w:r>
          <w:delText xml:space="preserve"> </w:delText>
        </w:r>
      </w:del>
      <w:del w:id="5513" w:author="PR Preview" w:date="2026-01-01T00:00:00Z">
        <w:r>
          <w:delText xml:space="preserve">The same function</w:delText>
        </w:r>
      </w:del>
      <w:del w:id="551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5515" w:author="PR Preview" w:date="2026-01-01T00:00:00Z">
        <w:r>
          <w:delText xml:space="preserve"> </w:delText>
        </w:r>
      </w:del>
      <w:del w:id="5516" w:author="PR Preview" w:date="2026-01-01T00:00:00Z">
        <w:r>
          <w:delText xml:space="preserve">from</w:delText>
        </w:r>
      </w:del>
      <w:del w:id="5517" w:author="PR Preview" w:date="2026-01-01T00:00:00Z">
        <w:r>
          <w:delText xml:space="preserve"> </w:delText>
        </w:r>
      </w:del>
      <w:hyperlink w:anchor="exm-fubini-fail">
        <w:del w:id="5518" w:author="PR Preview" w:date="2026-01-01T00:00:00Z">
          <w:r>
            <w:rPr>
              <w:rStyle w:val="Hyperlink"/>
            </w:rPr>
            <w:delText xml:space="preserve">Example 41</w:delText>
          </w:r>
        </w:del>
      </w:hyperlink>
      <w:del w:id="5519" w:author="PR Preview" w:date="2026-01-01T00:00:00Z">
        <w:r>
          <w:delText xml:space="preserve"> </w:delText>
        </w:r>
      </w:del>
      <w:del w:id="5520" w:author="PR Preview" w:date="2026-01-01T00:00:00Z">
        <w:r>
          <w:delText xml:space="preserve">illustrates a case where neither condition of</w:delText>
        </w:r>
      </w:del>
      <w:del w:id="5521" w:author="PR Preview" w:date="2026-01-01T00:00:00Z">
        <w:r>
          <w:delText xml:space="preserve"> </w:delText>
        </w:r>
      </w:del>
      <w:hyperlink w:anchor="thm-fubini-tonelli">
        <w:del w:id="5522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5523" w:author="PR Preview" w:date="2026-01-01T00:00:00Z">
        <w:r>
          <w:delText xml:space="preserve"> </w:delText>
        </w:r>
      </w:del>
      <w:del w:id="5524" w:author="PR Preview" w:date="2026-01-01T00:00:00Z">
        <w:r>
          <w:delText xml:space="preserve">is satisfied.</w:delText>
        </w:r>
      </w:del>
    </w:p>
    <w:p>
      <w:pPr>
        <w:pStyle w:val="BodyText"/>
      </w:pPr>
      <w:del w:id="5525" w:author="PR Preview" w:date="2026-01-01T00:00:00Z">
        <w:r>
          <w:rPr>
            <w:b/>
            <w:bCs/>
          </w:rPr>
          <w:delText xml:space="preserve">Why</w:delText>
        </w:r>
      </w:del>
      <w:del w:id="5526" w:author="PR Preview" w:date="2026-01-01T00:00:00Z">
        <w:r>
          <w:rPr>
            <w:b/>
            <w:bCs/>
          </w:rPr>
          <w:delText xml:space="preserve"> </w:delText>
        </w:r>
      </w:del>
      <w:hyperlink w:anchor="thm-fubini-tonelli">
        <w:del w:id="5527" w:author="PR Preview" w:date="2026-01-01T00:00:00Z">
          <w:r>
            <w:rPr>
              <w:rStyle w:val="Hyperlink"/>
              <w:b/>
              <w:bCs/>
            </w:rPr>
            <w:delText xml:space="preserve">Theorem 18</w:delText>
          </w:r>
        </w:del>
      </w:hyperlink>
      <w:del w:id="5528" w:author="PR Preview" w:date="2026-01-01T00:00:00Z">
        <w:r>
          <w:rPr>
            <w:b/>
            <w:bCs/>
          </w:rPr>
          <w:delText xml:space="preserve">’s conditions fail:</w:delText>
        </w:r>
      </w:del>
      <w:del w:id="5529" w:author="PR Preview" w:date="2026-01-01T00:00:00Z">
        <w:r>
          <w:delText xml:space="preserve"> </w:delText>
        </w:r>
      </w:del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530" w:author="PR Preview" w:date="2026-01-01T00:00:00Z">
        <w:r>
          <w:delText xml:space="preserve">, which violates condition (b).</w:delText>
        </w:r>
      </w:del>
      <w:del w:id="5531" w:author="PR Preview" w:date="2026-01-01T00:00:00Z">
        <w:r>
          <w:delText xml:space="preserve"> </w:delText>
        </w:r>
      </w:del>
      <w:del w:id="5532" w:author="PR Preview" w:date="2026-01-01T00:00:00Z">
        <w:r>
          <w:delText xml:space="preserve">Switching to polar coordinates</w:delText>
        </w:r>
      </w:del>
      <w:del w:id="55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del w:id="5534" w:author="PR Preview" w:date="2026-01-01T00:00:00Z">
        <w:r>
          <w:delText xml:space="preserve"> </w:delText>
        </w:r>
      </w:del>
      <w:del w:id="5535" w:author="PR Preview" w:date="2026-01-01T00:00:00Z">
        <w:r>
          <w:delText xml:space="preserve">near the origin, the</w:delText>
        </w:r>
      </w:del>
      <w:del w:id="5536" w:author="PR Preview" w:date="2026-01-01T00:00:00Z">
        <w:r>
          <w:delText xml:space="preserve"> </w:delText>
        </w:r>
      </w:del>
      <w:del w:id="5537" w:author="PR Preview" w:date="2026-01-01T00:00:00Z">
        <w:r>
          <w:delText xml:space="preserve">integrand satisfies</w:delText>
        </w:r>
      </w:del>
    </w:p>
    <w:p>
      <w:pPr>
        <w:pStyle w:val="FirstParagraph"/>
      </w:pPr>
      <w:ins w:id="5538" w:author="PR Preview" w:date="2026-01-01T00:00:00Z">
        <w:r>
          <w:t xml:space="preserve">Both iterated integrals equal</w:t>
        </w:r>
      </w:ins>
      <w:ins w:id="55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ins w:id="5540" w:author="PR Preview" w:date="2026-01-01T00:00:00Z">
        <w:r>
          <w:t xml:space="preserve">,</w:t>
        </w:r>
      </w:ins>
      <w:ins w:id="5541" w:author="PR Preview" w:date="2026-01-01T00:00:00Z">
        <w:r>
          <w:t xml:space="preserve"> </w:t>
        </w:r>
      </w:ins>
      <w:ins w:id="5542" w:author="PR Preview" w:date="2026-01-01T00:00:00Z">
        <w:r>
          <w:t xml:space="preserve">as</w:t>
        </w:r>
      </w:ins>
      <w:ins w:id="5543" w:author="PR Preview" w:date="2026-01-01T00:00:00Z">
        <w:r>
          <w:t xml:space="preserve"> </w:t>
        </w:r>
      </w:ins>
      <w:hyperlink w:anchor="thm-tonelli-measure">
        <w:ins w:id="5544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5545" w:author="PR Preview" w:date="2026-01-01T00:00:00Z">
        <w:r>
          <w:t xml:space="preserve"> </w:t>
        </w:r>
      </w:ins>
      <w:ins w:id="5546" w:author="PR Preview" w:date="2026-01-01T00:00:00Z">
        <w:r>
          <w:t xml:space="preserve">guarantees.</w:t>
        </w:r>
      </w:ins>
    </w:p>
    <w:bookmarkEnd w:id="386"/>
    <w:bookmarkStart w:id="387" w:name="exm-fubini-fail-tonelli"/>
    <w:p>
      <w:pPr>
        <w:pStyle w:val="BodyText"/>
      </w:pPr>
      <w:ins w:id="5547" w:author="PR Preview" w:date="2026-01-01T00:00:00Z">
        <w:r>
          <w:rPr>
            <w:b/>
            <w:bCs/>
          </w:rPr>
          <w:t xml:space="preserve">Example 45 (When neither Tonelli’s nor Fubini’s condition is satisfied)</w:t>
        </w:r>
      </w:ins>
      <w:ins w:id="5548" w:author="PR Preview" w:date="2026-01-01T00:00:00Z">
        <w:r>
          <w:t xml:space="preserve"> </w:t>
        </w:r>
      </w:ins>
      <w:ins w:id="5549" w:author="PR Preview" w:date="2026-01-01T00:00:00Z">
        <w:r>
          <w:t xml:space="preserve">The same function</w:t>
        </w:r>
      </w:ins>
      <w:ins w:id="555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5551" w:author="PR Preview" w:date="2026-01-01T00:00:00Z">
        <w:r>
          <w:t xml:space="preserve"> </w:t>
        </w:r>
      </w:ins>
      <w:ins w:id="5552" w:author="PR Preview" w:date="2026-01-01T00:00:00Z">
        <w:r>
          <w:t xml:space="preserve">from</w:t>
        </w:r>
      </w:ins>
      <w:ins w:id="5553" w:author="PR Preview" w:date="2026-01-01T00:00:00Z">
        <w:r>
          <w:t xml:space="preserve"> </w:t>
        </w:r>
      </w:ins>
      <w:hyperlink w:anchor="exm-fubini-fail">
        <w:ins w:id="5554" w:author="PR Preview" w:date="2026-01-01T00:00:00Z">
          <w:r>
            <w:rPr>
              <w:rStyle w:val="Hyperlink"/>
            </w:rPr>
            <w:t xml:space="preserve">Example 42</w:t>
          </w:r>
        </w:ins>
      </w:hyperlink>
      <w:ins w:id="5555" w:author="PR Preview" w:date="2026-01-01T00:00:00Z">
        <w:r>
          <w:t xml:space="preserve"> </w:t>
        </w:r>
      </w:ins>
      <w:ins w:id="5556" w:author="PR Preview" w:date="2026-01-01T00:00:00Z">
        <w:r>
          <w:t xml:space="preserve">illustrates a case where neither the hypothesis of</w:t>
        </w:r>
      </w:ins>
      <w:ins w:id="5557" w:author="PR Preview" w:date="2026-01-01T00:00:00Z">
        <w:r>
          <w:t xml:space="preserve"> </w:t>
        </w:r>
      </w:ins>
      <w:hyperlink w:anchor="thm-tonelli-measure">
        <w:ins w:id="5558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5559" w:author="PR Preview" w:date="2026-01-01T00:00:00Z">
        <w:r>
          <w:t xml:space="preserve"> </w:t>
        </w:r>
      </w:ins>
      <w:ins w:id="5560" w:author="PR Preview" w:date="2026-01-01T00:00:00Z">
        <w:r>
          <w:t xml:space="preserve">nor that of</w:t>
        </w:r>
      </w:ins>
      <w:ins w:id="5561" w:author="PR Preview" w:date="2026-01-01T00:00:00Z">
        <w:r>
          <w:t xml:space="preserve"> </w:t>
        </w:r>
      </w:ins>
      <w:hyperlink w:anchor="thm-fubini-measure">
        <w:ins w:id="5562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563" w:author="PR Preview" w:date="2026-01-01T00:00:00Z">
        <w:r>
          <w:t xml:space="preserve"> </w:t>
        </w:r>
      </w:ins>
      <w:ins w:id="5564" w:author="PR Preview" w:date="2026-01-01T00:00:00Z">
        <w:r>
          <w:t xml:space="preserve">is satisfied.</w:t>
        </w:r>
      </w:ins>
    </w:p>
    <w:p>
      <w:pPr>
        <w:pStyle w:val="BodyText"/>
      </w:pPr>
      <w:ins w:id="5565" w:author="PR Preview" w:date="2026-01-01T00:00:00Z">
        <w:r>
          <w:rPr>
            <w:b/>
            <w:bCs/>
          </w:rPr>
          <w:t xml:space="preserve">Why the hypotheses fail:</w:t>
        </w:r>
      </w:ins>
      <w:ins w:id="5566" w:author="PR Preview" w:date="2026-01-01T00:00:00Z">
        <w:r>
          <w:t xml:space="preserve"> </w:t>
        </w:r>
      </w:ins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5567" w:author="PR Preview" w:date="2026-01-01T00:00:00Z">
        <w:r>
          <w:t xml:space="preserve">, which violates the absolute-integrability</w:t>
        </w:r>
      </w:ins>
      <w:ins w:id="5568" w:author="PR Preview" w:date="2026-01-01T00:00:00Z">
        <w:r>
          <w:t xml:space="preserve"> </w:t>
        </w:r>
      </w:ins>
      <w:ins w:id="5569" w:author="PR Preview" w:date="2026-01-01T00:00:00Z">
        <w:r>
          <w:t xml:space="preserve">hypothesis of</w:t>
        </w:r>
      </w:ins>
      <w:ins w:id="5570" w:author="PR Preview" w:date="2026-01-01T00:00:00Z">
        <w:r>
          <w:t xml:space="preserve"> </w:t>
        </w:r>
      </w:ins>
      <w:hyperlink w:anchor="thm-fubini-measure">
        <w:ins w:id="5571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572" w:author="PR Preview" w:date="2026-01-01T00:00:00Z">
        <w:r>
          <w:t xml:space="preserve">.</w:t>
        </w:r>
      </w:ins>
      <w:ins w:id="5573" w:author="PR Preview" w:date="2026-01-01T00:00:00Z">
        <w:r>
          <w:t xml:space="preserve"> </w:t>
        </w:r>
      </w:ins>
      <w:ins w:id="5574" w:author="PR Preview" w:date="2026-01-01T00:00:00Z">
        <w:r>
          <w:t xml:space="preserve">Switching to polar coordinates</w:t>
        </w:r>
      </w:ins>
      <w:ins w:id="55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ins w:id="5576" w:author="PR Preview" w:date="2026-01-01T00:00:00Z">
        <w:r>
          <w:t xml:space="preserve"> </w:t>
        </w:r>
      </w:ins>
      <w:ins w:id="5577" w:author="PR Preview" w:date="2026-01-01T00:00:00Z">
        <w:r>
          <w:t xml:space="preserve">near the origin, the</w:t>
        </w:r>
      </w:ins>
      <w:ins w:id="5578" w:author="PR Preview" w:date="2026-01-01T00:00:00Z">
        <w:r>
          <w:t xml:space="preserve"> </w:t>
        </w:r>
      </w:ins>
      <w:ins w:id="5579" w:author="PR Preview" w:date="2026-01-01T00:00:00Z">
        <w:r>
          <w:t xml:space="preserve">integrand satisfies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5580" w:author="PR Preview" w:date="2026-01-01T00:00:00Z">
        <w:r>
          <w:delText xml:space="preserve">since</w:delText>
        </w:r>
      </w:del>
      <w:del w:id="5581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del w:id="5582" w:author="PR Preview" w:date="2026-01-01T00:00:00Z">
        <w:r>
          <w:delText xml:space="preserve"> </w:delText>
        </w:r>
      </w:del>
      <w:del w:id="5583" w:author="PR Preview" w:date="2026-01-01T00:00:00Z">
        <w:r>
          <w:delText xml:space="preserve">diverges.</w:delText>
        </w:r>
      </w:del>
      <w:del w:id="5584" w:author="PR Preview" w:date="2026-01-01T00:00:00Z">
        <w:r>
          <w:delText xml:space="preserve"> </w:delText>
        </w:r>
      </w:del>
      <w:del w:id="5585" w:author="PR Preview" w:date="2026-01-01T00:00:00Z">
        <w:r>
          <w:delText xml:space="preserve">Therefore</w:delText>
        </w:r>
      </w:del>
      <w:del w:id="5586" w:author="PR Preview" w:date="2026-01-01T00:00:00Z">
        <w:r>
          <w:delText xml:space="preserve"> </w:delText>
        </w:r>
      </w:del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587" w:author="PR Preview" w:date="2026-01-01T00:00:00Z">
        <w:r>
          <w:delText xml:space="preserve">,</w:delText>
        </w:r>
      </w:del>
      <w:del w:id="5588" w:author="PR Preview" w:date="2026-01-01T00:00:00Z">
        <w:r>
          <w:delText xml:space="preserve"> </w:delText>
        </w:r>
      </w:del>
      <w:del w:id="5589" w:author="PR Preview" w:date="2026-01-01T00:00:00Z">
        <w:r>
          <w:delText xml:space="preserve">and condition (b) of</w:delText>
        </w:r>
      </w:del>
      <w:del w:id="5590" w:author="PR Preview" w:date="2026-01-01T00:00:00Z">
        <w:r>
          <w:delText xml:space="preserve"> </w:delText>
        </w:r>
      </w:del>
      <w:hyperlink w:anchor="thm-fubini-tonelli">
        <w:del w:id="5591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5592" w:author="PR Preview" w:date="2026-01-01T00:00:00Z">
        <w:r>
          <w:delText xml:space="preserve"> </w:delText>
        </w:r>
      </w:del>
      <w:del w:id="5593" w:author="PR Preview" w:date="2026-01-01T00:00:00Z">
        <w:r>
          <w:delText xml:space="preserve">is not satisfied.</w:delText>
        </w:r>
      </w:del>
      <w:del w:id="5594" w:author="PR Preview" w:date="2026-01-01T00:00:00Z">
        <w:r>
          <w:delText xml:space="preserve"> </w:delText>
        </w:r>
      </w:del>
      <w:del w:id="5595" w:author="PR Preview" w:date="2026-01-01T00:00:00Z">
        <w:r>
          <w:delText xml:space="preserve">(Condition (a) also fails:</w:delText>
        </w:r>
      </w:del>
      <w:del w:id="5596" w:author="PR Preview" w:date="2026-01-01T00:00:00Z">
        <w:r>
          <w:delText xml:space="preserve"> </w:delText>
        </w:r>
      </w:del>
      <m:oMath>
        <m:r>
          <m:t>f</m:t>
        </m:r>
      </m:oMath>
      <w:del w:id="5597" w:author="PR Preview" w:date="2026-01-01T00:00:00Z">
        <w:r>
          <w:delText xml:space="preserve"> </w:delText>
        </w:r>
      </w:del>
      <w:del w:id="5598" w:author="PR Preview" w:date="2026-01-01T00:00:00Z">
        <w:r>
          <w:delText xml:space="preserve">takes both positive and negative values,</w:delText>
        </w:r>
      </w:del>
      <w:del w:id="5599" w:author="PR Preview" w:date="2026-01-01T00:00:00Z">
        <w:r>
          <w:delText xml:space="preserve"> </w:delText>
        </w:r>
      </w:del>
      <w:del w:id="5600" w:author="PR Preview" w:date="2026-01-01T00:00:00Z">
        <w:r>
          <w:delText xml:space="preserve">so it is not nonnegative a.e.)</w:delText>
        </w:r>
      </w:del>
      <w:del w:id="5601" w:author="PR Preview" w:date="2026-01-01T00:00:00Z">
        <w:r>
          <w:delText xml:space="preserve"> </w:delText>
        </w:r>
      </w:del>
      <w:del w:id="5602" w:author="PR Preview" w:date="2026-01-01T00:00:00Z">
        <w:r>
          <w:delText xml:space="preserve">The unequal iterated integrals from</w:delText>
        </w:r>
      </w:del>
      <w:del w:id="5603" w:author="PR Preview" w:date="2026-01-01T00:00:00Z">
        <w:r>
          <w:delText xml:space="preserve"> </w:delText>
        </w:r>
      </w:del>
      <w:hyperlink w:anchor="exm-fubini-fail">
        <w:del w:id="5604" w:author="PR Preview" w:date="2026-01-01T00:00:00Z">
          <w:r>
            <w:rPr>
              <w:rStyle w:val="Hyperlink"/>
            </w:rPr>
            <w:delText xml:space="preserve">Example 41</w:delText>
          </w:r>
        </w:del>
      </w:hyperlink>
      <w:del w:id="5605" w:author="PR Preview" w:date="2026-01-01T00:00:00Z">
        <w:r>
          <w:delText xml:space="preserve"> </w:delText>
        </w:r>
      </w:del>
      <w:del w:id="5606" w:author="PR Preview" w:date="2026-01-01T00:00:00Z">
        <w:r>
          <w:delText xml:space="preserve">are thus consistent</w:delText>
        </w:r>
      </w:del>
      <w:del w:id="5607" w:author="PR Preview" w:date="2026-01-01T00:00:00Z">
        <w:r>
          <w:delText xml:space="preserve"> </w:delText>
        </w:r>
      </w:del>
      <w:del w:id="5608" w:author="PR Preview" w:date="2026-01-01T00:00:00Z">
        <w:r>
          <w:delText xml:space="preserve">with</w:delText>
        </w:r>
      </w:del>
      <w:del w:id="5609" w:author="PR Preview" w:date="2026-01-01T00:00:00Z">
        <w:r>
          <w:delText xml:space="preserve"> </w:delText>
        </w:r>
      </w:del>
      <w:hyperlink w:anchor="thm-fubini-tonelli">
        <w:del w:id="5610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5611" w:author="PR Preview" w:date="2026-01-01T00:00:00Z">
        <w:r>
          <w:delText xml:space="preserve">: the theorem simply does not apply.</w:delText>
        </w:r>
      </w:del>
    </w:p>
    <w:p>
      <w:pPr>
        <w:pStyle w:val="FirstParagraph"/>
      </w:pPr>
      <w:ins w:id="5612" w:author="PR Preview" w:date="2026-01-01T00:00:00Z">
        <w:r>
          <w:t xml:space="preserve">since</w:t>
        </w:r>
      </w:ins>
      <w:ins w:id="5613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ins w:id="5614" w:author="PR Preview" w:date="2026-01-01T00:00:00Z">
        <w:r>
          <w:t xml:space="preserve"> </w:t>
        </w:r>
      </w:ins>
      <w:ins w:id="5615" w:author="PR Preview" w:date="2026-01-01T00:00:00Z">
        <w:r>
          <w:t xml:space="preserve">diverges.</w:t>
        </w:r>
      </w:ins>
      <w:ins w:id="5616" w:author="PR Preview" w:date="2026-01-01T00:00:00Z">
        <w:r>
          <w:t xml:space="preserve"> </w:t>
        </w:r>
      </w:ins>
      <w:ins w:id="5617" w:author="PR Preview" w:date="2026-01-01T00:00:00Z">
        <w:r>
          <w:t xml:space="preserve">Therefore</w:t>
        </w:r>
      </w:ins>
      <w:ins w:id="5618" w:author="PR Preview" w:date="2026-01-01T00:00:00Z">
        <w:r>
          <w:t xml:space="preserve"> </w:t>
        </w:r>
      </w:ins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5619" w:author="PR Preview" w:date="2026-01-01T00:00:00Z">
        <w:r>
          <w:t xml:space="preserve">,</w:t>
        </w:r>
      </w:ins>
      <w:ins w:id="5620" w:author="PR Preview" w:date="2026-01-01T00:00:00Z">
        <w:r>
          <w:t xml:space="preserve"> </w:t>
        </w:r>
      </w:ins>
      <w:ins w:id="5621" w:author="PR Preview" w:date="2026-01-01T00:00:00Z">
        <w:r>
          <w:t xml:space="preserve">and the hypothesis of</w:t>
        </w:r>
      </w:ins>
      <w:ins w:id="5622" w:author="PR Preview" w:date="2026-01-01T00:00:00Z">
        <w:r>
          <w:t xml:space="preserve"> </w:t>
        </w:r>
      </w:ins>
      <w:hyperlink w:anchor="thm-fubini-measure">
        <w:ins w:id="5623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624" w:author="PR Preview" w:date="2026-01-01T00:00:00Z">
        <w:r>
          <w:t xml:space="preserve"> </w:t>
        </w:r>
      </w:ins>
      <w:ins w:id="5625" w:author="PR Preview" w:date="2026-01-01T00:00:00Z">
        <w:r>
          <w:t xml:space="preserve">is not satisfied.</w:t>
        </w:r>
      </w:ins>
      <w:ins w:id="5626" w:author="PR Preview" w:date="2026-01-01T00:00:00Z">
        <w:r>
          <w:t xml:space="preserve"> </w:t>
        </w:r>
      </w:ins>
      <w:ins w:id="5627" w:author="PR Preview" w:date="2026-01-01T00:00:00Z">
        <w:r>
          <w:t xml:space="preserve">(The hypothesis of</w:t>
        </w:r>
      </w:ins>
      <w:ins w:id="5628" w:author="PR Preview" w:date="2026-01-01T00:00:00Z">
        <w:r>
          <w:t xml:space="preserve"> </w:t>
        </w:r>
      </w:ins>
      <w:hyperlink w:anchor="thm-tonelli-measure">
        <w:ins w:id="5629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5630" w:author="PR Preview" w:date="2026-01-01T00:00:00Z">
        <w:r>
          <w:t xml:space="preserve"> </w:t>
        </w:r>
      </w:ins>
      <w:ins w:id="5631" w:author="PR Preview" w:date="2026-01-01T00:00:00Z">
        <w:r>
          <w:t xml:space="preserve">also fails:</w:t>
        </w:r>
      </w:ins>
      <w:ins w:id="5632" w:author="PR Preview" w:date="2026-01-01T00:00:00Z">
        <w:r>
          <w:t xml:space="preserve"> </w:t>
        </w:r>
      </w:ins>
      <m:oMath>
        <m:r>
          <m:t>f</m:t>
        </m:r>
      </m:oMath>
      <w:ins w:id="5633" w:author="PR Preview" w:date="2026-01-01T00:00:00Z">
        <w:r>
          <w:t xml:space="preserve"> </w:t>
        </w:r>
      </w:ins>
      <w:ins w:id="5634" w:author="PR Preview" w:date="2026-01-01T00:00:00Z">
        <w:r>
          <w:t xml:space="preserve">takes both positive</w:t>
        </w:r>
      </w:ins>
      <w:ins w:id="5635" w:author="PR Preview" w:date="2026-01-01T00:00:00Z">
        <w:r>
          <w:t xml:space="preserve"> </w:t>
        </w:r>
      </w:ins>
      <w:ins w:id="5636" w:author="PR Preview" w:date="2026-01-01T00:00:00Z">
        <w:r>
          <w:t xml:space="preserve">and negative values, so it is not nonnegative a.e.)</w:t>
        </w:r>
      </w:ins>
      <w:ins w:id="5637" w:author="PR Preview" w:date="2026-01-01T00:00:00Z">
        <w:r>
          <w:t xml:space="preserve"> </w:t>
        </w:r>
      </w:ins>
      <w:ins w:id="5638" w:author="PR Preview" w:date="2026-01-01T00:00:00Z">
        <w:r>
          <w:t xml:space="preserve">The unequal iterated integrals from</w:t>
        </w:r>
      </w:ins>
      <w:ins w:id="5639" w:author="PR Preview" w:date="2026-01-01T00:00:00Z">
        <w:r>
          <w:t xml:space="preserve"> </w:t>
        </w:r>
      </w:ins>
      <w:hyperlink w:anchor="exm-fubini-fail">
        <w:ins w:id="5640" w:author="PR Preview" w:date="2026-01-01T00:00:00Z">
          <w:r>
            <w:rPr>
              <w:rStyle w:val="Hyperlink"/>
            </w:rPr>
            <w:t xml:space="preserve">Example 42</w:t>
          </w:r>
        </w:ins>
      </w:hyperlink>
      <w:ins w:id="5641" w:author="PR Preview" w:date="2026-01-01T00:00:00Z">
        <w:r>
          <w:t xml:space="preserve"> </w:t>
        </w:r>
      </w:ins>
      <w:ins w:id="5642" w:author="PR Preview" w:date="2026-01-01T00:00:00Z">
        <w:r>
          <w:t xml:space="preserve">are thus consistent</w:t>
        </w:r>
      </w:ins>
      <w:ins w:id="5643" w:author="PR Preview" w:date="2026-01-01T00:00:00Z">
        <w:r>
          <w:t xml:space="preserve"> </w:t>
        </w:r>
      </w:ins>
      <w:ins w:id="5644" w:author="PR Preview" w:date="2026-01-01T00:00:00Z">
        <w:r>
          <w:t xml:space="preserve">with both theorems: neither one applies.</w:t>
        </w:r>
      </w:ins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Relationship Id="rId13" Type="http://schemas.openxmlformats.org/officeDocument/2006/relationships/hyperlink" Target="notation.qmd#def-necessary-sufficient" TargetMode="External"/><Relationship Id="rId15" Type="http://schemas.openxmlformats.org/officeDocument/2006/relationships/hyperlink" Target="notation.qmd#def-counterexample" TargetMode="External"/><Relationship Id="rId16" Type="http://schemas.openxmlformats.org/officeDocument/2006/relationships/hyperlink" Target="notation.qmd#def-convers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2026-10-15T05:43:21Z</dcterms:created>
  <dcterms:modified xsi:type="dcterms:W3CDTF">2026-10-15T05:43:21Z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