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Inner Products and Orthogonality</w:t>
      </w:r>
    </w:p>
    <w:p>
      <w:pPr>
        <w:pStyle w:val="Date"/>
      </w:pPr>
      <w:del w:id="1" w:author="PR Preview" w:date="2026-01-01T00:00:00Z">
        <w:r>
          <w:delText xml:space="preserve">Last modified: 2026-10-14 13:15:43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2026-10-14 22:27:27 (PDT)</w:t>
        </w:r>
      </w:ins>
    </w:p>
    <w:bookmarkStart w:id="24" w:name="sec-inner-products"/>
    <w:p>
      <w:pPr>
        <w:pStyle w:val="Heading2"/>
      </w:pPr>
      <w:r>
        <w:t xml:space="preserve">1 Inner products</w:t>
      </w:r>
    </w:p>
    <w:bookmarkStart w:id="9" w:name="def-inner-product"/>
    <w:p>
      <w:pPr>
        <w:pStyle w:val="FirstParagraph"/>
      </w:pPr>
      <w:r>
        <w:rPr>
          <w:b/>
          <w:bCs/>
        </w:rPr>
        <w:t xml:space="preserve">Definition 1 (Inner product)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inner product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function</w:t>
      </w:r>
      <w:r>
        <w:t xml:space="preserve"> </w:t>
      </w:r>
      <w:r>
        <w:t xml:space="preserve">that assigns to each ordered pair of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 real number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</m:oMath>
      <w:r>
        <w:t xml:space="preserve">,</w:t>
      </w:r>
      <w:r>
        <w:t xml:space="preserve"> </w:t>
      </w:r>
      <w:r>
        <w:t xml:space="preserve">and that has the following four properties</w:t>
      </w:r>
      <w:r>
        <w:t xml:space="preserve"> </w:t>
      </w:r>
      <w:r>
        <w:t xml:space="preserve">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all real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positivity</w:t>
      </w:r>
      <w:r>
        <w:t xml:space="preserve">: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rPr>
            <m:sty m:val="p"/>
          </m:rPr>
          <m:t>≥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definiteness</w:t>
      </w:r>
      <w:r>
        <w:t xml:space="preserve">: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linearity in the first slot</w:t>
      </w:r>
      <w:r>
        <w:t xml:space="preserve">: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r>
              <m:t>a</m:t>
            </m:r>
            <m:r>
              <m:t> 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r>
              <m:t>b</m:t>
            </m:r>
            <m:r>
              <m:t> 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z</m:t>
                </m:r>
              </m:e>
            </m:acc>
          </m:e>
        </m:d>
        <m:r>
          <m:rPr>
            <m:sty m:val="p"/>
          </m:rPr>
          <m:t>=</m:t>
        </m:r>
        <m:r>
          <m:t>a</m:t>
        </m:r>
        <m:r>
          <m:t> </m:t>
        </m:r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z</m:t>
                </m:r>
              </m:e>
            </m:acc>
          </m:e>
        </m:d>
        <m:r>
          <m:rPr>
            <m:sty m:val="p"/>
          </m:rPr>
          <m:t>+</m:t>
        </m:r>
        <m:r>
          <m:t>b</m:t>
        </m:r>
        <m:r>
          <m:t> </m:t>
        </m:r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z</m:t>
                </m:r>
              </m:e>
            </m:acc>
          </m:e>
        </m:d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symmetry</w:t>
      </w:r>
      <w:r>
        <w:t xml:space="preserve">: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rPr>
            <m:sty m:val="p"/>
          </m:rPr>
          <m:t>=</m:t>
        </m:r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</m:oMath>
      <w:r>
        <w:t xml:space="preserve">.</w:t>
      </w:r>
    </w:p>
    <w:bookmarkEnd w:id="9"/>
    <w:bookmarkStart w:id="10" w:name="rem-inner-product-other-sources"/>
    <w:p>
      <w:pPr>
        <w:pStyle w:val="FirstParagraph"/>
      </w:pPr>
      <w:r>
        <w:rPr>
          <w:i/>
          <w:iCs/>
        </w:rPr>
        <w:t xml:space="preserve">Remark 1</w:t>
      </w:r>
      <w:r>
        <w:t xml:space="preserve"> (The definition in other sources). </w:t>
      </w:r>
      <w:r>
        <w:t xml:space="preserve">Axler (2024, Definition 6.2, p. 183)</w:t>
      </w:r>
      <w:r>
        <w:t xml:space="preserve"> </w:t>
      </w:r>
      <w:r>
        <w:t xml:space="preserve">states the same definition</w:t>
      </w:r>
      <w:r>
        <w:t xml:space="preserve"> </w:t>
      </w:r>
      <w:r>
        <w:t xml:space="preserve">for any vector space over the real or complex numbers.</w:t>
      </w:r>
      <w:r>
        <w:t xml:space="preserve"> </w:t>
      </w:r>
      <w:r>
        <w:t xml:space="preserve">Axler splits linearity in the first slot into additivity and homogeneity,</w:t>
      </w:r>
      <w:r>
        <w:t xml:space="preserve"> </w:t>
      </w:r>
      <w:r>
        <w:t xml:space="preserve">and his last property is</w:t>
      </w:r>
      <w:r>
        <w:t xml:space="preserve"> </w:t>
      </w:r>
      <w:r>
        <w:rPr>
          <w:i/>
          <w:iCs/>
        </w:rPr>
        <w:t xml:space="preserve">conjugate</w:t>
      </w:r>
      <w:r>
        <w:t xml:space="preserve"> </w:t>
      </w:r>
      <w:r>
        <w:t xml:space="preserve">symmetry,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u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v</m:t>
                </m:r>
              </m:e>
            </m:acc>
          </m:e>
        </m:d>
        <m:r>
          <m:rPr>
            <m:sty m:val="p"/>
          </m:rPr>
          <m:t>=</m:t>
        </m:r>
        <m:bar>
          <m:barPr>
            <m:pos m:val="top"/>
          </m:barPr>
          <m:e>
            <m:d>
              <m:dPr>
                <m:begChr m:val="⟨"/>
                <m:sepChr m:val=""/>
                <m:endChr m:val="⟩"/>
                <m:grow/>
              </m:dPr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u</m:t>
                    </m:r>
                  </m:e>
                </m:acc>
              </m:e>
            </m:d>
          </m:e>
        </m:bar>
      </m:oMath>
      <w:r>
        <w:t xml:space="preserve">,</w:t>
      </w:r>
      <w:r>
        <w:t xml:space="preserve"> </w:t>
      </w:r>
      <w:r>
        <w:t xml:space="preserve">which for real numbers is the same as symmetry.</w:t>
      </w:r>
      <w:r>
        <w:t xml:space="preserve"> </w:t>
      </w:r>
      <w:r>
        <w:t xml:space="preserve">Symmetry and linearity in the first slot together give linearity in the second slot.</w:t>
      </w:r>
    </w:p>
    <w:bookmarkEnd w:id="10"/>
    <w:bookmarkStart w:id="13" w:name="exm-dot-product-inner-product"/>
    <w:p>
      <w:pPr>
        <w:pStyle w:val="BodyText"/>
      </w:pPr>
      <w:r>
        <w:rPr>
          <w:b/>
          <w:bCs/>
        </w:rPr>
        <w:t xml:space="preserve">Example 1 (The dot product is an inner product)</w:t>
      </w:r>
      <w:r>
        <w:t xml:space="preserve"> </w:t>
      </w:r>
      <w:r>
        <w:t xml:space="preserve">The dot product (1) is an inner product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called the</w:t>
      </w:r>
      <w:r>
        <w:t xml:space="preserve"> </w:t>
      </w:r>
      <w:r>
        <w:rPr>
          <w:b/>
          <w:bCs/>
        </w:rPr>
        <w:t xml:space="preserve">Euclidean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standard</w:t>
      </w:r>
      <w:r>
        <w:t xml:space="preserve"> </w:t>
      </w:r>
      <w:r>
        <w:t xml:space="preserve">inner product.</w:t>
      </w:r>
      <w:r>
        <w:t xml:space="preserve"> </w:t>
      </w:r>
      <w:r>
        <w:t xml:space="preserve">Each of the four properties in</w:t>
      </w:r>
      <w:r>
        <w:t xml:space="preserve"> </w:t>
      </w:r>
      <w:hyperlink w:anchor="def-inner-product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holds: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positivity</w:t>
      </w:r>
      <w:r>
        <w:t xml:space="preserve">: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is a sum of squares, so it is at least</w:t>
      </w:r>
      <w:r>
        <w:t xml:space="preserve"> </w:t>
      </w:r>
      <m:oMath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definiteness</w:t>
      </w:r>
      <w:r>
        <w:t xml:space="preserve">: a sum of squares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 every term 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exactly when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that is,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linearity in the first slot</w:t>
      </w:r>
      <w:r>
        <w:t xml:space="preserve">: this property is the first-slot half of</w:t>
      </w:r>
      <w:r>
        <w:t xml:space="preserve"> </w:t>
      </w:r>
      <w:hyperlink r:id="rId11">
        <w:r>
          <w:rPr>
            <w:rStyle w:val="Hyperlink"/>
          </w:rPr>
          <w:t xml:space="preserve">Theorem 5 in Direct Sums and Orthogonal Complements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symmetry</w:t>
      </w:r>
      <w:r>
        <w:t xml:space="preserve">: this property is</w:t>
      </w:r>
      <w:r>
        <w:t xml:space="preserve"> </w:t>
      </w:r>
      <w:hyperlink r:id="rId12">
        <w:r>
          <w:rPr>
            <w:rStyle w:val="Hyperlink"/>
          </w:rPr>
          <w:t xml:space="preserve">Theorem 1 in Vectors</w:t>
        </w:r>
      </w:hyperlink>
      <w:r>
        <w:t xml:space="preserve">.</w:t>
      </w:r>
    </w:p>
    <w:p>
      <w:pPr>
        <w:pStyle w:val="FirstParagraph"/>
      </w:pPr>
      <w:r>
        <w:t xml:space="preserve">For instance, 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is positive, as positivity and definiteness require of a nonzero vector.</w:t>
      </w:r>
    </w:p>
    <w:bookmarkEnd w:id="13"/>
    <w:bookmarkStart w:id="15" w:name="def-inner-product-space"/>
    <w:p>
      <w:pPr>
        <w:pStyle w:val="BodyText"/>
      </w:pPr>
      <w:r>
        <w:rPr>
          <w:b/>
          <w:bCs/>
        </w:rPr>
        <w:t xml:space="preserve">Definition 2 (Inner product space)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inner product space</w:t>
      </w:r>
      <w:r>
        <w:t xml:space="preserve"> </w:t>
      </w:r>
      <w:r>
        <w:t xml:space="preserve">is a vector space equipped with an inner product (</w:t>
      </w:r>
      <w:hyperlink w:anchor="def-inner-product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For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Definition 2 in Vectors</w:t>
        </w:r>
      </w:hyperlink>
      <w:r>
        <w:t xml:space="preserve">),</w:t>
      </w:r>
      <w:r>
        <w:t xml:space="preserve"> </w:t>
      </w:r>
      <w:r>
        <w:t xml:space="preserve">the pair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,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rPr>
            <m:sty m:val="p"/>
          </m:rPr>
          <m:t>)</m:t>
        </m:r>
      </m:oMath>
      <w:r>
        <w:t xml:space="preserve"> </w:t>
      </w:r>
      <w:r>
        <w:t xml:space="preserve">is a real inner product space.</w:t>
      </w:r>
    </w:p>
    <w:bookmarkEnd w:id="15"/>
    <w:bookmarkStart w:id="16" w:name="exm-inner-product-space"/>
    <w:p>
      <w:pPr>
        <w:pStyle w:val="BodyText"/>
      </w:pPr>
      <w:r>
        <w:rPr>
          <w:b/>
          <w:bCs/>
        </w:rPr>
        <w:t xml:space="preserve">Example 2 (Real coordinate space as an inner product space)</w:t>
      </w:r>
      <w:r>
        <w:t xml:space="preserve"> </w:t>
      </w:r>
      <w:r>
        <w:t xml:space="preserve">The Euclidean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equipped with the standard dot product (1)</w:t>
      </w:r>
      <w:r>
        <w:t xml:space="preserve"> </w:t>
      </w:r>
      <w:r>
        <w:t xml:space="preserve">is an inner product space, because the dot product satisfies the four inner product axioms (</w:t>
      </w:r>
      <w:hyperlink w:anchor="exm-dot-product-inner-product">
        <w:r>
          <w:rPr>
            <w:rStyle w:val="Hyperlink"/>
          </w:rPr>
          <w:t xml:space="preserve">Example 1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 any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squared norm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which is zero if and only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Equipping the same vector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 different inner products</w:t>
      </w:r>
      <w:r>
        <w:t xml:space="preserve"> </w:t>
      </w:r>
      <w:r>
        <w:t xml:space="preserve">yields different inner product spaces with different geometric notions of angle and distance on the same set of vectors.</w:t>
      </w:r>
    </w:p>
    <w:bookmarkEnd w:id="16"/>
    <w:bookmarkStart w:id="17" w:name="exm-weighted-inner-product"/>
    <w:p>
      <w:pPr>
        <w:pStyle w:val="BodyText"/>
      </w:pPr>
      <w:r>
        <w:rPr>
          <w:b/>
          <w:bCs/>
        </w:rPr>
        <w:t xml:space="preserve">Example 3 (A weighted inner product)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a vector of positive numbers, and define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d>
                <m:dPr>
                  <m:begChr m:val="⟨"/>
                  <m:sepChr m:val=""/>
                  <m:endChr m:val="⟩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</m:e>
            <m:sub>
              <m:acc>
                <m:accPr>
                  <m:chr m:val="̃"/>
                </m:accPr>
                <m:e>
                  <m:r>
                    <m:t>c</m:t>
                  </m:r>
                </m:e>
              </m:acc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 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This function is also an inner product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(Axler 2024, Example 6.3(b), p. 184)</w:t>
      </w:r>
      <w:r>
        <w:t xml:space="preserve">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positivity</w:t>
      </w:r>
      <w:r>
        <w:t xml:space="preserve">:</w:t>
      </w:r>
      <w:r>
        <w:t xml:space="preserve"> </w:t>
      </w:r>
      <m:oMath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</m:e>
          <m:sub>
            <m:acc>
              <m:accPr>
                <m:chr m:val="̃"/>
              </m:accPr>
              <m:e>
                <m:r>
                  <m:t>c</m:t>
                </m:r>
              </m:e>
            </m:acc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c</m:t>
                </m:r>
              </m:e>
              <m:sub>
                <m:r>
                  <m:t>i</m:t>
                </m:r>
              </m:sub>
            </m:sSub>
          </m:e>
        </m:nary>
        <m:r>
          <m:t> 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and each term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t> 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a positive number times a square, so the sum is at least</w:t>
      </w:r>
      <w:r>
        <w:t xml:space="preserve"> </w:t>
      </w:r>
      <m:oMath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definiteness</w:t>
      </w:r>
      <w:r>
        <w:t xml:space="preserve">: a sum of nonnegative terms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 every term 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t> 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</m:e>
          <m:sub>
            <m:acc>
              <m:accPr>
                <m:chr m:val="̃"/>
              </m:accPr>
              <m:e>
                <m:r>
                  <m:t>c</m:t>
                </m:r>
              </m:e>
            </m:acc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linearity in the first slot</w:t>
      </w:r>
      <w:r>
        <w:t xml:space="preserve">: see the derivation after this list;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symmetry</w:t>
      </w:r>
      <w:r>
        <w:t xml:space="preserve">: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t> </m:t>
        </m:r>
        <m:sSub>
          <m:e>
            <m:r>
              <m:t>x</m:t>
            </m:r>
          </m:e>
          <m:sub>
            <m:r>
              <m:t>i</m:t>
            </m:r>
          </m:sub>
        </m:sSub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i</m:t>
            </m:r>
          </m:sub>
        </m:sSub>
        <m:r>
          <m:t> </m:t>
        </m:r>
        <m:sSub>
          <m:e>
            <m:r>
              <m:t>y</m:t>
            </m:r>
          </m:e>
          <m:sub>
            <m:r>
              <m:t>i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</m:e>
            </m:d>
          </m:e>
          <m:sub>
            <m:acc>
              <m:accPr>
                <m:chr m:val="̃"/>
              </m:accPr>
              <m:e>
                <m:r>
                  <m:t>c</m:t>
                </m:r>
              </m:e>
            </m:acc>
          </m:sub>
        </m:sSub>
        <m:r>
          <m:rPr>
            <m:sty m:val="p"/>
          </m:rPr>
          <m:t>=</m:t>
        </m:r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</m:e>
          <m:sub>
            <m:acc>
              <m:accPr>
                <m:chr m:val="̃"/>
              </m:accPr>
              <m:e>
                <m:r>
                  <m:t>c</m:t>
                </m:r>
              </m:e>
            </m:acc>
          </m:sub>
        </m:sSub>
      </m:oMath>
      <w:r>
        <w:t xml:space="preserve">.</w:t>
      </w:r>
    </w:p>
    <w:p>
      <w:pPr>
        <w:pStyle w:val="FirstParagraph"/>
      </w:pPr>
      <w:r>
        <w:t xml:space="preserve">For linearity in the first slot,</w:t>
      </w:r>
      <w:r>
        <w:t xml:space="preserve"> </w:t>
      </w:r>
      <w:r>
        <w:t xml:space="preserve">take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real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t>a</m:t>
                      </m:r>
                      <m:r>
                        <m:t> 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t> 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,</m:t>
                      </m:r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</m:d>
                </m:e>
                <m:sub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⋅</m:t>
                      </m:r>
                    </m:e>
                  </m:d>
                </m:e>
                <m:sub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t>a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6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 </m:t>
                  </m:r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z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 </m:t>
                  </m:r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z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(distribute, and commute the factors in each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a</m:t>
                  </m:r>
                </m:e>
              </m:nary>
              <m:r>
                <m:t> </m:t>
              </m:r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b</m:t>
                  </m:r>
                </m:e>
              </m:nary>
              <m:r>
                <m:t> </m:t>
              </m:r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finite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nor/>
                  <m:sty m:val="p"/>
                </m:rPr>
                <m:t> out of the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 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,</m:t>
                      </m:r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</m:d>
                </m:e>
                <m:sub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,</m:t>
                      </m:r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</m:d>
                </m:e>
                <m:sub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⋅</m:t>
                      </m:r>
                    </m:e>
                  </m:d>
                </m:e>
                <m:sub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Different inner products can give different numbers for the same pair of vectors.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,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</m:e>
                <m:sub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⋅</m:t>
                      </m:r>
                    </m:e>
                  </m:d>
                </m:e>
                <m:sub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while the dot product of the same vectors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End w:id="17"/>
    <w:bookmarkStart w:id="19" w:name="exm-not-inner-product"/>
    <w:p>
      <w:pPr>
        <w:pStyle w:val="FirstParagraph"/>
      </w:pPr>
      <w:r>
        <w:rPr>
          <w:b/>
          <w:bCs/>
        </w:rPr>
        <w:t xml:space="preserve">Example 4 (Functions that are not inner products)</w:t>
      </w:r>
      <w:r>
        <w:t xml:space="preserve"> </w:t>
      </w:r>
      <w:r>
        <w:t xml:space="preserve">Each of these functions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some of the properties in</w:t>
      </w:r>
      <w:r>
        <w:t xml:space="preserve"> </w:t>
      </w:r>
      <w:hyperlink w:anchor="def-inner-product">
        <w:r>
          <w:rPr>
            <w:rStyle w:val="Hyperlink"/>
          </w:rPr>
          <w:t xml:space="preserve">Definition 1</w:t>
        </w:r>
      </w:hyperlink>
      <w:r>
        <w:t xml:space="preserve">, but not all four:</w:t>
      </w:r>
    </w:p>
    <w:p>
      <w:pPr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symmetric, because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linear in the first slot, because it is a linear combination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with coefficients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It fails positivity: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It also fails definiteness: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although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.</w:t>
      </w:r>
    </w:p>
    <w:p>
      <w:pPr>
        <w:numPr>
          <w:ilvl w:val="0"/>
          <w:numId w:val="1004"/>
        </w:numPr>
      </w:pPr>
      <m:oMath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symmetric and linear in the first slot, for the same reasons as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 has positivity, because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It fails definiteness: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although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.</w:t>
      </w:r>
    </w:p>
    <w:p>
      <w:pPr>
        <w:numPr>
          <w:ilvl w:val="0"/>
          <w:numId w:val="1004"/>
        </w:numPr>
      </w:pPr>
      <m:oMath>
        <m:r>
          <m:t>h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y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sSub>
              <m:e>
                <m:r>
                  <m:t>y</m:t>
                </m:r>
              </m:e>
              <m:sub>
                <m:r>
                  <m:t>2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18">
        <w:r>
          <w:rPr>
            <w:rStyle w:val="Hyperlink"/>
          </w:rPr>
          <w:t xml:space="preserve">absolute value</w:t>
        </w:r>
      </w:hyperlink>
      <w:r>
        <w:t xml:space="preserve">, is symmetric, because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has positivity and definiteness, because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a sum of squares.</w:t>
      </w:r>
      <w:r>
        <w:t xml:space="preserve"> </w:t>
      </w:r>
      <w:r>
        <w:t xml:space="preserve">It is not linear in the first slot:</w:t>
      </w:r>
      <w:r>
        <w:t xml:space="preserve"> </w:t>
      </w:r>
      <w:r>
        <w:t xml:space="preserve">take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⋅</m:t>
                  </m:r>
                  <m:r>
                    <m:t>0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while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 </m:t>
              </m:r>
              <m:r>
                <m:t>h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⋅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9"/>
    <w:bookmarkStart w:id="20" w:name="def-orthogonal-inner-product"/>
    <w:p>
      <w:pPr>
        <w:pStyle w:val="FirstParagraph"/>
      </w:pPr>
      <w:r>
        <w:rPr>
          <w:b/>
          <w:bCs/>
        </w:rPr>
        <w:t xml:space="preserve">Definition 3 (Orthogonality in an inner product space)</w:t>
      </w:r>
      <w:r>
        <w:t xml:space="preserve"> </w:t>
      </w:r>
      <w:r>
        <w:t xml:space="preserve">In an inner product space (</w:t>
      </w:r>
      <w:hyperlink w:anchor="def-inner-product-space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with inner product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</m:oMath>
      <w:r>
        <w:t xml:space="preserve">,</w:t>
      </w:r>
      <w:r>
        <w:t xml:space="preserve"> </w:t>
      </w:r>
      <w:r>
        <w:t xml:space="preserve">two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orthogonal with respect to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⟂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 if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⟨"/>
              <m:sepChr m:val=""/>
              <m:endChr m:val="⟩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(Banerjee and Roy 2014, Definition 7.3, p. 181)</w:t>
      </w:r>
      <w:r>
        <w:t xml:space="preserve">.</w:t>
      </w:r>
    </w:p>
    <w:bookmarkEnd w:id="20"/>
    <w:bookmarkStart w:id="21" w:name="exm-orthogonal-inner-product"/>
    <w:p>
      <w:pPr>
        <w:pStyle w:val="BodyText"/>
      </w:pPr>
      <w:r>
        <w:rPr>
          <w:b/>
          <w:bCs/>
        </w:rPr>
        <w:t xml:space="preserve">Example 5 (Orthogonality depends on the inner product)</w:t>
      </w:r>
      <w:r>
        <w:t xml:space="preserve"> </w:t>
      </w:r>
      <w:r>
        <w:t xml:space="preserve">Take the weighted inner product of</w:t>
      </w:r>
      <w:r>
        <w:t xml:space="preserve"> </w:t>
      </w:r>
      <w:hyperlink w:anchor="exm-weighted-inner-product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,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</m:e>
                <m:sub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⋅</m:t>
                      </m:r>
                    </m:e>
                  </m:d>
                </m:e>
                <m:sub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are orthogonal with respect to</w:t>
      </w:r>
      <w:r>
        <w:t xml:space="preserve"> </w:t>
      </w:r>
      <m:oMath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⋅</m:t>
                </m:r>
              </m:e>
            </m:d>
          </m:e>
          <m:sub>
            <m:acc>
              <m:accPr>
                <m:chr m:val="̃"/>
              </m:accPr>
              <m:e>
                <m:r>
                  <m:t>c</m:t>
                </m:r>
              </m:e>
            </m:acc>
          </m:sub>
        </m:sSub>
      </m:oMath>
      <w:r>
        <w:t xml:space="preserve">.</w:t>
      </w:r>
      <w:r>
        <w:t xml:space="preserve"> </w:t>
      </w:r>
      <w:r>
        <w:t xml:space="preserve">They are not orthogonal with respect to the dot product,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1"/>
    <w:bookmarkStart w:id="23" w:name="rem-orthogonal-inner-product-dot-product"/>
    <w:p>
      <w:pPr>
        <w:pStyle w:val="FirstParagraph"/>
      </w:pPr>
      <w:r>
        <w:rPr>
          <w:i/>
          <w:iCs/>
        </w:rPr>
        <w:t xml:space="preserve">Remark 2</w:t>
      </w:r>
      <w:r>
        <w:t xml:space="preserve"> (Orthogonality for the dot product). </w:t>
      </w:r>
      <w:r>
        <w:t xml:space="preserve">With the dot product as the inner product (</w:t>
      </w:r>
      <w:hyperlink w:anchor="exm-dot-product-inner-product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the condition of</w:t>
      </w:r>
      <w:r>
        <w:t xml:space="preserve"> </w:t>
      </w:r>
      <w:hyperlink w:anchor="def-orthogonal-inner-produc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is orthogonality as in</w:t>
      </w:r>
      <w:r>
        <w:t xml:space="preserve"> </w:t>
      </w:r>
      <w:hyperlink r:id="rId22">
        <w:r>
          <w:rPr>
            <w:rStyle w:val="Hyperlink"/>
          </w:rPr>
          <w:t xml:space="preserve">Definition 13 in Vectors</w:t>
        </w:r>
      </w:hyperlink>
      <w:r>
        <w:t xml:space="preserve">.</w:t>
      </w:r>
    </w:p>
    <w:bookmarkEnd w:id="23"/>
    <w:bookmarkEnd w:id="24"/>
    <w:bookmarkStart w:id="62" w:name="sec-cauchy-schwarz"/>
    <w:p>
      <w:pPr>
        <w:pStyle w:val="Heading2"/>
      </w:pPr>
      <w:r>
        <w:t xml:space="preserve">2 Cauchy-Schwarz and the triangle inequality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28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leaves the proof of the triangle inequality to class;</w:t>
            </w:r>
            <w:r>
              <w:t xml:space="preserve"> </w:t>
            </w:r>
            <w:r>
              <w:t xml:space="preserve">it is written out here.</w:t>
            </w:r>
          </w:p>
          <w:p/>
        </w:tc>
      </w:tr>
    </w:tbl>
    <w:bookmarkStart w:id="29" w:name="thm-norm-properties"/>
    <w:p>
      <w:pPr>
        <w:pStyle w:val="BodyText"/>
      </w:pPr>
      <w:r>
        <w:rPr>
          <w:b/>
          <w:bCs/>
        </w:rPr>
        <w:t xml:space="preserve">Theorem 1 (Basic properties of the Euclidean norm)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any number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Compact"/>
        <w:numPr>
          <w:ilvl w:val="0"/>
          <w:numId w:val="1005"/>
        </w:numPr>
      </w:pP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;</w:t>
      </w:r>
    </w:p>
    <w:p>
      <w:pPr>
        <w:pStyle w:val="Compact"/>
        <w:numPr>
          <w:ilvl w:val="0"/>
          <w:numId w:val="1005"/>
        </w:numPr>
      </w:pP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c</m:t>
            </m:r>
            <m:r>
              <m:t> 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.</w:t>
      </w:r>
    </w:p>
    <w:bookmarkEnd w:id="2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r>
              <m:rPr>
                <m:sty m:val="p"/>
              </m:rPr>
              <m:t>⋯</m:t>
            </m:r>
            <m:r>
              <m:rPr>
                <m:sty m:val="p"/>
              </m:rPr>
              <m:t>+</m:t>
            </m:r>
            <m:sSubSup>
              <m:e>
                <m:r>
                  <m:t>x</m:t>
                </m:r>
              </m:e>
              <m:sub>
                <m:r>
                  <m:t>p</m:t>
                </m:r>
              </m:sub>
              <m:sup>
                <m:r>
                  <m:t>2</m:t>
                </m:r>
              </m:sup>
            </m:sSubSup>
          </m:e>
        </m:rad>
      </m:oMath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Equation 2 in Vectors</w:t>
        </w:r>
      </w:hyperlink>
      <w:r>
        <w:t xml:space="preserve">)</w:t>
      </w:r>
      <w:r>
        <w:t xml:space="preserve"> </w:t>
      </w:r>
      <w:r>
        <w:t xml:space="preserve">is the square root of a sum of squares, so it is at least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p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a sum of squares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 every term 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that is, when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if some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its square is positive and the sum is positive,</w:t>
      </w:r>
      <w:r>
        <w:t xml:space="preserve"> </w:t>
      </w:r>
      <w:r>
        <w:t xml:space="preserve">and if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sum is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c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c</m:t>
                  </m:r>
                  <m:r>
                    <m:t> 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Equation 2 in Vectors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p>
                        <m:e>
                          <m:r>
                            <m:t>c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c</m:t>
                  </m:r>
                </m:e>
                <m:sup>
                  <m:r>
                    <m:t>2</m:t>
                  </m:r>
                </m:sup>
              </m:sSup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c</m:t>
                      </m:r>
                    </m:e>
                    <m:sup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sSup>
                <m:e>
                  <m:r>
                    <m:t>c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c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t> </m:t>
              </m:r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square root of a product of nonnegative numbers)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c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nor/>
                  <m:sty m:val="p"/>
                </m:rPr>
                <m:t>Equation 2 in Vectors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2" w:name="exm-norm-properties"/>
    <w:p>
      <w:pPr>
        <w:pStyle w:val="FirstParagraph"/>
      </w:pPr>
      <w:r>
        <w:rPr>
          <w:b/>
          <w:bCs/>
        </w:rPr>
        <w:t xml:space="preserve">Example 6 (Scaling a vector scales its length)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(</w:t>
      </w:r>
      <w:hyperlink r:id="rId31">
        <w:r>
          <w:rPr>
            <w:rStyle w:val="Hyperlink"/>
          </w:rPr>
          <w:t xml:space="preserve">Example 10 in Vectors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)</m:t>
        </m:r>
      </m:oMath>
      <w:r>
        <w:t xml:space="preserve"> </w:t>
      </w:r>
      <w:r>
        <w:t xml:space="preserve">has norm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ad>
                <m:radPr>
                  <m:degHide m:val="on"/>
                </m:radPr>
                <m:deg/>
                <m:e>
                  <m:r>
                    <m:t>36</m:t>
                  </m:r>
                  <m:r>
                    <m:rPr>
                      <m:sty m:val="p"/>
                    </m:rPr>
                    <m:t>+</m:t>
                  </m:r>
                  <m:r>
                    <m:t>64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t>10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 part 2 says.</w:t>
      </w:r>
      <w:r>
        <w:t xml:space="preserve"> </w:t>
      </w:r>
      <w:r>
        <w:t xml:space="preserve">Dividing by the norm gives a vector of length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⋅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5</m:t>
            </m:r>
          </m:den>
        </m:f>
        <m:r>
          <m:t> 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 </w:t>
      </w:r>
      <w:r>
        <w:t xml:space="preserve">is the unit vector in</w:t>
      </w:r>
      <w:r>
        <w:t xml:space="preserve"> </w:t>
      </w:r>
      <w:hyperlink r:id="rId31">
        <w:r>
          <w:rPr>
            <w:rStyle w:val="Hyperlink"/>
          </w:rPr>
          <w:t xml:space="preserve">Example 10 in Vectors</w:t>
        </w:r>
      </w:hyperlink>
      <w:r>
        <w:t xml:space="preserve">.</w:t>
      </w:r>
    </w:p>
    <w:bookmarkEnd w:id="32"/>
    <w:bookmarkStart w:id="33" w:name="thm-norm-sum-square"/>
    <w:p>
      <w:pPr>
        <w:pStyle w:val="BodyText"/>
      </w:pPr>
      <w:r>
        <w:rPr>
          <w:b/>
          <w:bCs/>
        </w:rPr>
        <w:t xml:space="preserve">Theorem 2 (The squared norm of a sum)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 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particular, 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⟂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Definition 13 in Vectors</w:t>
        </w:r>
      </w:hyperlink>
      <w:r>
        <w:t xml:space="preserve">), then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(the</w:t>
      </w:r>
      <w:r>
        <w:t xml:space="preserve"> </w:t>
      </w:r>
      <w:r>
        <w:rPr>
          <w:b/>
          <w:bCs/>
        </w:rPr>
        <w:t xml:space="preserve">Pythagorean theorem</w:t>
      </w:r>
      <w:r>
        <w:t xml:space="preserve">).</w:t>
      </w:r>
    </w:p>
    <w:bookmarkEnd w:id="3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both sides of </m:t>
              </m:r>
              <m:r>
                <m:rPr>
                  <m:nor/>
                  <m:sty m:val="p"/>
                </m:rPr>
                <m:t>Equation 2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Direct Sums and Orthogonal Complements</m:t>
              </m:r>
              <m:r>
                <m:rPr>
                  <m:nor/>
                  <m:sty m:val="p"/>
                </m:rPr>
                <m:t>, first slot, 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nor/>
                  <m:sty m:val="p"/>
                </m:rPr>
                <m:t> both equal to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Direct Sums and Orthogonal Complements</m:t>
              </m:r>
              <m:r>
                <m:rPr>
                  <m:nor/>
                  <m:sty m:val="p"/>
                </m:rPr>
                <m:t>, second slot, 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nor/>
                  <m:sty m:val="p"/>
                </m:rPr>
                <m:t> both equal to </m:t>
              </m:r>
              <m:r>
                <m:t>1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Equation 2 in Vectors</m:t>
              </m:r>
              <m:r>
                <m:rPr>
                  <m:nor/>
                  <m:sty m:val="p"/>
                </m:rPr>
                <m:t>, squared)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⟂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 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 middle term drops out.</w:t>
      </w:r>
    </w:p>
    <w:bookmarkStart w:id="34" w:name="exm-norm-sum-square"/>
    <w:p>
      <w:pPr>
        <w:pStyle w:val="BodyText"/>
      </w:pPr>
      <w:r>
        <w:rPr>
          <w:b/>
          <w:bCs/>
        </w:rPr>
        <w:t xml:space="preserve">Example 7 (Checking the expansion)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16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the orthogonal vectors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m:oMath>
        <m:r>
          <m:t>3</m:t>
        </m:r>
      </m:oMath>
      <w:r>
        <w:t xml:space="preserve">-</w:t>
      </w:r>
      <m:oMath>
        <m:r>
          <m:t>4</m:t>
        </m:r>
      </m:oMath>
      <w:r>
        <w:t xml:space="preserve">-</w:t>
      </w:r>
      <m:oMath>
        <m:r>
          <m:t>5</m:t>
        </m:r>
      </m:oMath>
      <w:r>
        <w:t xml:space="preserve"> </w:t>
      </w:r>
      <w:r>
        <w:t xml:space="preserve">right triangle.</w:t>
      </w:r>
    </w:p>
    <w:bookmarkEnd w:id="34"/>
    <w:bookmarkStart w:id="36" w:name="thm-cauchy-schwarz"/>
    <w:p>
      <w:pPr>
        <w:pStyle w:val="BodyText"/>
      </w:pPr>
      <w:r>
        <w:rPr>
          <w:b/>
          <w:bCs/>
        </w:rPr>
        <w:t xml:space="preserve">Theorem 3 (Cauchy-Schwarz inequality)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t> 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equality 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are linearly dependent</w:t>
      </w:r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Definition 1 in Subspaces and Rank</w:t>
        </w:r>
      </w:hyperlink>
      <w:r>
        <w:t xml:space="preserve">).</w:t>
      </w:r>
    </w:p>
    <w:bookmarkEnd w:id="3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rPr>
          <w:b/>
          <w:bCs/>
        </w:rP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Compact"/>
        <w:numPr>
          <w:ilvl w:val="0"/>
          <w:numId w:val="1006"/>
        </w:numPr>
      </w:pP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, part 1),</w:t>
      </w:r>
      <w:r>
        <w:t xml:space="preserve"> </w:t>
      </w:r>
      <w:r>
        <w:t xml:space="preserve">so both sides 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equality holds;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are linearly dependent, because</w:t>
      </w:r>
      <w:r>
        <w:t xml:space="preserve"> </w:t>
      </w:r>
      <m:oMath>
        <m:r>
          <m:t>0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1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p>
      <w:pPr>
        <w:pStyle w:val="FirstParagraph"/>
      </w:pP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rPr>
          <w:b/>
          <w:bCs/>
        </w:rP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, part 1).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. Then</w:t>
      </w:r>
    </w:p>
    <w:p>
      <w:pPr>
        <w:pStyle w:val="BodyText"/>
      </w:pPr>
      <w:bookmarkStart w:id="37" w:name="eq-cauchy-schwarz-chain"/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, entrywise)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Direct Sums and Orthogonal Complements</m:t>
              </m:r>
              <m:r>
                <m:rPr>
                  <m:nor/>
                  <m:sty m:val="p"/>
                </m:rPr>
                <m:t>, special case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</m:t>
              </m:r>
              <m:r>
                <m:rPr>
                  <m:nor/>
                  <m:sty m:val="p"/>
                </m:rPr>
                <m:t>,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t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t</m:t>
              </m:r>
              <m:r>
                <m:rPr>
                  <m:nor/>
                  <m:sty m:val="p"/>
                </m:rPr>
                <m:t> and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4</m:t>
                      </m:r>
                    </m:sup>
                  </m:sSup>
                </m:den>
              </m:f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last two terms)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37"/>
    </w:p>
    <w:p>
      <w:pPr>
        <w:pStyle w:val="FirstParagraph"/>
      </w:pPr>
      <w:r>
        <w:t xml:space="preserve">The left side is at least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, part 1),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Equation 1</m:t>
              </m:r>
              <m:r>
                <m:rPr>
                  <m:nor/>
                  <m:sty m:val="p"/>
                </m:rPr>
                <m:t>)</m:t>
              </m:r>
            </m:e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to both sides)</m:t>
              </m:r>
            </m:e>
            <m:e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taking nonnegative square roots of both sides,</w:t>
      </w:r>
      <w:r>
        <w:t xml:space="preserve"> </w:t>
      </w:r>
      <w:r>
        <w:t xml:space="preserve">which preserves the inequality,</w:t>
      </w:r>
      <w:r>
        <w:t xml:space="preserve"> </w:t>
      </w:r>
      <w:r>
        <w:t xml:space="preserve">gives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⋅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When equality holds (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rPr>
          <w:b/>
          <w:bCs/>
        </w:rPr>
        <w:t xml:space="preserve">).</w:t>
      </w:r>
      <w:r>
        <w:t xml:space="preserve"> </w:t>
      </w:r>
      <w:r>
        <w:t xml:space="preserve">Both sides of the inequality are nonnegative,</w:t>
      </w:r>
      <w:r>
        <w:t xml:space="preserve"> </w:t>
      </w:r>
      <w:r>
        <w:t xml:space="preserve">so equality holds exactly when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that is (dividing by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rearranging),</w:t>
      </w:r>
      <w:r>
        <w:t xml:space="preserve"> </w:t>
      </w:r>
      <w:r>
        <w:t xml:space="preserve">when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q-cauchy-schwarz-chain">
        <w:r>
          <w:rPr>
            <w:rStyle w:val="Hyperlink"/>
          </w:rPr>
          <w:t xml:space="preserve">Equation 1</w:t>
        </w:r>
      </w:hyperlink>
      <w:r>
        <w:t xml:space="preserve">, that quantity is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−</m:t>
            </m:r>
            <m:r>
              <m:t>t</m:t>
            </m:r>
            <m:r>
              <m:t> 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equality holds 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t>t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, part 1),</w:t>
      </w:r>
      <w:r>
        <w:t xml:space="preserve"> </w:t>
      </w:r>
      <w:r>
        <w:t xml:space="preserve">that is,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t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p>
      <w:pPr>
        <w:numPr>
          <w:ilvl w:val="0"/>
          <w:numId w:val="1007"/>
        </w:numPr>
      </w:pP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t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 then</w:t>
      </w:r>
      <w:r>
        <w:t xml:space="preserve"> </w:t>
      </w:r>
      <m:oMath>
        <m:r>
          <m:t>1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 the two vectors are linearly dependent.</w:t>
      </w:r>
    </w:p>
    <w:p>
      <w:pPr>
        <w:numPr>
          <w:ilvl w:val="0"/>
          <w:numId w:val="1007"/>
        </w:numPr>
      </w:pPr>
      <w:r>
        <w:t xml:space="preserve">Conversely, suppose</w:t>
      </w:r>
      <w:r>
        <w:t xml:space="preserve"> </w:t>
      </w:r>
      <m:oMath>
        <m:r>
          <m:t>a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 </w:t>
      </w:r>
      <w:r>
        <w:t xml:space="preserve">not both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w:r>
        <w:t xml:space="preserve">otherwise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b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contrary to assumption.</w:t>
      </w:r>
      <w:r>
        <w:t xml:space="preserve"> </w:t>
      </w:r>
      <w:r>
        <w:t xml:space="preserve">Subtracting</w:t>
      </w:r>
      <w:r>
        <w:t xml:space="preserve"> </w:t>
      </w:r>
      <m:oMath>
        <m:r>
          <m:t>b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from both sides gives</w:t>
      </w:r>
      <w:r>
        <w:t xml:space="preserve"> </w:t>
      </w:r>
      <m:oMath>
        <m:r>
          <m:t>a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−</m:t>
        </m:r>
        <m:r>
          <m:t>b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multiplying by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a</m:t>
            </m:r>
          </m:den>
        </m:f>
      </m:oMath>
      <w:r>
        <w:t xml:space="preserve"> </w:t>
      </w:r>
      <w:r>
        <w:t xml:space="preserve">gives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s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b</m:t>
        </m:r>
        <m:r>
          <m:rPr>
            <m:sty m:val="p"/>
          </m:rPr>
          <m:t>/</m:t>
        </m:r>
        <m:r>
          <m:t>a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r>
                <m:t>s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s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Direct Sums and Orthogonal Complements</m:t>
              </m:r>
              <m:r>
                <m:rPr>
                  <m:nor/>
                  <m:sty m:val="p"/>
                </m:rPr>
                <m:t>, special case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first slot)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Equation 2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s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s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</m:t>
              </m:r>
              <m:r>
                <m:rPr>
                  <m:nor/>
                  <m:sty m:val="p"/>
                </m:rPr>
                <m:t>,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s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equality holds.</w:t>
      </w:r>
    </w:p>
    <w:bookmarkStart w:id="38" w:name="exm-cauchy-schwarz"/>
    <w:p>
      <w:pPr>
        <w:pStyle w:val="FirstParagraph"/>
      </w:pPr>
      <w:r>
        <w:rPr>
          <w:b/>
          <w:bCs/>
        </w:rPr>
        <w:t xml:space="preserve">Example 8 (A strict case and an equality case)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8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while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5</m:t>
            </m:r>
          </m:e>
        </m:rad>
        <m:r>
          <m:rPr>
            <m:sty m:val="p"/>
          </m:rPr>
          <m:t>⋅</m:t>
        </m:r>
        <m:r>
          <m:t>5</m:t>
        </m:r>
        <m:r>
          <m:rPr>
            <m:sty m:val="p"/>
          </m:rPr>
          <m:t>≈</m:t>
        </m:r>
        <m:r>
          <m:t>11.18</m:t>
        </m:r>
      </m:oMath>
      <w:r>
        <w:t xml:space="preserve">.</w:t>
      </w:r>
      <w:r>
        <w:t xml:space="preserve"> </w:t>
      </w:r>
      <w:r>
        <w:t xml:space="preserve">The inequality is strict, and the vectors are linearly independent: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is not a multiple of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since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≠</m:t>
        </m:r>
        <m:r>
          <m:t>4</m:t>
        </m:r>
      </m:oMath>
      <w:r>
        <w:t xml:space="preserve">.</w:t>
      </w:r>
    </w:p>
    <w:p>
      <w:pPr>
        <w:numPr>
          <w:ilvl w:val="0"/>
          <w:numId w:val="1008"/>
        </w:numPr>
      </w:pP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8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5</m:t>
                  </m:r>
                </m:e>
              </m:rad>
              <m:r>
                <m:t> </m:t>
              </m:r>
              <m:rad>
                <m:radPr>
                  <m:degHide m:val="on"/>
                </m:radPr>
                <m:deg/>
                <m:e>
                  <m:r>
                    <m:t>20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100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equality holds.</w:t>
      </w:r>
    </w:p>
    <w:bookmarkEnd w:id="38"/>
    <w:bookmarkStart w:id="39" w:name="thm-triangle-inequality"/>
    <w:p>
      <w:pPr>
        <w:pStyle w:val="FirstParagraph"/>
      </w:pPr>
      <w:r>
        <w:rPr>
          <w:b/>
          <w:bCs/>
        </w:rPr>
        <w:t xml:space="preserve">Theorem 4 (Triangle inequality)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+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is at most its absolute value)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</m:eqArr>
        </m:oMath>
      </m:oMathPara>
    </w:p>
    <w:p>
      <w:pPr>
        <w:pStyle w:val="FirstParagraph"/>
      </w:pPr>
      <w:r>
        <w:t xml:space="preserve">Both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are nonnegative 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and for nonnegative numbers</w:t>
      </w:r>
      <w:r>
        <w:t xml:space="preserve"> </w:t>
      </w:r>
      <m:oMath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implies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.</w:t>
      </w:r>
    </w:p>
    <w:bookmarkStart w:id="40" w:name="exm-triangle-inequality"/>
    <w:p>
      <w:pPr>
        <w:pStyle w:val="BodyText"/>
      </w:pPr>
      <w:r>
        <w:rPr>
          <w:b/>
          <w:bCs/>
        </w:rPr>
        <w:t xml:space="preserve">Example 9 (A strict case and an equality case)</w:t>
      </w:r>
      <w:r>
        <w:t xml:space="preserve"> </w:t>
      </w:r>
      <w:r>
        <w:t xml:space="preserve"> </w:t>
      </w:r>
    </w:p>
    <w:p>
      <w:pPr>
        <w:numPr>
          <w:ilvl w:val="0"/>
          <w:numId w:val="1009"/>
        </w:numPr>
      </w:pP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while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9"/>
        </w:numPr>
      </w:pP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which point the same way: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equality holds.</w:t>
      </w:r>
    </w:p>
    <w:bookmarkEnd w:id="40"/>
    <w:bookmarkStart w:id="41" w:name="def-norm"/>
    <w:p>
      <w:pPr>
        <w:pStyle w:val="FirstParagraph"/>
      </w:pPr>
      <w:r>
        <w:rPr>
          <w:b/>
          <w:bCs/>
        </w:rPr>
        <w:t xml:space="preserve">Definition 4 (Norm (normed vector space))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norm</w:t>
      </w:r>
      <w:r>
        <w:t xml:space="preserve"> </w:t>
      </w:r>
      <w:r>
        <w:t xml:space="preserve">on a real vector space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is a function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  <m:r>
          <m:rPr>
            <m:sty m:val="p"/>
          </m:rPr>
          <m:t>:</m:t>
        </m:r>
        <m:r>
          <m:t>V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that assigns to each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t>V</m:t>
        </m:r>
      </m:oMath>
      <w:r>
        <w:t xml:space="preserve"> </w:t>
      </w:r>
      <w:r>
        <w:t xml:space="preserve">a nonnegative real number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satisfies the following three axioms 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t>V</m:t>
        </m:r>
      </m:oMath>
      <w:r>
        <w:t xml:space="preserve"> </w:t>
      </w:r>
      <w:r>
        <w:t xml:space="preserve">and all scalars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Positivity and definiteness</w:t>
      </w:r>
      <w:r>
        <w:t xml:space="preserve">: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;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Absolute homogeneity</w:t>
      </w:r>
      <w:r>
        <w:t xml:space="preserve">: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c</m:t>
            </m:r>
            <m:r>
              <m:t> 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Subadditivity (triangle inequality)</w:t>
      </w:r>
      <w:r>
        <w:t xml:space="preserve">: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A vector space equipped with a norm is called a</w:t>
      </w:r>
      <w:r>
        <w:t xml:space="preserve"> </w:t>
      </w:r>
      <w:r>
        <w:rPr>
          <w:b/>
          <w:bCs/>
        </w:rPr>
        <w:t xml:space="preserve">normed vector space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normed space</w:t>
      </w:r>
      <w:r>
        <w:t xml:space="preserve">).</w:t>
      </w:r>
    </w:p>
    <w:bookmarkEnd w:id="41"/>
    <w:bookmarkStart w:id="43" w:name="exm-norm-euclidean"/>
    <w:p>
      <w:pPr>
        <w:pStyle w:val="BodyText"/>
      </w:pPr>
      <w:r>
        <w:rPr>
          <w:b/>
          <w:bCs/>
        </w:rPr>
        <w:t xml:space="preserve">Example 10 (Euclidean space as a normed vector space)</w:t>
      </w:r>
      <w:r>
        <w:t xml:space="preserve"> </w:t>
      </w:r>
      <w:r>
        <w:t xml:space="preserve">The Euclidean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equipped with the Euclidean norm (</w:t>
      </w:r>
      <w:hyperlink r:id="rId42">
        <w:r>
          <w:rPr>
            <w:rStyle w:val="Hyperlink"/>
          </w:rPr>
          <w:t xml:space="preserve">Definition 14 in Vectors</w:t>
        </w:r>
      </w:hyperlink>
      <w:r>
        <w:t xml:space="preserve">)</w:t>
      </w:r>
      <w:r>
        <w:t xml:space="preserve"> </w:t>
      </w:r>
      <w:r>
        <w:t xml:space="preserve">is a normed vector space:</w:t>
      </w:r>
    </w:p>
    <w:p>
      <w:pPr>
        <w:pStyle w:val="Compact"/>
        <w:numPr>
          <w:ilvl w:val="0"/>
          <w:numId w:val="1011"/>
        </w:numPr>
      </w:pPr>
      <w:r>
        <w:t xml:space="preserve">Positivity and absolute homogeneity hold by</w:t>
      </w:r>
      <w:r>
        <w:t xml:space="preserve"> 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The triangle inequality holds by</w:t>
      </w:r>
      <w:r>
        <w:t xml:space="preserve"> </w:t>
      </w:r>
      <w:hyperlink w:anchor="thm-triangle-inequality">
        <w:r>
          <w:rPr>
            <w:rStyle w:val="Hyperlink"/>
          </w:rPr>
          <w:t xml:space="preserve">Theorem 4</w:t>
        </w:r>
      </w:hyperlink>
      <w:r>
        <w:t xml:space="preserve">.</w:t>
      </w:r>
    </w:p>
    <w:p>
      <w:pPr>
        <w:pStyle w:val="FirstParagraph"/>
      </w:pPr>
      <w:r>
        <w:t xml:space="preserve">Every inner product space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,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inner-product-space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naturally defines an induced norm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ad>
          <m:radPr>
            <m:degHide m:val="on"/>
          </m:radPr>
          <m:deg/>
          <m:e>
            <m:d>
              <m:dPr>
                <m:begChr m:val="⟨"/>
                <m:sepChr m:val=""/>
                <m:endChr m:val="⟩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</m:e>
        </m:rad>
      </m:oMath>
      <w:r>
        <w:t xml:space="preserve">,</w:t>
      </w:r>
      <w:r>
        <w:t xml:space="preserve"> </w:t>
      </w:r>
      <w:r>
        <w:t xml:space="preserve">which satisfies all three norm axioms.</w:t>
      </w:r>
    </w:p>
    <w:bookmarkEnd w:id="43"/>
    <w:bookmarkStart w:id="44" w:name="def-vector-p-norm"/>
    <w:p>
      <w:pPr>
        <w:pStyle w:val="BodyText"/>
      </w:pPr>
      <w:r>
        <w:rPr>
          <w:b/>
          <w:bCs/>
        </w:rPr>
        <w:t xml:space="preserve">Definition 5 (Vector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-norm (</w:t>
      </w:r>
      <m:oMath>
        <m:sSub>
          <m:e>
            <m:r>
              <m:t>ℓ</m:t>
            </m:r>
          </m:e>
          <m:sub>
            <m:r>
              <m:t>p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norm,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norm,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norm, infinity norm))</w:t>
      </w:r>
      <w:r>
        <w:t xml:space="preserve"> </w:t>
      </w:r>
      <w:r>
        <w:t xml:space="preserve">For a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any real number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vector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-norm</w:t>
      </w:r>
      <w:r>
        <w:t xml:space="preserve"> </w:t>
      </w:r>
      <w:r>
        <w:t xml:space="preserve">(or</w:t>
      </w:r>
      <w:r>
        <w:t xml:space="preserve"> </w:t>
      </w:r>
      <m:oMath>
        <m:sSub>
          <m:e>
            <m:r>
              <m:t>ℓ</m:t>
            </m:r>
          </m:e>
          <m:sub>
            <m:r>
              <m:t>p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, traditionally named with parameter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but denoted here with exponent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to avoid clashing with the ambient vector dimension</w:t>
      </w:r>
      <w:r>
        <w:t xml:space="preserve"> </w:t>
      </w:r>
      <m:oMath>
        <m:r>
          <m:t>p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sSub>
            <m:e>
              <m:r>
                <m:t>​</m:t>
              </m:r>
            </m:e>
            <m:sub>
              <m:r>
                <m:t>k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k</m:t>
                  </m:r>
                </m:sup>
              </m:sSup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k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cases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are named the</w:t>
      </w:r>
      <w: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 </w:t>
      </w:r>
      <w:r>
        <w:t xml:space="preserve">(also the</w:t>
      </w:r>
      <w:r>
        <w:t xml:space="preserve"> </w:t>
      </w:r>
      <w:r>
        <w:rPr>
          <w:b/>
          <w:bCs/>
        </w:rPr>
        <w:t xml:space="preserve">taxicab norm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Manhattan norm</w:t>
      </w:r>
      <w:r>
        <w:t xml:space="preserve">)</w:t>
      </w:r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.</w:t>
      </w:r>
    </w:p>
    <w:bookmarkEnd w:id="44"/>
    <w:bookmarkStart w:id="45" w:name="exm-vector-p-norm"/>
    <w:p>
      <w:pPr>
        <w:pStyle w:val="BodyText"/>
      </w:pPr>
      <w:r>
        <w:rPr>
          <w:b/>
          <w:bCs/>
        </w:rPr>
        <w:t xml:space="preserve">Example 11 (Calculating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, and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norms)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numPr>
          <w:ilvl w:val="0"/>
          <w:numId w:val="1012"/>
        </w:numPr>
      </w:pP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norm: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b>
                <m:e>
                  <m:r>
                    <m:t>​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2"/>
        </w:numPr>
      </w:pP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norm: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b>
                <m:e>
                  <m:r>
                    <m:t>​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16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25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2"/>
        </w:numPr>
      </w:pPr>
      <m:oMath>
        <m:sSub>
          <m:e>
            <m:r>
              <m:t>ℓ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t xml:space="preserve"> </w:t>
      </w:r>
      <w:r>
        <w:t xml:space="preserve">norm: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b>
                <m:e>
                  <m:r>
                    <m:t>​</m:t>
                  </m:r>
                </m:e>
                <m:sub>
                  <m:r>
                    <m:rPr>
                      <m:sty m:val="p"/>
                    </m:rPr>
                    <m:t>∞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max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Notice that</w:t>
      </w:r>
      <w:r>
        <w:t xml:space="preserve"> </w:t>
      </w:r>
      <m:oMath>
        <m:r>
          <m:t>4</m:t>
        </m:r>
        <m:r>
          <m:rPr>
            <m:sty m:val="p"/>
          </m:rPr>
          <m:t>≤</m:t>
        </m:r>
        <m:r>
          <m:t>5</m:t>
        </m:r>
        <m:r>
          <m:rPr>
            <m:sty m:val="p"/>
          </m:rPr>
          <m:t>≤</m:t>
        </m:r>
        <m:r>
          <m:t>7</m:t>
        </m:r>
      </m:oMath>
      <w:r>
        <w:t xml:space="preserve">. For any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the norms satisfy the chain of inequalities: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sSub>
            <m:e>
              <m:r>
                <m:t>​</m:t>
              </m:r>
            </m:e>
            <m:sub>
              <m:r>
                <m:rPr>
                  <m:sty m:val="p"/>
                </m:rPr>
                <m:t>∞</m:t>
              </m:r>
            </m:sub>
          </m:sSub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sSub>
            <m:e>
              <m:r>
                <m:t>​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sSub>
            <m:e>
              <m:r>
                <m:t>​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≤</m:t>
          </m:r>
          <m:rad>
            <m:radPr>
              <m:degHide m:val="on"/>
            </m:radPr>
            <m:deg/>
            <m:e>
              <m:r>
                <m:t>p</m:t>
              </m:r>
            </m:e>
          </m:rad>
          <m:r>
            <m:t> 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sSub>
            <m:e>
              <m:r>
                <m:t>​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≤</m:t>
          </m:r>
          <m:r>
            <m:t>p</m:t>
          </m:r>
          <m:r>
            <m:t> 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sSub>
            <m:e>
              <m:r>
                <m:t>​</m:t>
              </m:r>
            </m:e>
            <m:sub>
              <m:r>
                <m:rPr>
                  <m:sty m:val="p"/>
                </m:rPr>
                <m:t>∞</m:t>
              </m:r>
            </m:sub>
          </m:sSub>
          <m:r>
            <m:rPr>
              <m:sty m:val="p"/>
            </m:rPr>
            <m:t>.</m:t>
          </m:r>
        </m:oMath>
      </m:oMathPara>
    </w:p>
    <w:bookmarkEnd w:id="45"/>
    <w:bookmarkStart w:id="46" w:name="rem-vector-norms-sparsity"/>
    <w:p>
      <w:pPr>
        <w:pStyle w:val="FirstParagraph"/>
      </w:pPr>
      <w:r>
        <w:rPr>
          <w:i/>
          <w:iCs/>
        </w:rPr>
        <w:t xml:space="preserve">Remark 3</w:t>
      </w:r>
      <w:r>
        <w:t xml:space="preserve"> (Unit balls and regularization in machine learning). </w:t>
      </w:r>
      <w:r>
        <w:t xml:space="preserve">The unit ball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under the</w:t>
      </w:r>
      <w:r>
        <w:t xml:space="preserve"> </w:t>
      </w:r>
      <m:oMath>
        <m:sSub>
          <m:e>
            <m:r>
              <m:t>ℓ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norm is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∥"/>
                <m:sepChr m:val=""/>
                <m:endChr m:val="∥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sSub>
              <m:e>
                <m:r>
                  <m:t>​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≤</m:t>
            </m:r>
            <m:r>
              <m:t>1</m:t>
            </m:r>
          </m:e>
        </m:d>
        <m:r>
          <m:t>​</m:t>
        </m:r>
      </m:oMath>
      <w:r>
        <w:t xml:space="preserve">:</w:t>
      </w:r>
    </w:p>
    <w:p>
      <w:pPr>
        <w:pStyle w:val="Compact"/>
        <w:numPr>
          <w:ilvl w:val="0"/>
          <w:numId w:val="1013"/>
        </w:numPr>
      </w:pP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, the unit ball is a diamond (cross-polytope) with sharp vertices along the coordinate axes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, the unit ball is the smooth round Euclidean unit disk.</w:t>
      </w:r>
    </w:p>
    <w:p>
      <w:pPr>
        <w:pStyle w:val="Compact"/>
        <w:numPr>
          <w:ilvl w:val="0"/>
          <w:numId w:val="1013"/>
        </w:numPr>
      </w:pP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the unit ball is an axis-aligned square with vertices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In regression and machine learning, adding an</w:t>
      </w:r>
      <w: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penalty (Lasso regularization) to an objective function encourages sparse solutions:</w:t>
      </w:r>
      <w:r>
        <w:t xml:space="preserve"> </w:t>
      </w:r>
      <w:r>
        <w:t xml:space="preserve">the level curves of the loss function tend to make contact with the sharp corners of the</w:t>
      </w:r>
      <w: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unit ball on the coordinate axes, setting irrelevant feature weights exactly to zero.</w:t>
      </w:r>
      <w:r>
        <w:t xml:space="preserve"> </w:t>
      </w:r>
      <w:r>
        <w:t xml:space="preserve">In contrast, the smooth spherical</w:t>
      </w:r>
      <w:r>
        <w:t xml:space="preserve"> </w:t>
      </w: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penalty (Ridge regularization) shrinks all weights toward zero without setting them exactly to zero.</w:t>
      </w:r>
    </w:p>
    <w:bookmarkEnd w:id="46"/>
    <w:bookmarkStart w:id="47" w:name="def-infinity-norm"/>
    <w:p>
      <w:pPr>
        <w:pStyle w:val="BodyText"/>
      </w:pPr>
      <w:r>
        <w:rPr>
          <w:b/>
          <w:bCs/>
        </w:rPr>
        <w:t xml:space="preserve">Definition 6 (Infinity norm (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norm, maximum norm, Chebyshev norm))</w:t>
      </w:r>
      <w:r>
        <w:t xml:space="preserve"> </w:t>
      </w:r>
      <w:r>
        <w:t xml:space="preserve">For a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infinity norm</w:t>
      </w:r>
      <w:r>
        <w:t xml:space="preserve"> </w:t>
      </w:r>
      <w:r>
        <w:t xml:space="preserve">(also the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,</w:t>
      </w:r>
      <w:r>
        <w:t xml:space="preserve"> </w:t>
      </w:r>
      <w:r>
        <w:rPr>
          <w:b/>
          <w:bCs/>
        </w:rPr>
        <w:t xml:space="preserve">maximum norm</w:t>
      </w:r>
      <w:r>
        <w:t xml:space="preserve">, or</w:t>
      </w:r>
      <w:r>
        <w:t xml:space="preserve"> </w:t>
      </w:r>
      <w:r>
        <w:rPr>
          <w:b/>
          <w:bCs/>
        </w:rPr>
        <w:t xml:space="preserve">Chebyshev norm</w:t>
      </w:r>
      <w:r>
        <w:t xml:space="preserve">) is defined separately from the</w:t>
      </w:r>
      <w:r>
        <w:t xml:space="preserve"> </w:t>
      </w:r>
      <m:oMath>
        <m:r>
          <m:t>p</m:t>
        </m:r>
      </m:oMath>
      <w:r>
        <w:t xml:space="preserve">-norms (</w:t>
      </w:r>
      <w:hyperlink w:anchor="def-vector-p-norm">
        <w:r>
          <w:rPr>
            <w:rStyle w:val="Hyperlink"/>
          </w:rPr>
          <w:t xml:space="preserve">Definition 5</w:t>
        </w:r>
      </w:hyperlink>
      <w:r>
        <w:t xml:space="preserve">) by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sSub>
            <m:e>
              <m:r>
                <m:t>​</m:t>
              </m:r>
            </m:e>
            <m:sub>
              <m:r>
                <m:rPr>
                  <m:sty m:val="p"/>
                </m:rPr>
                <m:t>∞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max</m:t>
              </m:r>
            </m:e>
            <m:lim>
              <m:r>
                <m:t>1</m:t>
              </m:r>
              <m:r>
                <m:rPr>
                  <m:sty m:val="p"/>
                </m:rPr>
                <m:t>≤</m:t>
              </m:r>
              <m:r>
                <m:t>i</m:t>
              </m:r>
              <m:r>
                <m:rPr>
                  <m:sty m:val="p"/>
                </m:rPr>
                <m:t>≤</m:t>
              </m:r>
              <m:r>
                <m:t>p</m:t>
              </m:r>
            </m:lim>
          </m:limLow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7"/>
    <w:bookmarkStart w:id="48" w:name="thm-vector-p-norm"/>
    <w:p>
      <w:pPr>
        <w:pStyle w:val="FirstParagraph"/>
      </w:pPr>
      <w:r>
        <w:rPr>
          <w:b/>
          <w:bCs/>
        </w:rPr>
        <w:t xml:space="preserve">Theorem 5 (The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and infinity norms, and the norm axioms)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 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i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p</m:t>
                </m:r>
              </m:sup>
              <m:e>
                <m:sSubSup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</m:oMath>
      <w:r>
        <w:t xml:space="preserve">,</w:t>
      </w:r>
      <w:r>
        <w:t xml:space="preserve"> </w:t>
      </w:r>
      <w:r>
        <w:t xml:space="preserve">which is the Euclidean norm (</w:t>
      </w:r>
      <w:hyperlink r:id="rId42">
        <w:r>
          <w:rPr>
            <w:rStyle w:val="Hyperlink"/>
          </w:rPr>
          <w:t xml:space="preserve">Definition 14 in Vectors</w:t>
        </w:r>
      </w:hyperlink>
      <w:r>
        <w:t xml:space="preserve">).</w:t>
      </w:r>
    </w:p>
    <w:p>
      <w:pPr>
        <w:pStyle w:val="Compact"/>
        <w:numPr>
          <w:ilvl w:val="0"/>
          <w:numId w:val="1014"/>
        </w:numPr>
      </w:pP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lim</m:t>
            </m:r>
          </m:e>
          <m:sub>
            <m:r>
              <m:t>k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For every real number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, and 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⋅</m:t>
            </m:r>
          </m:e>
        </m:d>
        <m:sSub>
          <m:e>
            <m:r>
              <m:t>​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a norm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norm">
        <w:r>
          <w:rPr>
            <w:rStyle w:val="Hyperlink"/>
          </w:rPr>
          <w:t xml:space="preserve">Definition 4</w:t>
        </w:r>
      </w:hyperlink>
      <w:r>
        <w:t xml:space="preserve">).</w:t>
      </w:r>
    </w:p>
    <w:bookmarkEnd w:id="4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Setting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w:hyperlink w:anchor="def-vector-p-norm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i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p</m:t>
                </m:r>
              </m:sup>
              <m:e>
                <m:r>
                  <m:t>​</m:t>
                </m:r>
              </m:e>
            </m:nary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</m:e>
            </m:d>
            <m:r>
              <m:t>​</m:t>
            </m:r>
          </m:e>
        </m:d>
        <m:sSup>
          <m:e>
            <m:r>
              <m:t>​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1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Setting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i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p</m:t>
                </m:r>
              </m:sup>
              <m:e>
                <m:r>
                  <m:t>​</m:t>
                </m:r>
              </m:e>
            </m:nary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</m:e>
            </m:d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sSup>
          <m:e>
            <m:r>
              <m:t>​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for every real number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every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 and so is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t xml:space="preserve">.</w:t>
      </w:r>
      <w:r>
        <w:t xml:space="preserve"> </w:t>
      </w:r>
      <w:r>
        <w:t xml:space="preserve">Otherwise, let</w:t>
      </w:r>
      <w:r>
        <w:t xml:space="preserve"> </w:t>
      </w:r>
      <m:oMath>
        <m: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</m:sub>
        </m:sSub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, and pick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M</m:t>
        </m:r>
      </m:oMath>
      <w:r>
        <w:t xml:space="preserve">.</w:t>
      </w:r>
      <w:r>
        <w:t xml:space="preserve"> </w:t>
      </w:r>
      <w:r>
        <w:t xml:space="preserve">Every term of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at most</w:t>
      </w:r>
      <w:r>
        <w:t xml:space="preserve"> </w:t>
      </w:r>
      <m:oMath>
        <m:sSup>
          <m:e>
            <m:r>
              <m:t>M</m:t>
            </m:r>
          </m:e>
          <m:sup>
            <m:r>
              <m:t>k</m:t>
            </m:r>
          </m:sup>
        </m:sSup>
      </m:oMath>
      <w:r>
        <w:t xml:space="preserve">, and the</w:t>
      </w:r>
      <w:r>
        <w:t xml:space="preserve"> </w:t>
      </w:r>
      <m:oMath>
        <m:r>
          <m:t>j</m:t>
        </m:r>
      </m:oMath>
      <w:r>
        <w:t xml:space="preserve">th term equals</w:t>
      </w:r>
      <w:r>
        <w:t xml:space="preserve"> </w:t>
      </w:r>
      <m:oMath>
        <m:sSup>
          <m:e>
            <m:r>
              <m:t>M</m:t>
            </m:r>
          </m:e>
          <m:sup>
            <m:r>
              <m:t>k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M</m:t>
              </m:r>
            </m:e>
            <m:sup>
              <m:r>
                <m:t>k</m:t>
              </m:r>
            </m:sup>
          </m:sSup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r>
                <m:t>​</m:t>
              </m:r>
            </m:e>
          </m:nary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sSup>
            <m:e>
              <m:r>
                <m:t>​</m:t>
              </m:r>
            </m:e>
            <m:sup>
              <m:r>
                <m:t>k</m:t>
              </m:r>
            </m:sup>
          </m:sSup>
          <m:r>
            <m:rPr>
              <m:sty m:val="p"/>
            </m:rPr>
            <m:t>≤</m:t>
          </m:r>
          <m:r>
            <m:t>p</m:t>
          </m:r>
          <m:r>
            <m:t> </m:t>
          </m:r>
          <m:sSup>
            <m:e>
              <m:r>
                <m:t>M</m:t>
              </m:r>
            </m:e>
            <m:sup>
              <m:r>
                <m:t>k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Taking the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power, which preserves order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gives</w:t>
      </w:r>
    </w:p>
    <w:p>
      <w:pPr>
        <w:pStyle w:val="BodyText"/>
      </w:pPr>
      <m:oMathPara>
        <m:oMathParaPr>
          <m:jc m:val="center"/>
        </m:oMathParaPr>
        <m:oMath>
          <m:r>
            <m:t>M</m:t>
          </m:r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sSub>
            <m:e>
              <m:r>
                <m:t>​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≤</m:t>
          </m:r>
          <m:sSup>
            <m:e>
              <m:r>
                <m:t>p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k</m:t>
              </m:r>
            </m:sup>
          </m:sSup>
          <m:r>
            <m:t>M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As</w:t>
      </w:r>
      <w:r>
        <w:t xml:space="preserve"> </w:t>
      </w:r>
      <m:oMath>
        <m:r>
          <m:t>k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sSup>
          <m:e>
            <m:r>
              <m:t>p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k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ln</m:t>
                </m:r>
                <m:r>
                  <m:t>p</m:t>
                </m:r>
              </m:num>
              <m:den>
                <m:r>
                  <m:t>k</m:t>
                </m:r>
              </m:den>
            </m:f>
          </m:e>
        </m:d>
        <m:r>
          <m:t>​</m:t>
        </m:r>
        <m:r>
          <m:rPr>
            <m:sty m:val="p"/>
          </m:rPr>
          <m:t>→</m:t>
        </m:r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squeezed between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a quantity that tends to</w:t>
      </w:r>
      <w:r>
        <w:t xml:space="preserve"> </w:t>
      </w:r>
      <m:oMath>
        <m:r>
          <m:t>M</m:t>
        </m:r>
      </m:oMath>
      <w:r>
        <w:t xml:space="preserve">.</w:t>
      </w:r>
      <w:r>
        <w:t xml:space="preserve"> </w:t>
      </w:r>
      <w:r>
        <w:t xml:space="preserve">Thus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  <m:r>
          <m:rPr>
            <m:sty m:val="p"/>
          </m:rPr>
          <m:t>→</m:t>
        </m:r>
        <m:r>
          <m:t>M</m:t>
        </m:r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3, finite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.</w:t>
      </w:r>
    </w:p>
    <w:p>
      <w:pPr>
        <w:numPr>
          <w:ilvl w:val="0"/>
          <w:numId w:val="1015"/>
        </w:numPr>
      </w:pPr>
      <w:r>
        <w:rPr>
          <w:i/>
          <w:iCs/>
        </w:rPr>
        <w:t xml:space="preserve">Positivity and definiteness.</w:t>
      </w:r>
      <w:r>
        <w:t xml:space="preserve"> </w:t>
      </w:r>
      <w:r>
        <w:t xml:space="preserve">Each term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, 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 every term is</w:t>
      </w:r>
      <w:r>
        <w:t xml:space="preserve"> </w:t>
      </w:r>
      <m:oMath>
        <m:r>
          <m:t>0</m:t>
        </m:r>
      </m:oMath>
      <w:r>
        <w:t xml:space="preserve">, that is,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p>
      <w:pPr>
        <w:numPr>
          <w:ilvl w:val="0"/>
          <w:numId w:val="1015"/>
        </w:numPr>
      </w:pPr>
      <w:r>
        <w:rPr>
          <w:i/>
          <w:iCs/>
        </w:rPr>
        <w:t xml:space="preserve">Absolute homogeneity.</w:t>
      </w:r>
      <w:r>
        <w:t xml:space="preserve"> </w:t>
      </w:r>
      <w:r>
        <w:t xml:space="preserve">For a number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c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b>
                <m:e>
                  <m:r>
                    <m:t>​</m:t>
                  </m:r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c</m:t>
                      </m:r>
                      <m:r>
                        <m:t> 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k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k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c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k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k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k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  <m:r>
                    <m:t> 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nor/>
                  <m:sty m:val="p"/>
                </m:rPr>
                <m:t>, and factor out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k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b>
                <m:e>
                  <m:r>
                    <m:t>​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the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k</m:t>
              </m:r>
              <m:r>
                <m:rPr>
                  <m:nor/>
                  <m:sty m:val="p"/>
                </m:rPr>
                <m:t> power of each factor)</m:t>
              </m:r>
            </m:e>
          </m:eqArr>
        </m:oMath>
      </m:oMathPara>
    </w:p>
    <w:p>
      <w:pPr>
        <w:numPr>
          <w:ilvl w:val="0"/>
          <w:numId w:val="1015"/>
        </w:numPr>
      </w:pPr>
      <w:r>
        <w:rPr>
          <w:i/>
          <w:iCs/>
        </w:rPr>
        <w:t xml:space="preserve">Triangle inequality.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or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both sides of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  <m:r>
          <m:rPr>
            <m:sty m:val="p"/>
          </m:rPr>
          <m:t>+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are equal.</w:t>
      </w:r>
      <w:r>
        <w:t xml:space="preserve"> </w:t>
      </w:r>
      <w:r>
        <w:t xml:space="preserve">Otherwise, let</w:t>
      </w:r>
      <w:r>
        <w:t xml:space="preserve"> </w:t>
      </w:r>
      <m:oMath>
        <m:r>
          <m:t>a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b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λ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a</m:t>
            </m:r>
          </m:num>
          <m:den>
            <m:r>
              <m:t>a</m:t>
            </m:r>
            <m:r>
              <m:rPr>
                <m:sty m:val="p"/>
              </m:rPr>
              <m:t>+</m:t>
            </m:r>
            <m:r>
              <m:t>b</m:t>
            </m:r>
          </m:den>
        </m:f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/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/</m:t>
        </m:r>
        <m:r>
          <m:t>b</m:t>
        </m:r>
      </m:oMath>
      <w:r>
        <w:t xml:space="preserve">.</w:t>
      </w:r>
      <w:r>
        <w:t xml:space="preserve"> </w:t>
      </w:r>
      <w:r>
        <w:t xml:space="preserve">By absolute homogeneity,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num>
            <m:den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den>
          </m:f>
          <m:r>
            <m:rPr>
              <m:sty m:val="p"/>
            </m:rPr>
            <m:t>=</m:t>
          </m:r>
          <m:r>
            <m:t>λ</m:t>
          </m:r>
          <m:r>
            <m:t> </m:t>
          </m:r>
          <m:acc>
            <m:accPr>
              <m:chr m:val="̃"/>
            </m:accPr>
            <m:e>
              <m:r>
                <m:t>u</m:t>
              </m:r>
            </m:e>
          </m:acc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λ</m:t>
          </m:r>
          <m:r>
            <m:rPr>
              <m:sty m:val="p"/>
            </m:rPr>
            <m:t>)</m:t>
          </m:r>
          <m:r>
            <m:t> </m:t>
          </m:r>
          <m:acc>
            <m:accPr>
              <m:chr m:val="̃"/>
            </m:accPr>
            <m:e>
              <m:r>
                <m:t>v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The function</w:t>
      </w:r>
      <w:r>
        <w:t xml:space="preserve"> </w:t>
      </w:r>
      <m:oMath>
        <m:r>
          <m:t>s</m:t>
        </m:r>
        <m:r>
          <m:rPr>
            <m:sty m:val="p"/>
          </m:rPr>
          <m:t>↦</m:t>
        </m:r>
        <m:sSup>
          <m:e>
            <m:r>
              <m:t>s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non-decreasing and convex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(its second derivative</w:t>
      </w:r>
      <w:r>
        <w:t xml:space="preserve"> </w:t>
      </w:r>
      <m:oMath>
        <m:r>
          <m:t>k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s</m:t>
            </m:r>
          </m:e>
          <m:sup>
            <m:r>
              <m:t>k</m:t>
            </m:r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t xml:space="preserve"> </w:t>
      </w:r>
      <w:r>
        <w:t xml:space="preserve">is nonnegative).</w:t>
      </w:r>
      <w:r>
        <w:t xml:space="preserve"> </w:t>
      </w:r>
      <w:r>
        <w:t xml:space="preserve">So for each coordinate</w:t>
      </w:r>
      <w:r>
        <w:t xml:space="preserve"> </w:t>
      </w:r>
      <m:oMath>
        <m:r>
          <m:t>i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λ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)</m:t>
                  </m:r>
                  <m:sSub>
                    <m:e>
                      <m:r>
                        <m:t>v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k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λ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)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k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(triangle inequality for numbers; </m:t>
              </m:r>
              <m:sSup>
                <m:e>
                  <m:r>
                    <m:t>s</m:t>
                  </m:r>
                </m:e>
                <m:sup>
                  <m:r>
                    <m:t>k</m:t>
                  </m:r>
                </m:sup>
              </m:sSup>
              <m:r>
                <m:rPr>
                  <m:nor/>
                  <m:sty m:val="p"/>
                </m:rPr>
                <m:t> is non-decreasing)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λ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s</m:t>
                  </m:r>
                </m:e>
                <m:sup>
                  <m:r>
                    <m:t>k</m:t>
                  </m:r>
                </m:sup>
              </m:sSup>
              <m:r>
                <m:rPr>
                  <m:nor/>
                  <m:sty m:val="p"/>
                </m:rPr>
                <m:t> is convex)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Summing over</w:t>
      </w:r>
      <w:r>
        <w:t xml:space="preserve"> </w:t>
      </w:r>
      <m:oMath>
        <m:r>
          <m:t>i</m:t>
        </m:r>
      </m:oMath>
      <w:r>
        <w:t xml:space="preserve">, and using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sSub>
              <m:e>
                <m:r>
                  <m:t>u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k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</m:d>
        <m:sSubSup>
          <m:e>
            <m:r>
              <m:t>​</m:t>
            </m:r>
          </m:e>
          <m:sub>
            <m:r>
              <m:t>k</m:t>
            </m:r>
          </m:sub>
          <m:sup>
            <m:r>
              <m:t>k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likewise for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λ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</m:d>
          <m:sSubSup>
            <m:e>
              <m:r>
                <m:t>​</m:t>
              </m:r>
            </m:e>
            <m:sub>
              <m:r>
                <m:t>k</m:t>
              </m:r>
            </m:sub>
            <m:sup>
              <m:r>
                <m:t>k</m:t>
              </m:r>
            </m:sup>
          </m:sSubSup>
          <m:r>
            <m:rPr>
              <m:sty m:val="p"/>
            </m:rPr>
            <m:t>≤</m:t>
          </m:r>
          <m:r>
            <m:t>λ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λ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by absolute homogeneity, that is,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  <m:r>
          <m:rPr>
            <m:sty m:val="p"/>
          </m:rPr>
          <m:t>≤</m:t>
        </m:r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.</w:t>
      </w:r>
    </w:p>
    <w:p>
      <w:pPr>
        <w:pStyle w:val="FirstParagraph"/>
      </w:pPr>
      <w:r>
        <w:rPr>
          <w:b/>
          <w:bCs/>
        </w:rPr>
        <w:t xml:space="preserve">Part 3,</w:t>
      </w:r>
      <w:r>
        <w:rPr>
          <w:b/>
          <w:bCs/>
        </w:rP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Every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, and the largest of them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For a number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</m:sub>
        </m:sSub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  <m:r>
              <m:t> 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</m:sub>
        </m:sSub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(triangle inequality for numbers)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b>
                <m:e>
                  <m:r>
                    <m:t>​</m:t>
                  </m:r>
                </m:e>
                <m:sub>
                  <m:r>
                    <m:rPr>
                      <m:sty m:val="p"/>
                    </m:rPr>
                    <m:t>∞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b>
                <m:e>
                  <m:r>
                    <m:t>​</m:t>
                  </m:r>
                </m:e>
                <m:sub>
                  <m:r>
                    <m:rPr>
                      <m:sty m:val="p"/>
                    </m:rPr>
                    <m:t>∞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is at most the maximum)</m:t>
              </m:r>
            </m:e>
          </m:eqArr>
        </m:oMath>
      </m:oMathPara>
    </w:p>
    <w:p>
      <w:pPr>
        <w:pStyle w:val="FirstParagraph"/>
      </w:pPr>
      <w:r>
        <w:t xml:space="preserve">and taking the maximum over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on the left gives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  <m:r>
          <m:rPr>
            <m:sty m:val="p"/>
          </m:rPr>
          <m:t>+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t xml:space="preserve">.</w:t>
      </w:r>
    </w:p>
    <w:bookmarkStart w:id="49" w:name="exm-vector-p-norm-limit"/>
    <w:p>
      <w:pPr>
        <w:pStyle w:val="BodyText"/>
      </w:pPr>
      <w:r>
        <w:rPr>
          <w:b/>
          <w:bCs/>
        </w:rPr>
        <w:t xml:space="preserve">Example 12 (The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k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 approaches the maximum norm as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grows)</w:t>
      </w:r>
      <w:r>
        <w:t xml:space="preserve"> </w:t>
      </w:r>
      <w:r>
        <w:t xml:space="preserve">Take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code computes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for several values of</w:t>
      </w:r>
      <w:r>
        <w:t xml:space="preserve"> </w:t>
      </w:r>
      <m:oMath>
        <m:r>
          <m:t>k</m:t>
        </m:r>
      </m:oMath>
      <w:r>
        <w:t xml:space="preserve">, including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as the maximum,</w:t>
      </w:r>
      <w:r>
        <w:t xml:space="preserve"> </w:t>
      </w:r>
      <w:r>
        <w:t xml:space="preserve">and checks the triangle inequality 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at each of them.</w:t>
      </w:r>
    </w:p>
    <w:p>
      <w:pPr>
        <w:pStyle w:val="SourceCode"/>
      </w:pPr>
      <w:r>
        <w:rPr>
          <w:rStyle w:val="NormalTok"/>
        </w:rPr>
        <w:t xml:space="preserve">lk_norm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k)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is.infinite</w:t>
      </w:r>
      <w:r>
        <w:rPr>
          <w:rStyle w:val="NormalTok"/>
        </w:rPr>
        <w:t xml:space="preserve">(k))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(x))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(x)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k)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k)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64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norms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(ks,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(k) </w:t>
      </w:r>
      <w:r>
        <w:rPr>
          <w:rStyle w:val="FunctionTok"/>
        </w:rPr>
        <w:t xml:space="preserve">lk_norm</w:t>
      </w:r>
      <w:r>
        <w:rPr>
          <w:rStyle w:val="NormalTok"/>
        </w:rPr>
        <w:t xml:space="preserve">(x, k))</w:t>
      </w:r>
      <w:r>
        <w:br/>
      </w:r>
      <w:r>
        <w:rPr>
          <w:rStyle w:val="NormalTok"/>
        </w:rPr>
        <w:t xml:space="preserve">triangle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ks,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(k) </w:t>
      </w:r>
      <w:r>
        <w:rPr>
          <w:rStyle w:val="FunctionTok"/>
        </w:rPr>
        <w:t xml:space="preserve">lk_norm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y, k)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lk_norm</w:t>
      </w:r>
      <w:r>
        <w:rPr>
          <w:rStyle w:val="NormalTok"/>
        </w:rPr>
        <w:t xml:space="preserve">(x, k)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lk_norm</w:t>
      </w:r>
      <w:r>
        <w:rPr>
          <w:rStyle w:val="NormalTok"/>
        </w:rPr>
        <w:t xml:space="preserve">(y, k)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ks, </w:t>
      </w:r>
      <w:r>
        <w:rPr>
          <w:rStyle w:val="AttributeTok"/>
        </w:rPr>
        <w:t xml:space="preserve">norm =</w:t>
      </w:r>
      <w:r>
        <w:rPr>
          <w:rStyle w:val="NormalTok"/>
        </w:rPr>
        <w:t xml:space="preserve"> norms, </w:t>
      </w:r>
      <w:r>
        <w:rPr>
          <w:rStyle w:val="AttributeTok"/>
        </w:rPr>
        <w:t xml:space="preserve">triangle_holds =</w:t>
      </w:r>
      <w:r>
        <w:rPr>
          <w:rStyle w:val="NormalTok"/>
        </w:rPr>
        <w:t xml:space="preserve"> triangle)</w:t>
      </w:r>
      <w:r>
        <w:br/>
      </w:r>
      <w:r>
        <w:rPr>
          <w:rStyle w:val="CommentTok"/>
        </w:rPr>
        <w:t xml:space="preserve">#&gt; # A tibble: 8 × 3</w:t>
      </w:r>
      <w:r>
        <w:br/>
      </w:r>
      <w:r>
        <w:rPr>
          <w:rStyle w:val="CommentTok"/>
        </w:rPr>
        <w:t xml:space="preserve">#&gt;       k  norm triangle_holds</w:t>
      </w:r>
      <w:r>
        <w:br/>
      </w:r>
      <w:r>
        <w:rPr>
          <w:rStyle w:val="CommentTok"/>
        </w:rPr>
        <w:t xml:space="preserve">#&gt;   &lt;dbl&gt; &lt;dbl&gt; &lt;lgl&gt;         </w:t>
      </w:r>
      <w:r>
        <w:br/>
      </w:r>
      <w:r>
        <w:rPr>
          <w:rStyle w:val="CommentTok"/>
        </w:rPr>
        <w:t xml:space="preserve">#&gt; 1     1  7    TRUE          </w:t>
      </w:r>
      <w:r>
        <w:br/>
      </w:r>
      <w:r>
        <w:rPr>
          <w:rStyle w:val="CommentTok"/>
        </w:rPr>
        <w:t xml:space="preserve">#&gt; 2     2  5    TRUE          </w:t>
      </w:r>
      <w:r>
        <w:br/>
      </w:r>
      <w:r>
        <w:rPr>
          <w:rStyle w:val="CommentTok"/>
        </w:rPr>
        <w:t xml:space="preserve">#&gt; 3     4  4.28 TRUE          </w:t>
      </w:r>
      <w:r>
        <w:br/>
      </w:r>
      <w:r>
        <w:rPr>
          <w:rStyle w:val="CommentTok"/>
        </w:rPr>
        <w:t xml:space="preserve">#&gt; 4     8  4.05 TRUE          </w:t>
      </w:r>
      <w:r>
        <w:br/>
      </w:r>
      <w:r>
        <w:rPr>
          <w:rStyle w:val="CommentTok"/>
        </w:rPr>
        <w:t xml:space="preserve">#&gt; 5    16  4.00 TRUE          </w:t>
      </w:r>
      <w:r>
        <w:br/>
      </w:r>
      <w:r>
        <w:rPr>
          <w:rStyle w:val="CommentTok"/>
        </w:rPr>
        <w:t xml:space="preserve">#&gt; 6    32  4.00 TRUE          </w:t>
      </w:r>
      <w:r>
        <w:br/>
      </w:r>
      <w:r>
        <w:rPr>
          <w:rStyle w:val="CommentTok"/>
        </w:rPr>
        <w:t xml:space="preserve">#&gt; 7    64  4.00 TRUE          </w:t>
      </w:r>
      <w:r>
        <w:br/>
      </w:r>
      <w:r>
        <w:rPr>
          <w:rStyle w:val="CommentTok"/>
        </w:rPr>
        <w:t xml:space="preserve">#&gt; 8   Inf  4    TRUE</w:t>
      </w:r>
    </w:p>
    <w:p>
      <w:pPr>
        <w:pStyle w:val="FirstParagraph"/>
      </w:pPr>
      <w:r>
        <w:t xml:space="preserve">By part 1 of</w:t>
      </w:r>
      <w:r>
        <w:t xml:space="preserve"> </w:t>
      </w:r>
      <w:hyperlink w:anchor="thm-vector-p-norm">
        <w:r>
          <w:rPr>
            <w:rStyle w:val="Hyperlink"/>
          </w:rPr>
          <w:t xml:space="preserve">Theorem 5</w:t>
        </w:r>
      </w:hyperlink>
      <w:r>
        <w:t xml:space="preserve">, the</w:t>
      </w:r>
      <w: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norm 7 equals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3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−</m:t>
            </m:r>
            <m:r>
              <m:t>4</m:t>
            </m:r>
          </m:e>
        </m:d>
        <m:r>
          <m:t>​</m:t>
        </m:r>
        <m:r>
          <m:rPr>
            <m:sty m:val="p"/>
          </m:rPr>
          <m:t>=</m:t>
        </m:r>
        <m:r>
          <m:t>7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norm 5 equals</w:t>
      </w:r>
      <w:r>
        <w:t xml:space="preserve"> </w:t>
      </w:r>
      <m:oMath>
        <m:rad>
          <m:radPr>
            <m:degHide m:val="on"/>
          </m:radPr>
          <m:deg/>
          <m:e>
            <m:sSup>
              <m:e>
                <m:r>
                  <m:t>3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4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>
          <m:t>5</m:t>
        </m:r>
      </m:oMath>
      <w:r>
        <w:t xml:space="preserve">.</w:t>
      </w:r>
      <w:r>
        <w:t xml:space="preserve"> </w:t>
      </w:r>
      <w:r>
        <w:t xml:space="preserve">By part 2, the norms approach the maximum norm 4:</w:t>
      </w:r>
      <w:r>
        <w:t xml:space="preserve"> </w:t>
      </w:r>
      <w:r>
        <w:t xml:space="preserve">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64</m:t>
        </m:r>
      </m:oMath>
      <w:r>
        <w:t xml:space="preserve"> </w:t>
      </w:r>
      <w:r>
        <w:t xml:space="preserve">the</w:t>
      </w:r>
      <w:r>
        <w:t xml:space="preserve"> </w:t>
      </w:r>
      <m:oMath>
        <m:sSub>
          <m:e>
            <m:r>
              <m:t>ℓ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norm is within</w:t>
      </w:r>
      <w:r>
        <w:t xml:space="preserve"> </w:t>
      </w:r>
      <w:r>
        <w:t xml:space="preserve">0.00000000063 of it.</w:t>
      </w:r>
      <w:r>
        <w:t xml:space="preserve"> </w:t>
      </w:r>
      <w:r>
        <w:t xml:space="preserve">By part 3, the triangle inequality holds at all 8 of the 8 values of</w:t>
      </w:r>
      <w:r>
        <w:t xml:space="preserve"> </w:t>
      </w:r>
      <m:oMath>
        <m:r>
          <m:t>k</m:t>
        </m:r>
      </m:oMath>
      <w:r>
        <w:t xml:space="preserve">.</w:t>
      </w:r>
    </w:p>
    <w:bookmarkEnd w:id="49"/>
    <w:bookmarkStart w:id="50" w:name="def-cosine-sine"/>
    <w:p>
      <w:pPr>
        <w:pStyle w:val="BodyText"/>
      </w:pPr>
      <w:r>
        <w:rPr>
          <w:b/>
          <w:bCs/>
        </w:rPr>
        <w:t xml:space="preserve">Definition 7 (Cosine and sine)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unit circle</w:t>
      </w:r>
      <w:r>
        <w:t xml:space="preserve"> </w:t>
      </w:r>
      <w:r>
        <w:t xml:space="preserve">is the set of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the plane with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  <m:r>
          <m:rPr>
            <m:sty m:val="p"/>
          </m:rPr>
          <m:t>≈</m:t>
        </m:r>
        <m:r>
          <m:t>3.14159</m:t>
        </m:r>
      </m:oMath>
      <w:r>
        <w:t xml:space="preserve"> </w:t>
      </w:r>
      <w:r>
        <w:t xml:space="preserve">is half of its circumference.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θ</m:t>
        </m:r>
      </m:oMath>
      <w:r>
        <w:t xml:space="preserve">, start at the point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 move a distance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θ</m:t>
            </m:r>
          </m:e>
        </m:d>
        <m:r>
          <m:t>​</m:t>
        </m:r>
      </m:oMath>
      <w:r>
        <w:t xml:space="preserve"> </w:t>
      </w:r>
      <w:r>
        <w:t xml:space="preserve">along the unit circle,</w:t>
      </w:r>
      <w:r>
        <w:t xml:space="preserve"> </w:t>
      </w:r>
      <w:r>
        <w:t xml:space="preserve">counterclockwise if</w:t>
      </w:r>
      <w:r>
        <w:t xml:space="preserve"> </w:t>
      </w:r>
      <m:oMath>
        <m:r>
          <m:t>θ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clockwise if</w:t>
      </w:r>
      <w:r>
        <w:t xml:space="preserve"> </w:t>
      </w:r>
      <m:oMath>
        <m:r>
          <m:t>θ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  <w:r>
        <w:t xml:space="preserve"> </w:t>
      </w:r>
      <w:r>
        <w:t xml:space="preserve">The point reached is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its first coordinate is the</w:t>
      </w:r>
      <w:r>
        <w:t xml:space="preserve"> </w:t>
      </w:r>
      <w:r>
        <w:rPr>
          <w:b/>
          <w:bCs/>
        </w:rPr>
        <w:t xml:space="preserve">cosine</w:t>
      </w:r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its second coordinate is the</w:t>
      </w:r>
      <w:r>
        <w:t xml:space="preserve"> </w:t>
      </w:r>
      <w:r>
        <w:rPr>
          <w:b/>
          <w:bCs/>
        </w:rPr>
        <w:t xml:space="preserve">sine</w:t>
      </w:r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.</w:t>
      </w:r>
    </w:p>
    <w:bookmarkEnd w:id="50"/>
    <w:bookmarkStart w:id="51" w:name="exm-cosine-sine"/>
    <w:p>
      <w:pPr>
        <w:pStyle w:val="BodyText"/>
      </w:pPr>
      <w:r>
        <w:rPr>
          <w:b/>
          <w:bCs/>
        </w:rPr>
        <w:t xml:space="preserve">Example 13 (Cosines and sines of some angles)</w:t>
      </w:r>
      <w:r>
        <w:t xml:space="preserve"> </w:t>
      </w:r>
      <w:r>
        <w:t xml:space="preserve"> </w:t>
      </w:r>
    </w:p>
    <w:p>
      <w:pPr>
        <w:numPr>
          <w:ilvl w:val="0"/>
          <w:numId w:val="1016"/>
        </w:numPr>
      </w:pPr>
      <m:oMath>
        <m:r>
          <m:t>θ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stays at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cos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sin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16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goes half way around the circle, 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cos</m:t>
        </m:r>
        <m:r>
          <m:t>π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sin</m:t>
        </m:r>
        <m:r>
          <m:t>π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16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goes a quarter of the way round, to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numPr>
          <w:ilvl w:val="0"/>
          <w:numId w:val="1016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goes an eighth of the way round,</w:t>
      </w:r>
      <w:r>
        <w:t xml:space="preserve"> </w:t>
      </w:r>
      <w:r>
        <w:t xml:space="preserve">to the point of the circle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There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, so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≈</m:t>
        </m:r>
        <m:r>
          <m:t>0.7071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Angles are also measured in</w:t>
      </w:r>
      <w:r>
        <w:t xml:space="preserve"> </w:t>
      </w:r>
      <w:r>
        <w:rPr>
          <w:i/>
          <w:iCs/>
        </w:rPr>
        <w:t xml:space="preserve">degrees</w:t>
      </w:r>
      <w:r>
        <w:t xml:space="preserve">, with a full turn of</w:t>
      </w:r>
      <w:r>
        <w:t xml:space="preserve"> </w:t>
      </w:r>
      <m:oMath>
        <m:r>
          <m:t>2</m:t>
        </m:r>
        <m:r>
          <m:t>π</m:t>
        </m:r>
      </m:oMath>
      <w:r>
        <w:t xml:space="preserve"> </w:t>
      </w:r>
      <w:r>
        <w:t xml:space="preserve">equal to</w:t>
      </w:r>
      <w:r>
        <w:t xml:space="preserve"> </w:t>
      </w:r>
      <m:oMath>
        <m:r>
          <m:t>360</m:t>
        </m:r>
      </m:oMath>
      <w:r>
        <w:t xml:space="preserve"> </w:t>
      </w:r>
      <w:r>
        <w:t xml:space="preserve">degrees,</w:t>
      </w:r>
      <w:r>
        <w:t xml:space="preserve"> </w:t>
      </w:r>
      <w:r>
        <w:t xml:space="preserve">so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degrees and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45</m:t>
        </m:r>
      </m:oMath>
      <w:r>
        <w:t xml:space="preserve"> </w:t>
      </w:r>
      <w:r>
        <w:t xml:space="preserve">degrees.</w:t>
      </w:r>
    </w:p>
    <w:bookmarkEnd w:id="51"/>
    <w:bookmarkStart w:id="52" w:name="def-angle"/>
    <w:p>
      <w:pPr>
        <w:pStyle w:val="BodyText"/>
      </w:pPr>
      <w:r>
        <w:rPr>
          <w:b/>
          <w:bCs/>
        </w:rPr>
        <w:t xml:space="preserve">Definition 8 (Angle between two vectors)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angle</w:t>
      </w:r>
      <w:r>
        <w:t xml:space="preserve"> </w:t>
      </w:r>
      <w:r>
        <w:t xml:space="preserve">between two nonzero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unique number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 </w:t>
      </w:r>
      <w:r>
        <w:t xml:space="preserve">whose cosine (</w:t>
      </w:r>
      <w:hyperlink w:anchor="def-cosine-sine">
        <w:r>
          <w:rPr>
            <w:rStyle w:val="Hyperlink"/>
          </w:rPr>
          <w:t xml:space="preserve">Definition 7</w:t>
        </w:r>
      </w:hyperlink>
      <w:r>
        <w:t xml:space="preserve">) 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</m:t>
          </m:r>
          <m:r>
            <m:t>θ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num>
            <m:den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bookmarkEnd w:id="52"/>
    <w:bookmarkStart w:id="53" w:name="rem-angle-well-defined"/>
    <w:p>
      <w:pPr>
        <w:pStyle w:val="FirstParagraph"/>
      </w:pPr>
      <w:r>
        <w:rPr>
          <w:i/>
          <w:iCs/>
        </w:rPr>
        <w:t xml:space="preserve">Remark 4</w:t>
      </w:r>
      <w:r>
        <w:t xml:space="preserve"> (Why the angle is well defined). </w:t>
      </w:r>
      <w:r>
        <w:t xml:space="preserve">The denominator is positive, because both vectors are nonzero 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and by</w:t>
      </w:r>
      <w:r>
        <w:t xml:space="preserve"> </w:t>
      </w:r>
      <w:hyperlink w:anchor="thm-cauchy-schwarz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the ratio lies between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cos</m:t>
        </m:r>
      </m:oMath>
      <w:r>
        <w:t xml:space="preserve"> </w:t>
      </w:r>
      <w:r>
        <w:t xml:space="preserve">is decreasing from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 takes each value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exactly once,</w:t>
      </w:r>
      <w:r>
        <w:t xml:space="preserve"> </w:t>
      </w:r>
      <w:r>
        <w:t xml:space="preserve">so there is exactly one such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 angle is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for nonzero vectors, orthogonal (</w:t>
      </w:r>
      <w:hyperlink r:id="rId22">
        <w:r>
          <w:rPr>
            <w:rStyle w:val="Hyperlink"/>
          </w:rPr>
          <w:t xml:space="preserve">Definition 13 in Vectors</w:t>
        </w:r>
      </w:hyperlink>
      <w:r>
        <w:t xml:space="preserve">) means at a right angle.</w:t>
      </w:r>
    </w:p>
    <w:bookmarkEnd w:id="53"/>
    <w:bookmarkStart w:id="54" w:name="exm-angle"/>
    <w:p>
      <w:pPr>
        <w:pStyle w:val="BodyText"/>
      </w:pPr>
      <w:r>
        <w:rPr>
          <w:b/>
          <w:bCs/>
        </w:rPr>
        <w:t xml:space="preserve">Example 14 (Some angles in the plane)</w:t>
      </w:r>
      <w:r>
        <w:t xml:space="preserve"> </w:t>
      </w:r>
      <w:r>
        <w:t xml:space="preserve"> </w:t>
      </w:r>
    </w:p>
    <w:p>
      <w:pPr>
        <w:numPr>
          <w:ilvl w:val="0"/>
          <w:numId w:val="1017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cos</m:t>
        </m:r>
        <m:r>
          <m:t>θ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⋅</m:t>
            </m:r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, so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p>
      <w:pPr>
        <w:numPr>
          <w:ilvl w:val="0"/>
          <w:numId w:val="1017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θ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  <m:r>
                    <m:t> </m:t>
                  </m:r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numPr>
          <w:ilvl w:val="0"/>
          <w:numId w:val="1017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θ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t>π</m:t>
        </m:r>
      </m:oMath>
      <w:r>
        <w:t xml:space="preserve">.</w:t>
      </w:r>
    </w:p>
    <w:p>
      <w:pPr>
        <w:numPr>
          <w:ilvl w:val="0"/>
          <w:numId w:val="1017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: there is no angle,</w:t>
      </w:r>
      <w:r>
        <w:t xml:space="preserve"> </w:t>
      </w:r>
      <w:r>
        <w:t xml:space="preserve">because the ratio would divide by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54"/>
    <w:bookmarkStart w:id="55" w:name="def-cosine-similarity"/>
    <w:p>
      <w:pPr>
        <w:pStyle w:val="FirstParagraph"/>
      </w:pPr>
      <w:del w:id="3" w:author="PR Preview" w:date="2026-01-01T00:00:00Z">
        <w:r>
          <w:rPr>
            <w:b/>
            <w:bCs/>
          </w:rPr>
          <w:delText xml:space="preserve">Definition 9 (Cosine similarity)</w:delText>
        </w:r>
      </w:del>
      <w:del w:id="4" w:author="PR Preview" w:date="2026-01-01T00:00:00Z">
        <w:r>
          <w:delText xml:space="preserve"> </w:delText>
        </w:r>
      </w:del>
      <w:del w:id="5" w:author="PR Preview" w:date="2026-01-01T00:00:00Z">
        <w:r>
          <w:delText xml:space="preserve">The</w:delText>
        </w:r>
      </w:del>
      <w:del w:id="6" w:author="PR Preview" w:date="2026-01-01T00:00:00Z">
        <w:r>
          <w:delText xml:space="preserve"> </w:delText>
        </w:r>
      </w:del>
      <w:del w:id="7" w:author="PR Preview" w:date="2026-01-01T00:00:00Z">
        <w:r>
          <w:rPr>
            <w:b/>
            <w:bCs/>
          </w:rPr>
          <w:delText xml:space="preserve">cosine similarity</w:delText>
        </w:r>
      </w:del>
      <w:del w:id="8" w:author="PR Preview" w:date="2026-01-01T00:00:00Z">
        <w:r>
          <w:delText xml:space="preserve"> </w:delText>
        </w:r>
      </w:del>
      <w:del w:id="9" w:author="PR Preview" w:date="2026-01-01T00:00:00Z">
        <w:r>
          <w:delText xml:space="preserve">between two nonzero vectors</w:delText>
        </w:r>
      </w:del>
      <w:del w:id="10" w:author="PR Preview" w:date="2026-01-01T00:00:00Z">
        <w:r>
          <w:delText xml:space="preserve"> </w:delText>
        </w:r>
      </w:del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del w:id="11" w:author="PR Preview" w:date="2026-01-01T00:00:00Z">
        <w:r>
          <w:delText xml:space="preserve"> </w:delText>
        </w:r>
      </w:del>
      <w:del w:id="12" w:author="PR Preview" w:date="2026-01-01T00:00:00Z">
        <w:r>
          <w:delText xml:space="preserve">is</w:delText>
        </w:r>
      </w:del>
      <w:del w:id="13" w:author="PR Preview" w:date="2026-01-01T00:00:00Z">
        <w:r>
          <w:delText xml:space="preserve"> </w:delText>
        </w:r>
      </w:del>
      <w:del w:id="14" w:author="PR Preview" w:date="2026-01-01T00:00:00Z">
        <w:r>
          <w:delText xml:space="preserve">the cosine of the angle between them (</w:delText>
        </w:r>
      </w:del>
      <w:hyperlink w:anchor="def-angle">
        <w:del w:id="15" w:author="PR Preview" w:date="2026-01-01T00:00:00Z">
          <w:r>
            <w:rPr>
              <w:rStyle w:val="Hyperlink"/>
            </w:rPr>
            <w:delText xml:space="preserve">Definition 8</w:delText>
          </w:r>
        </w:del>
      </w:hyperlink>
      <w:del w:id="16" w:author="PR Preview" w:date="2026-01-01T00:00:00Z">
        <w:r>
          <w:delText xml:space="preserve">):</w:delText>
        </w:r>
      </w:del>
    </w:p>
    <w:p>
      <w:pPr>
        <w:pStyle w:val="FirstParagraph"/>
      </w:pPr>
      <w:ins w:id="17" w:author="PR Preview" w:date="2026-01-01T00:00:00Z">
        <w:r>
          <w:rPr>
            <w:b/>
            <w:bCs/>
          </w:rPr>
          <w:t xml:space="preserve">Definition 9 (Cosine similarity)</w:t>
        </w:r>
      </w:ins>
      <w:ins w:id="18" w:author="PR Preview" w:date="2026-01-01T00:00:00Z">
        <w:r>
          <w:t xml:space="preserve"> </w:t>
        </w:r>
      </w:ins>
      <w:ins w:id="19" w:author="PR Preview" w:date="2026-01-01T00:00:00Z">
        <w:r>
          <w:t xml:space="preserve">The</w:t>
        </w:r>
      </w:ins>
      <w:ins w:id="20" w:author="PR Preview" w:date="2026-01-01T00:00:00Z">
        <w:r>
          <w:t xml:space="preserve"> </w:t>
        </w:r>
      </w:ins>
      <w:ins w:id="21" w:author="PR Preview" w:date="2026-01-01T00:00:00Z">
        <w:r>
          <w:rPr>
            <w:b/>
            <w:bCs/>
          </w:rPr>
          <w:t xml:space="preserve">cosine similarity</w:t>
        </w:r>
      </w:ins>
      <w:ins w:id="22" w:author="PR Preview" w:date="2026-01-01T00:00:00Z">
        <w:r>
          <w:t xml:space="preserve"> </w:t>
        </w:r>
      </w:ins>
      <w:ins w:id="23" w:author="PR Preview" w:date="2026-01-01T00:00:00Z">
        <w:r>
          <w:t xml:space="preserve">between two nonzero vectors</w:t>
        </w:r>
      </w:ins>
      <w:ins w:id="24" w:author="PR Preview" w:date="2026-01-01T00:00:00Z">
        <w:r>
          <w:t xml:space="preserve"> </w:t>
        </w:r>
      </w:ins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ins w:id="25" w:author="PR Preview" w:date="2026-01-01T00:00:00Z">
        <w:r>
          <w:t xml:space="preserve"> </w:t>
        </w:r>
      </w:ins>
      <w:ins w:id="26" w:author="PR Preview" w:date="2026-01-01T00:00:00Z">
        <w:r>
          <w:t xml:space="preserve">is</w:t>
        </w:r>
      </w:ins>
      <w:ins w:id="27" w:author="PR Preview" w:date="2026-01-01T00:00:00Z">
        <w:r>
          <w:t xml:space="preserve"> </w:t>
        </w:r>
      </w:ins>
      <w:ins w:id="28" w:author="PR Preview" w:date="2026-01-01T00:00:00Z">
        <w:r>
          <w:t xml:space="preserve">their dot product divided by the product of their lengths:</w:t>
        </w:r>
      </w:ins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cossim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num>
            <m:den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bookmarkEnd w:id="55"/>
    <w:bookmarkStart w:id="56" w:name="exm-cosine-similarity"/>
    <w:p>
      <w:pPr>
        <w:pStyle w:val="FirstParagraph"/>
      </w:pPr>
      <w:r>
        <w:rPr>
          <w:b/>
          <w:bCs/>
        </w:rPr>
        <w:t xml:space="preserve">Example 15 (Cosine similarity of parallel, orthogonal, and arbitrary vectors)</w:t>
      </w:r>
      <w:r>
        <w:t xml:space="preserve"> </w:t>
      </w:r>
      <w:r>
        <w:t xml:space="preserve">For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numPr>
          <w:ilvl w:val="0"/>
          <w:numId w:val="1018"/>
        </w:numPr>
      </w:pPr>
      <w:r>
        <w:t xml:space="preserve">Parallel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cossim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  <m:r>
                    <m:t> </m:t>
                  </m:r>
                  <m:rad>
                    <m:radPr>
                      <m:degHide m:val="on"/>
                    </m:radPr>
                    <m:deg/>
                    <m:e>
                      <m:r>
                        <m:t>20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10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8"/>
        </w:numPr>
      </w:pPr>
      <w:r>
        <w:t xml:space="preserve">Orthogonal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cossim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  <m:r>
                    <m:t> </m:t>
                  </m:r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8"/>
        </w:numPr>
      </w:pPr>
      <w:r>
        <w:t xml:space="preserve">Arbitrary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cossim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When both vectors have unit Euclidean norm (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cosine similarity equals their inner product:</w:t>
      </w:r>
      <w:r>
        <w:t xml:space="preserve"> </w:t>
      </w:r>
      <m:oMath>
        <m:r>
          <m:rPr>
            <m:sty m:val="p"/>
          </m:rPr>
          <m:t>cossim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</m:oMath>
      <w:r>
        <w:t xml:space="preserve">.</w:t>
      </w:r>
    </w:p>
    <w:bookmarkEnd w:id="56"/>
    <w:bookmarkStart w:id="57" w:name="cor-cosine-similarity-angle"/>
    <w:p>
      <w:pPr>
        <w:pStyle w:val="BodyText"/>
      </w:pPr>
      <w:ins w:id="29" w:author="PR Preview" w:date="2026-01-01T00:00:00Z">
        <w:r>
          <w:rPr>
            <w:b/>
            <w:bCs/>
          </w:rPr>
          <w:t xml:space="preserve">Corollary 1 (Cosine similarity is the cosine of the angle)</w:t>
        </w:r>
      </w:ins>
      <w:ins w:id="30" w:author="PR Preview" w:date="2026-01-01T00:00:00Z">
        <w:r>
          <w:t xml:space="preserve"> </w:t>
        </w:r>
      </w:ins>
      <w:ins w:id="31" w:author="PR Preview" w:date="2026-01-01T00:00:00Z">
        <w:r>
          <w:t xml:space="preserve">For nonzero vectors</w:t>
        </w:r>
      </w:ins>
      <w:ins w:id="32" w:author="PR Preview" w:date="2026-01-01T00:00:00Z">
        <w:r>
          <w:t xml:space="preserve"> </w:t>
        </w:r>
      </w:ins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ins w:id="33" w:author="PR Preview" w:date="2026-01-01T00:00:00Z">
        <w:r>
          <w:t xml:space="preserve"> </w:t>
        </w:r>
      </w:ins>
      <w:ins w:id="34" w:author="PR Preview" w:date="2026-01-01T00:00:00Z">
        <w:r>
          <w:t xml:space="preserve">with angle</w:t>
        </w:r>
      </w:ins>
      <w:ins w:id="35" w:author="PR Preview" w:date="2026-01-01T00:00:00Z">
        <w:r>
          <w:t xml:space="preserve"> </w:t>
        </w:r>
      </w:ins>
      <m:oMath>
        <m:r>
          <m:t>θ</m:t>
        </m:r>
      </m:oMath>
      <w:ins w:id="36" w:author="PR Preview" w:date="2026-01-01T00:00:00Z">
        <w:r>
          <w:t xml:space="preserve"> </w:t>
        </w:r>
      </w:ins>
      <w:ins w:id="37" w:author="PR Preview" w:date="2026-01-01T00:00:00Z">
        <w:r>
          <w:t xml:space="preserve">between them (</w:t>
        </w:r>
      </w:ins>
      <w:hyperlink w:anchor="def-angle">
        <w:ins w:id="38" w:author="PR Preview" w:date="2026-01-01T00:00:00Z">
          <w:r>
            <w:rPr>
              <w:rStyle w:val="Hyperlink"/>
            </w:rPr>
            <w:t xml:space="preserve">Definition 8</w:t>
          </w:r>
        </w:ins>
      </w:hyperlink>
      <w:ins w:id="39" w:author="PR Preview" w:date="2026-01-01T00:00:00Z">
        <w:r>
          <w:t xml:space="preserve">),</w:t>
        </w:r>
      </w:ins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cossim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t>θ</m:t>
          </m:r>
          <m:r>
            <m:rPr>
              <m:sty m:val="p"/>
            </m:rPr>
            <m:t>.</m:t>
          </m:r>
        </m:oMath>
      </m:oMathPara>
    </w:p>
    <w:bookmarkEnd w:id="57"/>
    <w:p>
      <w:pPr>
        <w:pStyle w:val="FirstParagraph"/>
      </w:pPr>
      <w:ins w:id="40" w:author="PR Preview" w:date="2026-01-01T00:00:00Z">
        <w:r>
          <w:rPr>
            <w:i/>
            <w:iCs/>
          </w:rPr>
          <w:t xml:space="preserve">Proof</w:t>
        </w:r>
      </w:ins>
      <w:ins w:id="41" w:author="PR Preview" w:date="2026-01-01T00:00:00Z">
        <w:r>
          <w:t xml:space="preserve">. </w:t>
        </w:r>
      </w:ins>
      <w:ins w:id="42" w:author="PR Preview" w:date="2026-01-01T00:00:00Z">
        <w:r>
          <w:t xml:space="preserve">The ratio that</w:t>
        </w:r>
      </w:ins>
      <w:ins w:id="43" w:author="PR Preview" w:date="2026-01-01T00:00:00Z">
        <w:r>
          <w:t xml:space="preserve"> </w:t>
        </w:r>
      </w:ins>
      <w:hyperlink w:anchor="def-angle">
        <w:ins w:id="44" w:author="PR Preview" w:date="2026-01-01T00:00:00Z">
          <w:r>
            <w:rPr>
              <w:rStyle w:val="Hyperlink"/>
            </w:rPr>
            <w:t xml:space="preserve">Definition 8</w:t>
          </w:r>
        </w:ins>
      </w:hyperlink>
      <w:ins w:id="45" w:author="PR Preview" w:date="2026-01-01T00:00:00Z">
        <w:r>
          <w:t xml:space="preserve"> </w:t>
        </w:r>
      </w:ins>
      <w:ins w:id="46" w:author="PR Preview" w:date="2026-01-01T00:00:00Z">
        <w:r>
          <w:t xml:space="preserve">sets equal to</w:t>
        </w:r>
      </w:ins>
      <w:ins w:id="47" w:author="PR Preview" w:date="2026-01-01T00:00:00Z">
        <w:r>
          <w:t xml:space="preserve"> </w:t>
        </w:r>
      </w:ins>
      <m:oMath>
        <m:r>
          <m:rPr>
            <m:sty m:val="p"/>
          </m:rPr>
          <m:t>cos</m:t>
        </m:r>
        <m:r>
          <m:t>θ</m:t>
        </m:r>
      </m:oMath>
      <w:ins w:id="48" w:author="PR Preview" w:date="2026-01-01T00:00:00Z">
        <w:r>
          <w:t xml:space="preserve"> </w:t>
        </w:r>
      </w:ins>
      <w:ins w:id="49" w:author="PR Preview" w:date="2026-01-01T00:00:00Z">
        <w:r>
          <w:t xml:space="preserve">is the ratio that</w:t>
        </w:r>
      </w:ins>
      <w:ins w:id="50" w:author="PR Preview" w:date="2026-01-01T00:00:00Z">
        <w:r>
          <w:t xml:space="preserve"> </w:t>
        </w:r>
      </w:ins>
      <w:hyperlink w:anchor="def-cosine-similarity">
        <w:ins w:id="51" w:author="PR Preview" w:date="2026-01-01T00:00:00Z">
          <w:r>
            <w:rPr>
              <w:rStyle w:val="Hyperlink"/>
            </w:rPr>
            <w:t xml:space="preserve">Definition 9</w:t>
          </w:r>
        </w:ins>
      </w:hyperlink>
      <w:ins w:id="52" w:author="PR Preview" w:date="2026-01-01T00:00:00Z">
        <w:r>
          <w:t xml:space="preserve"> </w:t>
        </w:r>
      </w:ins>
      <w:ins w:id="53" w:author="PR Preview" w:date="2026-01-01T00:00:00Z">
        <w:r>
          <w:t xml:space="preserve">defines as</w:t>
        </w:r>
      </w:ins>
      <w:ins w:id="54" w:author="PR Preview" w:date="2026-01-01T00:00:00Z">
        <w:r>
          <w:t xml:space="preserve"> </w:t>
        </w:r>
      </w:ins>
      <m:oMath>
        <m:r>
          <m:rPr>
            <m:sty m:val="p"/>
          </m:rPr>
          <m:t>cossim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ins w:id="55" w:author="PR Preview" w:date="2026-01-01T00:00:00Z">
        <w:r>
          <w:t xml:space="preserve">.</w:t>
        </w:r>
      </w:ins>
    </w:p>
    <w:bookmarkStart w:id="58" w:name="X64c41f557e7f698c947bb0d906d626137043d1e"/>
    <w:p>
      <w:pPr>
        <w:pStyle w:val="BodyText"/>
      </w:pPr>
      <w:r>
        <w:rPr>
          <w:b/>
          <w:bCs/>
        </w:rPr>
        <w:t xml:space="preserve">Definition 10 (Cosine similarity in an inner product space)</w:t>
      </w:r>
      <w:r>
        <w:t xml:space="preserve"> </w:t>
      </w:r>
      <w:r>
        <w:t xml:space="preserve">In a general real inner product space (</w:t>
      </w:r>
      <w:hyperlink w:anchor="def-inner-product-space">
        <w:r>
          <w:rPr>
            <w:rStyle w:val="Hyperlink"/>
          </w:rPr>
          <w:t xml:space="preserve">Definition 2</w:t>
        </w:r>
      </w:hyperlink>
      <w:r>
        <w:t xml:space="preserve">) with inner product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</m:oMath>
      <w:r>
        <w:t xml:space="preserve"> </w:t>
      </w:r>
      <w:r>
        <w:t xml:space="preserve">and induced norm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, the</w:t>
      </w:r>
      <w:r>
        <w:t xml:space="preserve"> </w:t>
      </w:r>
      <w:r>
        <w:rPr>
          <w:b/>
          <w:bCs/>
        </w:rPr>
        <w:t xml:space="preserve">cosine similarity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cossim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d>
                <m:dPr>
                  <m:begChr m:val="⟨"/>
                  <m:sepChr m:val=""/>
                  <m:endChr m:val="⟩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</m:num>
            <m:den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bookmarkEnd w:id="58"/>
    <w:bookmarkStart w:id="60" w:name="thm-pearson-cosine-centered"/>
    <w:p>
      <w:pPr>
        <w:pStyle w:val="FirstParagraph"/>
      </w:pPr>
      <w:ins w:id="56" w:author="PR Preview" w:date="2026-01-01T00:00:00Z">
        <w:r>
          <w:rPr>
            <w:b/>
            <w:bCs/>
          </w:rPr>
          <w:t xml:space="preserve">Theorem 6 (Pearson correlation is the cosine similarity of the centered vectors)</w:t>
        </w:r>
      </w:ins>
      <w:ins w:id="57" w:author="PR Preview" w:date="2026-01-01T00:00:00Z">
        <w:r>
          <w:t xml:space="preserve"> </w:t>
        </w:r>
      </w:ins>
      <w:ins w:id="58" w:author="PR Preview" w:date="2026-01-01T00:00:00Z">
        <w:r>
          <w:t xml:space="preserve">Let</w:t>
        </w:r>
      </w:ins>
      <w:ins w:id="59" w:author="PR Preview" w:date="2026-01-01T00:00:00Z">
        <w:r>
          <w:t xml:space="preserve"> </w:t>
        </w:r>
      </w:ins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ins w:id="60" w:author="PR Preview" w:date="2026-01-01T00:00:00Z">
        <w:r>
          <w:t xml:space="preserve"> </w:t>
        </w:r>
      </w:ins>
      <w:ins w:id="61" w:author="PR Preview" w:date="2026-01-01T00:00:00Z">
        <w:r>
          <w:t xml:space="preserve">be two vectors that are not constant,</w:t>
        </w:r>
      </w:ins>
      <w:ins w:id="62" w:author="PR Preview" w:date="2026-01-01T00:00:00Z">
        <w:r>
          <w:t xml:space="preserve"> </w:t>
        </w:r>
      </w:ins>
      <w:ins w:id="63" w:author="PR Preview" w:date="2026-01-01T00:00:00Z">
        <w:r>
          <w:t xml:space="preserve">with means</w:t>
        </w:r>
      </w:ins>
      <w:ins w:id="64" w:author="PR Preview" w:date="2026-01-01T00:00:00Z">
        <w:r>
          <w:t xml:space="preserve"> </w:t>
        </w:r>
      </w:ins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ins w:id="65" w:author="PR Preview" w:date="2026-01-01T00:00:00Z">
        <w:r>
          <w:t xml:space="preserve"> </w:t>
        </w:r>
      </w:ins>
      <w:ins w:id="66" w:author="PR Preview" w:date="2026-01-01T00:00:00Z">
        <w:r>
          <w:t xml:space="preserve">and</w:t>
        </w:r>
      </w:ins>
      <w:ins w:id="67" w:author="PR Preview" w:date="2026-01-01T00:00:00Z">
        <w:r>
          <w:t xml:space="preserve"> </w:t>
        </w:r>
      </w:ins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ins w:id="68" w:author="PR Preview" w:date="2026-01-01T00:00:00Z">
        <w:r>
          <w:t xml:space="preserve">.</w:t>
        </w:r>
      </w:ins>
      <w:ins w:id="69" w:author="PR Preview" w:date="2026-01-01T00:00:00Z">
        <w:r>
          <w:t xml:space="preserve"> </w:t>
        </w:r>
      </w:ins>
      <w:ins w:id="70" w:author="PR Preview" w:date="2026-01-01T00:00:00Z">
        <w:r>
          <w:t xml:space="preserve">Write</w:t>
        </w:r>
      </w:ins>
      <w:ins w:id="71" w:author="PR Preview" w:date="2026-01-01T00:00:00Z">
        <w:r>
          <w:t xml:space="preserve"> </w:t>
        </w:r>
      </w:ins>
      <m:oMath>
        <m:acc>
          <m:accPr>
            <m:chr m:val="̃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t> </m:t>
        </m:r>
        <m:acc>
          <m:accPr>
            <m:chr m:val="̃"/>
          </m:accPr>
          <m:e>
            <m:r>
              <m:t>1</m:t>
            </m:r>
          </m:e>
        </m:acc>
      </m:oMath>
      <w:ins w:id="72" w:author="PR Preview" w:date="2026-01-01T00:00:00Z">
        <w:r>
          <w:t xml:space="preserve"> </w:t>
        </w:r>
      </w:ins>
      <w:ins w:id="73" w:author="PR Preview" w:date="2026-01-01T00:00:00Z">
        <w:r>
          <w:t xml:space="preserve">and</w:t>
        </w:r>
      </w:ins>
      <w:ins w:id="74" w:author="PR Preview" w:date="2026-01-01T00:00:00Z">
        <w:r>
          <w:t xml:space="preserve"> </w:t>
        </w:r>
      </w:ins>
      <m:oMath>
        <m:acc>
          <m:accPr>
            <m:chr m:val="̃"/>
          </m:acc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t> </m:t>
        </m:r>
        <m:acc>
          <m:accPr>
            <m:chr m:val="̃"/>
          </m:accPr>
          <m:e>
            <m:r>
              <m:t>1</m:t>
            </m:r>
          </m:e>
        </m:acc>
      </m:oMath>
      <w:ins w:id="75" w:author="PR Preview" w:date="2026-01-01T00:00:00Z">
        <w:r>
          <w:t xml:space="preserve"> </w:t>
        </w:r>
      </w:ins>
      <w:ins w:id="76" w:author="PR Preview" w:date="2026-01-01T00:00:00Z">
        <w:r>
          <w:t xml:space="preserve">for the</w:t>
        </w:r>
      </w:ins>
      <w:ins w:id="77" w:author="PR Preview" w:date="2026-01-01T00:00:00Z">
        <w:r>
          <w:t xml:space="preserve"> </w:t>
        </w:r>
      </w:ins>
      <w:ins w:id="78" w:author="PR Preview" w:date="2026-01-01T00:00:00Z">
        <w:r>
          <w:rPr>
            <w:b/>
            <w:bCs/>
          </w:rPr>
          <w:t xml:space="preserve">centered</w:t>
        </w:r>
      </w:ins>
      <w:ins w:id="79" w:author="PR Preview" w:date="2026-01-01T00:00:00Z">
        <w:r>
          <w:t xml:space="preserve"> </w:t>
        </w:r>
      </w:ins>
      <w:ins w:id="80" w:author="PR Preview" w:date="2026-01-01T00:00:00Z">
        <w:r>
          <w:t xml:space="preserve">vectors, whose means are zero.</w:t>
        </w:r>
      </w:ins>
      <w:ins w:id="81" w:author="PR Preview" w:date="2026-01-01T00:00:00Z">
        <w:r>
          <w:t xml:space="preserve"> </w:t>
        </w:r>
      </w:ins>
      <w:ins w:id="82" w:author="PR Preview" w:date="2026-01-01T00:00:00Z">
        <w:r>
          <w:t xml:space="preserve">Then the</w:t>
        </w:r>
      </w:ins>
      <w:ins w:id="83" w:author="PR Preview" w:date="2026-01-01T00:00:00Z">
        <w:r>
          <w:t xml:space="preserve"> </w:t>
        </w:r>
      </w:ins>
      <w:hyperlink r:id="rId59">
        <w:ins w:id="84" w:author="PR Preview" w:date="2026-01-01T00:00:00Z">
          <w:r>
            <w:rPr>
              <w:rStyle w:val="Hyperlink"/>
            </w:rPr>
            <w:t xml:space="preserve">Pearson correlation coefficient</w:t>
          </w:r>
        </w:ins>
      </w:hyperlink>
      <w:ins w:id="85" w:author="PR Preview" w:date="2026-01-01T00:00:00Z">
        <w:r>
          <w:t xml:space="preserve"> </w:t>
        </w:r>
      </w:ins>
      <m:oMath>
        <m:r>
          <m:t>r</m:t>
        </m:r>
      </m:oMath>
      <w:ins w:id="86" w:author="PR Preview" w:date="2026-01-01T00:00:00Z">
        <w:r>
          <w:t xml:space="preserve"> </w:t>
        </w:r>
      </w:ins>
      <w:ins w:id="87" w:author="PR Preview" w:date="2026-01-01T00:00:00Z">
        <w:r>
          <w:t xml:space="preserve">of the</w:t>
        </w:r>
      </w:ins>
      <w:ins w:id="88" w:author="PR Preview" w:date="2026-01-01T00:00:00Z">
        <w:r>
          <w:t xml:space="preserve"> </w:t>
        </w:r>
      </w:ins>
      <m:oMath>
        <m:r>
          <m:t>n</m:t>
        </m:r>
      </m:oMath>
      <w:ins w:id="89" w:author="PR Preview" w:date="2026-01-01T00:00:00Z">
        <w:r>
          <w:t xml:space="preserve"> </w:t>
        </w:r>
      </w:ins>
      <w:ins w:id="90" w:author="PR Preview" w:date="2026-01-01T00:00:00Z">
        <w:r>
          <w:t xml:space="preserve">pairs</w:t>
        </w:r>
      </w:ins>
      <w:ins w:id="91" w:author="PR Preview" w:date="2026-01-01T00:00:00Z">
        <w:r>
          <w:t xml:space="preserve"> </w:t>
        </w:r>
      </w:ins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ins w:id="92" w:author="PR Preview" w:date="2026-01-01T00:00:00Z">
        <w:r>
          <w:t xml:space="preserve"> </w:t>
        </w:r>
      </w:ins>
      <w:ins w:id="93" w:author="PR Preview" w:date="2026-01-01T00:00:00Z">
        <w:r>
          <w:t xml:space="preserve">is the cosine similarity (</w:t>
        </w:r>
      </w:ins>
      <w:hyperlink w:anchor="def-cosine-similarity">
        <w:ins w:id="94" w:author="PR Preview" w:date="2026-01-01T00:00:00Z">
          <w:r>
            <w:rPr>
              <w:rStyle w:val="Hyperlink"/>
            </w:rPr>
            <w:t xml:space="preserve">Definition 9</w:t>
          </w:r>
        </w:ins>
      </w:hyperlink>
      <w:ins w:id="95" w:author="PR Preview" w:date="2026-01-01T00:00:00Z">
        <w:r>
          <w:t xml:space="preserve">) of the centered vectors:</w:t>
        </w:r>
      </w:ins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=</m:t>
          </m:r>
          <m:r>
            <m:rPr>
              <m:sty m:val="p"/>
            </m:rPr>
            <m:t>cossim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acc>
          <m:r>
            <m:rPr>
              <m:sty m:val="p"/>
            </m:rPr>
            <m:t>,</m:t>
          </m:r>
          <m:acc>
            <m:accPr>
              <m:chr m:val="̃"/>
            </m:accP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60"/>
    <w:p>
      <w:pPr>
        <w:pStyle w:val="FirstParagraph"/>
      </w:pPr>
      <w:ins w:id="96" w:author="PR Preview" w:date="2026-01-01T00:00:00Z">
        <w:r>
          <w:rPr>
            <w:i/>
            <w:iCs/>
          </w:rPr>
          <w:t xml:space="preserve">Proof</w:t>
        </w:r>
      </w:ins>
      <w:ins w:id="97" w:author="PR Preview" w:date="2026-01-01T00:00:00Z">
        <w:r>
          <w:t xml:space="preserve">. </w:t>
        </w:r>
      </w:ins>
      <w:ins w:id="98" w:author="PR Preview" w:date="2026-01-01T00:00:00Z">
        <w:r>
          <w:t xml:space="preserve">Entry</w:t>
        </w:r>
      </w:ins>
      <w:ins w:id="99" w:author="PR Preview" w:date="2026-01-01T00:00:00Z">
        <w:r>
          <w:t xml:space="preserve"> </w:t>
        </w:r>
      </w:ins>
      <m:oMath>
        <m:r>
          <m:t>i</m:t>
        </m:r>
      </m:oMath>
      <w:ins w:id="100" w:author="PR Preview" w:date="2026-01-01T00:00:00Z">
        <w:r>
          <w:t xml:space="preserve"> </w:t>
        </w:r>
      </w:ins>
      <w:ins w:id="101" w:author="PR Preview" w:date="2026-01-01T00:00:00Z">
        <w:r>
          <w:t xml:space="preserve">of</w:t>
        </w:r>
      </w:ins>
      <w:ins w:id="102" w:author="PR Preview" w:date="2026-01-01T00:00:00Z">
        <w:r>
          <w:t xml:space="preserve"> </w:t>
        </w:r>
      </w:ins>
      <m:oMath>
        <m:acc>
          <m:accPr>
            <m:chr m:val="̃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</m:oMath>
      <w:ins w:id="103" w:author="PR Preview" w:date="2026-01-01T00:00:00Z">
        <w:r>
          <w:t xml:space="preserve"> </w:t>
        </w:r>
      </w:ins>
      <w:ins w:id="104" w:author="PR Preview" w:date="2026-01-01T00:00:00Z">
        <w:r>
          <w:t xml:space="preserve">is</w:t>
        </w:r>
      </w:ins>
      <w:ins w:id="105" w:author="PR Preview" w:date="2026-01-01T00:00:00Z">
        <w:r>
          <w:t xml:space="preserve"> </w:t>
        </w:r>
      </w:ins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</m:oMath>
      <w:ins w:id="106" w:author="PR Preview" w:date="2026-01-01T00:00:00Z">
        <w:r>
          <w:t xml:space="preserve">, and entry</w:t>
        </w:r>
      </w:ins>
      <w:ins w:id="107" w:author="PR Preview" w:date="2026-01-01T00:00:00Z">
        <w:r>
          <w:t xml:space="preserve"> </w:t>
        </w:r>
      </w:ins>
      <m:oMath>
        <m:r>
          <m:t>i</m:t>
        </m:r>
      </m:oMath>
      <w:ins w:id="108" w:author="PR Preview" w:date="2026-01-01T00:00:00Z">
        <w:r>
          <w:t xml:space="preserve"> </w:t>
        </w:r>
      </w:ins>
      <w:ins w:id="109" w:author="PR Preview" w:date="2026-01-01T00:00:00Z">
        <w:r>
          <w:t xml:space="preserve">of</w:t>
        </w:r>
      </w:ins>
      <w:ins w:id="110" w:author="PR Preview" w:date="2026-01-01T00:00:00Z">
        <w:r>
          <w:t xml:space="preserve"> </w:t>
        </w:r>
      </w:ins>
      <m:oMath>
        <m:acc>
          <m:accPr>
            <m:chr m:val="̃"/>
          </m:acc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acc>
      </m:oMath>
      <w:ins w:id="111" w:author="PR Preview" w:date="2026-01-01T00:00:00Z">
        <w:r>
          <w:t xml:space="preserve"> </w:t>
        </w:r>
      </w:ins>
      <w:ins w:id="112" w:author="PR Preview" w:date="2026-01-01T00:00:00Z">
        <w:r>
          <w:t xml:space="preserve">is</w:t>
        </w:r>
      </w:ins>
      <w:ins w:id="113" w:author="PR Preview" w:date="2026-01-01T00:00:00Z">
        <w:r>
          <w:t xml:space="preserve"> </w:t>
        </w:r>
      </w:ins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</m:oMath>
      <w:ins w:id="114" w:author="PR Preview" w:date="2026-01-01T00:00:00Z">
        <w:r>
          <w:t xml:space="preserve">.</w:t>
        </w:r>
      </w:ins>
      <w:ins w:id="115" w:author="PR Preview" w:date="2026-01-01T00:00:00Z">
        <w:r>
          <w:t xml:space="preserve"> </w:t>
        </w:r>
      </w:ins>
      <w:ins w:id="116" w:author="PR Preview" w:date="2026-01-01T00:00:00Z">
        <w:r>
          <w:t xml:space="preserve">Neither centered vector is zero, because neither</w:t>
        </w:r>
      </w:ins>
      <w:ins w:id="117" w:author="PR Preview" w:date="2026-01-01T00:00:00Z">
        <w:r>
          <w:t xml:space="preserve"> </w:t>
        </w:r>
      </w:ins>
      <m:oMath>
        <m:acc>
          <m:accPr>
            <m:chr m:val="̃"/>
          </m:accPr>
          <m:e>
            <m:r>
              <m:t>x</m:t>
            </m:r>
          </m:e>
        </m:acc>
      </m:oMath>
      <w:ins w:id="118" w:author="PR Preview" w:date="2026-01-01T00:00:00Z">
        <w:r>
          <w:t xml:space="preserve"> </w:t>
        </w:r>
      </w:ins>
      <w:ins w:id="119" w:author="PR Preview" w:date="2026-01-01T00:00:00Z">
        <w:r>
          <w:t xml:space="preserve">nor</w:t>
        </w:r>
      </w:ins>
      <w:ins w:id="120" w:author="PR Preview" w:date="2026-01-01T00:00:00Z">
        <w:r>
          <w:t xml:space="preserve"> </w:t>
        </w:r>
      </w:ins>
      <m:oMath>
        <m:acc>
          <m:accPr>
            <m:chr m:val="̃"/>
          </m:accPr>
          <m:e>
            <m:r>
              <m:t>y</m:t>
            </m:r>
          </m:e>
        </m:acc>
      </m:oMath>
      <w:ins w:id="121" w:author="PR Preview" w:date="2026-01-01T00:00:00Z">
        <w:r>
          <w:t xml:space="preserve"> </w:t>
        </w:r>
      </w:ins>
      <w:ins w:id="122" w:author="PR Preview" w:date="2026-01-01T00:00:00Z">
        <w:r>
          <w:t xml:space="preserve">is constant, so the cosine similarity is defined.</w:t>
        </w:r>
      </w:ins>
      <w:ins w:id="123" w:author="PR Preview" w:date="2026-01-01T00:00:00Z">
        <w:r>
          <w:t xml:space="preserve"> </w:t>
        </w:r>
      </w:ins>
      <w:ins w:id="124" w:author="PR Preview" w:date="2026-01-01T00:00:00Z">
        <w:r>
          <w:t xml:space="preserve">The three pieces of the cosine similarity are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,</m:t>
              </m:r>
            </m:e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ins w:id="125" w:author="PR Preview" w:date="2026-01-01T00:00:00Z">
        <w:r>
          <w:t xml:space="preserve">by the definitions of the dot product and the Euclidean norm.</w:t>
        </w:r>
      </w:ins>
      <w:ins w:id="126" w:author="PR Preview" w:date="2026-01-01T00:00:00Z">
        <w:r>
          <w:t xml:space="preserve"> </w:t>
        </w:r>
      </w:ins>
      <w:ins w:id="127" w:author="PR Preview" w:date="2026-01-01T00:00:00Z">
        <w:r>
          <w:t xml:space="preserve">Dividing the first by the product of the other two gives the formula for</w:t>
        </w:r>
      </w:ins>
      <w:ins w:id="128" w:author="PR Preview" w:date="2026-01-01T00:00:00Z">
        <w:r>
          <w:t xml:space="preserve"> </w:t>
        </w:r>
      </w:ins>
      <m:oMath>
        <m:r>
          <m:t>r</m:t>
        </m:r>
      </m:oMath>
      <w:ins w:id="129" w:author="PR Preview" w:date="2026-01-01T00:00:00Z">
        <w:r>
          <w:t xml:space="preserve">.</w:t>
        </w:r>
      </w:ins>
    </w:p>
    <w:bookmarkStart w:id="61" w:name="exm-pearson-cosine-centered"/>
    <w:p>
      <w:pPr>
        <w:pStyle w:val="BodyText"/>
      </w:pPr>
      <w:ins w:id="130" w:author="PR Preview" w:date="2026-01-01T00:00:00Z">
        <w:r>
          <w:rPr>
            <w:b/>
            <w:bCs/>
          </w:rPr>
          <w:t xml:space="preserve">Example 16 (Centering changes the cosine similarity)</w:t>
        </w:r>
      </w:ins>
      <w:ins w:id="131" w:author="PR Preview" w:date="2026-01-01T00:00:00Z">
        <w:r>
          <w:t xml:space="preserve"> </w:t>
        </w:r>
      </w:ins>
      <w:ins w:id="132" w:author="PR Preview" w:date="2026-01-01T00:00:00Z">
        <w:r>
          <w:t xml:space="preserve">Take</w:t>
        </w:r>
      </w:ins>
      <w:ins w:id="133" w:author="PR Preview" w:date="2026-01-01T00:00:00Z">
        <w:r>
          <w:t xml:space="preserve"> </w:t>
        </w:r>
      </w:ins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ins w:id="134" w:author="PR Preview" w:date="2026-01-01T00:00:00Z">
        <w:r>
          <w:t xml:space="preserve"> </w:t>
        </w:r>
      </w:ins>
      <w:ins w:id="135" w:author="PR Preview" w:date="2026-01-01T00:00:00Z">
        <w:r>
          <w:t xml:space="preserve">and</w:t>
        </w:r>
      </w:ins>
      <w:ins w:id="136" w:author="PR Preview" w:date="2026-01-01T00:00:00Z">
        <w:r>
          <w:t xml:space="preserve"> </w:t>
        </w:r>
      </w:ins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ins w:id="137" w:author="PR Preview" w:date="2026-01-01T00:00:00Z">
        <w:r>
          <w:t xml:space="preserve">.</w:t>
        </w:r>
      </w:ins>
      <w:ins w:id="138" w:author="PR Preview" w:date="2026-01-01T00:00:00Z">
        <w:r>
          <w:t xml:space="preserve"> </w:t>
        </w:r>
      </w:ins>
      <w:ins w:id="139" w:author="PR Preview" w:date="2026-01-01T00:00:00Z">
        <w:r>
          <w:t xml:space="preserve">Their means are</w:t>
        </w:r>
      </w:ins>
      <w:ins w:id="140" w:author="PR Preview" w:date="2026-01-01T00:00:00Z">
        <w:r>
          <w:t xml:space="preserve"> </w:t>
        </w:r>
      </w:ins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2</m:t>
        </m:r>
      </m:oMath>
      <w:ins w:id="141" w:author="PR Preview" w:date="2026-01-01T00:00:00Z">
        <w:r>
          <w:t xml:space="preserve">, so</w:t>
        </w:r>
      </w:ins>
      <w:ins w:id="142" w:author="PR Preview" w:date="2026-01-01T00:00:00Z">
        <w:r>
          <w:t xml:space="preserve"> </w:t>
        </w:r>
      </w:ins>
      <m:oMath>
        <m:acc>
          <m:accPr>
            <m:chr m:val="̃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ins w:id="143" w:author="PR Preview" w:date="2026-01-01T00:00:00Z">
        <w:r>
          <w:t xml:space="preserve"> </w:t>
        </w:r>
      </w:ins>
      <w:ins w:id="144" w:author="PR Preview" w:date="2026-01-01T00:00:00Z">
        <w:r>
          <w:t xml:space="preserve">and</w:t>
        </w:r>
      </w:ins>
      <w:ins w:id="145" w:author="PR Preview" w:date="2026-01-01T00:00:00Z">
        <w:r>
          <w:t xml:space="preserve"> </w:t>
        </w:r>
      </w:ins>
      <m:oMath>
        <m:acc>
          <m:accPr>
            <m:chr m:val="̃"/>
          </m:acc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ins w:id="146" w:author="PR Preview" w:date="2026-01-01T00:00:00Z">
        <w:r>
          <w:t xml:space="preserve">.</w:t>
        </w:r>
      </w:ins>
      <w:ins w:id="147" w:author="PR Preview" w:date="2026-01-01T00:00:00Z">
        <w:r>
          <w:t xml:space="preserve"> </w:t>
        </w:r>
      </w:ins>
      <w:ins w:id="148" w:author="PR Preview" w:date="2026-01-01T00:00:00Z">
        <w:r>
          <w:t xml:space="preserve">Then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ins w:id="149" w:author="PR Preview" w:date="2026-01-01T00:00:00Z">
        <w:r>
          <w:t xml:space="preserve">so</w:t>
        </w:r>
      </w:ins>
      <w:ins w:id="150" w:author="PR Preview" w:date="2026-01-01T00:00:00Z">
        <w:r>
          <w:t xml:space="preserve"> </w:t>
        </w:r>
      </w:ins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cossim</m:t>
        </m:r>
        <m:r>
          <m:rPr>
            <m:sty m:val="p"/>
          </m:rPr>
          <m:t>(</m:t>
        </m:r>
        <m:acc>
          <m:accPr>
            <m:chr m:val="̃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,</m:t>
        </m:r>
        <m:acc>
          <m:accPr>
            <m:chr m:val="̃"/>
          </m:acc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ins w:id="151" w:author="PR Preview" w:date="2026-01-01T00:00:00Z">
        <w:r>
          <w:t xml:space="preserve">.</w:t>
        </w:r>
      </w:ins>
    </w:p>
    <w:p>
      <w:pPr>
        <w:pStyle w:val="BodyText"/>
      </w:pPr>
      <w:ins w:id="152" w:author="PR Preview" w:date="2026-01-01T00:00:00Z">
        <w:r>
          <w:t xml:space="preserve">Without centering,</w:t>
        </w:r>
      </w:ins>
      <w:ins w:id="153" w:author="PR Preview" w:date="2026-01-01T00:00:00Z">
        <w:r>
          <w:t xml:space="preserve"> </w:t>
        </w:r>
      </w:ins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=</m:t>
        </m:r>
        <m:r>
          <m:t>13</m:t>
        </m:r>
      </m:oMath>
      <w:ins w:id="154" w:author="PR Preview" w:date="2026-01-01T00:00:00Z">
        <w:r>
          <w:t xml:space="preserve"> </w:t>
        </w:r>
      </w:ins>
      <w:ins w:id="155" w:author="PR Preview" w:date="2026-01-01T00:00:00Z">
        <w:r>
          <w:t xml:space="preserve">and</w:t>
        </w:r>
      </w:ins>
      <w:ins w:id="156" w:author="PR Preview" w:date="2026-01-01T00:00:00Z">
        <w:r>
          <w:t xml:space="preserve"> </w:t>
        </w:r>
      </w:ins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14</m:t>
            </m:r>
          </m:e>
        </m:rad>
      </m:oMath>
      <w:ins w:id="157" w:author="PR Preview" w:date="2026-01-01T00:00:00Z">
        <w:r>
          <w:t xml:space="preserve">,</w:t>
        </w:r>
      </w:ins>
      <w:ins w:id="158" w:author="PR Preview" w:date="2026-01-01T00:00:00Z">
        <w:r>
          <w:t xml:space="preserve"> </w:t>
        </w:r>
      </w:ins>
      <w:ins w:id="159" w:author="PR Preview" w:date="2026-01-01T00:00:00Z">
        <w:r>
          <w:t xml:space="preserve">so</w:t>
        </w:r>
      </w:ins>
      <w:ins w:id="160" w:author="PR Preview" w:date="2026-01-01T00:00:00Z">
        <w:r>
          <w:t xml:space="preserve"> </w:t>
        </w:r>
      </w:ins>
      <m:oMath>
        <m:r>
          <m:rPr>
            <m:sty m:val="p"/>
          </m:rPr>
          <m:t>cossim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13</m:t>
        </m:r>
        <m:r>
          <m:rPr>
            <m:sty m:val="p"/>
          </m:rPr>
          <m:t>/</m:t>
        </m:r>
        <m:r>
          <m:t>14</m:t>
        </m:r>
      </m:oMath>
      <w:ins w:id="161" w:author="PR Preview" w:date="2026-01-01T00:00:00Z">
        <w:r>
          <w:t xml:space="preserve">.</w:t>
        </w:r>
      </w:ins>
      <w:ins w:id="162" w:author="PR Preview" w:date="2026-01-01T00:00:00Z">
        <w:r>
          <w:t xml:space="preserve"> </w:t>
        </w:r>
      </w:ins>
      <w:ins w:id="163" w:author="PR Preview" w:date="2026-01-01T00:00:00Z">
        <w:r>
          <w:t xml:space="preserve">The uncentered value is close to</w:t>
        </w:r>
      </w:ins>
      <w:ins w:id="164" w:author="PR Preview" w:date="2026-01-01T00:00:00Z">
        <w:r>
          <w:t xml:space="preserve"> </w:t>
        </w:r>
      </w:ins>
      <m:oMath>
        <m:r>
          <m:t>1</m:t>
        </m:r>
      </m:oMath>
      <w:ins w:id="165" w:author="PR Preview" w:date="2026-01-01T00:00:00Z">
        <w:r>
          <w:t xml:space="preserve"> </w:t>
        </w:r>
      </w:ins>
      <w:ins w:id="166" w:author="PR Preview" w:date="2026-01-01T00:00:00Z">
        <w:r>
          <w:t xml:space="preserve">mostly because both vectors have positive entries and the same mean, not because they move together.</w:t>
        </w:r>
      </w:ins>
    </w:p>
    <w:bookmarkEnd w:id="61"/>
    <w:bookmarkEnd w:id="62"/>
    <w:bookmarkStart w:id="94" w:name="sec-gram-schmidt"/>
    <w:p>
      <w:pPr>
        <w:pStyle w:val="Heading2"/>
      </w:pPr>
      <w:r>
        <w:t xml:space="preserve">3 Orthonormal bases and Gram-Schmidt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Like</w:t>
            </w:r>
            <w:r>
              <w:t xml:space="preserve"> </w:t>
            </w:r>
            <w:hyperlink w:anchor="sec-cauchy-schwarz">
              <w:r>
                <w:rPr>
                  <w:rStyle w:val="Hyperlink"/>
                </w:rPr>
                <w:t xml:space="preserve">Section 2</w:t>
              </w:r>
            </w:hyperlink>
            <w:r>
              <w:t xml:space="preserve">, this section is adapted from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28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leaves the proof that orthonormal vectors are linearly independent to class;</w:t>
            </w:r>
            <w:r>
              <w:t xml:space="preserve"> </w:t>
            </w:r>
            <w:r>
              <w:t xml:space="preserve">it is written out here.</w:t>
            </w:r>
          </w:p>
          <w:p/>
        </w:tc>
      </w:tr>
    </w:tbl>
    <w:bookmarkStart w:id="65" w:name="thm-dot-linear-sum"/>
    <w:p>
      <w:pPr>
        <w:pStyle w:val="BodyText"/>
      </w:pPr>
      <w:del w:id="167" w:author="PR Preview" w:date="2026-01-01T00:00:00Z">
        <w:r>
          <w:rPr>
            <w:b/>
            <w:bCs/>
          </w:rPr>
          <w:delText xml:space="preserve">Theorem 6 (The dot product of a vector with a linear combination)</w:delText>
        </w:r>
      </w:del>
      <w:del w:id="168" w:author="PR Preview" w:date="2026-01-01T00:00:00Z">
        <w:r>
          <w:delText xml:space="preserve"> </w:delText>
        </w:r>
      </w:del>
      <w:del w:id="169" w:author="PR Preview" w:date="2026-01-01T00:00:00Z">
        <w:r>
          <w:delText xml:space="preserve">For vectors</w:delText>
        </w:r>
      </w:del>
      <w:del w:id="170" w:author="PR Preview" w:date="2026-01-01T00:00:00Z">
        <w:r>
          <w:delText xml:space="preserve"> </w:delText>
        </w:r>
      </w:del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del w:id="171" w:author="PR Preview" w:date="2026-01-01T00:00:00Z">
        <w:r>
          <w:delText xml:space="preserve"> </w:delText>
        </w:r>
      </w:del>
      <w:del w:id="172" w:author="PR Preview" w:date="2026-01-01T00:00:00Z">
        <w:r>
          <w:delText xml:space="preserve">and numbers</w:delText>
        </w:r>
      </w:del>
      <w:del w:id="173" w:author="PR Preview" w:date="2026-01-01T00:00:00Z">
        <w:r>
          <w:delText xml:space="preserve"> </w:delText>
        </w:r>
      </w:del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del w:id="174" w:author="PR Preview" w:date="2026-01-01T00:00:00Z">
        <w:r>
          <w:delText xml:space="preserve">, with</w:delText>
        </w:r>
      </w:del>
      <w:del w:id="175" w:author="PR Preview" w:date="2026-01-01T00:00:00Z">
        <w:r>
          <w:delText xml:space="preserve"> </w:delText>
        </w:r>
      </w:del>
      <m:oMath>
        <m:r>
          <m:t>k</m:t>
        </m:r>
        <m:r>
          <m:rPr>
            <m:sty m:val="p"/>
          </m:rPr>
          <m:t>≥</m:t>
        </m:r>
        <m:r>
          <m:t>1</m:t>
        </m:r>
      </m:oMath>
      <w:del w:id="176" w:author="PR Preview" w:date="2026-01-01T00:00:00Z">
        <w:r>
          <w:delText xml:space="preserve">,</w:delText>
        </w:r>
      </w:del>
    </w:p>
    <w:p>
      <w:pPr>
        <w:pStyle w:val="BodyText"/>
      </w:pPr>
      <w:ins w:id="177" w:author="PR Preview" w:date="2026-01-01T00:00:00Z">
        <w:r>
          <w:rPr>
            <w:b/>
            <w:bCs/>
          </w:rPr>
          <w:t xml:space="preserve">Theorem 7 (The dot product of a vector with a linear combination)</w:t>
        </w:r>
      </w:ins>
      <w:ins w:id="178" w:author="PR Preview" w:date="2026-01-01T00:00:00Z">
        <w:r>
          <w:t xml:space="preserve"> </w:t>
        </w:r>
      </w:ins>
      <w:ins w:id="179" w:author="PR Preview" w:date="2026-01-01T00:00:00Z">
        <w:r>
          <w:t xml:space="preserve">For vectors</w:t>
        </w:r>
      </w:ins>
      <w:ins w:id="180" w:author="PR Preview" w:date="2026-01-01T00:00:00Z">
        <w:r>
          <w:t xml:space="preserve"> </w:t>
        </w:r>
      </w:ins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ins w:id="181" w:author="PR Preview" w:date="2026-01-01T00:00:00Z">
        <w:r>
          <w:t xml:space="preserve"> </w:t>
        </w:r>
      </w:ins>
      <w:ins w:id="182" w:author="PR Preview" w:date="2026-01-01T00:00:00Z">
        <w:r>
          <w:t xml:space="preserve">and numbers</w:t>
        </w:r>
      </w:ins>
      <w:ins w:id="183" w:author="PR Preview" w:date="2026-01-01T00:00:00Z">
        <w:r>
          <w:t xml:space="preserve"> </w:t>
        </w:r>
      </w:ins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ins w:id="184" w:author="PR Preview" w:date="2026-01-01T00:00:00Z">
        <w:r>
          <w:t xml:space="preserve">, with</w:t>
        </w:r>
      </w:ins>
      <w:ins w:id="185" w:author="PR Preview" w:date="2026-01-01T00:00:00Z">
        <w:r>
          <w:t xml:space="preserve"> </w:t>
        </w:r>
      </w:ins>
      <m:oMath>
        <m:r>
          <m:t>k</m:t>
        </m:r>
        <m:r>
          <m:rPr>
            <m:sty m:val="p"/>
          </m:rPr>
          <m:t>≥</m:t>
        </m:r>
        <m:r>
          <m:t>1</m:t>
        </m:r>
      </m:oMath>
      <w:ins w:id="186" w:author="PR Preview" w:date="2026-01-01T00:00:00Z">
        <w:r>
          <w:t xml:space="preserve">,</w:t>
        </w:r>
      </w:ins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</m:e>
          </m:nary>
          <m:r>
            <m:t> 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sSub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6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u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for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j</m:t>
            </m:r>
          </m:sub>
        </m:sSub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u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sSub>
                <m:e>
                  <m:r>
                    <m:t>u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8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  <m:sSub>
                <m:e>
                  <m:r>
                    <m:t>u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each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over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  <m:sSub>
                <m:e>
                  <m:r>
                    <m:t>u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order of the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u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(commute the factors in each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u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out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66" w:name="exm-dot-linear-sum"/>
    <w:p>
      <w:pPr>
        <w:pStyle w:val="FirstParagraph"/>
      </w:pPr>
      <w:del w:id="187" w:author="PR Preview" w:date="2026-01-01T00:00:00Z">
        <w:r>
          <w:rPr>
            <w:b/>
            <w:bCs/>
          </w:rPr>
          <w:delText xml:space="preserve">Example 16 (Dotting with a combination of three vectors)</w:delText>
        </w:r>
      </w:del>
      <w:del w:id="188" w:author="PR Preview" w:date="2026-01-01T00:00:00Z">
        <w:r>
          <w:delText xml:space="preserve"> </w:delText>
        </w:r>
      </w:del>
      <w:del w:id="189" w:author="PR Preview" w:date="2026-01-01T00:00:00Z">
        <w:r>
          <w:delText xml:space="preserve">Let</w:delText>
        </w:r>
      </w:del>
      <w:del w:id="190" w:author="PR Preview" w:date="2026-01-01T00:00:00Z">
        <w:r>
          <w:delText xml:space="preserve"> </w:delText>
        </w:r>
      </w:del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del w:id="191" w:author="PR Preview" w:date="2026-01-01T00:00:00Z">
        <w:r>
          <w:delText xml:space="preserve"> </w:delText>
        </w:r>
      </w:del>
      <w:del w:id="192" w:author="PR Preview" w:date="2026-01-01T00:00:00Z">
        <w:r>
          <w:delText xml:space="preserve">and take the combination</w:delText>
        </w:r>
      </w:del>
      <w:del w:id="193" w:author="PR Preview" w:date="2026-01-01T00:00:00Z">
        <w:r>
          <w:delText xml:space="preserve"> </w:delText>
        </w:r>
      </w:del>
      <m:oMath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4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del w:id="194" w:author="PR Preview" w:date="2026-01-01T00:00:00Z">
        <w:r>
          <w:delText xml:space="preserve">.</w:delText>
        </w:r>
      </w:del>
      <w:del w:id="195" w:author="PR Preview" w:date="2026-01-01T00:00:00Z">
        <w:r>
          <w:delText xml:space="preserve"> </w:delText>
        </w:r>
      </w:del>
      <w:del w:id="196" w:author="PR Preview" w:date="2026-01-01T00:00:00Z">
        <w:r>
          <w:delText xml:space="preserve">Directly,</w:delText>
        </w:r>
      </w:del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del w:id="197" w:author="PR Preview" w:date="2026-01-01T00:00:00Z">
        <w:r>
          <w:delText xml:space="preserve">By</w:delText>
        </w:r>
      </w:del>
      <w:del w:id="198" w:author="PR Preview" w:date="2026-01-01T00:00:00Z">
        <w:r>
          <w:delText xml:space="preserve"> </w:delText>
        </w:r>
      </w:del>
      <w:hyperlink w:anchor="thm-dot-linear-sum">
        <w:del w:id="199" w:author="PR Preview" w:date="2026-01-01T00:00:00Z">
          <w:r>
            <w:rPr>
              <w:rStyle w:val="Hyperlink"/>
            </w:rPr>
            <w:delText xml:space="preserve">Theorem 6</w:delText>
          </w:r>
        </w:del>
      </w:hyperlink>
      <w:del w:id="200" w:author="PR Preview" w:date="2026-01-01T00:00:00Z">
        <w:r>
          <w:delText xml:space="preserve">,</w:delText>
        </w:r>
      </w:del>
      <w:del w:id="201" w:author="PR Preview" w:date="2026-01-01T00:00:00Z">
        <w:r>
          <w:delText xml:space="preserve"> </w:delText>
        </w:r>
      </w:del>
      <m:oMath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12</m:t>
        </m:r>
      </m:oMath>
      <w:del w:id="202" w:author="PR Preview" w:date="2026-01-01T00:00:00Z">
        <w:r>
          <w:delText xml:space="preserve">, the same number.</w:delText>
        </w:r>
      </w:del>
    </w:p>
    <w:p>
      <w:pPr>
        <w:pStyle w:val="BodyText"/>
      </w:pPr>
      <w:del w:id="203" w:author="PR Preview" w:date="2026-01-01T00:00:00Z">
        <w:r>
          <w:rPr>
            <w:b/>
            <w:bCs/>
          </w:rPr>
          <w:delText xml:space="preserve">Theorem 7 (Orthonormal vectors are linearly independent)</w:delText>
        </w:r>
      </w:del>
      <w:del w:id="204" w:author="PR Preview" w:date="2026-01-01T00:00:00Z">
        <w:r>
          <w:delText xml:space="preserve"> </w:delText>
        </w:r>
      </w:del>
      <w:del w:id="205" w:author="PR Preview" w:date="2026-01-01T00:00:00Z">
        <w:r>
          <w:delText xml:space="preserve">If</w:delText>
        </w:r>
      </w:del>
      <w:del w:id="206" w:author="PR Preview" w:date="2026-01-01T00:00:00Z">
        <w:r>
          <w:delText xml:space="preserve"> </w:delText>
        </w:r>
      </w:del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k</m:t>
            </m:r>
          </m:sub>
        </m:sSub>
      </m:oMath>
      <w:del w:id="207" w:author="PR Preview" w:date="2026-01-01T00:00:00Z">
        <w:r>
          <w:delText xml:space="preserve"> </w:delText>
        </w:r>
      </w:del>
      <w:del w:id="208" w:author="PR Preview" w:date="2026-01-01T00:00:00Z">
        <w:r>
          <w:delText xml:space="preserve">are orthonormal (</w:delText>
        </w:r>
      </w:del>
      <w:hyperlink r:id="rId67">
        <w:del w:id="209" w:author="PR Preview" w:date="2026-01-01T00:00:00Z">
          <w:r>
            <w:rPr>
              <w:rStyle w:val="Hyperlink"/>
            </w:rPr>
            <w:delText xml:space="preserve">Definition 17 in Vectors</w:delText>
          </w:r>
        </w:del>
      </w:hyperlink>
      <w:del w:id="210" w:author="PR Preview" w:date="2026-01-01T00:00:00Z">
        <w:r>
          <w:delText xml:space="preserve">),</w:delText>
        </w:r>
      </w:del>
      <w:del w:id="211" w:author="PR Preview" w:date="2026-01-01T00:00:00Z">
        <w:r>
          <w:delText xml:space="preserve"> </w:delText>
        </w:r>
      </w:del>
      <w:del w:id="212" w:author="PR Preview" w:date="2026-01-01T00:00:00Z">
        <w:r>
          <w:delText xml:space="preserve">then they are linearly independent (</w:delText>
        </w:r>
      </w:del>
      <w:hyperlink r:id="rId35">
        <w:del w:id="213" w:author="PR Preview" w:date="2026-01-01T00:00:00Z">
          <w:r>
            <w:rPr>
              <w:rStyle w:val="Hyperlink"/>
            </w:rPr>
            <w:delText xml:space="preserve">Definition 1 in Subspaces and Rank</w:delText>
          </w:r>
        </w:del>
      </w:hyperlink>
      <w:del w:id="214" w:author="PR Preview" w:date="2026-01-01T00:00:00Z">
        <w:r>
          <w:delText xml:space="preserve">).</w:delText>
        </w:r>
      </w:del>
    </w:p>
    <w:p>
      <w:pPr>
        <w:pStyle w:val="FirstParagraph"/>
      </w:pPr>
      <w:ins w:id="215" w:author="PR Preview" w:date="2026-01-01T00:00:00Z">
        <w:r>
          <w:rPr>
            <w:b/>
            <w:bCs/>
          </w:rPr>
          <w:t xml:space="preserve">Example 17 (Dotting with a combination of three vectors)</w:t>
        </w:r>
      </w:ins>
      <w:ins w:id="216" w:author="PR Preview" w:date="2026-01-01T00:00:00Z">
        <w:r>
          <w:t xml:space="preserve"> </w:t>
        </w:r>
      </w:ins>
      <w:ins w:id="217" w:author="PR Preview" w:date="2026-01-01T00:00:00Z">
        <w:r>
          <w:t xml:space="preserve">Let</w:t>
        </w:r>
      </w:ins>
      <w:ins w:id="218" w:author="PR Preview" w:date="2026-01-01T00:00:00Z">
        <w:r>
          <w:t xml:space="preserve"> </w:t>
        </w:r>
      </w:ins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ins w:id="219" w:author="PR Preview" w:date="2026-01-01T00:00:00Z">
        <w:r>
          <w:t xml:space="preserve"> </w:t>
        </w:r>
      </w:ins>
      <w:ins w:id="220" w:author="PR Preview" w:date="2026-01-01T00:00:00Z">
        <w:r>
          <w:t xml:space="preserve">and take the combination</w:t>
        </w:r>
      </w:ins>
      <w:ins w:id="221" w:author="PR Preview" w:date="2026-01-01T00:00:00Z">
        <w:r>
          <w:t xml:space="preserve"> </w:t>
        </w:r>
      </w:ins>
      <m:oMath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4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ins w:id="222" w:author="PR Preview" w:date="2026-01-01T00:00:00Z">
        <w:r>
          <w:t xml:space="preserve">.</w:t>
        </w:r>
      </w:ins>
      <w:ins w:id="223" w:author="PR Preview" w:date="2026-01-01T00:00:00Z">
        <w:r>
          <w:t xml:space="preserve"> </w:t>
        </w:r>
      </w:ins>
      <w:ins w:id="224" w:author="PR Preview" w:date="2026-01-01T00:00:00Z">
        <w:r>
          <w:t xml:space="preserve">Directly,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ins w:id="225" w:author="PR Preview" w:date="2026-01-01T00:00:00Z">
        <w:r>
          <w:t xml:space="preserve">By</w:t>
        </w:r>
      </w:ins>
      <w:ins w:id="226" w:author="PR Preview" w:date="2026-01-01T00:00:00Z">
        <w:r>
          <w:t xml:space="preserve"> </w:t>
        </w:r>
      </w:ins>
      <w:hyperlink w:anchor="thm-dot-linear-sum">
        <w:ins w:id="227" w:author="PR Preview" w:date="2026-01-01T00:00:00Z">
          <w:r>
            <w:rPr>
              <w:rStyle w:val="Hyperlink"/>
            </w:rPr>
            <w:t xml:space="preserve">Theorem 7</w:t>
          </w:r>
        </w:ins>
      </w:hyperlink>
      <w:ins w:id="228" w:author="PR Preview" w:date="2026-01-01T00:00:00Z">
        <w:r>
          <w:t xml:space="preserve">,</w:t>
        </w:r>
      </w:ins>
      <w:ins w:id="229" w:author="PR Preview" w:date="2026-01-01T00:00:00Z">
        <w:r>
          <w:t xml:space="preserve"> </w:t>
        </w:r>
      </w:ins>
      <m:oMath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12</m:t>
        </m:r>
      </m:oMath>
      <w:ins w:id="230" w:author="PR Preview" w:date="2026-01-01T00:00:00Z">
        <w:r>
          <w:t xml:space="preserve">, the same number.</w:t>
        </w:r>
      </w:ins>
    </w:p>
    <w:bookmarkEnd w:id="66"/>
    <w:bookmarkStart w:id="68" w:name="thm-orthonormal-independent"/>
    <w:p>
      <w:pPr>
        <w:pStyle w:val="BodyText"/>
      </w:pPr>
      <w:ins w:id="231" w:author="PR Preview" w:date="2026-01-01T00:00:00Z">
        <w:r>
          <w:rPr>
            <w:b/>
            <w:bCs/>
          </w:rPr>
          <w:t xml:space="preserve">Theorem 8 (Orthonormal vectors are linearly independent)</w:t>
        </w:r>
      </w:ins>
      <w:ins w:id="232" w:author="PR Preview" w:date="2026-01-01T00:00:00Z">
        <w:r>
          <w:t xml:space="preserve"> </w:t>
        </w:r>
      </w:ins>
      <w:ins w:id="233" w:author="PR Preview" w:date="2026-01-01T00:00:00Z">
        <w:r>
          <w:t xml:space="preserve">If</w:t>
        </w:r>
      </w:ins>
      <w:ins w:id="234" w:author="PR Preview" w:date="2026-01-01T00:00:00Z">
        <w:r>
          <w:t xml:space="preserve"> </w:t>
        </w:r>
      </w:ins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k</m:t>
            </m:r>
          </m:sub>
        </m:sSub>
      </m:oMath>
      <w:ins w:id="235" w:author="PR Preview" w:date="2026-01-01T00:00:00Z">
        <w:r>
          <w:t xml:space="preserve"> </w:t>
        </w:r>
      </w:ins>
      <w:ins w:id="236" w:author="PR Preview" w:date="2026-01-01T00:00:00Z">
        <w:r>
          <w:t xml:space="preserve">are orthonormal (</w:t>
        </w:r>
      </w:ins>
      <w:hyperlink r:id="rId67">
        <w:ins w:id="237" w:author="PR Preview" w:date="2026-01-01T00:00:00Z">
          <w:r>
            <w:rPr>
              <w:rStyle w:val="Hyperlink"/>
            </w:rPr>
            <w:t xml:space="preserve">Definition 17 in Vectors</w:t>
          </w:r>
        </w:ins>
      </w:hyperlink>
      <w:ins w:id="238" w:author="PR Preview" w:date="2026-01-01T00:00:00Z">
        <w:r>
          <w:t xml:space="preserve">),</w:t>
        </w:r>
      </w:ins>
      <w:ins w:id="239" w:author="PR Preview" w:date="2026-01-01T00:00:00Z">
        <w:r>
          <w:t xml:space="preserve"> </w:t>
        </w:r>
      </w:ins>
      <w:ins w:id="240" w:author="PR Preview" w:date="2026-01-01T00:00:00Z">
        <w:r>
          <w:t xml:space="preserve">then they are linearly independent (</w:t>
        </w:r>
      </w:ins>
      <w:hyperlink r:id="rId35">
        <w:ins w:id="241" w:author="PR Preview" w:date="2026-01-01T00:00:00Z">
          <w:r>
            <w:rPr>
              <w:rStyle w:val="Hyperlink"/>
            </w:rPr>
            <w:t xml:space="preserve">Definition 1 in Subspaces and Rank</w:t>
          </w:r>
        </w:ins>
      </w:hyperlink>
      <w:ins w:id="242" w:author="PR Preview" w:date="2026-01-01T00:00:00Z">
        <w:r>
          <w:t xml:space="preserve">).</w:t>
        </w:r>
      </w:ins>
    </w:p>
    <w:bookmarkEnd w:id="6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c</m:t>
                </m:r>
              </m:e>
              <m:sub>
                <m:r>
                  <m:t>j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 fix any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between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term of the dot product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supposed equation)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</m:t>
              </m:r>
              <m:r>
                <m:t>1</m:t>
              </m:r>
              <m:r>
                <m:rPr>
                  <m:nor/>
                  <m:sty m:val="p"/>
                </m:rPr>
                <m:t> if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nor/>
                  <m:sty m:val="p"/>
                </m:rPr>
                <m:t> and </m:t>
              </m:r>
              <m:r>
                <m:t>0</m:t>
              </m:r>
              <m:r>
                <m:rPr>
                  <m:nor/>
                  <m:sty m:val="p"/>
                </m:rPr>
                <m:t> otherwise)</m:t>
              </m:r>
            </m:e>
          </m:eqArr>
        </m:oMath>
      </m:oMathPara>
    </w:p>
    <w:p>
      <w:pPr>
        <w:pStyle w:val="FirstParagraph"/>
      </w:pPr>
      <w:r>
        <w:t xml:space="preserve">So every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69" w:name="exm-orthonormal-independent"/>
    <w:p>
      <w:pPr>
        <w:pStyle w:val="BodyText"/>
      </w:pPr>
      <w:del w:id="243" w:author="PR Preview" w:date="2026-01-01T00:00:00Z">
        <w:r>
          <w:rPr>
            <w:b/>
            <w:bCs/>
          </w:rPr>
          <w:delText xml:space="preserve">Example 17 (Three orthonormal vectors in</w:delText>
        </w:r>
      </w:del>
      <w:del w:id="244" w:author="PR Preview" w:date="2026-01-01T00:00:00Z">
        <w:r>
          <w:rPr>
            <w:b/>
            <w:bCs/>
          </w:rPr>
          <w:delText xml:space="preserve"> </w:delText>
        </w:r>
      </w:del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del w:id="245" w:author="PR Preview" w:date="2026-01-01T00:00:00Z">
        <w:r>
          <w:rPr>
            <w:b/>
            <w:bCs/>
          </w:rPr>
          <w:delText xml:space="preserve">)</w:delText>
        </w:r>
      </w:del>
      <w:del w:id="246" w:author="PR Preview" w:date="2026-01-01T00:00:00Z">
        <w:r>
          <w:delText xml:space="preserve"> </w:delText>
        </w:r>
      </w:del>
      <w:del w:id="247" w:author="PR Preview" w:date="2026-01-01T00:00:00Z">
        <w:r>
          <w:delText xml:space="preserve">Let</w:delText>
        </w:r>
      </w:del>
    </w:p>
    <w:p>
      <w:pPr>
        <w:pStyle w:val="BodyText"/>
      </w:pPr>
      <w:ins w:id="248" w:author="PR Preview" w:date="2026-01-01T00:00:00Z">
        <w:r>
          <w:rPr>
            <w:b/>
            <w:bCs/>
          </w:rPr>
          <w:t xml:space="preserve">Example 18 (Three orthonormal vectors in</w:t>
        </w:r>
      </w:ins>
      <w:ins w:id="249" w:author="PR Preview" w:date="2026-01-01T00:00:00Z">
        <w:r>
          <w:rPr>
            <w:b/>
            <w:bCs/>
          </w:rPr>
          <w:t xml:space="preserve"> </w:t>
        </w:r>
      </w:ins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ins w:id="250" w:author="PR Preview" w:date="2026-01-01T00:00:00Z">
        <w:r>
          <w:rPr>
            <w:b/>
            <w:bCs/>
          </w:rPr>
          <w:t xml:space="preserve">)</w:t>
        </w:r>
      </w:ins>
      <w:ins w:id="251" w:author="PR Preview" w:date="2026-01-01T00:00:00Z">
        <w:r>
          <w:t xml:space="preserve"> </w:t>
        </w:r>
      </w:ins>
      <w:ins w:id="252" w:author="PR Preview" w:date="2026-01-01T00:00:00Z">
        <w:r>
          <w:t xml:space="preserve">Let</w:t>
        </w:r>
      </w:ins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q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sSub>
            <m:e>
              <m:acc>
                <m:accPr>
                  <m:chr m:val="̃"/>
                </m:accPr>
                <m:e>
                  <m:r>
                    <m:t>q</m:t>
                  </m:r>
                </m:e>
              </m:acc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r>
            <m:t> 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,</m:t>
          </m:r>
          <m:r>
            <m:t>0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sSub>
            <m:e>
              <m:acc>
                <m:accPr>
                  <m:chr m:val="̃"/>
                </m:accPr>
                <m:e>
                  <m:r>
                    <m:t>q</m:t>
                  </m:r>
                </m:e>
              </m:acc>
            </m:e>
            <m:sub>
              <m:r>
                <m:t>3</m:t>
              </m:r>
            </m:sub>
          </m:sSub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r>
            <m:t> 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,</m:t>
          </m:r>
          <m:r>
            <m:t>0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Each has norm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  <m:sub>
                      <m:r>
                        <m:t>2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likewise for the others.</w:t>
      </w:r>
      <w:r>
        <w:t xml:space="preserve"> </w:t>
      </w:r>
      <w:r>
        <w:t xml:space="preserve">They are mutually orthogonal: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has its only nonzero entry where the others have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del w:id="253" w:author="PR Preview" w:date="2026-01-01T00:00:00Z">
        <w:r>
          <w:delText xml:space="preserve">So by</w:delText>
        </w:r>
      </w:del>
      <w:del w:id="254" w:author="PR Preview" w:date="2026-01-01T00:00:00Z">
        <w:r>
          <w:delText xml:space="preserve"> </w:delText>
        </w:r>
      </w:del>
      <w:hyperlink w:anchor="thm-orthonormal-independent">
        <w:del w:id="255" w:author="PR Preview" w:date="2026-01-01T00:00:00Z">
          <w:r>
            <w:rPr>
              <w:rStyle w:val="Hyperlink"/>
            </w:rPr>
            <w:delText xml:space="preserve">Theorem 7</w:delText>
          </w:r>
        </w:del>
      </w:hyperlink>
      <w:del w:id="256" w:author="PR Preview" w:date="2026-01-01T00:00:00Z">
        <w:r>
          <w:delText xml:space="preserve"> </w:delText>
        </w:r>
      </w:del>
      <w:del w:id="257" w:author="PR Preview" w:date="2026-01-01T00:00:00Z">
        <w:r>
          <w:delText xml:space="preserve">they are linearly independent,</w:delText>
        </w:r>
      </w:del>
      <w:del w:id="258" w:author="PR Preview" w:date="2026-01-01T00:00:00Z">
        <w:r>
          <w:delText xml:space="preserve"> </w:delText>
        </w:r>
      </w:del>
      <w:del w:id="259" w:author="PR Preview" w:date="2026-01-01T00:00:00Z">
        <w:r>
          <w:delText xml:space="preserve">with no need to solve</w:delText>
        </w:r>
      </w:del>
      <w:del w:id="260" w:author="PR Preview" w:date="2026-01-01T00:00:00Z">
        <w:r>
          <w:delText xml:space="preserve"> </w:delText>
        </w:r>
      </w:del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3</m:t>
            </m:r>
          </m:sub>
        </m:sSub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del w:id="261" w:author="PR Preview" w:date="2026-01-01T00:00:00Z">
        <w:r>
          <w:delText xml:space="preserve">.</w:delText>
        </w:r>
      </w:del>
    </w:p>
    <w:p>
      <w:pPr>
        <w:pStyle w:val="FirstParagraph"/>
      </w:pPr>
      <w:ins w:id="262" w:author="PR Preview" w:date="2026-01-01T00:00:00Z">
        <w:r>
          <w:t xml:space="preserve">So by</w:t>
        </w:r>
      </w:ins>
      <w:ins w:id="263" w:author="PR Preview" w:date="2026-01-01T00:00:00Z">
        <w:r>
          <w:t xml:space="preserve"> </w:t>
        </w:r>
      </w:ins>
      <w:hyperlink w:anchor="thm-orthonormal-independent">
        <w:ins w:id="264" w:author="PR Preview" w:date="2026-01-01T00:00:00Z">
          <w:r>
            <w:rPr>
              <w:rStyle w:val="Hyperlink"/>
            </w:rPr>
            <w:t xml:space="preserve">Theorem 8</w:t>
          </w:r>
        </w:ins>
      </w:hyperlink>
      <w:ins w:id="265" w:author="PR Preview" w:date="2026-01-01T00:00:00Z">
        <w:r>
          <w:t xml:space="preserve"> </w:t>
        </w:r>
      </w:ins>
      <w:ins w:id="266" w:author="PR Preview" w:date="2026-01-01T00:00:00Z">
        <w:r>
          <w:t xml:space="preserve">they are linearly independent,</w:t>
        </w:r>
      </w:ins>
      <w:ins w:id="267" w:author="PR Preview" w:date="2026-01-01T00:00:00Z">
        <w:r>
          <w:t xml:space="preserve"> </w:t>
        </w:r>
      </w:ins>
      <w:ins w:id="268" w:author="PR Preview" w:date="2026-01-01T00:00:00Z">
        <w:r>
          <w:t xml:space="preserve">with no need to solve</w:t>
        </w:r>
      </w:ins>
      <w:ins w:id="269" w:author="PR Preview" w:date="2026-01-01T00:00:00Z">
        <w:r>
          <w:t xml:space="preserve"> </w:t>
        </w:r>
      </w:ins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3</m:t>
            </m:r>
          </m:sub>
        </m:sSub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ins w:id="270" w:author="PR Preview" w:date="2026-01-01T00:00:00Z">
        <w:r>
          <w:t xml:space="preserve">.</w:t>
        </w:r>
      </w:ins>
    </w:p>
    <w:p>
      <w:pPr>
        <w:pStyle w:val="BodyText"/>
      </w:pPr>
      <w:r>
        <w:t xml:space="preserve">The converse fails: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since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if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but they are not orthonormal, since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69"/>
    <w:bookmarkStart w:id="71" w:name="def-orthonormal-basis"/>
    <w:p>
      <w:pPr>
        <w:pStyle w:val="BodyText"/>
      </w:pPr>
      <w:r>
        <w:rPr>
          <w:b/>
          <w:bCs/>
        </w:rPr>
        <w:t xml:space="preserve">Definition 11 (Orthonormal basis)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orthonormal basis</w:t>
      </w:r>
      <w:r>
        <w:t xml:space="preserve"> </w:t>
      </w:r>
      <w:r>
        <w:t xml:space="preserve">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70">
        <w:r>
          <w:rPr>
            <w:rStyle w:val="Hyperlink"/>
          </w:rPr>
          <w:t xml:space="preserve">Definition 6 in Subspaces and Rank</w:t>
        </w:r>
      </w:hyperlink>
      <w:r>
        <w:t xml:space="preserve">)</w:t>
      </w:r>
      <w:r>
        <w:t xml:space="preserve"> </w:t>
      </w:r>
      <w:r>
        <w:t xml:space="preserve">whose vectors are orthonormal (</w:t>
      </w:r>
      <w:hyperlink r:id="rId67">
        <w:r>
          <w:rPr>
            <w:rStyle w:val="Hyperlink"/>
          </w:rPr>
          <w:t xml:space="preserve">Definition 17 in Vectors</w:t>
        </w:r>
      </w:hyperlink>
      <w:r>
        <w:t xml:space="preserve">).</w:t>
      </w:r>
    </w:p>
    <w:bookmarkEnd w:id="71"/>
    <w:bookmarkStart w:id="75" w:name="exm-orthonormal-basis"/>
    <w:p>
      <w:pPr>
        <w:pStyle w:val="BodyText"/>
      </w:pPr>
      <w:del w:id="271" w:author="PR Preview" w:date="2026-01-01T00:00:00Z">
        <w:r>
          <w:rPr>
            <w:b/>
            <w:bCs/>
          </w:rPr>
          <w:delText xml:space="preserve">Example 18 (Orthonormal bases of</w:delText>
        </w:r>
      </w:del>
      <w:del w:id="272" w:author="PR Preview" w:date="2026-01-01T00:00:00Z">
        <w:r>
          <w:rPr>
            <w:b/>
            <w:bCs/>
          </w:rPr>
          <w:delText xml:space="preserve"> </w:delText>
        </w:r>
      </w:del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del w:id="273" w:author="PR Preview" w:date="2026-01-01T00:00:00Z">
        <w:r>
          <w:rPr>
            <w:b/>
            <w:bCs/>
          </w:rPr>
          <w:delText xml:space="preserve">)</w:delText>
        </w:r>
      </w:del>
      <w:del w:id="274" w:author="PR Preview" w:date="2026-01-01T00:00:00Z">
        <w:r>
          <w:delText xml:space="preserve"> </w:delText>
        </w:r>
      </w:del>
      <w:del w:id="275" w:author="PR Preview" w:date="2026-01-01T00:00:00Z">
        <w:r>
          <w:delText xml:space="preserve"> </w:delText>
        </w:r>
      </w:del>
    </w:p>
    <w:p>
      <w:pPr>
        <w:pStyle w:val="BodyText"/>
      </w:pPr>
      <w:ins w:id="276" w:author="PR Preview" w:date="2026-01-01T00:00:00Z">
        <w:r>
          <w:rPr>
            <w:b/>
            <w:bCs/>
          </w:rPr>
          <w:t xml:space="preserve">Example 19 (Orthonormal bases of</w:t>
        </w:r>
      </w:ins>
      <w:ins w:id="277" w:author="PR Preview" w:date="2026-01-01T00:00:00Z">
        <w:r>
          <w:rPr>
            <w:b/>
            <w:bCs/>
          </w:rPr>
          <w:t xml:space="preserve"> </w:t>
        </w:r>
      </w:ins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ins w:id="278" w:author="PR Preview" w:date="2026-01-01T00:00:00Z">
        <w:r>
          <w:rPr>
            <w:b/>
            <w:bCs/>
          </w:rPr>
          <w:t xml:space="preserve">)</w:t>
        </w:r>
      </w:ins>
      <w:ins w:id="279" w:author="PR Preview" w:date="2026-01-01T00:00:00Z">
        <w:r>
          <w:t xml:space="preserve"> </w:t>
        </w:r>
      </w:ins>
      <w:ins w:id="280" w:author="PR Preview" w:date="2026-01-01T00:00:00Z">
        <w:r>
          <w:t xml:space="preserve"> </w:t>
        </w:r>
      </w:ins>
    </w:p>
    <w:p>
      <w:pPr>
        <w:pStyle w:val="Compact"/>
        <w:numPr>
          <w:ilvl w:val="0"/>
          <w:numId w:val="1019"/>
        </w:numPr>
      </w:pPr>
      <w:r>
        <w:t xml:space="preserve">The indicator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are orthonormal</w:t>
      </w:r>
    </w:p>
    <w:p>
      <w:pPr>
        <w:pStyle w:val="Compact"/>
        <w:numPr>
          <w:ilvl w:val="1"/>
          <w:numId w:val="1006"/>
        </w:numPr>
      </w:pPr>
      <w:r>
        <w:t xml:space="preserve">and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r:id="rId72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</w:p>
    <w:p>
      <w:pPr>
        <w:pStyle w:val="Compact"/>
        <w:numPr>
          <w:ilvl w:val="0"/>
          <w:numId w:val="1019"/>
        </w:numPr>
      </w:pPr>
      <w:del w:id="281" w:author="PR Preview" w:date="2026-01-01T00:00:00Z">
        <w:r>
          <w:delText xml:space="preserve">The vectors</w:delText>
        </w:r>
      </w:del>
      <w:del w:id="282" w:author="PR Preview" w:date="2026-01-01T00:00:00Z">
        <w:r>
          <w:delText xml:space="preserve"> </w:delText>
        </w:r>
      </w:del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3</m:t>
            </m:r>
          </m:sub>
        </m:sSub>
      </m:oMath>
      <w:del w:id="283" w:author="PR Preview" w:date="2026-01-01T00:00:00Z">
        <w:r>
          <w:delText xml:space="preserve"> </w:delText>
        </w:r>
      </w:del>
      <w:del w:id="284" w:author="PR Preview" w:date="2026-01-01T00:00:00Z">
        <w:r>
          <w:delText xml:space="preserve">of</w:delText>
        </w:r>
      </w:del>
      <w:del w:id="285" w:author="PR Preview" w:date="2026-01-01T00:00:00Z">
        <w:r>
          <w:delText xml:space="preserve"> </w:delText>
        </w:r>
      </w:del>
      <w:hyperlink w:anchor="exm-orthonormal-independent">
        <w:del w:id="286" w:author="PR Preview" w:date="2026-01-01T00:00:00Z">
          <w:r>
            <w:rPr>
              <w:rStyle w:val="Hyperlink"/>
            </w:rPr>
            <w:delText xml:space="preserve">Example 17</w:delText>
          </w:r>
        </w:del>
      </w:hyperlink>
      <w:del w:id="287" w:author="PR Preview" w:date="2026-01-01T00:00:00Z">
        <w:r>
          <w:delText xml:space="preserve"> </w:delText>
        </w:r>
      </w:del>
      <w:del w:id="288" w:author="PR Preview" w:date="2026-01-01T00:00:00Z">
        <w:r>
          <w:delText xml:space="preserve">are orthonormal and linearly independent,</w:delText>
        </w:r>
      </w:del>
      <w:del w:id="289" w:author="PR Preview" w:date="2026-01-01T00:00:00Z">
        <w:r>
          <w:delText xml:space="preserve"> </w:delText>
        </w:r>
      </w:del>
      <w:del w:id="290" w:author="PR Preview" w:date="2026-01-01T00:00:00Z">
        <w:r>
          <w:delText xml:space="preserve">so they are a basis of their span (</w:delText>
        </w:r>
      </w:del>
      <w:hyperlink r:id="rId70">
        <w:del w:id="291" w:author="PR Preview" w:date="2026-01-01T00:00:00Z">
          <w:r>
            <w:rPr>
              <w:rStyle w:val="Hyperlink"/>
            </w:rPr>
            <w:delText xml:space="preserve">Definition 6 in Subspaces and Rank</w:delText>
          </w:r>
        </w:del>
      </w:hyperlink>
      <w:del w:id="292" w:author="PR Preview" w:date="2026-01-01T00:00:00Z">
        <w:r>
          <w:delText xml:space="preserve">),</w:delText>
        </w:r>
      </w:del>
      <w:del w:id="293" w:author="PR Preview" w:date="2026-01-01T00:00:00Z">
        <w:r>
          <w:delText xml:space="preserve"> </w:delText>
        </w:r>
      </w:del>
      <w:del w:id="294" w:author="PR Preview" w:date="2026-01-01T00:00:00Z">
        <w:r>
          <w:delText xml:space="preserve">which therefore has dimension</w:delText>
        </w:r>
      </w:del>
      <w:del w:id="295" w:author="PR Preview" w:date="2026-01-01T00:00:00Z">
        <w:r>
          <w:delText xml:space="preserve"> </w:delText>
        </w:r>
      </w:del>
      <m:oMath>
        <m:r>
          <m:t>3</m:t>
        </m:r>
      </m:oMath>
      <w:del w:id="296" w:author="PR Preview" w:date="2026-01-01T00:00:00Z">
        <w:r>
          <w:delText xml:space="preserve"> </w:delText>
        </w:r>
      </w:del>
      <w:del w:id="297" w:author="PR Preview" w:date="2026-01-01T00:00:00Z">
        <w:r>
          <w:delText xml:space="preserve">(</w:delText>
        </w:r>
      </w:del>
      <w:hyperlink r:id="rId73">
        <w:del w:id="298" w:author="PR Preview" w:date="2026-01-01T00:00:00Z">
          <w:r>
            <w:rPr>
              <w:rStyle w:val="Hyperlink"/>
            </w:rPr>
            <w:delText xml:space="preserve">Definition 8 in Subspaces and Rank</w:delText>
          </w:r>
        </w:del>
      </w:hyperlink>
      <w:del w:id="299" w:author="PR Preview" w:date="2026-01-01T00:00:00Z">
        <w:r>
          <w:delText xml:space="preserve">)</w:delText>
        </w:r>
      </w:del>
      <w:del w:id="300" w:author="PR Preview" w:date="2026-01-01T00:00:00Z">
        <w:r>
          <w:delText xml:space="preserve"> </w:delText>
        </w:r>
      </w:del>
      <w:del w:id="301" w:author="PR Preview" w:date="2026-01-01T00:00:00Z">
        <w:r>
          <w:delText xml:space="preserve">and is all of</w:delText>
        </w:r>
      </w:del>
      <w:del w:id="302" w:author="PR Preview" w:date="2026-01-01T00:00:00Z">
        <w:r>
          <w:delText xml:space="preserve"> </w:delText>
        </w:r>
      </w:del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del w:id="303" w:author="PR Preview" w:date="2026-01-01T00:00:00Z">
        <w:r>
          <w:delText xml:space="preserve"> </w:delText>
        </w:r>
      </w:del>
      <w:del w:id="304" w:author="PR Preview" w:date="2026-01-01T00:00:00Z">
        <w:r>
          <w:delText xml:space="preserve">(</w:delText>
        </w:r>
      </w:del>
      <w:hyperlink r:id="rId74">
        <w:del w:id="305" w:author="PR Preview" w:date="2026-01-01T00:00:00Z">
          <w:r>
            <w:rPr>
              <w:rStyle w:val="Hyperlink"/>
            </w:rPr>
            <w:delText xml:space="preserve">Theorem 11 in Subspaces and Rank</w:delText>
          </w:r>
        </w:del>
      </w:hyperlink>
      <w:del w:id="306" w:author="PR Preview" w:date="2026-01-01T00:00:00Z">
        <w:r>
          <w:delText xml:space="preserve">,</w:delText>
        </w:r>
      </w:del>
      <w:del w:id="307" w:author="PR Preview" w:date="2026-01-01T00:00:00Z">
        <w:r>
          <w:delText xml:space="preserve"> </w:delText>
        </w:r>
      </w:del>
      <w:hyperlink r:id="rId72">
        <w:del w:id="308" w:author="PR Preview" w:date="2026-01-01T00:00:00Z">
          <w:r>
            <w:rPr>
              <w:rStyle w:val="Hyperlink"/>
            </w:rPr>
            <w:delText xml:space="preserve">Example 16 in Subspaces and Rank</w:delText>
          </w:r>
        </w:del>
      </w:hyperlink>
      <w:del w:id="309" w:author="PR Preview" w:date="2026-01-01T00:00:00Z">
        <w:r>
          <w:delText xml:space="preserve">).</w:delText>
        </w:r>
      </w:del>
      <w:del w:id="310" w:author="PR Preview" w:date="2026-01-01T00:00:00Z">
        <w:r>
          <w:delText xml:space="preserve"> </w:delText>
        </w:r>
      </w:del>
      <w:del w:id="311" w:author="PR Preview" w:date="2026-01-01T00:00:00Z">
        <w:r>
          <w:delText xml:space="preserve">So they are an orthonormal basis of</w:delText>
        </w:r>
      </w:del>
      <w:del w:id="312" w:author="PR Preview" w:date="2026-01-01T00:00:00Z">
        <w:r>
          <w:delText xml:space="preserve"> </w:delText>
        </w:r>
      </w:del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del w:id="313" w:author="PR Preview" w:date="2026-01-01T00:00:00Z">
        <w:r>
          <w:delText xml:space="preserve"> </w:delText>
        </w:r>
      </w:del>
      <w:del w:id="314" w:author="PR Preview" w:date="2026-01-01T00:00:00Z">
        <w:r>
          <w:delText xml:space="preserve">too.</w:delText>
        </w:r>
      </w:del>
    </w:p>
    <w:p>
      <w:pPr>
        <w:pStyle w:val="FirstParagraph"/>
      </w:pPr>
      <w:del w:id="315" w:author="PR Preview" w:date="2026-01-01T00:00:00Z">
        <w:r>
          <w:rPr>
            <w:b/>
            <w:bCs/>
          </w:rPr>
          <w:delText xml:space="preserve">Example 19 (Bases that are not orthonormal, and orthonormal lists that are not bases)</w:delText>
        </w:r>
      </w:del>
      <w:del w:id="316" w:author="PR Preview" w:date="2026-01-01T00:00:00Z">
        <w:r>
          <w:delText xml:space="preserve"> </w:delText>
        </w:r>
      </w:del>
      <w:del w:id="317" w:author="PR Preview" w:date="2026-01-01T00:00:00Z">
        <w:r>
          <w:delText xml:space="preserve"> </w:delText>
        </w:r>
      </w:del>
    </w:p>
    <w:p>
      <w:pPr>
        <w:pStyle w:val="Compact"/>
        <w:numPr>
          <w:ilvl w:val="0"/>
          <w:numId w:val="1019"/>
        </w:numPr>
      </w:pPr>
      <w:ins w:id="318" w:author="PR Preview" w:date="2026-01-01T00:00:00Z">
        <w:r>
          <w:t xml:space="preserve">The vectors</w:t>
        </w:r>
      </w:ins>
      <w:ins w:id="319" w:author="PR Preview" w:date="2026-01-01T00:00:00Z">
        <w:r>
          <w:t xml:space="preserve"> </w:t>
        </w:r>
      </w:ins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3</m:t>
            </m:r>
          </m:sub>
        </m:sSub>
      </m:oMath>
      <w:ins w:id="320" w:author="PR Preview" w:date="2026-01-01T00:00:00Z">
        <w:r>
          <w:t xml:space="preserve"> </w:t>
        </w:r>
      </w:ins>
      <w:ins w:id="321" w:author="PR Preview" w:date="2026-01-01T00:00:00Z">
        <w:r>
          <w:t xml:space="preserve">of</w:t>
        </w:r>
      </w:ins>
      <w:ins w:id="322" w:author="PR Preview" w:date="2026-01-01T00:00:00Z">
        <w:r>
          <w:t xml:space="preserve"> </w:t>
        </w:r>
      </w:ins>
      <w:hyperlink w:anchor="exm-orthonormal-independent">
        <w:ins w:id="323" w:author="PR Preview" w:date="2026-01-01T00:00:00Z">
          <w:r>
            <w:rPr>
              <w:rStyle w:val="Hyperlink"/>
            </w:rPr>
            <w:t xml:space="preserve">Example 18</w:t>
          </w:r>
        </w:ins>
      </w:hyperlink>
      <w:ins w:id="324" w:author="PR Preview" w:date="2026-01-01T00:00:00Z">
        <w:r>
          <w:t xml:space="preserve"> </w:t>
        </w:r>
      </w:ins>
      <w:ins w:id="325" w:author="PR Preview" w:date="2026-01-01T00:00:00Z">
        <w:r>
          <w:t xml:space="preserve">are orthonormal and linearly independent,</w:t>
        </w:r>
      </w:ins>
      <w:ins w:id="326" w:author="PR Preview" w:date="2026-01-01T00:00:00Z">
        <w:r>
          <w:t xml:space="preserve"> </w:t>
        </w:r>
      </w:ins>
      <w:ins w:id="327" w:author="PR Preview" w:date="2026-01-01T00:00:00Z">
        <w:r>
          <w:t xml:space="preserve">so they are a basis of their span (</w:t>
        </w:r>
      </w:ins>
      <w:hyperlink r:id="rId70">
        <w:ins w:id="328" w:author="PR Preview" w:date="2026-01-01T00:00:00Z">
          <w:r>
            <w:rPr>
              <w:rStyle w:val="Hyperlink"/>
            </w:rPr>
            <w:t xml:space="preserve">Definition 6 in Subspaces and Rank</w:t>
          </w:r>
        </w:ins>
      </w:hyperlink>
      <w:ins w:id="329" w:author="PR Preview" w:date="2026-01-01T00:00:00Z">
        <w:r>
          <w:t xml:space="preserve">),</w:t>
        </w:r>
      </w:ins>
      <w:ins w:id="330" w:author="PR Preview" w:date="2026-01-01T00:00:00Z">
        <w:r>
          <w:t xml:space="preserve"> </w:t>
        </w:r>
      </w:ins>
      <w:ins w:id="331" w:author="PR Preview" w:date="2026-01-01T00:00:00Z">
        <w:r>
          <w:t xml:space="preserve">which therefore has dimension</w:t>
        </w:r>
      </w:ins>
      <w:ins w:id="332" w:author="PR Preview" w:date="2026-01-01T00:00:00Z">
        <w:r>
          <w:t xml:space="preserve"> </w:t>
        </w:r>
      </w:ins>
      <m:oMath>
        <m:r>
          <m:t>3</m:t>
        </m:r>
      </m:oMath>
      <w:ins w:id="333" w:author="PR Preview" w:date="2026-01-01T00:00:00Z">
        <w:r>
          <w:t xml:space="preserve"> </w:t>
        </w:r>
      </w:ins>
      <w:ins w:id="334" w:author="PR Preview" w:date="2026-01-01T00:00:00Z">
        <w:r>
          <w:t xml:space="preserve">(</w:t>
        </w:r>
      </w:ins>
      <w:hyperlink r:id="rId73">
        <w:ins w:id="335" w:author="PR Preview" w:date="2026-01-01T00:00:00Z">
          <w:r>
            <w:rPr>
              <w:rStyle w:val="Hyperlink"/>
            </w:rPr>
            <w:t xml:space="preserve">Definition 8 in Subspaces and Rank</w:t>
          </w:r>
        </w:ins>
      </w:hyperlink>
      <w:ins w:id="336" w:author="PR Preview" w:date="2026-01-01T00:00:00Z">
        <w:r>
          <w:t xml:space="preserve">)</w:t>
        </w:r>
      </w:ins>
      <w:ins w:id="337" w:author="PR Preview" w:date="2026-01-01T00:00:00Z">
        <w:r>
          <w:t xml:space="preserve"> </w:t>
        </w:r>
      </w:ins>
      <w:ins w:id="338" w:author="PR Preview" w:date="2026-01-01T00:00:00Z">
        <w:r>
          <w:t xml:space="preserve">and is all of</w:t>
        </w:r>
      </w:ins>
      <w:ins w:id="339" w:author="PR Preview" w:date="2026-01-01T00:00:00Z">
        <w:r>
          <w:t xml:space="preserve"> </w:t>
        </w:r>
      </w:ins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ins w:id="340" w:author="PR Preview" w:date="2026-01-01T00:00:00Z">
        <w:r>
          <w:t xml:space="preserve"> </w:t>
        </w:r>
      </w:ins>
      <w:ins w:id="341" w:author="PR Preview" w:date="2026-01-01T00:00:00Z">
        <w:r>
          <w:t xml:space="preserve">(</w:t>
        </w:r>
      </w:ins>
      <w:hyperlink r:id="rId74">
        <w:ins w:id="342" w:author="PR Preview" w:date="2026-01-01T00:00:00Z">
          <w:r>
            <w:rPr>
              <w:rStyle w:val="Hyperlink"/>
            </w:rPr>
            <w:t xml:space="preserve">Theorem 11 in Subspaces and Rank</w:t>
          </w:r>
        </w:ins>
      </w:hyperlink>
      <w:ins w:id="343" w:author="PR Preview" w:date="2026-01-01T00:00:00Z">
        <w:r>
          <w:t xml:space="preserve">,</w:t>
        </w:r>
      </w:ins>
      <w:ins w:id="344" w:author="PR Preview" w:date="2026-01-01T00:00:00Z">
        <w:r>
          <w:t xml:space="preserve"> </w:t>
        </w:r>
      </w:ins>
      <w:hyperlink r:id="rId72">
        <w:ins w:id="345" w:author="PR Preview" w:date="2026-01-01T00:00:00Z">
          <w:r>
            <w:rPr>
              <w:rStyle w:val="Hyperlink"/>
            </w:rPr>
            <w:t xml:space="preserve">Example 16 in Subspaces and Rank</w:t>
          </w:r>
        </w:ins>
      </w:hyperlink>
      <w:ins w:id="346" w:author="PR Preview" w:date="2026-01-01T00:00:00Z">
        <w:r>
          <w:t xml:space="preserve">).</w:t>
        </w:r>
      </w:ins>
      <w:ins w:id="347" w:author="PR Preview" w:date="2026-01-01T00:00:00Z">
        <w:r>
          <w:t xml:space="preserve"> </w:t>
        </w:r>
      </w:ins>
      <w:ins w:id="348" w:author="PR Preview" w:date="2026-01-01T00:00:00Z">
        <w:r>
          <w:t xml:space="preserve">So they are an orthonormal basis of</w:t>
        </w:r>
      </w:ins>
      <w:ins w:id="349" w:author="PR Preview" w:date="2026-01-01T00:00:00Z">
        <w:r>
          <w:t xml:space="preserve"> </w:t>
        </w:r>
      </w:ins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ins w:id="350" w:author="PR Preview" w:date="2026-01-01T00:00:00Z">
        <w:r>
          <w:t xml:space="preserve"> </w:t>
        </w:r>
      </w:ins>
      <w:ins w:id="351" w:author="PR Preview" w:date="2026-01-01T00:00:00Z">
        <w:r>
          <w:t xml:space="preserve">too.</w:t>
        </w:r>
      </w:ins>
    </w:p>
    <w:bookmarkEnd w:id="75"/>
    <w:bookmarkStart w:id="78" w:name="exm-not-orthonormal-basis"/>
    <w:p>
      <w:pPr>
        <w:pStyle w:val="FirstParagraph"/>
      </w:pPr>
      <w:ins w:id="352" w:author="PR Preview" w:date="2026-01-01T00:00:00Z">
        <w:r>
          <w:rPr>
            <w:b/>
            <w:bCs/>
          </w:rPr>
          <w:t xml:space="preserve">Example 20 (Bases that are not orthonormal, and orthonormal lists that are not bases)</w:t>
        </w:r>
      </w:ins>
      <w:ins w:id="353" w:author="PR Preview" w:date="2026-01-01T00:00:00Z">
        <w:r>
          <w:t xml:space="preserve"> </w:t>
        </w:r>
      </w:ins>
      <w:ins w:id="354" w:author="PR Preview" w:date="2026-01-01T00:00:00Z">
        <w:r>
          <w:t xml:space="preserve"> </w:t>
        </w:r>
      </w:ins>
    </w:p>
    <w:p>
      <w:pPr>
        <w:pStyle w:val="Compact"/>
        <w:numPr>
          <w:ilvl w:val="0"/>
          <w:numId w:val="1020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76">
        <w:r>
          <w:rPr>
            <w:rStyle w:val="Hyperlink"/>
          </w:rPr>
          <w:t xml:space="preserve">Example 11 in Subspaces and Rank</w:t>
        </w:r>
      </w:hyperlink>
      <w:r>
        <w:t xml:space="preserve">).</w:t>
      </w:r>
      <w:r>
        <w:t xml:space="preserve"> </w:t>
      </w:r>
      <w:r>
        <w:t xml:space="preserve">It is not an orthonormal basis, since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20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orthonormal but not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:</w:t>
      </w:r>
      <w:r>
        <w:t xml:space="preserve"> </w:t>
      </w:r>
      <w:r>
        <w:t xml:space="preserve">its span is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r:id="rId77">
        <w:r>
          <w:rPr>
            <w:rStyle w:val="Hyperlink"/>
          </w:rPr>
          <w:t xml:space="preserve">Example 6 in Subspaces and Rank</w:t>
        </w:r>
      </w:hyperlink>
      <w:r>
        <w:t xml:space="preserve">),</w:t>
      </w:r>
      <w:r>
        <w:t xml:space="preserve"> </w:t>
      </w:r>
      <w:r>
        <w:t xml:space="preserve">which does not contain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78"/>
    <w:bookmarkStart w:id="79" w:name="thm-orthonormal-expansion"/>
    <w:p>
      <w:pPr>
        <w:pStyle w:val="FirstParagraph"/>
      </w:pPr>
      <w:del w:id="355" w:author="PR Preview" w:date="2026-01-01T00:00:00Z">
        <w:r>
          <w:rPr>
            <w:b/>
            <w:bCs/>
          </w:rPr>
          <w:delText xml:space="preserve">Theorem 8 (Coordinates in an orthonormal basis are dot products)</w:delText>
        </w:r>
      </w:del>
      <w:del w:id="356" w:author="PR Preview" w:date="2026-01-01T00:00:00Z">
        <w:r>
          <w:delText xml:space="preserve"> </w:delText>
        </w:r>
      </w:del>
      <w:del w:id="357" w:author="PR Preview" w:date="2026-01-01T00:00:00Z">
        <w:r>
          <w:delText xml:space="preserve">If</w:delText>
        </w:r>
      </w:del>
      <w:del w:id="358" w:author="PR Preview" w:date="2026-01-01T00:00:00Z">
        <w:r>
          <w:delText xml:space="preserve"> </w:delText>
        </w:r>
      </w:del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k</m:t>
            </m:r>
          </m:sub>
        </m:sSub>
      </m:oMath>
      <w:del w:id="359" w:author="PR Preview" w:date="2026-01-01T00:00:00Z">
        <w:r>
          <w:delText xml:space="preserve"> </w:delText>
        </w:r>
      </w:del>
      <w:del w:id="360" w:author="PR Preview" w:date="2026-01-01T00:00:00Z">
        <w:r>
          <w:delText xml:space="preserve">is an orthonormal basis of a subspace</w:delText>
        </w:r>
      </w:del>
      <w:del w:id="361" w:author="PR Preview" w:date="2026-01-01T00:00:00Z">
        <w:r>
          <w:delText xml:space="preserve"> </w:delText>
        </w:r>
      </w:del>
      <m:oMath>
        <m:r>
          <m:rPr>
            <m:scr m:val="script"/>
            <m:sty m:val="p"/>
          </m:rPr>
          <m:t>S</m:t>
        </m:r>
      </m:oMath>
      <w:del w:id="362" w:author="PR Preview" w:date="2026-01-01T00:00:00Z">
        <w:r>
          <w:delText xml:space="preserve"> </w:delText>
        </w:r>
      </w:del>
      <w:del w:id="363" w:author="PR Preview" w:date="2026-01-01T00:00:00Z">
        <w:r>
          <w:delText xml:space="preserve">(</w:delText>
        </w:r>
      </w:del>
      <w:hyperlink w:anchor="def-orthonormal-basis">
        <w:del w:id="364" w:author="PR Preview" w:date="2026-01-01T00:00:00Z">
          <w:r>
            <w:rPr>
              <w:rStyle w:val="Hyperlink"/>
            </w:rPr>
            <w:delText xml:space="preserve">Definition 11</w:delText>
          </w:r>
        </w:del>
      </w:hyperlink>
      <w:del w:id="365" w:author="PR Preview" w:date="2026-01-01T00:00:00Z">
        <w:r>
          <w:delText xml:space="preserve">), then every</w:delText>
        </w:r>
      </w:del>
      <w:del w:id="366" w:author="PR Preview" w:date="2026-01-01T00:00:00Z">
        <w:r>
          <w:delText xml:space="preserve"> </w:delText>
        </w:r>
      </w:del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del w:id="367" w:author="PR Preview" w:date="2026-01-01T00:00:00Z">
        <w:r>
          <w:delText xml:space="preserve"> </w:delText>
        </w:r>
      </w:del>
      <w:del w:id="368" w:author="PR Preview" w:date="2026-01-01T00:00:00Z">
        <w:r>
          <w:delText xml:space="preserve">satisfies</w:delText>
        </w:r>
      </w:del>
    </w:p>
    <w:p>
      <w:pPr>
        <w:pStyle w:val="FirstParagraph"/>
      </w:pPr>
      <w:ins w:id="369" w:author="PR Preview" w:date="2026-01-01T00:00:00Z">
        <w:r>
          <w:rPr>
            <w:b/>
            <w:bCs/>
          </w:rPr>
          <w:t xml:space="preserve">Theorem 9 (Coordinates in an orthonormal basis are dot products)</w:t>
        </w:r>
      </w:ins>
      <w:ins w:id="370" w:author="PR Preview" w:date="2026-01-01T00:00:00Z">
        <w:r>
          <w:t xml:space="preserve"> </w:t>
        </w:r>
      </w:ins>
      <w:ins w:id="371" w:author="PR Preview" w:date="2026-01-01T00:00:00Z">
        <w:r>
          <w:t xml:space="preserve">If</w:t>
        </w:r>
      </w:ins>
      <w:ins w:id="372" w:author="PR Preview" w:date="2026-01-01T00:00:00Z">
        <w:r>
          <w:t xml:space="preserve"> </w:t>
        </w:r>
      </w:ins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k</m:t>
            </m:r>
          </m:sub>
        </m:sSub>
      </m:oMath>
      <w:ins w:id="373" w:author="PR Preview" w:date="2026-01-01T00:00:00Z">
        <w:r>
          <w:t xml:space="preserve"> </w:t>
        </w:r>
      </w:ins>
      <w:ins w:id="374" w:author="PR Preview" w:date="2026-01-01T00:00:00Z">
        <w:r>
          <w:t xml:space="preserve">is an orthonormal basis of a subspace</w:t>
        </w:r>
      </w:ins>
      <w:ins w:id="375" w:author="PR Preview" w:date="2026-01-01T00:00:00Z">
        <w:r>
          <w:t xml:space="preserve"> </w:t>
        </w:r>
      </w:ins>
      <m:oMath>
        <m:r>
          <m:rPr>
            <m:scr m:val="script"/>
            <m:sty m:val="p"/>
          </m:rPr>
          <m:t>S</m:t>
        </m:r>
      </m:oMath>
      <w:ins w:id="376" w:author="PR Preview" w:date="2026-01-01T00:00:00Z">
        <w:r>
          <w:t xml:space="preserve"> </w:t>
        </w:r>
      </w:ins>
      <w:ins w:id="377" w:author="PR Preview" w:date="2026-01-01T00:00:00Z">
        <w:r>
          <w:t xml:space="preserve">(</w:t>
        </w:r>
      </w:ins>
      <w:hyperlink w:anchor="def-orthonormal-basis">
        <w:ins w:id="378" w:author="PR Preview" w:date="2026-01-01T00:00:00Z">
          <w:r>
            <w:rPr>
              <w:rStyle w:val="Hyperlink"/>
            </w:rPr>
            <w:t xml:space="preserve">Definition 11</w:t>
          </w:r>
        </w:ins>
      </w:hyperlink>
      <w:ins w:id="379" w:author="PR Preview" w:date="2026-01-01T00:00:00Z">
        <w:r>
          <w:t xml:space="preserve">), then every</w:t>
        </w:r>
      </w:ins>
      <w:ins w:id="380" w:author="PR Preview" w:date="2026-01-01T00:00:00Z">
        <w:r>
          <w:t xml:space="preserve"> </w:t>
        </w:r>
      </w:ins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ins w:id="381" w:author="PR Preview" w:date="2026-01-01T00:00:00Z">
        <w:r>
          <w:t xml:space="preserve"> </w:t>
        </w:r>
      </w:ins>
      <w:ins w:id="382" w:author="PR Preview" w:date="2026-01-01T00:00:00Z">
        <w:r>
          <w:t xml:space="preserve">satisfies</w:t>
        </w:r>
      </w:ins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acc>
                <m:accPr>
                  <m:chr m:val="̃"/>
                </m:accPr>
                <m:e>
                  <m:r>
                    <m:t>q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t> </m:t>
          </m:r>
          <m:sSub>
            <m:e>
              <m:acc>
                <m:accPr>
                  <m:chr m:val="̃"/>
                </m:accPr>
                <m:e>
                  <m:r>
                    <m:t>q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7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basis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c</m:t>
                </m:r>
              </m:e>
              <m:sub>
                <m:r>
                  <m:t>j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for some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17 in Vectors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each coefficient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bookmarkStart w:id="80" w:name="exm-orthonormal-expansion"/>
    <w:p>
      <w:pPr>
        <w:pStyle w:val="BodyText"/>
      </w:pPr>
      <w:del w:id="383" w:author="PR Preview" w:date="2026-01-01T00:00:00Z">
        <w:r>
          <w:rPr>
            <w:b/>
            <w:bCs/>
          </w:rPr>
          <w:delText xml:space="preserve">Example 20 (Expanding a vector in an orthonormal basis)</w:delText>
        </w:r>
      </w:del>
      <w:del w:id="384" w:author="PR Preview" w:date="2026-01-01T00:00:00Z">
        <w:r>
          <w:delText xml:space="preserve"> </w:delText>
        </w:r>
      </w:del>
      <w:del w:id="385" w:author="PR Preview" w:date="2026-01-01T00:00:00Z">
        <w:r>
          <w:delText xml:space="preserve">With the orthonormal basis</w:delText>
        </w:r>
      </w:del>
      <w:del w:id="386" w:author="PR Preview" w:date="2026-01-01T00:00:00Z">
        <w:r>
          <w:delText xml:space="preserve"> </w:delText>
        </w:r>
      </w:del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3</m:t>
            </m:r>
          </m:sub>
        </m:sSub>
      </m:oMath>
      <w:del w:id="387" w:author="PR Preview" w:date="2026-01-01T00:00:00Z">
        <w:r>
          <w:delText xml:space="preserve"> </w:delText>
        </w:r>
      </w:del>
      <w:del w:id="388" w:author="PR Preview" w:date="2026-01-01T00:00:00Z">
        <w:r>
          <w:delText xml:space="preserve">of</w:delText>
        </w:r>
      </w:del>
      <w:del w:id="389" w:author="PR Preview" w:date="2026-01-01T00:00:00Z">
        <w:r>
          <w:delText xml:space="preserve"> </w:delText>
        </w:r>
      </w:del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del w:id="390" w:author="PR Preview" w:date="2026-01-01T00:00:00Z">
        <w:r>
          <w:delText xml:space="preserve"> </w:delText>
        </w:r>
      </w:del>
      <w:del w:id="391" w:author="PR Preview" w:date="2026-01-01T00:00:00Z">
        <w:r>
          <w:delText xml:space="preserve">from</w:delText>
        </w:r>
      </w:del>
      <w:del w:id="392" w:author="PR Preview" w:date="2026-01-01T00:00:00Z">
        <w:r>
          <w:delText xml:space="preserve"> </w:delText>
        </w:r>
      </w:del>
      <w:hyperlink w:anchor="exm-orthonormal-basis">
        <w:del w:id="393" w:author="PR Preview" w:date="2026-01-01T00:00:00Z">
          <w:r>
            <w:rPr>
              <w:rStyle w:val="Hyperlink"/>
            </w:rPr>
            <w:delText xml:space="preserve">Example 18</w:delText>
          </w:r>
        </w:del>
      </w:hyperlink>
      <w:del w:id="394" w:author="PR Preview" w:date="2026-01-01T00:00:00Z">
        <w:r>
          <w:delText xml:space="preserve"> </w:delText>
        </w:r>
      </w:del>
      <w:del w:id="395" w:author="PR Preview" w:date="2026-01-01T00:00:00Z">
        <w:r>
          <w:delText xml:space="preserve">and</w:delText>
        </w:r>
      </w:del>
      <w:del w:id="396" w:author="PR Preview" w:date="2026-01-01T00:00:00Z">
        <w:r>
          <w:delText xml:space="preserve"> </w:delText>
        </w:r>
      </w:del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del w:id="397" w:author="PR Preview" w:date="2026-01-01T00:00:00Z">
        <w:r>
          <w:delText xml:space="preserve">:</w:delText>
        </w:r>
      </w:del>
      <w:del w:id="398" w:author="PR Preview" w:date="2026-01-01T00:00:00Z">
        <w:r>
          <w:delText xml:space="preserve"> </w:delText>
        </w:r>
      </w:del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3</m:t>
        </m:r>
      </m:oMath>
      <w:del w:id="399" w:author="PR Preview" w:date="2026-01-01T00:00:00Z">
        <w:r>
          <w:delText xml:space="preserve">,</w:delText>
        </w:r>
      </w:del>
    </w:p>
    <w:p>
      <w:pPr>
        <w:pStyle w:val="BodyText"/>
      </w:pPr>
      <w:ins w:id="400" w:author="PR Preview" w:date="2026-01-01T00:00:00Z">
        <w:r>
          <w:rPr>
            <w:b/>
            <w:bCs/>
          </w:rPr>
          <w:t xml:space="preserve">Example 21 (Expanding a vector in an orthonormal basis)</w:t>
        </w:r>
      </w:ins>
      <w:ins w:id="401" w:author="PR Preview" w:date="2026-01-01T00:00:00Z">
        <w:r>
          <w:t xml:space="preserve"> </w:t>
        </w:r>
      </w:ins>
      <w:ins w:id="402" w:author="PR Preview" w:date="2026-01-01T00:00:00Z">
        <w:r>
          <w:t xml:space="preserve">With the orthonormal basis</w:t>
        </w:r>
      </w:ins>
      <w:ins w:id="403" w:author="PR Preview" w:date="2026-01-01T00:00:00Z">
        <w:r>
          <w:t xml:space="preserve"> </w:t>
        </w:r>
      </w:ins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3</m:t>
            </m:r>
          </m:sub>
        </m:sSub>
      </m:oMath>
      <w:ins w:id="404" w:author="PR Preview" w:date="2026-01-01T00:00:00Z">
        <w:r>
          <w:t xml:space="preserve"> </w:t>
        </w:r>
      </w:ins>
      <w:ins w:id="405" w:author="PR Preview" w:date="2026-01-01T00:00:00Z">
        <w:r>
          <w:t xml:space="preserve">of</w:t>
        </w:r>
      </w:ins>
      <w:ins w:id="406" w:author="PR Preview" w:date="2026-01-01T00:00:00Z">
        <w:r>
          <w:t xml:space="preserve"> </w:t>
        </w:r>
      </w:ins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ins w:id="407" w:author="PR Preview" w:date="2026-01-01T00:00:00Z">
        <w:r>
          <w:t xml:space="preserve"> </w:t>
        </w:r>
      </w:ins>
      <w:ins w:id="408" w:author="PR Preview" w:date="2026-01-01T00:00:00Z">
        <w:r>
          <w:t xml:space="preserve">from</w:t>
        </w:r>
      </w:ins>
      <w:ins w:id="409" w:author="PR Preview" w:date="2026-01-01T00:00:00Z">
        <w:r>
          <w:t xml:space="preserve"> </w:t>
        </w:r>
      </w:ins>
      <w:hyperlink w:anchor="exm-orthonormal-basis">
        <w:ins w:id="410" w:author="PR Preview" w:date="2026-01-01T00:00:00Z">
          <w:r>
            <w:rPr>
              <w:rStyle w:val="Hyperlink"/>
            </w:rPr>
            <w:t xml:space="preserve">Example 19</w:t>
          </w:r>
        </w:ins>
      </w:hyperlink>
      <w:ins w:id="411" w:author="PR Preview" w:date="2026-01-01T00:00:00Z">
        <w:r>
          <w:t xml:space="preserve"> </w:t>
        </w:r>
      </w:ins>
      <w:ins w:id="412" w:author="PR Preview" w:date="2026-01-01T00:00:00Z">
        <w:r>
          <w:t xml:space="preserve">and</w:t>
        </w:r>
      </w:ins>
      <w:ins w:id="413" w:author="PR Preview" w:date="2026-01-01T00:00:00Z">
        <w:r>
          <w:t xml:space="preserve"> </w:t>
        </w:r>
      </w:ins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ins w:id="414" w:author="PR Preview" w:date="2026-01-01T00:00:00Z">
        <w:r>
          <w:t xml:space="preserve">:</w:t>
        </w:r>
      </w:ins>
      <w:ins w:id="415" w:author="PR Preview" w:date="2026-01-01T00:00:00Z">
        <w:r>
          <w:t xml:space="preserve"> </w:t>
        </w:r>
      </w:ins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3</m:t>
        </m:r>
      </m:oMath>
      <w:ins w:id="416" w:author="PR Preview" w:date="2026-01-01T00:00:00Z">
        <w:r>
          <w:t xml:space="preserve">,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out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entrywise)</m:t>
              </m:r>
            </m:e>
          </m:eqArr>
        </m:oMath>
      </m:oMathPara>
    </w:p>
    <w:p>
      <w:pPr>
        <w:pStyle w:val="FirstParagraph"/>
      </w:pPr>
      <w:del w:id="417" w:author="PR Preview" w:date="2026-01-01T00:00:00Z">
        <w:r>
          <w:delText xml:space="preserve">which is</w:delText>
        </w:r>
      </w:del>
      <w:del w:id="418" w:author="PR Preview" w:date="2026-01-01T00:00:00Z">
        <w:r>
          <w:delText xml:space="preserve"> </w:delText>
        </w:r>
      </w:del>
      <m:oMath>
        <m:acc>
          <m:accPr>
            <m:chr m:val="̃"/>
          </m:accPr>
          <m:e>
            <m:r>
              <m:t>x</m:t>
            </m:r>
          </m:e>
        </m:acc>
      </m:oMath>
      <w:del w:id="419" w:author="PR Preview" w:date="2026-01-01T00:00:00Z">
        <w:r>
          <w:delText xml:space="preserve">, as</w:delText>
        </w:r>
      </w:del>
      <w:del w:id="420" w:author="PR Preview" w:date="2026-01-01T00:00:00Z">
        <w:r>
          <w:delText xml:space="preserve"> </w:delText>
        </w:r>
      </w:del>
      <w:hyperlink w:anchor="thm-orthonormal-expansion">
        <w:del w:id="421" w:author="PR Preview" w:date="2026-01-01T00:00:00Z">
          <w:r>
            <w:rPr>
              <w:rStyle w:val="Hyperlink"/>
            </w:rPr>
            <w:delText xml:space="preserve">Theorem 8</w:delText>
          </w:r>
        </w:del>
      </w:hyperlink>
      <w:del w:id="422" w:author="PR Preview" w:date="2026-01-01T00:00:00Z">
        <w:r>
          <w:delText xml:space="preserve"> </w:delText>
        </w:r>
      </w:del>
      <w:del w:id="423" w:author="PR Preview" w:date="2026-01-01T00:00:00Z">
        <w:r>
          <w:delText xml:space="preserve">says.</w:delText>
        </w:r>
      </w:del>
    </w:p>
    <w:p>
      <w:pPr>
        <w:pStyle w:val="FirstParagraph"/>
      </w:pPr>
      <w:ins w:id="424" w:author="PR Preview" w:date="2026-01-01T00:00:00Z">
        <w:r>
          <w:t xml:space="preserve">which is</w:t>
        </w:r>
      </w:ins>
      <w:ins w:id="425" w:author="PR Preview" w:date="2026-01-01T00:00:00Z">
        <w:r>
          <w:t xml:space="preserve"> </w:t>
        </w:r>
      </w:ins>
      <m:oMath>
        <m:acc>
          <m:accPr>
            <m:chr m:val="̃"/>
          </m:accPr>
          <m:e>
            <m:r>
              <m:t>x</m:t>
            </m:r>
          </m:e>
        </m:acc>
      </m:oMath>
      <w:ins w:id="426" w:author="PR Preview" w:date="2026-01-01T00:00:00Z">
        <w:r>
          <w:t xml:space="preserve">, as</w:t>
        </w:r>
      </w:ins>
      <w:ins w:id="427" w:author="PR Preview" w:date="2026-01-01T00:00:00Z">
        <w:r>
          <w:t xml:space="preserve"> </w:t>
        </w:r>
      </w:ins>
      <w:hyperlink w:anchor="thm-orthonormal-expansion">
        <w:ins w:id="428" w:author="PR Preview" w:date="2026-01-01T00:00:00Z">
          <w:r>
            <w:rPr>
              <w:rStyle w:val="Hyperlink"/>
            </w:rPr>
            <w:t xml:space="preserve">Theorem 9</w:t>
          </w:r>
        </w:ins>
      </w:hyperlink>
      <w:ins w:id="429" w:author="PR Preview" w:date="2026-01-01T00:00:00Z">
        <w:r>
          <w:t xml:space="preserve"> </w:t>
        </w:r>
      </w:ins>
      <w:ins w:id="430" w:author="PR Preview" w:date="2026-01-01T00:00:00Z">
        <w:r>
          <w:t xml:space="preserve">says.</w:t>
        </w:r>
      </w:ins>
    </w:p>
    <w:bookmarkEnd w:id="80"/>
    <w:bookmarkStart w:id="81" w:name="def-gram-schmidt"/>
    <w:p>
      <w:pPr>
        <w:pStyle w:val="BodyText"/>
      </w:pPr>
      <w:r>
        <w:rPr>
          <w:b/>
          <w:bCs/>
        </w:rPr>
        <w:t xml:space="preserve">Definition 12 (Gram-Schmidt process)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Gram-Schmidt process</w:t>
      </w:r>
      <w:r>
        <w:t xml:space="preserve"> </w:t>
      </w:r>
      <w:r>
        <w:t xml:space="preserve">takes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and,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in turn: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Orthogonalize: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t> 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(for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sum is empty, 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</m:oMath>
      <w:r>
        <w:t xml:space="preserve">);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Test: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stop;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Normalize: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The output is the list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produced before the process stops,</w:t>
      </w:r>
      <w:r>
        <w:t xml:space="preserve"> </w:t>
      </w:r>
      <w:r>
        <w:t xml:space="preserve">or all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them if it never stops.</w:t>
      </w:r>
    </w:p>
    <w:bookmarkEnd w:id="81"/>
    <w:bookmarkStart w:id="82" w:name="exm-gram-schmidt"/>
    <w:p>
      <w:pPr>
        <w:pStyle w:val="BodyText"/>
      </w:pPr>
      <w:del w:id="431" w:author="PR Preview" w:date="2026-01-01T00:00:00Z">
        <w:r>
          <w:rPr>
            <w:b/>
            <w:bCs/>
          </w:rPr>
          <w:delText xml:space="preserve">Example 21 (Two steps of Gram-Schmidt in</w:delText>
        </w:r>
      </w:del>
      <w:del w:id="432" w:author="PR Preview" w:date="2026-01-01T00:00:00Z">
        <w:r>
          <w:rPr>
            <w:b/>
            <w:bCs/>
          </w:rPr>
          <w:delText xml:space="preserve"> </w:delText>
        </w:r>
      </w:del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del w:id="433" w:author="PR Preview" w:date="2026-01-01T00:00:00Z">
        <w:r>
          <w:rPr>
            <w:b/>
            <w:bCs/>
          </w:rPr>
          <w:delText xml:space="preserve">)</w:delText>
        </w:r>
      </w:del>
      <w:del w:id="434" w:author="PR Preview" w:date="2026-01-01T00:00:00Z">
        <w:r>
          <w:delText xml:space="preserve"> </w:delText>
        </w:r>
      </w:del>
      <w:del w:id="435" w:author="PR Preview" w:date="2026-01-01T00:00:00Z">
        <w:r>
          <w:delText xml:space="preserve">Let</w:delText>
        </w:r>
      </w:del>
      <w:del w:id="436" w:author="PR Preview" w:date="2026-01-01T00:00:00Z">
        <w:r>
          <w:delText xml:space="preserve"> </w:delText>
        </w:r>
      </w:del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del w:id="437" w:author="PR Preview" w:date="2026-01-01T00:00:00Z">
        <w:r>
          <w:delText xml:space="preserve"> </w:delText>
        </w:r>
      </w:del>
      <w:del w:id="438" w:author="PR Preview" w:date="2026-01-01T00:00:00Z">
        <w:r>
          <w:delText xml:space="preserve">and</w:delText>
        </w:r>
      </w:del>
      <w:del w:id="439" w:author="PR Preview" w:date="2026-01-01T00:00:00Z">
        <w:r>
          <w:delText xml:space="preserve"> </w:delText>
        </w:r>
      </w:del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del w:id="440" w:author="PR Preview" w:date="2026-01-01T00:00:00Z">
        <w:r>
          <w:delText xml:space="preserve">.</w:delText>
        </w:r>
      </w:del>
    </w:p>
    <w:p>
      <w:pPr>
        <w:pStyle w:val="BodyText"/>
      </w:pPr>
      <w:ins w:id="441" w:author="PR Preview" w:date="2026-01-01T00:00:00Z">
        <w:r>
          <w:rPr>
            <w:b/>
            <w:bCs/>
          </w:rPr>
          <w:t xml:space="preserve">Example 22 (Two steps of Gram-Schmidt in</w:t>
        </w:r>
      </w:ins>
      <w:ins w:id="442" w:author="PR Preview" w:date="2026-01-01T00:00:00Z">
        <w:r>
          <w:rPr>
            <w:b/>
            <w:bCs/>
          </w:rPr>
          <w:t xml:space="preserve"> </w:t>
        </w:r>
      </w:ins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ins w:id="443" w:author="PR Preview" w:date="2026-01-01T00:00:00Z">
        <w:r>
          <w:rPr>
            <w:b/>
            <w:bCs/>
          </w:rPr>
          <w:t xml:space="preserve">)</w:t>
        </w:r>
      </w:ins>
      <w:ins w:id="444" w:author="PR Preview" w:date="2026-01-01T00:00:00Z">
        <w:r>
          <w:t xml:space="preserve"> </w:t>
        </w:r>
      </w:ins>
      <w:ins w:id="445" w:author="PR Preview" w:date="2026-01-01T00:00:00Z">
        <w:r>
          <w:t xml:space="preserve">Let</w:t>
        </w:r>
      </w:ins>
      <w:ins w:id="446" w:author="PR Preview" w:date="2026-01-01T00:00:00Z">
        <w:r>
          <w:t xml:space="preserve"> </w:t>
        </w:r>
      </w:ins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ins w:id="447" w:author="PR Preview" w:date="2026-01-01T00:00:00Z">
        <w:r>
          <w:t xml:space="preserve"> </w:t>
        </w:r>
      </w:ins>
      <w:ins w:id="448" w:author="PR Preview" w:date="2026-01-01T00:00:00Z">
        <w:r>
          <w:t xml:space="preserve">and</w:t>
        </w:r>
      </w:ins>
      <w:ins w:id="449" w:author="PR Preview" w:date="2026-01-01T00:00:00Z">
        <w:r>
          <w:t xml:space="preserve"> </w:t>
        </w:r>
      </w:ins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ins w:id="450" w:author="PR Preview" w:date="2026-01-01T00:00:00Z">
        <w:r>
          <w:t xml:space="preserve">.</w:t>
        </w:r>
      </w:ins>
    </w:p>
    <w:p>
      <w:pPr>
        <w:numPr>
          <w:ilvl w:val="0"/>
          <w:numId w:val="1022"/>
        </w:numPr>
      </w:pPr>
      <w:r>
        <w:rPr>
          <w:b/>
          <w:bCs/>
        </w:rPr>
        <w:t xml:space="preserve">Step 1.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with norm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22"/>
        </w:numPr>
      </w:pPr>
      <w:r>
        <w:rPr>
          <w:b/>
          <w:bCs/>
        </w:rPr>
        <w:t xml:space="preserve">Step 2.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(orthogonalize)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out)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entrywise)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with norm</w:t>
      </w:r>
      <w:r>
        <w:t xml:space="preserve"> </w:t>
      </w:r>
      <m:oMath>
        <m:rad>
          <m:radPr>
            <m:degHide m:val="on"/>
          </m:radPr>
          <m:deg/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4</m:t>
                </m:r>
              </m:den>
            </m:f>
            <m:r>
              <m:rPr>
                <m:sty m:val="p"/>
              </m:rPr>
              <m:t>+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4</m:t>
                </m:r>
              </m:den>
            </m:f>
            <m:r>
              <m:rPr>
                <m:sty m:val="p"/>
              </m:rPr>
              <m:t>+</m:t>
            </m:r>
            <m:r>
              <m:t>1</m:t>
            </m:r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f>
              <m:fPr>
                <m:type m:val="lin"/>
              </m:fPr>
              <m:num>
                <m:r>
                  <m:t>3</m:t>
                </m:r>
              </m:num>
              <m:den>
                <m:r>
                  <m:t>2</m:t>
                </m:r>
              </m:den>
            </m:f>
          </m:e>
        </m:rad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rad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6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As a check,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12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82"/>
    <w:bookmarkStart w:id="83" w:name="exm-gram-schmidt-stops"/>
    <w:p>
      <w:pPr>
        <w:pStyle w:val="FirstParagraph"/>
      </w:pPr>
      <w:del w:id="451" w:author="PR Preview" w:date="2026-01-01T00:00:00Z">
        <w:r>
          <w:rPr>
            <w:b/>
            <w:bCs/>
          </w:rPr>
          <w:delText xml:space="preserve">Example 22 (Gram-Schmidt stops on dependent vectors)</w:delText>
        </w:r>
      </w:del>
      <w:del w:id="452" w:author="PR Preview" w:date="2026-01-01T00:00:00Z">
        <w:r>
          <w:delText xml:space="preserve"> </w:delText>
        </w:r>
      </w:del>
      <w:del w:id="453" w:author="PR Preview" w:date="2026-01-01T00:00:00Z">
        <w:r>
          <w:delText xml:space="preserve">Let</w:delText>
        </w:r>
      </w:del>
      <w:del w:id="454" w:author="PR Preview" w:date="2026-01-01T00:00:00Z">
        <w:r>
          <w:delText xml:space="preserve"> </w:delText>
        </w:r>
      </w:del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del w:id="455" w:author="PR Preview" w:date="2026-01-01T00:00:00Z">
        <w:r>
          <w:delText xml:space="preserve"> </w:delText>
        </w:r>
      </w:del>
      <w:del w:id="456" w:author="PR Preview" w:date="2026-01-01T00:00:00Z">
        <w:r>
          <w:delText xml:space="preserve">and</w:delText>
        </w:r>
      </w:del>
      <w:del w:id="457" w:author="PR Preview" w:date="2026-01-01T00:00:00Z">
        <w:r>
          <w:delText xml:space="preserve"> </w:delText>
        </w:r>
      </w:del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del w:id="458" w:author="PR Preview" w:date="2026-01-01T00:00:00Z">
        <w:r>
          <w:delText xml:space="preserve">.</w:delText>
        </w:r>
      </w:del>
      <w:del w:id="459" w:author="PR Preview" w:date="2026-01-01T00:00:00Z">
        <w:r>
          <w:delText xml:space="preserve"> </w:delText>
        </w:r>
      </w:del>
      <w:del w:id="460" w:author="PR Preview" w:date="2026-01-01T00:00:00Z">
        <w:r>
          <w:delText xml:space="preserve">Step 1 gives</w:delText>
        </w:r>
      </w:del>
      <w:del w:id="461" w:author="PR Preview" w:date="2026-01-01T00:00:00Z">
        <w:r>
          <w:delText xml:space="preserve"> </w:delText>
        </w:r>
      </w:del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5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del w:id="462" w:author="PR Preview" w:date="2026-01-01T00:00:00Z">
        <w:r>
          <w:delText xml:space="preserve">.</w:delText>
        </w:r>
      </w:del>
      <w:del w:id="463" w:author="PR Preview" w:date="2026-01-01T00:00:00Z">
        <w:r>
          <w:delText xml:space="preserve"> </w:delText>
        </w:r>
      </w:del>
      <w:del w:id="464" w:author="PR Preview" w:date="2026-01-01T00:00:00Z">
        <w:r>
          <w:delText xml:space="preserve">In step 2,</w:delText>
        </w:r>
      </w:del>
    </w:p>
    <w:p>
      <w:pPr>
        <w:pStyle w:val="FirstParagraph"/>
      </w:pPr>
      <w:ins w:id="465" w:author="PR Preview" w:date="2026-01-01T00:00:00Z">
        <w:r>
          <w:rPr>
            <w:b/>
            <w:bCs/>
          </w:rPr>
          <w:t xml:space="preserve">Example 23 (Gram-Schmidt stops on dependent vectors)</w:t>
        </w:r>
      </w:ins>
      <w:ins w:id="466" w:author="PR Preview" w:date="2026-01-01T00:00:00Z">
        <w:r>
          <w:t xml:space="preserve"> </w:t>
        </w:r>
      </w:ins>
      <w:ins w:id="467" w:author="PR Preview" w:date="2026-01-01T00:00:00Z">
        <w:r>
          <w:t xml:space="preserve">Let</w:t>
        </w:r>
      </w:ins>
      <w:ins w:id="468" w:author="PR Preview" w:date="2026-01-01T00:00:00Z">
        <w:r>
          <w:t xml:space="preserve"> </w:t>
        </w:r>
      </w:ins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ins w:id="469" w:author="PR Preview" w:date="2026-01-01T00:00:00Z">
        <w:r>
          <w:t xml:space="preserve"> </w:t>
        </w:r>
      </w:ins>
      <w:ins w:id="470" w:author="PR Preview" w:date="2026-01-01T00:00:00Z">
        <w:r>
          <w:t xml:space="preserve">and</w:t>
        </w:r>
      </w:ins>
      <w:ins w:id="471" w:author="PR Preview" w:date="2026-01-01T00:00:00Z">
        <w:r>
          <w:t xml:space="preserve"> </w:t>
        </w:r>
      </w:ins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ins w:id="472" w:author="PR Preview" w:date="2026-01-01T00:00:00Z">
        <w:r>
          <w:t xml:space="preserve">.</w:t>
        </w:r>
      </w:ins>
      <w:ins w:id="473" w:author="PR Preview" w:date="2026-01-01T00:00:00Z">
        <w:r>
          <w:t xml:space="preserve"> </w:t>
        </w:r>
      </w:ins>
      <w:ins w:id="474" w:author="PR Preview" w:date="2026-01-01T00:00:00Z">
        <w:r>
          <w:t xml:space="preserve">Step 1 gives</w:t>
        </w:r>
      </w:ins>
      <w:ins w:id="475" w:author="PR Preview" w:date="2026-01-01T00:00:00Z">
        <w:r>
          <w:t xml:space="preserve"> </w:t>
        </w:r>
      </w:ins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5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ins w:id="476" w:author="PR Preview" w:date="2026-01-01T00:00:00Z">
        <w:r>
          <w:t xml:space="preserve">.</w:t>
        </w:r>
      </w:ins>
      <w:ins w:id="477" w:author="PR Preview" w:date="2026-01-01T00:00:00Z">
        <w:r>
          <w:t xml:space="preserve"> </w:t>
        </w:r>
      </w:ins>
      <w:ins w:id="478" w:author="PR Preview" w:date="2026-01-01T00:00:00Z">
        <w:r>
          <w:t xml:space="preserve">In step 2,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10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10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 process stops: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is a multiple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</m:oMath>
      <w:r>
        <w:t xml:space="preserve">.</w:t>
      </w:r>
    </w:p>
    <w:bookmarkEnd w:id="83"/>
    <w:bookmarkStart w:id="84" w:name="thm-gram-schmidt"/>
    <w:p>
      <w:pPr>
        <w:pStyle w:val="BodyText"/>
      </w:pPr>
      <w:del w:id="479" w:author="PR Preview" w:date="2026-01-01T00:00:00Z">
        <w:r>
          <w:rPr>
            <w:b/>
            <w:bCs/>
          </w:rPr>
          <w:delText xml:space="preserve">Theorem 9 (What Gram-Schmidt produces)</w:delText>
        </w:r>
      </w:del>
      <w:del w:id="480" w:author="PR Preview" w:date="2026-01-01T00:00:00Z">
        <w:r>
          <w:delText xml:space="preserve"> </w:delText>
        </w:r>
      </w:del>
      <w:del w:id="481" w:author="PR Preview" w:date="2026-01-01T00:00:00Z">
        <w:r>
          <w:delText xml:space="preserve">Run the Gram-Schmidt process (</w:delText>
        </w:r>
      </w:del>
      <w:hyperlink w:anchor="def-gram-schmidt">
        <w:del w:id="482" w:author="PR Preview" w:date="2026-01-01T00:00:00Z">
          <w:r>
            <w:rPr>
              <w:rStyle w:val="Hyperlink"/>
            </w:rPr>
            <w:delText xml:space="preserve">Definition 12</w:delText>
          </w:r>
        </w:del>
      </w:hyperlink>
      <w:del w:id="483" w:author="PR Preview" w:date="2026-01-01T00:00:00Z">
        <w:r>
          <w:delText xml:space="preserve">) on</w:delText>
        </w:r>
      </w:del>
      <w:del w:id="484" w:author="PR Preview" w:date="2026-01-01T00:00:00Z">
        <w:r>
          <w:delText xml:space="preserve"> </w:delText>
        </w:r>
      </w:del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del w:id="485" w:author="PR Preview" w:date="2026-01-01T00:00:00Z">
        <w:r>
          <w:delText xml:space="preserve">.</w:delText>
        </w:r>
      </w:del>
    </w:p>
    <w:p>
      <w:pPr>
        <w:pStyle w:val="BodyText"/>
      </w:pPr>
      <w:ins w:id="486" w:author="PR Preview" w:date="2026-01-01T00:00:00Z">
        <w:r>
          <w:rPr>
            <w:b/>
            <w:bCs/>
          </w:rPr>
          <w:t xml:space="preserve">Theorem 10 (What Gram-Schmidt produces)</w:t>
        </w:r>
      </w:ins>
      <w:ins w:id="487" w:author="PR Preview" w:date="2026-01-01T00:00:00Z">
        <w:r>
          <w:t xml:space="preserve"> </w:t>
        </w:r>
      </w:ins>
      <w:ins w:id="488" w:author="PR Preview" w:date="2026-01-01T00:00:00Z">
        <w:r>
          <w:t xml:space="preserve">Run the Gram-Schmidt process (</w:t>
        </w:r>
      </w:ins>
      <w:hyperlink w:anchor="def-gram-schmidt">
        <w:ins w:id="489" w:author="PR Preview" w:date="2026-01-01T00:00:00Z">
          <w:r>
            <w:rPr>
              <w:rStyle w:val="Hyperlink"/>
            </w:rPr>
            <w:t xml:space="preserve">Definition 12</w:t>
          </w:r>
        </w:ins>
      </w:hyperlink>
      <w:ins w:id="490" w:author="PR Preview" w:date="2026-01-01T00:00:00Z">
        <w:r>
          <w:t xml:space="preserve">) on</w:t>
        </w:r>
      </w:ins>
      <w:ins w:id="491" w:author="PR Preview" w:date="2026-01-01T00:00:00Z">
        <w:r>
          <w:t xml:space="preserve"> </w:t>
        </w:r>
      </w:ins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ins w:id="492" w:author="PR Preview" w:date="2026-01-01T00:00:00Z">
        <w:r>
          <w:t xml:space="preserve">.</w:t>
        </w:r>
      </w:ins>
    </w:p>
    <w:p>
      <w:pPr>
        <w:pStyle w:val="Compact"/>
        <w:numPr>
          <w:ilvl w:val="0"/>
          <w:numId w:val="1023"/>
        </w:numPr>
      </w:pPr>
      <w:r>
        <w:t xml:space="preserve">If it has produced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without stopping,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are orthonormal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23"/>
        </w:numPr>
      </w:pPr>
      <w:r>
        <w:t xml:space="preserve">If it reaches step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(that is, it did not stop at steps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−</m:t>
        </m:r>
        <m:r>
          <m:t>1</m:t>
        </m:r>
      </m:oMath>
      <w:r>
        <w:t xml:space="preserve">),</w:t>
      </w:r>
      <w:r>
        <w:t xml:space="preserve"> </w:t>
      </w:r>
      <w:r>
        <w:t xml:space="preserve">it stops there</w:t>
      </w:r>
      <w:r>
        <w:t xml:space="preserve"> </w:t>
      </w:r>
      <w:r>
        <w:t xml:space="preserve">exactly when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i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23"/>
        </w:numPr>
      </w:pPr>
      <w:r>
        <w:t xml:space="preserve">It completes all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steps</w:t>
      </w:r>
      <w:r>
        <w:t xml:space="preserve"> </w:t>
      </w:r>
      <w:r>
        <w:t xml:space="preserve">exactly when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linearly independent;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is an orthonormal basis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w:anchor="def-orthonormal-basis">
        <w:r>
          <w:rPr>
            <w:rStyle w:val="Hyperlink"/>
          </w:rPr>
          <w:t xml:space="preserve">Definition 11</w:t>
        </w:r>
      </w:hyperlink>
      <w:r>
        <w:t xml:space="preserve">).</w:t>
      </w:r>
    </w:p>
    <w:bookmarkEnd w:id="8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Parts 1 and 2, by</w:t>
      </w:r>
      <w:r>
        <w:rPr>
          <w:b/>
          <w:bCs/>
        </w:rPr>
        <w:t xml:space="preserve"> </w:t>
      </w:r>
      <w:hyperlink r:id="rId85">
        <w:r>
          <w:rPr>
            <w:rStyle w:val="Hyperlink"/>
            <w:b/>
            <w:bCs/>
          </w:rPr>
          <w:t xml:space="preserve">induction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t>i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Before step</w:t>
      </w:r>
      <w:r>
        <w:t xml:space="preserve"> </w:t>
      </w:r>
      <m:oMath>
        <m:r>
          <m:t>1</m:t>
        </m:r>
      </m:oMath>
      <w:r>
        <w:t xml:space="preserve">, the list of</w:t>
      </w:r>
      <w:r>
        <w:t xml:space="preserve"> </w:t>
      </w:r>
      <m:oMath>
        <m:acc>
          <m:accPr>
            <m:chr m:val="̃"/>
          </m:accPr>
          <m:e>
            <m:r>
              <m:t>q</m:t>
            </m:r>
          </m:e>
        </m:acc>
      </m:oMath>
      <w:r>
        <w:t xml:space="preserve">’s is empty,</w:t>
      </w:r>
      <w:r>
        <w:t xml:space="preserve"> </w:t>
      </w:r>
      <w:r>
        <w:t xml:space="preserve">which is orthonormal, and both spans are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(</w:t>
      </w:r>
      <w:hyperlink r:id="rId86">
        <w:r>
          <w:rPr>
            <w:rStyle w:val="Hyperlink"/>
          </w:rPr>
          <w:t xml:space="preserve">Definition 5 in Subspaces and Rank</w:t>
        </w:r>
      </w:hyperlink>
      <w:r>
        <w:t xml:space="preserve">).</w:t>
      </w:r>
      <w:r>
        <w:t xml:space="preserve"> </w:t>
      </w:r>
      <w:r>
        <w:t xml:space="preserve">Suppose part 1 holds after step</w:t>
      </w:r>
      <w:r>
        <w:t xml:space="preserve"> </w:t>
      </w:r>
      <m:oMath>
        <m:r>
          <m:t>i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and write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span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span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del w:id="493" w:author="PR Preview" w:date="2026-01-01T00:00:00Z">
        <w:r>
          <w:delText xml:space="preserve">The orthonormal vectors</w:delText>
        </w:r>
      </w:del>
      <w:del w:id="494" w:author="PR Preview" w:date="2026-01-01T00:00:00Z">
        <w:r>
          <w:delText xml:space="preserve"> </w:delText>
        </w:r>
      </w:del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del w:id="495" w:author="PR Preview" w:date="2026-01-01T00:00:00Z">
        <w:r>
          <w:delText xml:space="preserve"> </w:delText>
        </w:r>
      </w:del>
      <w:del w:id="496" w:author="PR Preview" w:date="2026-01-01T00:00:00Z">
        <w:r>
          <w:delText xml:space="preserve">are linearly independent</w:delText>
        </w:r>
      </w:del>
      <w:del w:id="497" w:author="PR Preview" w:date="2026-01-01T00:00:00Z">
        <w:r>
          <w:delText xml:space="preserve"> </w:delText>
        </w:r>
      </w:del>
      <w:del w:id="498" w:author="PR Preview" w:date="2026-01-01T00:00:00Z">
        <w:r>
          <w:delText xml:space="preserve">(</w:delText>
        </w:r>
      </w:del>
      <w:hyperlink w:anchor="thm-orthonormal-independent">
        <w:del w:id="499" w:author="PR Preview" w:date="2026-01-01T00:00:00Z">
          <w:r>
            <w:rPr>
              <w:rStyle w:val="Hyperlink"/>
            </w:rPr>
            <w:delText xml:space="preserve">Theorem 7</w:delText>
          </w:r>
        </w:del>
      </w:hyperlink>
      <w:del w:id="500" w:author="PR Preview" w:date="2026-01-01T00:00:00Z">
        <w:r>
          <w:delText xml:space="preserve">) and span</w:delText>
        </w:r>
      </w:del>
      <w:del w:id="501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del w:id="502" w:author="PR Preview" w:date="2026-01-01T00:00:00Z">
        <w:r>
          <w:delText xml:space="preserve">,</w:delText>
        </w:r>
      </w:del>
      <w:del w:id="503" w:author="PR Preview" w:date="2026-01-01T00:00:00Z">
        <w:r>
          <w:delText xml:space="preserve"> </w:delText>
        </w:r>
      </w:del>
      <w:del w:id="504" w:author="PR Preview" w:date="2026-01-01T00:00:00Z">
        <w:r>
          <w:delText xml:space="preserve">so they are an orthonormal basis of it.</w:delText>
        </w:r>
      </w:del>
    </w:p>
    <w:p>
      <w:pPr>
        <w:pStyle w:val="FirstParagraph"/>
      </w:pPr>
      <w:ins w:id="505" w:author="PR Preview" w:date="2026-01-01T00:00:00Z">
        <w:r>
          <w:t xml:space="preserve">The orthonormal vectors</w:t>
        </w:r>
      </w:ins>
      <w:ins w:id="506" w:author="PR Preview" w:date="2026-01-01T00:00:00Z">
        <w:r>
          <w:t xml:space="preserve"> </w:t>
        </w:r>
      </w:ins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ins w:id="507" w:author="PR Preview" w:date="2026-01-01T00:00:00Z">
        <w:r>
          <w:t xml:space="preserve"> </w:t>
        </w:r>
      </w:ins>
      <w:ins w:id="508" w:author="PR Preview" w:date="2026-01-01T00:00:00Z">
        <w:r>
          <w:t xml:space="preserve">are linearly independent</w:t>
        </w:r>
      </w:ins>
      <w:ins w:id="509" w:author="PR Preview" w:date="2026-01-01T00:00:00Z">
        <w:r>
          <w:t xml:space="preserve"> </w:t>
        </w:r>
      </w:ins>
      <w:ins w:id="510" w:author="PR Preview" w:date="2026-01-01T00:00:00Z">
        <w:r>
          <w:t xml:space="preserve">(</w:t>
        </w:r>
      </w:ins>
      <w:hyperlink w:anchor="thm-orthonormal-independent">
        <w:ins w:id="511" w:author="PR Preview" w:date="2026-01-01T00:00:00Z">
          <w:r>
            <w:rPr>
              <w:rStyle w:val="Hyperlink"/>
            </w:rPr>
            <w:t xml:space="preserve">Theorem 8</w:t>
          </w:r>
        </w:ins>
      </w:hyperlink>
      <w:ins w:id="512" w:author="PR Preview" w:date="2026-01-01T00:00:00Z">
        <w:r>
          <w:t xml:space="preserve">) and span</w:t>
        </w:r>
      </w:ins>
      <w:ins w:id="513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ins w:id="514" w:author="PR Preview" w:date="2026-01-01T00:00:00Z">
        <w:r>
          <w:t xml:space="preserve">,</w:t>
        </w:r>
      </w:ins>
      <w:ins w:id="515" w:author="PR Preview" w:date="2026-01-01T00:00:00Z">
        <w:r>
          <w:t xml:space="preserve"> </w:t>
        </w:r>
      </w:ins>
      <w:ins w:id="516" w:author="PR Preview" w:date="2026-01-01T00:00:00Z">
        <w:r>
          <w:t xml:space="preserve">so they are an orthonormal basis of it.</w:t>
        </w:r>
      </w:ins>
    </w:p>
    <w:p>
      <w:pPr>
        <w:pStyle w:val="BodyText"/>
      </w:pP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is orthogonal to the earlier</w:t>
      </w:r>
      <w:r>
        <w:rPr>
          <w:i/>
          <w:iCs/>
        </w:rPr>
        <w:t xml:space="preserve"> </w:t>
      </w:r>
      <m:oMath>
        <m:acc>
          <m:accPr>
            <m:chr m:val="̃"/>
          </m:accPr>
          <m:e>
            <m:r>
              <m:t>q</m:t>
            </m:r>
          </m:e>
        </m:acc>
      </m:oMath>
      <w:r>
        <w:rPr>
          <w:i/>
          <w:iCs/>
        </w:rPr>
        <w:t xml:space="preserve">’s.</w:t>
      </w:r>
      <w:r>
        <w:t xml:space="preserve"> </w:t>
      </w:r>
      <w:r>
        <w:t xml:space="preserve">For each</w:t>
      </w:r>
      <w:r>
        <w:t xml:space="preserve"> </w:t>
      </w:r>
      <m:oMath>
        <m:r>
          <m:t>l</m:t>
        </m:r>
        <m:r>
          <m:rPr>
            <m:sty m:val="p"/>
          </m:rPr>
          <m:t>&lt;</m:t>
        </m:r>
        <m:r>
          <m:t>i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t> 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i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q</m:t>
                              </m:r>
                            </m:e>
                          </m:acc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⋅</m:t>
                      </m:r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 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12</m:t>
              </m:r>
              <m:r>
                <m:rPr>
                  <m:nor/>
                  <m:sty m:val="p"/>
                </m:rPr>
                <m:t>, as a linear combination)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t> 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, and pull the minus signs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(only the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nor/>
                  <m:sty m:val="p"/>
                </m:rPr>
                <m:t> term survives, </m:t>
              </m:r>
              <m:r>
                <m:rPr>
                  <m:nor/>
                  <m:sty m:val="p"/>
                </m:rPr>
                <m:t>Definition 17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del w:id="517" w:author="PR Preview" w:date="2026-01-01T00:00:00Z">
        <w:r>
          <w:rPr>
            <w:i/>
            <w:iCs/>
          </w:rPr>
          <w:delText xml:space="preserve">Part 2 at step</w:delText>
        </w:r>
      </w:del>
      <w:del w:id="518" w:author="PR Preview" w:date="2026-01-01T00:00:00Z">
        <w:r>
          <w:rPr>
            <w:i/>
            <w:iCs/>
          </w:rPr>
          <w:delText xml:space="preserve"> </w:delText>
        </w:r>
      </w:del>
      <m:oMath>
        <m:r>
          <m:t>i</m:t>
        </m:r>
      </m:oMath>
      <w:del w:id="519" w:author="PR Preview" w:date="2026-01-01T00:00:00Z">
        <w:r>
          <w:rPr>
            <w:i/>
            <w:iCs/>
          </w:rPr>
          <w:delText xml:space="preserve">.</w:delText>
        </w:r>
      </w:del>
      <w:del w:id="520" w:author="PR Preview" w:date="2026-01-01T00:00:00Z">
        <w:r>
          <w:delText xml:space="preserve"> </w:delText>
        </w:r>
      </w:del>
      <w:del w:id="521" w:author="PR Preview" w:date="2026-01-01T00:00:00Z">
        <w:r>
          <w:delText xml:space="preserve">If</w:delText>
        </w:r>
      </w:del>
      <w:del w:id="522" w:author="PR Preview" w:date="2026-01-01T00:00:00Z">
        <w:r>
          <w:delText xml:space="preserve"> </w:delText>
        </w:r>
      </w:del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del w:id="523" w:author="PR Preview" w:date="2026-01-01T00:00:00Z">
        <w:r>
          <w:delText xml:space="preserve">, then</w:delText>
        </w:r>
      </w:del>
      <w:del w:id="524" w:author="PR Preview" w:date="2026-01-01T00:00:00Z">
        <w:r>
          <w:delText xml:space="preserve"> </w:delText>
        </w:r>
      </w:del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  <m:r>
              <m:rPr>
                <m:sty m:val="p"/>
              </m:rPr>
              <m:t>&lt;</m:t>
            </m:r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t> 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del w:id="525" w:author="PR Preview" w:date="2026-01-01T00:00:00Z">
        <w:r>
          <w:delText xml:space="preserve">.</w:delText>
        </w:r>
      </w:del>
      <w:del w:id="526" w:author="PR Preview" w:date="2026-01-01T00:00:00Z">
        <w:r>
          <w:delText xml:space="preserve"> </w:delText>
        </w:r>
      </w:del>
      <w:del w:id="527" w:author="PR Preview" w:date="2026-01-01T00:00:00Z">
        <w:r>
          <w:delText xml:space="preserve">Conversely, if</w:delText>
        </w:r>
      </w:del>
      <w:del w:id="528" w:author="PR Preview" w:date="2026-01-01T00:00:00Z">
        <w:r>
          <w:delText xml:space="preserve"> </w:delText>
        </w:r>
      </w:del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del w:id="529" w:author="PR Preview" w:date="2026-01-01T00:00:00Z">
        <w:r>
          <w:delText xml:space="preserve">, then</w:delText>
        </w:r>
      </w:del>
      <w:del w:id="530" w:author="PR Preview" w:date="2026-01-01T00:00:00Z">
        <w:r>
          <w:delText xml:space="preserve"> </w:delText>
        </w:r>
      </w:del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  <m:r>
              <m:rPr>
                <m:sty m:val="p"/>
              </m:rPr>
              <m:t>&lt;</m:t>
            </m:r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t> 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</m:oMath>
      <w:del w:id="531" w:author="PR Preview" w:date="2026-01-01T00:00:00Z">
        <w:r>
          <w:delText xml:space="preserve"> </w:delText>
        </w:r>
      </w:del>
      <w:del w:id="532" w:author="PR Preview" w:date="2026-01-01T00:00:00Z">
        <w:r>
          <w:delText xml:space="preserve">(</w:delText>
        </w:r>
      </w:del>
      <w:hyperlink w:anchor="thm-orthonormal-expansion">
        <w:del w:id="533" w:author="PR Preview" w:date="2026-01-01T00:00:00Z">
          <w:r>
            <w:rPr>
              <w:rStyle w:val="Hyperlink"/>
            </w:rPr>
            <w:delText xml:space="preserve">Theorem 8</w:delText>
          </w:r>
        </w:del>
      </w:hyperlink>
      <w:del w:id="534" w:author="PR Preview" w:date="2026-01-01T00:00:00Z">
        <w:r>
          <w:delText xml:space="preserve">), so</w:delText>
        </w:r>
      </w:del>
      <w:del w:id="535" w:author="PR Preview" w:date="2026-01-01T00:00:00Z">
        <w:r>
          <w:delText xml:space="preserve"> </w:delText>
        </w:r>
      </w:del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del w:id="536" w:author="PR Preview" w:date="2026-01-01T00:00:00Z">
        <w:r>
          <w:delText xml:space="preserve">.</w:delText>
        </w:r>
      </w:del>
    </w:p>
    <w:p>
      <w:pPr>
        <w:pStyle w:val="FirstParagraph"/>
      </w:pPr>
      <w:ins w:id="537" w:author="PR Preview" w:date="2026-01-01T00:00:00Z">
        <w:r>
          <w:rPr>
            <w:i/>
            <w:iCs/>
          </w:rPr>
          <w:t xml:space="preserve">Part 2 at step</w:t>
        </w:r>
      </w:ins>
      <w:ins w:id="538" w:author="PR Preview" w:date="2026-01-01T00:00:00Z">
        <w:r>
          <w:rPr>
            <w:i/>
            <w:iCs/>
          </w:rPr>
          <w:t xml:space="preserve"> </w:t>
        </w:r>
      </w:ins>
      <m:oMath>
        <m:r>
          <m:t>i</m:t>
        </m:r>
      </m:oMath>
      <w:ins w:id="539" w:author="PR Preview" w:date="2026-01-01T00:00:00Z">
        <w:r>
          <w:rPr>
            <w:i/>
            <w:iCs/>
          </w:rPr>
          <w:t xml:space="preserve">.</w:t>
        </w:r>
      </w:ins>
      <w:ins w:id="540" w:author="PR Preview" w:date="2026-01-01T00:00:00Z">
        <w:r>
          <w:t xml:space="preserve"> </w:t>
        </w:r>
      </w:ins>
      <w:ins w:id="541" w:author="PR Preview" w:date="2026-01-01T00:00:00Z">
        <w:r>
          <w:t xml:space="preserve">If</w:t>
        </w:r>
      </w:ins>
      <w:ins w:id="542" w:author="PR Preview" w:date="2026-01-01T00:00:00Z">
        <w:r>
          <w:t xml:space="preserve"> </w:t>
        </w:r>
      </w:ins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ins w:id="543" w:author="PR Preview" w:date="2026-01-01T00:00:00Z">
        <w:r>
          <w:t xml:space="preserve">, then</w:t>
        </w:r>
      </w:ins>
      <w:ins w:id="544" w:author="PR Preview" w:date="2026-01-01T00:00:00Z">
        <w:r>
          <w:t xml:space="preserve"> </w:t>
        </w:r>
      </w:ins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  <m:r>
              <m:rPr>
                <m:sty m:val="p"/>
              </m:rPr>
              <m:t>&lt;</m:t>
            </m:r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t> 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ins w:id="545" w:author="PR Preview" w:date="2026-01-01T00:00:00Z">
        <w:r>
          <w:t xml:space="preserve">.</w:t>
        </w:r>
      </w:ins>
      <w:ins w:id="546" w:author="PR Preview" w:date="2026-01-01T00:00:00Z">
        <w:r>
          <w:t xml:space="preserve"> </w:t>
        </w:r>
      </w:ins>
      <w:ins w:id="547" w:author="PR Preview" w:date="2026-01-01T00:00:00Z">
        <w:r>
          <w:t xml:space="preserve">Conversely, if</w:t>
        </w:r>
      </w:ins>
      <w:ins w:id="548" w:author="PR Preview" w:date="2026-01-01T00:00:00Z">
        <w:r>
          <w:t xml:space="preserve"> </w:t>
        </w:r>
      </w:ins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ins w:id="549" w:author="PR Preview" w:date="2026-01-01T00:00:00Z">
        <w:r>
          <w:t xml:space="preserve">, then</w:t>
        </w:r>
      </w:ins>
      <w:ins w:id="550" w:author="PR Preview" w:date="2026-01-01T00:00:00Z">
        <w:r>
          <w:t xml:space="preserve"> </w:t>
        </w:r>
      </w:ins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  <m:r>
              <m:rPr>
                <m:sty m:val="p"/>
              </m:rPr>
              <m:t>&lt;</m:t>
            </m:r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t> 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</m:oMath>
      <w:ins w:id="551" w:author="PR Preview" w:date="2026-01-01T00:00:00Z">
        <w:r>
          <w:t xml:space="preserve"> </w:t>
        </w:r>
      </w:ins>
      <w:ins w:id="552" w:author="PR Preview" w:date="2026-01-01T00:00:00Z">
        <w:r>
          <w:t xml:space="preserve">(</w:t>
        </w:r>
      </w:ins>
      <w:hyperlink w:anchor="thm-orthonormal-expansion">
        <w:ins w:id="553" w:author="PR Preview" w:date="2026-01-01T00:00:00Z">
          <w:r>
            <w:rPr>
              <w:rStyle w:val="Hyperlink"/>
            </w:rPr>
            <w:t xml:space="preserve">Theorem 9</w:t>
          </w:r>
        </w:ins>
      </w:hyperlink>
      <w:ins w:id="554" w:author="PR Preview" w:date="2026-01-01T00:00:00Z">
        <w:r>
          <w:t xml:space="preserve">), so</w:t>
        </w:r>
      </w:ins>
      <w:ins w:id="555" w:author="PR Preview" w:date="2026-01-01T00:00:00Z">
        <w:r>
          <w:t xml:space="preserve"> </w:t>
        </w:r>
      </w:ins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ins w:id="556" w:author="PR Preview" w:date="2026-01-01T00:00:00Z">
        <w:r>
          <w:t xml:space="preserve">.</w:t>
        </w:r>
      </w:ins>
    </w:p>
    <w:p>
      <w:pPr>
        <w:pStyle w:val="BodyText"/>
      </w:pPr>
      <w:r>
        <w:rPr>
          <w:i/>
          <w:iCs/>
        </w:rPr>
        <w:t xml:space="preserve">Part 1 at step</w:t>
      </w:r>
      <w:r>
        <w:rPr>
          <w:i/>
          <w:iCs/>
        </w:rPr>
        <w:t xml:space="preserve"> </w:t>
      </w:r>
      <m:oMath>
        <m:r>
          <m:t>i</m:t>
        </m:r>
      </m:oMath>
      <w:r>
        <w:rPr>
          <w:i/>
          <w:iCs/>
        </w:rPr>
        <w:t xml:space="preserve">, if the process does not stop.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has</w:t>
      </w:r>
      <w:r>
        <w:t xml:space="preserve"> </w:t>
      </w:r>
      <w:r>
        <w:t xml:space="preserve">norm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/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)</w:t>
      </w:r>
      <w:r>
        <w:t xml:space="preserve"> </w:t>
      </w:r>
      <w:r>
        <w:t xml:space="preserve">and for</w:t>
      </w:r>
      <w:r>
        <w:t xml:space="preserve"> </w:t>
      </w:r>
      <m:oMath>
        <m:r>
          <m:t>l</m:t>
        </m:r>
        <m:r>
          <m:rPr>
            <m:sty m:val="p"/>
          </m:rPr>
          <m:t>&lt;</m:t>
        </m:r>
        <m:r>
          <m:t>i</m:t>
        </m:r>
      </m:oMath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q</m:t>
                                  </m:r>
                                </m:e>
                              </m:acc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Direct Sums and Orthogonal Complements</m:t>
              </m:r>
              <m:r>
                <m:rPr>
                  <m:nor/>
                  <m:sty m:val="p"/>
                </m:rPr>
                <m:t>, special case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is orthogonal to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too (</w:t>
      </w:r>
      <w:hyperlink r:id="rId12">
        <w:r>
          <w:rPr>
            <w:rStyle w:val="Hyperlink"/>
          </w:rPr>
          <w:t xml:space="preserve">Theorem 1 in Vectors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are orthonormal.</w:t>
      </w:r>
      <w:r>
        <w:t xml:space="preserve"> </w:t>
      </w:r>
      <w:r>
        <w:t xml:space="preserve">For the spans:</w:t>
      </w:r>
    </w:p>
    <w:p>
      <w:pPr>
        <w:pStyle w:val="Compact"/>
        <w:numPr>
          <w:ilvl w:val="0"/>
          <w:numId w:val="1024"/>
        </w:numPr>
      </w:pP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t> 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  <m:r>
              <m:rPr>
                <m:sty m:val="p"/>
              </m:rPr>
              <m:t>&lt;</m:t>
            </m:r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t> 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so is each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, which lie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i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⊆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24"/>
        </w:numPr>
      </w:pP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j</m:t>
                </m:r>
                <m:r>
                  <m:rPr>
                    <m:sty m:val="p"/>
                  </m:rPr>
                  <m:t>&lt;</m:t>
                </m:r>
                <m:r>
                  <m:t>i</m:t>
                </m:r>
              </m:sub>
              <m:sup>
                <m:r>
                  <m:t>​</m:t>
                </m:r>
              </m:sup>
              <m:e>
                <m:r>
                  <m:rPr>
                    <m:sty m:val="p"/>
                  </m:rPr>
                  <m:t>(</m:t>
                </m:r>
              </m:e>
            </m:nary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j</m:t>
                </m:r>
              </m:sub>
            </m:sSub>
            <m:r>
              <m:rPr>
                <m:sty m:val="p"/>
              </m:rPr>
              <m:t>⋅</m:t>
            </m:r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)</m:t>
            </m:r>
            <m:r>
              <m:t> </m:t>
            </m:r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/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each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j</m:t>
        </m:r>
        <m:r>
          <m:rPr>
            <m:sty m:val="p"/>
          </m:rPr>
          <m:t>&lt;</m:t>
        </m:r>
        <m:r>
          <m:t>i</m:t>
        </m:r>
      </m:oMath>
      <w:r>
        <w:t xml:space="preserve"> </w:t>
      </w:r>
      <w:r>
        <w:t xml:space="preserve">lies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;</w:t>
      </w:r>
      <w:r>
        <w:t xml:space="preserve"> </w:t>
      </w:r>
      <w:r>
        <w:t xml:space="preserve">and so is each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p>
      <w:pPr>
        <w:pStyle w:val="FirstParagraph"/>
      </w:pPr>
      <w:r>
        <w:t xml:space="preserve">A span is a subspace (</w:t>
      </w:r>
      <w:hyperlink r:id="rId87">
        <w:r>
          <w:rPr>
            <w:rStyle w:val="Hyperlink"/>
          </w:rPr>
          <w:t xml:space="preserve">Theorem 2 in Subspaces and Rank</w:t>
        </w:r>
      </w:hyperlink>
      <w:r>
        <w:t xml:space="preserve">),</w:t>
      </w:r>
      <w:r>
        <w:t xml:space="preserve"> </w:t>
      </w:r>
      <w:r>
        <w:t xml:space="preserve">so it contains every linear combination of vectors in it;</w:t>
      </w:r>
      <w:r>
        <w:t xml:space="preserve"> </w:t>
      </w:r>
      <w:r>
        <w:t xml:space="preserve">each span therefore contains the other, and they are equal.</w:t>
      </w:r>
    </w:p>
    <w:p>
      <w:pPr>
        <w:pStyle w:val="BodyText"/>
      </w:pPr>
      <w:del w:id="557" w:author="PR Preview" w:date="2026-01-01T00:00:00Z">
        <w:r>
          <w:rPr>
            <w:b/>
            <w:bCs/>
          </w:rPr>
          <w:delText xml:space="preserve">Part 3.</w:delText>
        </w:r>
      </w:del>
      <w:del w:id="558" w:author="PR Preview" w:date="2026-01-01T00:00:00Z">
        <w:r>
          <w:delText xml:space="preserve"> </w:delText>
        </w:r>
      </w:del>
      <w:del w:id="559" w:author="PR Preview" w:date="2026-01-01T00:00:00Z">
        <w:r>
          <w:delText xml:space="preserve">If the process completes, then</w:delText>
        </w:r>
      </w:del>
      <w:del w:id="560" w:author="PR Preview" w:date="2026-01-01T00:00:00Z">
        <w:r>
          <w:delText xml:space="preserve"> </w:delText>
        </w:r>
      </w:del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∉</m:t>
        </m:r>
        <m:r>
          <m:rPr>
            <m:sty m:val="p"/>
          </m:rPr>
          <m:t>span</m:t>
        </m:r>
      </m:oMath>
      <w:del w:id="561" w:author="PR Preview" w:date="2026-01-01T00:00:00Z">
        <w:r>
          <w:delText xml:space="preserve"> </w:delText>
        </w:r>
      </w:del>
      <w:del w:id="562" w:author="PR Preview" w:date="2026-01-01T00:00:00Z">
        <w:r>
          <w:delText xml:space="preserve">of the empty list,</w:delText>
        </w:r>
      </w:del>
      <w:del w:id="563" w:author="PR Preview" w:date="2026-01-01T00:00:00Z">
        <w:r>
          <w:delText xml:space="preserve"> </w:delText>
        </w:r>
      </w:del>
      <w:del w:id="564" w:author="PR Preview" w:date="2026-01-01T00:00:00Z">
        <w:r>
          <w:delText xml:space="preserve">and for each</w:delText>
        </w:r>
      </w:del>
      <w:del w:id="565" w:author="PR Preview" w:date="2026-01-01T00:00:00Z">
        <w:r>
          <w:delText xml:space="preserve"> </w:delText>
        </w:r>
      </w:del>
      <m:oMath>
        <m:r>
          <m:t>i</m:t>
        </m:r>
        <m:r>
          <m:rPr>
            <m:sty m:val="p"/>
          </m:rPr>
          <m:t>≥</m:t>
        </m:r>
        <m:r>
          <m:t>2</m:t>
        </m:r>
      </m:oMath>
      <w:del w:id="566" w:author="PR Preview" w:date="2026-01-01T00:00:00Z">
        <w:r>
          <w:delText xml:space="preserve">,</w:delText>
        </w:r>
      </w:del>
      <w:del w:id="567" w:author="PR Preview" w:date="2026-01-01T00:00:00Z">
        <w:r>
          <w:delText xml:space="preserve"> </w:delText>
        </w:r>
      </w:del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∉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i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sub>
            </m:sSub>
          </m:e>
        </m:d>
        <m:r>
          <m:t>​</m:t>
        </m:r>
      </m:oMath>
      <w:del w:id="568" w:author="PR Preview" w:date="2026-01-01T00:00:00Z">
        <w:r>
          <w:delText xml:space="preserve"> </w:delText>
        </w:r>
      </w:del>
      <w:del w:id="569" w:author="PR Preview" w:date="2026-01-01T00:00:00Z">
        <w:r>
          <w:delText xml:space="preserve">(part 2).</w:delText>
        </w:r>
      </w:del>
      <w:del w:id="570" w:author="PR Preview" w:date="2026-01-01T00:00:00Z">
        <w:r>
          <w:delText xml:space="preserve"> </w:delText>
        </w:r>
      </w:del>
      <w:del w:id="571" w:author="PR Preview" w:date="2026-01-01T00:00:00Z">
        <w:r>
          <w:delText xml:space="preserve">Applying</w:delText>
        </w:r>
      </w:del>
      <w:del w:id="572" w:author="PR Preview" w:date="2026-01-01T00:00:00Z">
        <w:r>
          <w:delText xml:space="preserve"> </w:delText>
        </w:r>
      </w:del>
      <w:hyperlink r:id="rId88">
        <w:del w:id="573" w:author="PR Preview" w:date="2026-01-01T00:00:00Z">
          <w:r>
            <w:rPr>
              <w:rStyle w:val="Hyperlink"/>
            </w:rPr>
            <w:delText xml:space="preserve">Theorem 8 in Subspaces and Rank</w:delText>
          </w:r>
        </w:del>
      </w:hyperlink>
      <w:del w:id="574" w:author="PR Preview" w:date="2026-01-01T00:00:00Z">
        <w:r>
          <w:delText xml:space="preserve"> </w:delText>
        </w:r>
      </w:del>
      <m:oMath>
        <m:r>
          <m:t>k</m:t>
        </m:r>
      </m:oMath>
      <w:del w:id="575" w:author="PR Preview" w:date="2026-01-01T00:00:00Z">
        <w:r>
          <w:delText xml:space="preserve"> </w:delText>
        </w:r>
      </w:del>
      <w:del w:id="576" w:author="PR Preview" w:date="2026-01-01T00:00:00Z">
        <w:r>
          <w:delText xml:space="preserve">times, starting from the empty list,</w:delText>
        </w:r>
      </w:del>
      <w:del w:id="577" w:author="PR Preview" w:date="2026-01-01T00:00:00Z">
        <w:r>
          <w:delText xml:space="preserve"> </w:delText>
        </w:r>
      </w:del>
      <w:del w:id="578" w:author="PR Preview" w:date="2026-01-01T00:00:00Z">
        <w:r>
          <w:delText xml:space="preserve">shows that</w:delText>
        </w:r>
      </w:del>
      <w:del w:id="579" w:author="PR Preview" w:date="2026-01-01T00:00:00Z">
        <w:r>
          <w:delText xml:space="preserve"> </w:delText>
        </w:r>
      </w:del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del w:id="580" w:author="PR Preview" w:date="2026-01-01T00:00:00Z">
        <w:r>
          <w:delText xml:space="preserve"> </w:delText>
        </w:r>
      </w:del>
      <w:del w:id="581" w:author="PR Preview" w:date="2026-01-01T00:00:00Z">
        <w:r>
          <w:delText xml:space="preserve">are linearly independent.</w:delText>
        </w:r>
      </w:del>
      <w:del w:id="582" w:author="PR Preview" w:date="2026-01-01T00:00:00Z">
        <w:r>
          <w:delText xml:space="preserve"> </w:delText>
        </w:r>
      </w:del>
      <w:del w:id="583" w:author="PR Preview" w:date="2026-01-01T00:00:00Z">
        <w:r>
          <w:delText xml:space="preserve">Conversely, if they are linearly independent,</w:delText>
        </w:r>
      </w:del>
      <w:del w:id="584" w:author="PR Preview" w:date="2026-01-01T00:00:00Z">
        <w:r>
          <w:delText xml:space="preserve"> </w:delText>
        </w:r>
      </w:del>
      <w:del w:id="585" w:author="PR Preview" w:date="2026-01-01T00:00:00Z">
        <w:r>
          <w:delText xml:space="preserve">no</w:delText>
        </w:r>
      </w:del>
      <w:del w:id="586" w:author="PR Preview" w:date="2026-01-01T00:00:00Z">
        <w:r>
          <w:delText xml:space="preserve"> </w:delText>
        </w:r>
      </w:del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</m:oMath>
      <w:del w:id="587" w:author="PR Preview" w:date="2026-01-01T00:00:00Z">
        <w:r>
          <w:delText xml:space="preserve"> </w:delText>
        </w:r>
      </w:del>
      <w:del w:id="588" w:author="PR Preview" w:date="2026-01-01T00:00:00Z">
        <w:r>
          <w:delText xml:space="preserve">is a linear combination</w:delText>
        </w:r>
      </w:del>
      <w:del w:id="589" w:author="PR Preview" w:date="2026-01-01T00:00:00Z">
        <w:r>
          <w:delText xml:space="preserve"> </w:delText>
        </w:r>
      </w:del>
      <m:oMath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  <m:r>
              <m:rPr>
                <m:sty m:val="p"/>
              </m:rPr>
              <m:t>&lt;</m:t>
            </m:r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c</m:t>
                </m:r>
              </m:e>
              <m:sub>
                <m:r>
                  <m:t>j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del w:id="590" w:author="PR Preview" w:date="2026-01-01T00:00:00Z">
        <w:r>
          <w:delText xml:space="preserve"> </w:delText>
        </w:r>
      </w:del>
      <w:del w:id="591" w:author="PR Preview" w:date="2026-01-01T00:00:00Z">
        <w:r>
          <w:delText xml:space="preserve">of the earlier ones,</w:delText>
        </w:r>
      </w:del>
      <w:del w:id="592" w:author="PR Preview" w:date="2026-01-01T00:00:00Z">
        <w:r>
          <w:delText xml:space="preserve"> </w:delText>
        </w:r>
      </w:del>
      <w:del w:id="593" w:author="PR Preview" w:date="2026-01-01T00:00:00Z">
        <w:r>
          <w:delText xml:space="preserve">because then</w:delText>
        </w:r>
      </w:del>
      <w:del w:id="594" w:author="PR Preview" w:date="2026-01-01T00:00:00Z">
        <w:r>
          <w:delText xml:space="preserve"> </w:delText>
        </w:r>
      </w:del>
      <m:oMath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  <m:r>
              <m:rPr>
                <m:sty m:val="p"/>
              </m:rPr>
              <m:t>&lt;</m:t>
            </m:r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c</m:t>
                </m:r>
              </m:e>
              <m:sub>
                <m:r>
                  <m:t>j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del w:id="595" w:author="PR Preview" w:date="2026-01-01T00:00:00Z">
        <w:r>
          <w:delText xml:space="preserve"> </w:delText>
        </w:r>
      </w:del>
      <w:del w:id="596" w:author="PR Preview" w:date="2026-01-01T00:00:00Z">
        <w:r>
          <w:delText xml:space="preserve">would be a combination with a nonzero coefficient;</w:delText>
        </w:r>
      </w:del>
      <w:del w:id="597" w:author="PR Preview" w:date="2026-01-01T00:00:00Z">
        <w:r>
          <w:delText xml:space="preserve"> </w:delText>
        </w:r>
      </w:del>
      <w:del w:id="598" w:author="PR Preview" w:date="2026-01-01T00:00:00Z">
        <w:r>
          <w:delText xml:space="preserve">so by part 2 the process never stops.</w:delText>
        </w:r>
      </w:del>
      <w:del w:id="599" w:author="PR Preview" w:date="2026-01-01T00:00:00Z">
        <w:r>
          <w:delText xml:space="preserve"> </w:delText>
        </w:r>
      </w:del>
      <w:del w:id="600" w:author="PR Preview" w:date="2026-01-01T00:00:00Z">
        <w:r>
          <w:delText xml:space="preserve">When it completes,</w:delText>
        </w:r>
      </w:del>
      <w:del w:id="601" w:author="PR Preview" w:date="2026-01-01T00:00:00Z">
        <w:r>
          <w:delText xml:space="preserve"> </w:delText>
        </w:r>
      </w:del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k</m:t>
            </m:r>
          </m:sub>
        </m:sSub>
      </m:oMath>
      <w:del w:id="602" w:author="PR Preview" w:date="2026-01-01T00:00:00Z">
        <w:r>
          <w:delText xml:space="preserve"> </w:delText>
        </w:r>
      </w:del>
      <w:del w:id="603" w:author="PR Preview" w:date="2026-01-01T00:00:00Z">
        <w:r>
          <w:delText xml:space="preserve">are orthonormal, hence linearly independent</w:delText>
        </w:r>
      </w:del>
      <w:del w:id="604" w:author="PR Preview" w:date="2026-01-01T00:00:00Z">
        <w:r>
          <w:delText xml:space="preserve"> </w:delText>
        </w:r>
      </w:del>
      <w:del w:id="605" w:author="PR Preview" w:date="2026-01-01T00:00:00Z">
        <w:r>
          <w:delText xml:space="preserve">(</w:delText>
        </w:r>
      </w:del>
      <w:hyperlink w:anchor="thm-orthonormal-independent">
        <w:del w:id="606" w:author="PR Preview" w:date="2026-01-01T00:00:00Z">
          <w:r>
            <w:rPr>
              <w:rStyle w:val="Hyperlink"/>
            </w:rPr>
            <w:delText xml:space="preserve">Theorem 7</w:delText>
          </w:r>
        </w:del>
      </w:hyperlink>
      <w:del w:id="607" w:author="PR Preview" w:date="2026-01-01T00:00:00Z">
        <w:r>
          <w:delText xml:space="preserve">),</w:delText>
        </w:r>
      </w:del>
      <w:del w:id="608" w:author="PR Preview" w:date="2026-01-01T00:00:00Z">
        <w:r>
          <w:delText xml:space="preserve"> </w:delText>
        </w:r>
      </w:del>
      <w:del w:id="609" w:author="PR Preview" w:date="2026-01-01T00:00:00Z">
        <w:r>
          <w:delText xml:space="preserve">and span</w:delText>
        </w:r>
      </w:del>
      <w:del w:id="610" w:author="PR Preview" w:date="2026-01-01T00:00:00Z">
        <w:r>
          <w:delText xml:space="preserve"> </w:delText>
        </w:r>
      </w:del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del w:id="611" w:author="PR Preview" w:date="2026-01-01T00:00:00Z">
        <w:r>
          <w:delText xml:space="preserve"> </w:delText>
        </w:r>
      </w:del>
      <w:del w:id="612" w:author="PR Preview" w:date="2026-01-01T00:00:00Z">
        <w:r>
          <w:delText xml:space="preserve">(part 1),</w:delText>
        </w:r>
      </w:del>
      <w:del w:id="613" w:author="PR Preview" w:date="2026-01-01T00:00:00Z">
        <w:r>
          <w:delText xml:space="preserve"> </w:delText>
        </w:r>
      </w:del>
      <w:del w:id="614" w:author="PR Preview" w:date="2026-01-01T00:00:00Z">
        <w:r>
          <w:delText xml:space="preserve">so they are an orthonormal basis of it.</w:delText>
        </w:r>
      </w:del>
    </w:p>
    <w:p>
      <w:pPr>
        <w:pStyle w:val="BodyText"/>
      </w:pPr>
      <w:del w:id="615" w:author="PR Preview" w:date="2026-01-01T00:00:00Z">
        <w:r>
          <w:rPr>
            <w:b/>
            <w:bCs/>
          </w:rPr>
          <w:delText xml:space="preserve">Example 23 (Finishing an orthonormal basis of</w:delText>
        </w:r>
      </w:del>
      <w:del w:id="616" w:author="PR Preview" w:date="2026-01-01T00:00:00Z">
        <w:r>
          <w:rPr>
            <w:b/>
            <w:bCs/>
          </w:rPr>
          <w:delText xml:space="preserve"> </w:delText>
        </w:r>
      </w:del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del w:id="617" w:author="PR Preview" w:date="2026-01-01T00:00:00Z">
        <w:r>
          <w:rPr>
            <w:b/>
            <w:bCs/>
          </w:rPr>
          <w:delText xml:space="preserve">)</w:delText>
        </w:r>
      </w:del>
      <w:del w:id="618" w:author="PR Preview" w:date="2026-01-01T00:00:00Z">
        <w:r>
          <w:delText xml:space="preserve"> </w:delText>
        </w:r>
      </w:del>
      <w:del w:id="619" w:author="PR Preview" w:date="2026-01-01T00:00:00Z">
        <w:r>
          <w:delText xml:space="preserve">Continue</w:delText>
        </w:r>
      </w:del>
      <w:del w:id="620" w:author="PR Preview" w:date="2026-01-01T00:00:00Z">
        <w:r>
          <w:delText xml:space="preserve"> </w:delText>
        </w:r>
      </w:del>
      <w:hyperlink w:anchor="exm-gram-schmidt">
        <w:del w:id="621" w:author="PR Preview" w:date="2026-01-01T00:00:00Z">
          <w:r>
            <w:rPr>
              <w:rStyle w:val="Hyperlink"/>
            </w:rPr>
            <w:delText xml:space="preserve">Example 21</w:delText>
          </w:r>
        </w:del>
      </w:hyperlink>
      <w:del w:id="622" w:author="PR Preview" w:date="2026-01-01T00:00:00Z">
        <w:r>
          <w:delText xml:space="preserve"> </w:delText>
        </w:r>
      </w:del>
      <w:del w:id="623" w:author="PR Preview" w:date="2026-01-01T00:00:00Z">
        <w:r>
          <w:delText xml:space="preserve">with</w:delText>
        </w:r>
      </w:del>
      <w:del w:id="624" w:author="PR Preview" w:date="2026-01-01T00:00:00Z">
        <w:r>
          <w:delText xml:space="preserve"> </w:delText>
        </w:r>
      </w:del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del w:id="625" w:author="PR Preview" w:date="2026-01-01T00:00:00Z">
        <w:r>
          <w:delText xml:space="preserve">.</w:delText>
        </w:r>
      </w:del>
      <w:del w:id="626" w:author="PR Preview" w:date="2026-01-01T00:00:00Z">
        <w:r>
          <w:delText xml:space="preserve"> </w:delText>
        </w:r>
      </w:del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del w:id="627" w:author="PR Preview" w:date="2026-01-01T00:00:00Z">
        <w:r>
          <w:delText xml:space="preserve"> </w:delText>
        </w:r>
      </w:del>
      <w:del w:id="628" w:author="PR Preview" w:date="2026-01-01T00:00:00Z">
        <w:r>
          <w:delText xml:space="preserve">and</w:delText>
        </w:r>
      </w:del>
    </w:p>
    <w:p>
      <w:pPr>
        <w:pStyle w:val="BodyText"/>
      </w:pPr>
      <w:ins w:id="629" w:author="PR Preview" w:date="2026-01-01T00:00:00Z">
        <w:r>
          <w:rPr>
            <w:b/>
            <w:bCs/>
          </w:rPr>
          <w:t xml:space="preserve">Part 3.</w:t>
        </w:r>
      </w:ins>
      <w:ins w:id="630" w:author="PR Preview" w:date="2026-01-01T00:00:00Z">
        <w:r>
          <w:t xml:space="preserve"> </w:t>
        </w:r>
      </w:ins>
      <w:ins w:id="631" w:author="PR Preview" w:date="2026-01-01T00:00:00Z">
        <w:r>
          <w:t xml:space="preserve">If the process completes, then</w:t>
        </w:r>
      </w:ins>
      <w:ins w:id="632" w:author="PR Preview" w:date="2026-01-01T00:00:00Z">
        <w:r>
          <w:t xml:space="preserve"> </w:t>
        </w:r>
      </w:ins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∉</m:t>
        </m:r>
        <m:r>
          <m:rPr>
            <m:sty m:val="p"/>
          </m:rPr>
          <m:t>span</m:t>
        </m:r>
      </m:oMath>
      <w:ins w:id="633" w:author="PR Preview" w:date="2026-01-01T00:00:00Z">
        <w:r>
          <w:t xml:space="preserve"> </w:t>
        </w:r>
      </w:ins>
      <w:ins w:id="634" w:author="PR Preview" w:date="2026-01-01T00:00:00Z">
        <w:r>
          <w:t xml:space="preserve">of the empty list,</w:t>
        </w:r>
      </w:ins>
      <w:ins w:id="635" w:author="PR Preview" w:date="2026-01-01T00:00:00Z">
        <w:r>
          <w:t xml:space="preserve"> </w:t>
        </w:r>
      </w:ins>
      <w:ins w:id="636" w:author="PR Preview" w:date="2026-01-01T00:00:00Z">
        <w:r>
          <w:t xml:space="preserve">and for each</w:t>
        </w:r>
      </w:ins>
      <w:ins w:id="637" w:author="PR Preview" w:date="2026-01-01T00:00:00Z">
        <w:r>
          <w:t xml:space="preserve"> </w:t>
        </w:r>
      </w:ins>
      <m:oMath>
        <m:r>
          <m:t>i</m:t>
        </m:r>
        <m:r>
          <m:rPr>
            <m:sty m:val="p"/>
          </m:rPr>
          <m:t>≥</m:t>
        </m:r>
        <m:r>
          <m:t>2</m:t>
        </m:r>
      </m:oMath>
      <w:ins w:id="638" w:author="PR Preview" w:date="2026-01-01T00:00:00Z">
        <w:r>
          <w:t xml:space="preserve">,</w:t>
        </w:r>
      </w:ins>
      <w:ins w:id="639" w:author="PR Preview" w:date="2026-01-01T00:00:00Z">
        <w:r>
          <w:t xml:space="preserve"> </w:t>
        </w:r>
      </w:ins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∉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i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sub>
            </m:sSub>
          </m:e>
        </m:d>
        <m:r>
          <m:t>​</m:t>
        </m:r>
      </m:oMath>
      <w:ins w:id="640" w:author="PR Preview" w:date="2026-01-01T00:00:00Z">
        <w:r>
          <w:t xml:space="preserve"> </w:t>
        </w:r>
      </w:ins>
      <w:ins w:id="641" w:author="PR Preview" w:date="2026-01-01T00:00:00Z">
        <w:r>
          <w:t xml:space="preserve">(part 2).</w:t>
        </w:r>
      </w:ins>
      <w:ins w:id="642" w:author="PR Preview" w:date="2026-01-01T00:00:00Z">
        <w:r>
          <w:t xml:space="preserve"> </w:t>
        </w:r>
      </w:ins>
      <w:ins w:id="643" w:author="PR Preview" w:date="2026-01-01T00:00:00Z">
        <w:r>
          <w:t xml:space="preserve">Applying</w:t>
        </w:r>
      </w:ins>
      <w:ins w:id="644" w:author="PR Preview" w:date="2026-01-01T00:00:00Z">
        <w:r>
          <w:t xml:space="preserve"> </w:t>
        </w:r>
      </w:ins>
      <w:hyperlink r:id="rId88">
        <w:ins w:id="645" w:author="PR Preview" w:date="2026-01-01T00:00:00Z">
          <w:r>
            <w:rPr>
              <w:rStyle w:val="Hyperlink"/>
            </w:rPr>
            <w:t xml:space="preserve">Theorem 8 in Subspaces and Rank</w:t>
          </w:r>
        </w:ins>
      </w:hyperlink>
      <w:ins w:id="646" w:author="PR Preview" w:date="2026-01-01T00:00:00Z">
        <w:r>
          <w:t xml:space="preserve"> </w:t>
        </w:r>
      </w:ins>
      <m:oMath>
        <m:r>
          <m:t>k</m:t>
        </m:r>
      </m:oMath>
      <w:ins w:id="647" w:author="PR Preview" w:date="2026-01-01T00:00:00Z">
        <w:r>
          <w:t xml:space="preserve"> </w:t>
        </w:r>
      </w:ins>
      <w:ins w:id="648" w:author="PR Preview" w:date="2026-01-01T00:00:00Z">
        <w:r>
          <w:t xml:space="preserve">times, starting from the empty list,</w:t>
        </w:r>
      </w:ins>
      <w:ins w:id="649" w:author="PR Preview" w:date="2026-01-01T00:00:00Z">
        <w:r>
          <w:t xml:space="preserve"> </w:t>
        </w:r>
      </w:ins>
      <w:ins w:id="650" w:author="PR Preview" w:date="2026-01-01T00:00:00Z">
        <w:r>
          <w:t xml:space="preserve">shows that</w:t>
        </w:r>
      </w:ins>
      <w:ins w:id="651" w:author="PR Preview" w:date="2026-01-01T00:00:00Z">
        <w:r>
          <w:t xml:space="preserve"> </w:t>
        </w:r>
      </w:ins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ins w:id="652" w:author="PR Preview" w:date="2026-01-01T00:00:00Z">
        <w:r>
          <w:t xml:space="preserve"> </w:t>
        </w:r>
      </w:ins>
      <w:ins w:id="653" w:author="PR Preview" w:date="2026-01-01T00:00:00Z">
        <w:r>
          <w:t xml:space="preserve">are linearly independent.</w:t>
        </w:r>
      </w:ins>
      <w:ins w:id="654" w:author="PR Preview" w:date="2026-01-01T00:00:00Z">
        <w:r>
          <w:t xml:space="preserve"> </w:t>
        </w:r>
      </w:ins>
      <w:ins w:id="655" w:author="PR Preview" w:date="2026-01-01T00:00:00Z">
        <w:r>
          <w:t xml:space="preserve">Conversely, if they are linearly independent,</w:t>
        </w:r>
      </w:ins>
      <w:ins w:id="656" w:author="PR Preview" w:date="2026-01-01T00:00:00Z">
        <w:r>
          <w:t xml:space="preserve"> </w:t>
        </w:r>
      </w:ins>
      <w:ins w:id="657" w:author="PR Preview" w:date="2026-01-01T00:00:00Z">
        <w:r>
          <w:t xml:space="preserve">no</w:t>
        </w:r>
      </w:ins>
      <w:ins w:id="658" w:author="PR Preview" w:date="2026-01-01T00:00:00Z">
        <w:r>
          <w:t xml:space="preserve"> </w:t>
        </w:r>
      </w:ins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</m:oMath>
      <w:ins w:id="659" w:author="PR Preview" w:date="2026-01-01T00:00:00Z">
        <w:r>
          <w:t xml:space="preserve"> </w:t>
        </w:r>
      </w:ins>
      <w:ins w:id="660" w:author="PR Preview" w:date="2026-01-01T00:00:00Z">
        <w:r>
          <w:t xml:space="preserve">is a linear combination</w:t>
        </w:r>
      </w:ins>
      <w:ins w:id="661" w:author="PR Preview" w:date="2026-01-01T00:00:00Z">
        <w:r>
          <w:t xml:space="preserve"> </w:t>
        </w:r>
      </w:ins>
      <m:oMath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  <m:r>
              <m:rPr>
                <m:sty m:val="p"/>
              </m:rPr>
              <m:t>&lt;</m:t>
            </m:r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c</m:t>
                </m:r>
              </m:e>
              <m:sub>
                <m:r>
                  <m:t>j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ins w:id="662" w:author="PR Preview" w:date="2026-01-01T00:00:00Z">
        <w:r>
          <w:t xml:space="preserve"> </w:t>
        </w:r>
      </w:ins>
      <w:ins w:id="663" w:author="PR Preview" w:date="2026-01-01T00:00:00Z">
        <w:r>
          <w:t xml:space="preserve">of the earlier ones,</w:t>
        </w:r>
      </w:ins>
      <w:ins w:id="664" w:author="PR Preview" w:date="2026-01-01T00:00:00Z">
        <w:r>
          <w:t xml:space="preserve"> </w:t>
        </w:r>
      </w:ins>
      <w:ins w:id="665" w:author="PR Preview" w:date="2026-01-01T00:00:00Z">
        <w:r>
          <w:t xml:space="preserve">because then</w:t>
        </w:r>
      </w:ins>
      <w:ins w:id="666" w:author="PR Preview" w:date="2026-01-01T00:00:00Z">
        <w:r>
          <w:t xml:space="preserve"> </w:t>
        </w:r>
      </w:ins>
      <m:oMath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  <m:r>
              <m:rPr>
                <m:sty m:val="p"/>
              </m:rPr>
              <m:t>&lt;</m:t>
            </m:r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c</m:t>
                </m:r>
              </m:e>
              <m:sub>
                <m:r>
                  <m:t>j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ins w:id="667" w:author="PR Preview" w:date="2026-01-01T00:00:00Z">
        <w:r>
          <w:t xml:space="preserve"> </w:t>
        </w:r>
      </w:ins>
      <w:ins w:id="668" w:author="PR Preview" w:date="2026-01-01T00:00:00Z">
        <w:r>
          <w:t xml:space="preserve">would be a combination with a nonzero coefficient;</w:t>
        </w:r>
      </w:ins>
      <w:ins w:id="669" w:author="PR Preview" w:date="2026-01-01T00:00:00Z">
        <w:r>
          <w:t xml:space="preserve"> </w:t>
        </w:r>
      </w:ins>
      <w:ins w:id="670" w:author="PR Preview" w:date="2026-01-01T00:00:00Z">
        <w:r>
          <w:t xml:space="preserve">so by part 2 the process never stops.</w:t>
        </w:r>
      </w:ins>
      <w:ins w:id="671" w:author="PR Preview" w:date="2026-01-01T00:00:00Z">
        <w:r>
          <w:t xml:space="preserve"> </w:t>
        </w:r>
      </w:ins>
      <w:ins w:id="672" w:author="PR Preview" w:date="2026-01-01T00:00:00Z">
        <w:r>
          <w:t xml:space="preserve">When it completes,</w:t>
        </w:r>
      </w:ins>
      <w:ins w:id="673" w:author="PR Preview" w:date="2026-01-01T00:00:00Z">
        <w:r>
          <w:t xml:space="preserve"> </w:t>
        </w:r>
      </w:ins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k</m:t>
            </m:r>
          </m:sub>
        </m:sSub>
      </m:oMath>
      <w:ins w:id="674" w:author="PR Preview" w:date="2026-01-01T00:00:00Z">
        <w:r>
          <w:t xml:space="preserve"> </w:t>
        </w:r>
      </w:ins>
      <w:ins w:id="675" w:author="PR Preview" w:date="2026-01-01T00:00:00Z">
        <w:r>
          <w:t xml:space="preserve">are orthonormal, hence linearly independent</w:t>
        </w:r>
      </w:ins>
      <w:ins w:id="676" w:author="PR Preview" w:date="2026-01-01T00:00:00Z">
        <w:r>
          <w:t xml:space="preserve"> </w:t>
        </w:r>
      </w:ins>
      <w:ins w:id="677" w:author="PR Preview" w:date="2026-01-01T00:00:00Z">
        <w:r>
          <w:t xml:space="preserve">(</w:t>
        </w:r>
      </w:ins>
      <w:hyperlink w:anchor="thm-orthonormal-independent">
        <w:ins w:id="678" w:author="PR Preview" w:date="2026-01-01T00:00:00Z">
          <w:r>
            <w:rPr>
              <w:rStyle w:val="Hyperlink"/>
            </w:rPr>
            <w:t xml:space="preserve">Theorem 8</w:t>
          </w:r>
        </w:ins>
      </w:hyperlink>
      <w:ins w:id="679" w:author="PR Preview" w:date="2026-01-01T00:00:00Z">
        <w:r>
          <w:t xml:space="preserve">),</w:t>
        </w:r>
      </w:ins>
      <w:ins w:id="680" w:author="PR Preview" w:date="2026-01-01T00:00:00Z">
        <w:r>
          <w:t xml:space="preserve"> </w:t>
        </w:r>
      </w:ins>
      <w:ins w:id="681" w:author="PR Preview" w:date="2026-01-01T00:00:00Z">
        <w:r>
          <w:t xml:space="preserve">and span</w:t>
        </w:r>
      </w:ins>
      <w:ins w:id="682" w:author="PR Preview" w:date="2026-01-01T00:00:00Z">
        <w:r>
          <w:t xml:space="preserve"> </w:t>
        </w:r>
      </w:ins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ins w:id="683" w:author="PR Preview" w:date="2026-01-01T00:00:00Z">
        <w:r>
          <w:t xml:space="preserve"> </w:t>
        </w:r>
      </w:ins>
      <w:ins w:id="684" w:author="PR Preview" w:date="2026-01-01T00:00:00Z">
        <w:r>
          <w:t xml:space="preserve">(part 1),</w:t>
        </w:r>
      </w:ins>
      <w:ins w:id="685" w:author="PR Preview" w:date="2026-01-01T00:00:00Z">
        <w:r>
          <w:t xml:space="preserve"> </w:t>
        </w:r>
      </w:ins>
      <w:ins w:id="686" w:author="PR Preview" w:date="2026-01-01T00:00:00Z">
        <w:r>
          <w:t xml:space="preserve">so they are an orthonormal basis of it.</w:t>
        </w:r>
      </w:ins>
    </w:p>
    <w:bookmarkStart w:id="89" w:name="exm-thm-gram-schmidt"/>
    <w:p>
      <w:pPr>
        <w:pStyle w:val="BodyText"/>
      </w:pPr>
      <w:ins w:id="687" w:author="PR Preview" w:date="2026-01-01T00:00:00Z">
        <w:r>
          <w:rPr>
            <w:b/>
            <w:bCs/>
          </w:rPr>
          <w:t xml:space="preserve">Example 24 (Finishing an orthonormal basis of</w:t>
        </w:r>
      </w:ins>
      <w:ins w:id="688" w:author="PR Preview" w:date="2026-01-01T00:00:00Z">
        <w:r>
          <w:rPr>
            <w:b/>
            <w:bCs/>
          </w:rPr>
          <w:t xml:space="preserve"> </w:t>
        </w:r>
      </w:ins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ins w:id="689" w:author="PR Preview" w:date="2026-01-01T00:00:00Z">
        <w:r>
          <w:rPr>
            <w:b/>
            <w:bCs/>
          </w:rPr>
          <w:t xml:space="preserve">)</w:t>
        </w:r>
      </w:ins>
      <w:ins w:id="690" w:author="PR Preview" w:date="2026-01-01T00:00:00Z">
        <w:r>
          <w:t xml:space="preserve"> </w:t>
        </w:r>
      </w:ins>
      <w:ins w:id="691" w:author="PR Preview" w:date="2026-01-01T00:00:00Z">
        <w:r>
          <w:t xml:space="preserve">Continue</w:t>
        </w:r>
      </w:ins>
      <w:ins w:id="692" w:author="PR Preview" w:date="2026-01-01T00:00:00Z">
        <w:r>
          <w:t xml:space="preserve"> </w:t>
        </w:r>
      </w:ins>
      <w:hyperlink w:anchor="exm-gram-schmidt">
        <w:ins w:id="693" w:author="PR Preview" w:date="2026-01-01T00:00:00Z">
          <w:r>
            <w:rPr>
              <w:rStyle w:val="Hyperlink"/>
            </w:rPr>
            <w:t xml:space="preserve">Example 22</w:t>
          </w:r>
        </w:ins>
      </w:hyperlink>
      <w:ins w:id="694" w:author="PR Preview" w:date="2026-01-01T00:00:00Z">
        <w:r>
          <w:t xml:space="preserve"> </w:t>
        </w:r>
      </w:ins>
      <w:ins w:id="695" w:author="PR Preview" w:date="2026-01-01T00:00:00Z">
        <w:r>
          <w:t xml:space="preserve">with</w:t>
        </w:r>
      </w:ins>
      <w:ins w:id="696" w:author="PR Preview" w:date="2026-01-01T00:00:00Z">
        <w:r>
          <w:t xml:space="preserve"> </w:t>
        </w:r>
      </w:ins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ins w:id="697" w:author="PR Preview" w:date="2026-01-01T00:00:00Z">
        <w:r>
          <w:t xml:space="preserve">.</w:t>
        </w:r>
      </w:ins>
      <w:ins w:id="698" w:author="PR Preview" w:date="2026-01-01T00:00:00Z">
        <w:r>
          <w:t xml:space="preserve"> </w:t>
        </w:r>
      </w:ins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ins w:id="699" w:author="PR Preview" w:date="2026-01-01T00:00:00Z">
        <w:r>
          <w:t xml:space="preserve"> </w:t>
        </w:r>
      </w:ins>
      <w:ins w:id="700" w:author="PR Preview" w:date="2026-01-01T00:00:00Z">
        <w:r>
          <w:t xml:space="preserve">and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6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6</m:t>
                      </m:r>
                    </m:e>
                  </m:rad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6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6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(orthogonalize)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scalars)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6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 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6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 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6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entrywise)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del w:id="701" w:author="PR Preview" w:date="2026-01-01T00:00:00Z">
        <w:r>
          <w:delText xml:space="preserve">with norm</w:delText>
        </w:r>
      </w:del>
      <w:del w:id="702" w:author="PR Preview" w:date="2026-01-01T00:00:00Z">
        <w:r>
          <w:delText xml:space="preserve"> </w:delText>
        </w:r>
      </w:del>
      <m:oMath>
        <m:rad>
          <m:radPr>
            <m:degHide m:val="on"/>
          </m:radPr>
          <m:deg/>
          <m:e>
            <m:r>
              <m:t>3</m:t>
            </m:r>
            <m:r>
              <m:rPr>
                <m:sty m:val="p"/>
              </m:rPr>
              <m:t>⋅</m:t>
            </m:r>
            <m:f>
              <m:fPr>
                <m:type m:val="lin"/>
              </m:fPr>
              <m:num>
                <m:r>
                  <m:t>4</m:t>
                </m:r>
              </m:num>
              <m:den>
                <m:r>
                  <m:t>9</m:t>
                </m:r>
              </m:den>
            </m:f>
          </m:e>
        </m:rad>
        <m:r>
          <m:rPr>
            <m:sty m:val="p"/>
          </m:rPr>
          <m:t>=</m:t>
        </m:r>
        <m:f>
          <m:fPr>
            <m:type m:val="lin"/>
          </m:fPr>
          <m:num>
            <m:r>
              <m:t>2</m:t>
            </m:r>
          </m:num>
          <m:den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den>
        </m:f>
      </m:oMath>
      <w:del w:id="703" w:author="PR Preview" w:date="2026-01-01T00:00:00Z">
        <w:r>
          <w:delText xml:space="preserve">,</w:delText>
        </w:r>
      </w:del>
      <w:del w:id="704" w:author="PR Preview" w:date="2026-01-01T00:00:00Z">
        <w:r>
          <w:delText xml:space="preserve"> </w:delText>
        </w:r>
      </w:del>
      <w:del w:id="705" w:author="PR Preview" w:date="2026-01-01T00:00:00Z">
        <w:r>
          <w:delText xml:space="preserve">so</w:delText>
        </w:r>
      </w:del>
      <w:del w:id="706" w:author="PR Preview" w:date="2026-01-01T00:00:00Z">
        <w:r>
          <w:delText xml:space="preserve"> </w:delText>
        </w:r>
      </w:del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del w:id="707" w:author="PR Preview" w:date="2026-01-01T00:00:00Z">
        <w:r>
          <w:delText xml:space="preserve">.</w:delText>
        </w:r>
      </w:del>
      <w:del w:id="708" w:author="PR Preview" w:date="2026-01-01T00:00:00Z">
        <w:r>
          <w:delText xml:space="preserve"> </w:delText>
        </w:r>
      </w:del>
      <w:del w:id="709" w:author="PR Preview" w:date="2026-01-01T00:00:00Z">
        <w:r>
          <w:delText xml:space="preserve">The process did not stop,</w:delText>
        </w:r>
      </w:del>
      <w:del w:id="710" w:author="PR Preview" w:date="2026-01-01T00:00:00Z">
        <w:r>
          <w:delText xml:space="preserve"> </w:delText>
        </w:r>
      </w:del>
      <w:del w:id="711" w:author="PR Preview" w:date="2026-01-01T00:00:00Z">
        <w:r>
          <w:delText xml:space="preserve">so by</w:delText>
        </w:r>
      </w:del>
      <w:del w:id="712" w:author="PR Preview" w:date="2026-01-01T00:00:00Z">
        <w:r>
          <w:delText xml:space="preserve"> </w:delText>
        </w:r>
      </w:del>
      <w:hyperlink w:anchor="thm-gram-schmidt">
        <w:del w:id="713" w:author="PR Preview" w:date="2026-01-01T00:00:00Z">
          <w:r>
            <w:rPr>
              <w:rStyle w:val="Hyperlink"/>
            </w:rPr>
            <w:delText xml:space="preserve">Theorem 9</w:delText>
          </w:r>
        </w:del>
      </w:hyperlink>
      <w:del w:id="714" w:author="PR Preview" w:date="2026-01-01T00:00:00Z">
        <w:r>
          <w:delText xml:space="preserve"> </w:delText>
        </w:r>
      </w:del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3</m:t>
            </m:r>
          </m:sub>
        </m:sSub>
      </m:oMath>
      <w:del w:id="715" w:author="PR Preview" w:date="2026-01-01T00:00:00Z">
        <w:r>
          <w:delText xml:space="preserve"> </w:delText>
        </w:r>
      </w:del>
      <w:del w:id="716" w:author="PR Preview" w:date="2026-01-01T00:00:00Z">
        <w:r>
          <w:delText xml:space="preserve">are linearly independent</w:delText>
        </w:r>
      </w:del>
      <w:del w:id="717" w:author="PR Preview" w:date="2026-01-01T00:00:00Z">
        <w:r>
          <w:delText xml:space="preserve"> </w:delText>
        </w:r>
      </w:del>
      <w:del w:id="718" w:author="PR Preview" w:date="2026-01-01T00:00:00Z">
        <w:r>
          <w:delText xml:space="preserve">and</w:delText>
        </w:r>
      </w:del>
      <w:del w:id="719" w:author="PR Preview" w:date="2026-01-01T00:00:00Z">
        <w:r>
          <w:delText xml:space="preserve"> </w:delText>
        </w:r>
      </w:del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3</m:t>
            </m:r>
          </m:sub>
        </m:sSub>
      </m:oMath>
      <w:del w:id="720" w:author="PR Preview" w:date="2026-01-01T00:00:00Z">
        <w:r>
          <w:delText xml:space="preserve"> </w:delText>
        </w:r>
      </w:del>
      <w:del w:id="721" w:author="PR Preview" w:date="2026-01-01T00:00:00Z">
        <w:r>
          <w:delText xml:space="preserve">is an orthonormal basis of their span.</w:delText>
        </w:r>
      </w:del>
      <w:del w:id="722" w:author="PR Preview" w:date="2026-01-01T00:00:00Z">
        <w:r>
          <w:delText xml:space="preserve"> </w:delText>
        </w:r>
      </w:del>
      <w:del w:id="723" w:author="PR Preview" w:date="2026-01-01T00:00:00Z">
        <w:r>
          <w:delText xml:space="preserve">That span therefore has dimension</w:delText>
        </w:r>
      </w:del>
      <w:del w:id="724" w:author="PR Preview" w:date="2026-01-01T00:00:00Z">
        <w:r>
          <w:delText xml:space="preserve"> </w:delText>
        </w:r>
      </w:del>
      <m:oMath>
        <m:r>
          <m:t>3</m:t>
        </m:r>
      </m:oMath>
      <w:del w:id="725" w:author="PR Preview" w:date="2026-01-01T00:00:00Z">
        <w:r>
          <w:delText xml:space="preserve"> </w:delText>
        </w:r>
      </w:del>
      <w:del w:id="726" w:author="PR Preview" w:date="2026-01-01T00:00:00Z">
        <w:r>
          <w:delText xml:space="preserve">(</w:delText>
        </w:r>
      </w:del>
      <w:hyperlink r:id="rId73">
        <w:del w:id="727" w:author="PR Preview" w:date="2026-01-01T00:00:00Z">
          <w:r>
            <w:rPr>
              <w:rStyle w:val="Hyperlink"/>
            </w:rPr>
            <w:delText xml:space="preserve">Definition 8 in Subspaces and Rank</w:delText>
          </w:r>
        </w:del>
      </w:hyperlink>
      <w:del w:id="728" w:author="PR Preview" w:date="2026-01-01T00:00:00Z">
        <w:r>
          <w:delText xml:space="preserve">),</w:delText>
        </w:r>
      </w:del>
      <w:del w:id="729" w:author="PR Preview" w:date="2026-01-01T00:00:00Z">
        <w:r>
          <w:delText xml:space="preserve"> </w:delText>
        </w:r>
      </w:del>
      <w:del w:id="730" w:author="PR Preview" w:date="2026-01-01T00:00:00Z">
        <w:r>
          <w:delText xml:space="preserve">so it is</w:delText>
        </w:r>
      </w:del>
      <w:del w:id="731" w:author="PR Preview" w:date="2026-01-01T00:00:00Z">
        <w:r>
          <w:delText xml:space="preserve"> </w:delText>
        </w:r>
      </w:del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del w:id="732" w:author="PR Preview" w:date="2026-01-01T00:00:00Z">
        <w:r>
          <w:delText xml:space="preserve"> </w:delText>
        </w:r>
      </w:del>
      <w:del w:id="733" w:author="PR Preview" w:date="2026-01-01T00:00:00Z">
        <w:r>
          <w:delText xml:space="preserve">(</w:delText>
        </w:r>
      </w:del>
      <w:hyperlink r:id="rId74">
        <w:del w:id="734" w:author="PR Preview" w:date="2026-01-01T00:00:00Z">
          <w:r>
            <w:rPr>
              <w:rStyle w:val="Hyperlink"/>
            </w:rPr>
            <w:delText xml:space="preserve">Theorem 11 in Subspaces and Rank</w:delText>
          </w:r>
        </w:del>
      </w:hyperlink>
      <w:del w:id="735" w:author="PR Preview" w:date="2026-01-01T00:00:00Z">
        <w:r>
          <w:delText xml:space="preserve">,</w:delText>
        </w:r>
      </w:del>
      <w:del w:id="736" w:author="PR Preview" w:date="2026-01-01T00:00:00Z">
        <w:r>
          <w:delText xml:space="preserve"> </w:delText>
        </w:r>
      </w:del>
      <w:hyperlink r:id="rId72">
        <w:del w:id="737" w:author="PR Preview" w:date="2026-01-01T00:00:00Z">
          <w:r>
            <w:rPr>
              <w:rStyle w:val="Hyperlink"/>
            </w:rPr>
            <w:delText xml:space="preserve">Example 16 in Subspaces and Rank</w:delText>
          </w:r>
        </w:del>
      </w:hyperlink>
      <w:del w:id="738" w:author="PR Preview" w:date="2026-01-01T00:00:00Z">
        <w:r>
          <w:delText xml:space="preserve">).</w:delText>
        </w:r>
      </w:del>
      <w:del w:id="739" w:author="PR Preview" w:date="2026-01-01T00:00:00Z">
        <w:r>
          <w:delText xml:space="preserve"> </w:delText>
        </w:r>
      </w:del>
      <w:del w:id="740" w:author="PR Preview" w:date="2026-01-01T00:00:00Z">
        <w:r>
          <w:delText xml:space="preserve">As a check,</w:delText>
        </w:r>
      </w:del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6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del w:id="741" w:author="PR Preview" w:date="2026-01-01T00:00:00Z">
        <w:r>
          <w:delText xml:space="preserve">and</w:delText>
        </w:r>
      </w:del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18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del w:id="742" w:author="PR Preview" w:date="2026-01-01T00:00:00Z">
        <w:r>
          <w:rPr>
            <w:b/>
            <w:bCs/>
          </w:rPr>
          <w:delText xml:space="preserve">Corollary 1 (Every subspace has an orthonormal basis)</w:delText>
        </w:r>
      </w:del>
      <w:del w:id="743" w:author="PR Preview" w:date="2026-01-01T00:00:00Z">
        <w:r>
          <w:delText xml:space="preserve"> </w:delText>
        </w:r>
      </w:del>
      <w:del w:id="744" w:author="PR Preview" w:date="2026-01-01T00:00:00Z">
        <w:r>
          <w:delText xml:space="preserve">Let</w:delText>
        </w:r>
      </w:del>
      <w:del w:id="745" w:author="PR Preview" w:date="2026-01-01T00:00:00Z">
        <w:r>
          <w:delText xml:space="preserve"> </w:delText>
        </w:r>
      </w:del>
      <m:oMath>
        <m:r>
          <m:rPr>
            <m:scr m:val="script"/>
            <m:sty m:val="p"/>
          </m:rPr>
          <m:t>S</m:t>
        </m:r>
      </m:oMath>
      <w:del w:id="746" w:author="PR Preview" w:date="2026-01-01T00:00:00Z">
        <w:r>
          <w:delText xml:space="preserve"> </w:delText>
        </w:r>
      </w:del>
      <w:del w:id="747" w:author="PR Preview" w:date="2026-01-01T00:00:00Z">
        <w:r>
          <w:delText xml:space="preserve">be a subspace of</w:delText>
        </w:r>
      </w:del>
      <w:del w:id="748" w:author="PR Preview" w:date="2026-01-01T00:00:00Z">
        <w:r>
          <w:delText xml:space="preserve"> </w:delText>
        </w:r>
      </w:del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del w:id="749" w:author="PR Preview" w:date="2026-01-01T00:00:00Z">
        <w:r>
          <w:delText xml:space="preserve">.</w:delText>
        </w:r>
      </w:del>
      <w:del w:id="750" w:author="PR Preview" w:date="2026-01-01T00:00:00Z">
        <w:r>
          <w:delText xml:space="preserve"> </w:delText>
        </w:r>
      </w:del>
      <w:del w:id="751" w:author="PR Preview" w:date="2026-01-01T00:00:00Z">
        <w:r>
          <w:delText xml:space="preserve">Every orthonormal list of vectors in</w:delText>
        </w:r>
      </w:del>
      <w:del w:id="752" w:author="PR Preview" w:date="2026-01-01T00:00:00Z">
        <w:r>
          <w:delText xml:space="preserve"> </w:delText>
        </w:r>
      </w:del>
      <m:oMath>
        <m:r>
          <m:rPr>
            <m:scr m:val="script"/>
            <m:sty m:val="p"/>
          </m:rPr>
          <m:t>S</m:t>
        </m:r>
      </m:oMath>
      <w:del w:id="753" w:author="PR Preview" w:date="2026-01-01T00:00:00Z">
        <w:r>
          <w:delText xml:space="preserve"> </w:delText>
        </w:r>
      </w:del>
      <w:del w:id="754" w:author="PR Preview" w:date="2026-01-01T00:00:00Z">
        <w:r>
          <w:delText xml:space="preserve">extends to an orthonormal basis of</w:delText>
        </w:r>
      </w:del>
      <w:del w:id="755" w:author="PR Preview" w:date="2026-01-01T00:00:00Z">
        <w:r>
          <w:delText xml:space="preserve"> </w:delText>
        </w:r>
      </w:del>
      <m:oMath>
        <m:r>
          <m:rPr>
            <m:scr m:val="script"/>
            <m:sty m:val="p"/>
          </m:rPr>
          <m:t>S</m:t>
        </m:r>
      </m:oMath>
      <w:del w:id="756" w:author="PR Preview" w:date="2026-01-01T00:00:00Z">
        <w:r>
          <w:delText xml:space="preserve"> </w:delText>
        </w:r>
      </w:del>
      <w:del w:id="757" w:author="PR Preview" w:date="2026-01-01T00:00:00Z">
        <w:r>
          <w:delText xml:space="preserve">(</w:delText>
        </w:r>
      </w:del>
      <w:hyperlink w:anchor="def-orthonormal-basis">
        <w:del w:id="758" w:author="PR Preview" w:date="2026-01-01T00:00:00Z">
          <w:r>
            <w:rPr>
              <w:rStyle w:val="Hyperlink"/>
            </w:rPr>
            <w:delText xml:space="preserve">Definition 11</w:delText>
          </w:r>
        </w:del>
      </w:hyperlink>
      <w:del w:id="759" w:author="PR Preview" w:date="2026-01-01T00:00:00Z">
        <w:r>
          <w:delText xml:space="preserve">).</w:delText>
        </w:r>
      </w:del>
      <w:del w:id="760" w:author="PR Preview" w:date="2026-01-01T00:00:00Z">
        <w:r>
          <w:delText xml:space="preserve"> </w:delText>
        </w:r>
      </w:del>
      <w:del w:id="761" w:author="PR Preview" w:date="2026-01-01T00:00:00Z">
        <w:r>
          <w:delText xml:space="preserve">Starting from the empty list shows that</w:delText>
        </w:r>
      </w:del>
      <w:del w:id="762" w:author="PR Preview" w:date="2026-01-01T00:00:00Z">
        <w:r>
          <w:delText xml:space="preserve"> </w:delText>
        </w:r>
      </w:del>
      <m:oMath>
        <m:r>
          <m:rPr>
            <m:scr m:val="script"/>
            <m:sty m:val="p"/>
          </m:rPr>
          <m:t>S</m:t>
        </m:r>
      </m:oMath>
      <w:del w:id="763" w:author="PR Preview" w:date="2026-01-01T00:00:00Z">
        <w:r>
          <w:delText xml:space="preserve"> </w:delText>
        </w:r>
      </w:del>
      <w:del w:id="764" w:author="PR Preview" w:date="2026-01-01T00:00:00Z">
        <w:r>
          <w:delText xml:space="preserve">has an orthonormal basis.</w:delText>
        </w:r>
      </w:del>
    </w:p>
    <w:p>
      <w:pPr>
        <w:pStyle w:val="BodyText"/>
      </w:pPr>
      <w:del w:id="765" w:author="PR Preview" w:date="2026-01-01T00:00:00Z">
        <w:r>
          <w:rPr>
            <w:i/>
            <w:iCs/>
          </w:rPr>
          <w:delText xml:space="preserve">Proof</w:delText>
        </w:r>
      </w:del>
      <w:del w:id="766" w:author="PR Preview" w:date="2026-01-01T00:00:00Z">
        <w:r>
          <w:delText xml:space="preserve">. </w:delText>
        </w:r>
      </w:del>
      <w:del w:id="767" w:author="PR Preview" w:date="2026-01-01T00:00:00Z">
        <w:r>
          <w:delText xml:space="preserve">Let</w:delText>
        </w:r>
      </w:del>
      <w:del w:id="768" w:author="PR Preview" w:date="2026-01-01T00:00:00Z">
        <w:r>
          <w:delText xml:space="preserve"> </w:delText>
        </w:r>
      </w:del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r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del w:id="769" w:author="PR Preview" w:date="2026-01-01T00:00:00Z">
        <w:r>
          <w:delText xml:space="preserve"> </w:delText>
        </w:r>
      </w:del>
      <w:del w:id="770" w:author="PR Preview" w:date="2026-01-01T00:00:00Z">
        <w:r>
          <w:delText xml:space="preserve">be orthonormal.</w:delText>
        </w:r>
      </w:del>
      <w:del w:id="771" w:author="PR Preview" w:date="2026-01-01T00:00:00Z">
        <w:r>
          <w:delText xml:space="preserve"> </w:delText>
        </w:r>
      </w:del>
      <w:del w:id="772" w:author="PR Preview" w:date="2026-01-01T00:00:00Z">
        <w:r>
          <w:delText xml:space="preserve">They are linearly independent (</w:delText>
        </w:r>
      </w:del>
      <w:hyperlink w:anchor="thm-orthonormal-independent">
        <w:del w:id="773" w:author="PR Preview" w:date="2026-01-01T00:00:00Z">
          <w:r>
            <w:rPr>
              <w:rStyle w:val="Hyperlink"/>
            </w:rPr>
            <w:delText xml:space="preserve">Theorem 7</w:delText>
          </w:r>
        </w:del>
      </w:hyperlink>
      <w:del w:id="774" w:author="PR Preview" w:date="2026-01-01T00:00:00Z">
        <w:r>
          <w:delText xml:space="preserve">),</w:delText>
        </w:r>
      </w:del>
      <w:del w:id="775" w:author="PR Preview" w:date="2026-01-01T00:00:00Z">
        <w:r>
          <w:delText xml:space="preserve"> </w:delText>
        </w:r>
      </w:del>
      <w:del w:id="776" w:author="PR Preview" w:date="2026-01-01T00:00:00Z">
        <w:r>
          <w:delText xml:space="preserve">so they extend to a basis</w:delText>
        </w:r>
      </w:del>
      <w:del w:id="777" w:author="PR Preview" w:date="2026-01-01T00:00:00Z">
        <w:r>
          <w:delText xml:space="preserve"> </w:delText>
        </w:r>
      </w:del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r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r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d</m:t>
            </m:r>
          </m:sub>
        </m:sSub>
      </m:oMath>
      <w:del w:id="778" w:author="PR Preview" w:date="2026-01-01T00:00:00Z">
        <w:r>
          <w:delText xml:space="preserve"> </w:delText>
        </w:r>
      </w:del>
      <w:del w:id="779" w:author="PR Preview" w:date="2026-01-01T00:00:00Z">
        <w:r>
          <w:delText xml:space="preserve">of</w:delText>
        </w:r>
      </w:del>
      <w:del w:id="780" w:author="PR Preview" w:date="2026-01-01T00:00:00Z">
        <w:r>
          <w:delText xml:space="preserve"> </w:delText>
        </w:r>
      </w:del>
      <m:oMath>
        <m:r>
          <m:rPr>
            <m:scr m:val="script"/>
            <m:sty m:val="p"/>
          </m:rPr>
          <m:t>S</m:t>
        </m:r>
      </m:oMath>
      <w:del w:id="781" w:author="PR Preview" w:date="2026-01-01T00:00:00Z">
        <w:r>
          <w:delText xml:space="preserve"> </w:delText>
        </w:r>
      </w:del>
      <w:del w:id="782" w:author="PR Preview" w:date="2026-01-01T00:00:00Z">
        <w:r>
          <w:delText xml:space="preserve">(</w:delText>
        </w:r>
      </w:del>
      <w:hyperlink r:id="rId91">
        <w:del w:id="783" w:author="PR Preview" w:date="2026-01-01T00:00:00Z">
          <w:r>
            <w:rPr>
              <w:rStyle w:val="Hyperlink"/>
            </w:rPr>
            <w:delText xml:space="preserve">Theorem 9 in Subspaces and Rank</w:delText>
          </w:r>
        </w:del>
      </w:hyperlink>
      <w:del w:id="784" w:author="PR Preview" w:date="2026-01-01T00:00:00Z">
        <w:r>
          <w:delText xml:space="preserve">).</w:delText>
        </w:r>
      </w:del>
      <w:del w:id="785" w:author="PR Preview" w:date="2026-01-01T00:00:00Z">
        <w:r>
          <w:delText xml:space="preserve"> </w:delText>
        </w:r>
      </w:del>
      <w:del w:id="786" w:author="PR Preview" w:date="2026-01-01T00:00:00Z">
        <w:r>
          <w:delText xml:space="preserve">Run the Gram-Schmidt process on this basis.</w:delText>
        </w:r>
      </w:del>
      <w:del w:id="787" w:author="PR Preview" w:date="2026-01-01T00:00:00Z">
        <w:r>
          <w:delText xml:space="preserve"> </w:delText>
        </w:r>
      </w:del>
      <w:del w:id="788" w:author="PR Preview" w:date="2026-01-01T00:00:00Z">
        <w:r>
          <w:delText xml:space="preserve">It is linearly independent, so the process completes,</w:delText>
        </w:r>
      </w:del>
      <w:del w:id="789" w:author="PR Preview" w:date="2026-01-01T00:00:00Z">
        <w:r>
          <w:delText xml:space="preserve"> </w:delText>
        </w:r>
      </w:del>
      <w:del w:id="790" w:author="PR Preview" w:date="2026-01-01T00:00:00Z">
        <w:r>
          <w:delText xml:space="preserve">and the output is an orthonormal basis of its span, which is</w:delText>
        </w:r>
      </w:del>
      <w:del w:id="791" w:author="PR Preview" w:date="2026-01-01T00:00:00Z">
        <w:r>
          <w:delText xml:space="preserve"> </w:delText>
        </w:r>
      </w:del>
      <m:oMath>
        <m:r>
          <m:rPr>
            <m:scr m:val="script"/>
            <m:sty m:val="p"/>
          </m:rPr>
          <m:t>S</m:t>
        </m:r>
      </m:oMath>
      <w:del w:id="792" w:author="PR Preview" w:date="2026-01-01T00:00:00Z">
        <w:r>
          <w:delText xml:space="preserve"> </w:delText>
        </w:r>
      </w:del>
      <w:del w:id="793" w:author="PR Preview" w:date="2026-01-01T00:00:00Z">
        <w:r>
          <w:delText xml:space="preserve">(</w:delText>
        </w:r>
      </w:del>
      <w:hyperlink w:anchor="thm-gram-schmidt">
        <w:del w:id="794" w:author="PR Preview" w:date="2026-01-01T00:00:00Z">
          <w:r>
            <w:rPr>
              <w:rStyle w:val="Hyperlink"/>
            </w:rPr>
            <w:delText xml:space="preserve">Theorem 9</w:delText>
          </w:r>
        </w:del>
      </w:hyperlink>
      <w:del w:id="795" w:author="PR Preview" w:date="2026-01-01T00:00:00Z">
        <w:r>
          <w:delText xml:space="preserve">, part 3).</w:delText>
        </w:r>
      </w:del>
    </w:p>
    <w:p>
      <w:pPr>
        <w:pStyle w:val="FirstParagraph"/>
      </w:pPr>
      <w:ins w:id="796" w:author="PR Preview" w:date="2026-01-01T00:00:00Z">
        <w:r>
          <w:t xml:space="preserve">with norm</w:t>
        </w:r>
      </w:ins>
      <w:ins w:id="797" w:author="PR Preview" w:date="2026-01-01T00:00:00Z">
        <w:r>
          <w:t xml:space="preserve"> </w:t>
        </w:r>
      </w:ins>
      <m:oMath>
        <m:rad>
          <m:radPr>
            <m:degHide m:val="on"/>
          </m:radPr>
          <m:deg/>
          <m:e>
            <m:r>
              <m:t>3</m:t>
            </m:r>
            <m:r>
              <m:rPr>
                <m:sty m:val="p"/>
              </m:rPr>
              <m:t>⋅</m:t>
            </m:r>
            <m:f>
              <m:fPr>
                <m:type m:val="lin"/>
              </m:fPr>
              <m:num>
                <m:r>
                  <m:t>4</m:t>
                </m:r>
              </m:num>
              <m:den>
                <m:r>
                  <m:t>9</m:t>
                </m:r>
              </m:den>
            </m:f>
          </m:e>
        </m:rad>
        <m:r>
          <m:rPr>
            <m:sty m:val="p"/>
          </m:rPr>
          <m:t>=</m:t>
        </m:r>
        <m:f>
          <m:fPr>
            <m:type m:val="lin"/>
          </m:fPr>
          <m:num>
            <m:r>
              <m:t>2</m:t>
            </m:r>
          </m:num>
          <m:den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den>
        </m:f>
      </m:oMath>
      <w:ins w:id="798" w:author="PR Preview" w:date="2026-01-01T00:00:00Z">
        <w:r>
          <w:t xml:space="preserve">,</w:t>
        </w:r>
      </w:ins>
      <w:ins w:id="799" w:author="PR Preview" w:date="2026-01-01T00:00:00Z">
        <w:r>
          <w:t xml:space="preserve"> </w:t>
        </w:r>
      </w:ins>
      <w:ins w:id="800" w:author="PR Preview" w:date="2026-01-01T00:00:00Z">
        <w:r>
          <w:t xml:space="preserve">so</w:t>
        </w:r>
      </w:ins>
      <w:ins w:id="801" w:author="PR Preview" w:date="2026-01-01T00:00:00Z">
        <w:r>
          <w:t xml:space="preserve"> </w:t>
        </w:r>
      </w:ins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ins w:id="802" w:author="PR Preview" w:date="2026-01-01T00:00:00Z">
        <w:r>
          <w:t xml:space="preserve">.</w:t>
        </w:r>
      </w:ins>
      <w:ins w:id="803" w:author="PR Preview" w:date="2026-01-01T00:00:00Z">
        <w:r>
          <w:t xml:space="preserve"> </w:t>
        </w:r>
      </w:ins>
      <w:ins w:id="804" w:author="PR Preview" w:date="2026-01-01T00:00:00Z">
        <w:r>
          <w:t xml:space="preserve">The process did not stop,</w:t>
        </w:r>
      </w:ins>
      <w:ins w:id="805" w:author="PR Preview" w:date="2026-01-01T00:00:00Z">
        <w:r>
          <w:t xml:space="preserve"> </w:t>
        </w:r>
      </w:ins>
      <w:ins w:id="806" w:author="PR Preview" w:date="2026-01-01T00:00:00Z">
        <w:r>
          <w:t xml:space="preserve">so by</w:t>
        </w:r>
      </w:ins>
      <w:ins w:id="807" w:author="PR Preview" w:date="2026-01-01T00:00:00Z">
        <w:r>
          <w:t xml:space="preserve"> </w:t>
        </w:r>
      </w:ins>
      <w:hyperlink w:anchor="thm-gram-schmidt">
        <w:ins w:id="808" w:author="PR Preview" w:date="2026-01-01T00:00:00Z">
          <w:r>
            <w:rPr>
              <w:rStyle w:val="Hyperlink"/>
            </w:rPr>
            <w:t xml:space="preserve">Theorem 10</w:t>
          </w:r>
        </w:ins>
      </w:hyperlink>
      <w:ins w:id="809" w:author="PR Preview" w:date="2026-01-01T00:00:00Z">
        <w:r>
          <w:t xml:space="preserve"> </w:t>
        </w:r>
      </w:ins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3</m:t>
            </m:r>
          </m:sub>
        </m:sSub>
      </m:oMath>
      <w:ins w:id="810" w:author="PR Preview" w:date="2026-01-01T00:00:00Z">
        <w:r>
          <w:t xml:space="preserve"> </w:t>
        </w:r>
      </w:ins>
      <w:ins w:id="811" w:author="PR Preview" w:date="2026-01-01T00:00:00Z">
        <w:r>
          <w:t xml:space="preserve">are linearly independent</w:t>
        </w:r>
      </w:ins>
      <w:ins w:id="812" w:author="PR Preview" w:date="2026-01-01T00:00:00Z">
        <w:r>
          <w:t xml:space="preserve"> </w:t>
        </w:r>
      </w:ins>
      <w:ins w:id="813" w:author="PR Preview" w:date="2026-01-01T00:00:00Z">
        <w:r>
          <w:t xml:space="preserve">and</w:t>
        </w:r>
      </w:ins>
      <w:ins w:id="814" w:author="PR Preview" w:date="2026-01-01T00:00:00Z">
        <w:r>
          <w:t xml:space="preserve"> </w:t>
        </w:r>
      </w:ins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3</m:t>
            </m:r>
          </m:sub>
        </m:sSub>
      </m:oMath>
      <w:ins w:id="815" w:author="PR Preview" w:date="2026-01-01T00:00:00Z">
        <w:r>
          <w:t xml:space="preserve"> </w:t>
        </w:r>
      </w:ins>
      <w:ins w:id="816" w:author="PR Preview" w:date="2026-01-01T00:00:00Z">
        <w:r>
          <w:t xml:space="preserve">is an orthonormal basis of their span.</w:t>
        </w:r>
      </w:ins>
      <w:ins w:id="817" w:author="PR Preview" w:date="2026-01-01T00:00:00Z">
        <w:r>
          <w:t xml:space="preserve"> </w:t>
        </w:r>
      </w:ins>
      <w:ins w:id="818" w:author="PR Preview" w:date="2026-01-01T00:00:00Z">
        <w:r>
          <w:t xml:space="preserve">That span therefore has dimension</w:t>
        </w:r>
      </w:ins>
      <w:ins w:id="819" w:author="PR Preview" w:date="2026-01-01T00:00:00Z">
        <w:r>
          <w:t xml:space="preserve"> </w:t>
        </w:r>
      </w:ins>
      <m:oMath>
        <m:r>
          <m:t>3</m:t>
        </m:r>
      </m:oMath>
      <w:ins w:id="820" w:author="PR Preview" w:date="2026-01-01T00:00:00Z">
        <w:r>
          <w:t xml:space="preserve"> </w:t>
        </w:r>
      </w:ins>
      <w:ins w:id="821" w:author="PR Preview" w:date="2026-01-01T00:00:00Z">
        <w:r>
          <w:t xml:space="preserve">(</w:t>
        </w:r>
      </w:ins>
      <w:hyperlink r:id="rId73">
        <w:ins w:id="822" w:author="PR Preview" w:date="2026-01-01T00:00:00Z">
          <w:r>
            <w:rPr>
              <w:rStyle w:val="Hyperlink"/>
            </w:rPr>
            <w:t xml:space="preserve">Definition 8 in Subspaces and Rank</w:t>
          </w:r>
        </w:ins>
      </w:hyperlink>
      <w:ins w:id="823" w:author="PR Preview" w:date="2026-01-01T00:00:00Z">
        <w:r>
          <w:t xml:space="preserve">),</w:t>
        </w:r>
      </w:ins>
      <w:ins w:id="824" w:author="PR Preview" w:date="2026-01-01T00:00:00Z">
        <w:r>
          <w:t xml:space="preserve"> </w:t>
        </w:r>
      </w:ins>
      <w:ins w:id="825" w:author="PR Preview" w:date="2026-01-01T00:00:00Z">
        <w:r>
          <w:t xml:space="preserve">so it is</w:t>
        </w:r>
      </w:ins>
      <w:ins w:id="826" w:author="PR Preview" w:date="2026-01-01T00:00:00Z">
        <w:r>
          <w:t xml:space="preserve"> </w:t>
        </w:r>
      </w:ins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ins w:id="827" w:author="PR Preview" w:date="2026-01-01T00:00:00Z">
        <w:r>
          <w:t xml:space="preserve"> </w:t>
        </w:r>
      </w:ins>
      <w:ins w:id="828" w:author="PR Preview" w:date="2026-01-01T00:00:00Z">
        <w:r>
          <w:t xml:space="preserve">(</w:t>
        </w:r>
      </w:ins>
      <w:hyperlink r:id="rId74">
        <w:ins w:id="829" w:author="PR Preview" w:date="2026-01-01T00:00:00Z">
          <w:r>
            <w:rPr>
              <w:rStyle w:val="Hyperlink"/>
            </w:rPr>
            <w:t xml:space="preserve">Theorem 11 in Subspaces and Rank</w:t>
          </w:r>
        </w:ins>
      </w:hyperlink>
      <w:ins w:id="830" w:author="PR Preview" w:date="2026-01-01T00:00:00Z">
        <w:r>
          <w:t xml:space="preserve">,</w:t>
        </w:r>
      </w:ins>
      <w:ins w:id="831" w:author="PR Preview" w:date="2026-01-01T00:00:00Z">
        <w:r>
          <w:t xml:space="preserve"> </w:t>
        </w:r>
      </w:ins>
      <w:hyperlink r:id="rId72">
        <w:ins w:id="832" w:author="PR Preview" w:date="2026-01-01T00:00:00Z">
          <w:r>
            <w:rPr>
              <w:rStyle w:val="Hyperlink"/>
            </w:rPr>
            <w:t xml:space="preserve">Example 16 in Subspaces and Rank</w:t>
          </w:r>
        </w:ins>
      </w:hyperlink>
      <w:ins w:id="833" w:author="PR Preview" w:date="2026-01-01T00:00:00Z">
        <w:r>
          <w:t xml:space="preserve">).</w:t>
        </w:r>
      </w:ins>
      <w:ins w:id="834" w:author="PR Preview" w:date="2026-01-01T00:00:00Z">
        <w:r>
          <w:t xml:space="preserve"> </w:t>
        </w:r>
      </w:ins>
      <w:ins w:id="835" w:author="PR Preview" w:date="2026-01-01T00:00:00Z">
        <w:r>
          <w:t xml:space="preserve">As a check,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6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ins w:id="836" w:author="PR Preview" w:date="2026-01-01T00:00:00Z">
        <w:r>
          <w:t xml:space="preserve">and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18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89"/>
    <w:bookmarkStart w:id="90" w:name="cor-orthonormal-basis-exists"/>
    <w:p>
      <w:pPr>
        <w:pStyle w:val="FirstParagraph"/>
      </w:pPr>
      <w:ins w:id="837" w:author="PR Preview" w:date="2026-01-01T00:00:00Z">
        <w:r>
          <w:rPr>
            <w:b/>
            <w:bCs/>
          </w:rPr>
          <w:t xml:space="preserve">Corollary 2 (Every subspace has an orthonormal basis)</w:t>
        </w:r>
      </w:ins>
      <w:ins w:id="838" w:author="PR Preview" w:date="2026-01-01T00:00:00Z">
        <w:r>
          <w:t xml:space="preserve"> </w:t>
        </w:r>
      </w:ins>
      <w:ins w:id="839" w:author="PR Preview" w:date="2026-01-01T00:00:00Z">
        <w:r>
          <w:t xml:space="preserve">Let</w:t>
        </w:r>
      </w:ins>
      <w:ins w:id="840" w:author="PR Preview" w:date="2026-01-01T00:00:00Z">
        <w:r>
          <w:t xml:space="preserve"> </w:t>
        </w:r>
      </w:ins>
      <m:oMath>
        <m:r>
          <m:rPr>
            <m:scr m:val="script"/>
            <m:sty m:val="p"/>
          </m:rPr>
          <m:t>S</m:t>
        </m:r>
      </m:oMath>
      <w:ins w:id="841" w:author="PR Preview" w:date="2026-01-01T00:00:00Z">
        <w:r>
          <w:t xml:space="preserve"> </w:t>
        </w:r>
      </w:ins>
      <w:ins w:id="842" w:author="PR Preview" w:date="2026-01-01T00:00:00Z">
        <w:r>
          <w:t xml:space="preserve">be a subspace of</w:t>
        </w:r>
      </w:ins>
      <w:ins w:id="843" w:author="PR Preview" w:date="2026-01-01T00:00:00Z">
        <w:r>
          <w:t xml:space="preserve"> </w:t>
        </w:r>
      </w:ins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ins w:id="844" w:author="PR Preview" w:date="2026-01-01T00:00:00Z">
        <w:r>
          <w:t xml:space="preserve">.</w:t>
        </w:r>
      </w:ins>
      <w:ins w:id="845" w:author="PR Preview" w:date="2026-01-01T00:00:00Z">
        <w:r>
          <w:t xml:space="preserve"> </w:t>
        </w:r>
      </w:ins>
      <w:ins w:id="846" w:author="PR Preview" w:date="2026-01-01T00:00:00Z">
        <w:r>
          <w:t xml:space="preserve">Every orthonormal list of vectors in</w:t>
        </w:r>
      </w:ins>
      <w:ins w:id="847" w:author="PR Preview" w:date="2026-01-01T00:00:00Z">
        <w:r>
          <w:t xml:space="preserve"> </w:t>
        </w:r>
      </w:ins>
      <m:oMath>
        <m:r>
          <m:rPr>
            <m:scr m:val="script"/>
            <m:sty m:val="p"/>
          </m:rPr>
          <m:t>S</m:t>
        </m:r>
      </m:oMath>
      <w:ins w:id="848" w:author="PR Preview" w:date="2026-01-01T00:00:00Z">
        <w:r>
          <w:t xml:space="preserve"> </w:t>
        </w:r>
      </w:ins>
      <w:ins w:id="849" w:author="PR Preview" w:date="2026-01-01T00:00:00Z">
        <w:r>
          <w:t xml:space="preserve">extends to an orthonormal basis of</w:t>
        </w:r>
      </w:ins>
      <w:ins w:id="850" w:author="PR Preview" w:date="2026-01-01T00:00:00Z">
        <w:r>
          <w:t xml:space="preserve"> </w:t>
        </w:r>
      </w:ins>
      <m:oMath>
        <m:r>
          <m:rPr>
            <m:scr m:val="script"/>
            <m:sty m:val="p"/>
          </m:rPr>
          <m:t>S</m:t>
        </m:r>
      </m:oMath>
      <w:ins w:id="851" w:author="PR Preview" w:date="2026-01-01T00:00:00Z">
        <w:r>
          <w:t xml:space="preserve"> </w:t>
        </w:r>
      </w:ins>
      <w:ins w:id="852" w:author="PR Preview" w:date="2026-01-01T00:00:00Z">
        <w:r>
          <w:t xml:space="preserve">(</w:t>
        </w:r>
      </w:ins>
      <w:hyperlink w:anchor="def-orthonormal-basis">
        <w:ins w:id="853" w:author="PR Preview" w:date="2026-01-01T00:00:00Z">
          <w:r>
            <w:rPr>
              <w:rStyle w:val="Hyperlink"/>
            </w:rPr>
            <w:t xml:space="preserve">Definition 11</w:t>
          </w:r>
        </w:ins>
      </w:hyperlink>
      <w:ins w:id="854" w:author="PR Preview" w:date="2026-01-01T00:00:00Z">
        <w:r>
          <w:t xml:space="preserve">).</w:t>
        </w:r>
      </w:ins>
      <w:ins w:id="855" w:author="PR Preview" w:date="2026-01-01T00:00:00Z">
        <w:r>
          <w:t xml:space="preserve"> </w:t>
        </w:r>
      </w:ins>
      <w:ins w:id="856" w:author="PR Preview" w:date="2026-01-01T00:00:00Z">
        <w:r>
          <w:t xml:space="preserve">Starting from the empty list shows that</w:t>
        </w:r>
      </w:ins>
      <w:ins w:id="857" w:author="PR Preview" w:date="2026-01-01T00:00:00Z">
        <w:r>
          <w:t xml:space="preserve"> </w:t>
        </w:r>
      </w:ins>
      <m:oMath>
        <m:r>
          <m:rPr>
            <m:scr m:val="script"/>
            <m:sty m:val="p"/>
          </m:rPr>
          <m:t>S</m:t>
        </m:r>
      </m:oMath>
      <w:ins w:id="858" w:author="PR Preview" w:date="2026-01-01T00:00:00Z">
        <w:r>
          <w:t xml:space="preserve"> </w:t>
        </w:r>
      </w:ins>
      <w:ins w:id="859" w:author="PR Preview" w:date="2026-01-01T00:00:00Z">
        <w:r>
          <w:t xml:space="preserve">has an orthonormal basis.</w:t>
        </w:r>
      </w:ins>
    </w:p>
    <w:bookmarkEnd w:id="90"/>
    <w:p>
      <w:pPr>
        <w:pStyle w:val="BodyText"/>
      </w:pPr>
      <w:ins w:id="860" w:author="PR Preview" w:date="2026-01-01T00:00:00Z">
        <w:r>
          <w:rPr>
            <w:i/>
            <w:iCs/>
          </w:rPr>
          <w:t xml:space="preserve">Proof</w:t>
        </w:r>
      </w:ins>
      <w:ins w:id="861" w:author="PR Preview" w:date="2026-01-01T00:00:00Z">
        <w:r>
          <w:t xml:space="preserve">. </w:t>
        </w:r>
      </w:ins>
      <w:ins w:id="862" w:author="PR Preview" w:date="2026-01-01T00:00:00Z">
        <w:r>
          <w:t xml:space="preserve">Let</w:t>
        </w:r>
      </w:ins>
      <w:ins w:id="863" w:author="PR Preview" w:date="2026-01-01T00:00:00Z">
        <w:r>
          <w:t xml:space="preserve"> </w:t>
        </w:r>
      </w:ins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r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ins w:id="864" w:author="PR Preview" w:date="2026-01-01T00:00:00Z">
        <w:r>
          <w:t xml:space="preserve"> </w:t>
        </w:r>
      </w:ins>
      <w:ins w:id="865" w:author="PR Preview" w:date="2026-01-01T00:00:00Z">
        <w:r>
          <w:t xml:space="preserve">be orthonormal.</w:t>
        </w:r>
      </w:ins>
      <w:ins w:id="866" w:author="PR Preview" w:date="2026-01-01T00:00:00Z">
        <w:r>
          <w:t xml:space="preserve"> </w:t>
        </w:r>
      </w:ins>
      <w:ins w:id="867" w:author="PR Preview" w:date="2026-01-01T00:00:00Z">
        <w:r>
          <w:t xml:space="preserve">They are linearly independent (</w:t>
        </w:r>
      </w:ins>
      <w:hyperlink w:anchor="thm-orthonormal-independent">
        <w:ins w:id="868" w:author="PR Preview" w:date="2026-01-01T00:00:00Z">
          <w:r>
            <w:rPr>
              <w:rStyle w:val="Hyperlink"/>
            </w:rPr>
            <w:t xml:space="preserve">Theorem 8</w:t>
          </w:r>
        </w:ins>
      </w:hyperlink>
      <w:ins w:id="869" w:author="PR Preview" w:date="2026-01-01T00:00:00Z">
        <w:r>
          <w:t xml:space="preserve">),</w:t>
        </w:r>
      </w:ins>
      <w:ins w:id="870" w:author="PR Preview" w:date="2026-01-01T00:00:00Z">
        <w:r>
          <w:t xml:space="preserve"> </w:t>
        </w:r>
      </w:ins>
      <w:ins w:id="871" w:author="PR Preview" w:date="2026-01-01T00:00:00Z">
        <w:r>
          <w:t xml:space="preserve">so they extend to a basis</w:t>
        </w:r>
      </w:ins>
      <w:ins w:id="872" w:author="PR Preview" w:date="2026-01-01T00:00:00Z">
        <w:r>
          <w:t xml:space="preserve"> </w:t>
        </w:r>
      </w:ins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r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r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d</m:t>
            </m:r>
          </m:sub>
        </m:sSub>
      </m:oMath>
      <w:ins w:id="873" w:author="PR Preview" w:date="2026-01-01T00:00:00Z">
        <w:r>
          <w:t xml:space="preserve"> </w:t>
        </w:r>
      </w:ins>
      <w:ins w:id="874" w:author="PR Preview" w:date="2026-01-01T00:00:00Z">
        <w:r>
          <w:t xml:space="preserve">of</w:t>
        </w:r>
      </w:ins>
      <w:ins w:id="875" w:author="PR Preview" w:date="2026-01-01T00:00:00Z">
        <w:r>
          <w:t xml:space="preserve"> </w:t>
        </w:r>
      </w:ins>
      <m:oMath>
        <m:r>
          <m:rPr>
            <m:scr m:val="script"/>
            <m:sty m:val="p"/>
          </m:rPr>
          <m:t>S</m:t>
        </m:r>
      </m:oMath>
      <w:ins w:id="876" w:author="PR Preview" w:date="2026-01-01T00:00:00Z">
        <w:r>
          <w:t xml:space="preserve"> </w:t>
        </w:r>
      </w:ins>
      <w:ins w:id="877" w:author="PR Preview" w:date="2026-01-01T00:00:00Z">
        <w:r>
          <w:t xml:space="preserve">(</w:t>
        </w:r>
      </w:ins>
      <w:hyperlink r:id="rId91">
        <w:ins w:id="878" w:author="PR Preview" w:date="2026-01-01T00:00:00Z">
          <w:r>
            <w:rPr>
              <w:rStyle w:val="Hyperlink"/>
            </w:rPr>
            <w:t xml:space="preserve">Theorem 9 in Subspaces and Rank</w:t>
          </w:r>
        </w:ins>
      </w:hyperlink>
      <w:ins w:id="879" w:author="PR Preview" w:date="2026-01-01T00:00:00Z">
        <w:r>
          <w:t xml:space="preserve">).</w:t>
        </w:r>
      </w:ins>
      <w:ins w:id="880" w:author="PR Preview" w:date="2026-01-01T00:00:00Z">
        <w:r>
          <w:t xml:space="preserve"> </w:t>
        </w:r>
      </w:ins>
      <w:ins w:id="881" w:author="PR Preview" w:date="2026-01-01T00:00:00Z">
        <w:r>
          <w:t xml:space="preserve">Run the Gram-Schmidt process on this basis.</w:t>
        </w:r>
      </w:ins>
      <w:ins w:id="882" w:author="PR Preview" w:date="2026-01-01T00:00:00Z">
        <w:r>
          <w:t xml:space="preserve"> </w:t>
        </w:r>
      </w:ins>
      <w:ins w:id="883" w:author="PR Preview" w:date="2026-01-01T00:00:00Z">
        <w:r>
          <w:t xml:space="preserve">It is linearly independent, so the process completes,</w:t>
        </w:r>
      </w:ins>
      <w:ins w:id="884" w:author="PR Preview" w:date="2026-01-01T00:00:00Z">
        <w:r>
          <w:t xml:space="preserve"> </w:t>
        </w:r>
      </w:ins>
      <w:ins w:id="885" w:author="PR Preview" w:date="2026-01-01T00:00:00Z">
        <w:r>
          <w:t xml:space="preserve">and the output is an orthonormal basis of its span, which is</w:t>
        </w:r>
      </w:ins>
      <w:ins w:id="886" w:author="PR Preview" w:date="2026-01-01T00:00:00Z">
        <w:r>
          <w:t xml:space="preserve"> </w:t>
        </w:r>
      </w:ins>
      <m:oMath>
        <m:r>
          <m:rPr>
            <m:scr m:val="script"/>
            <m:sty m:val="p"/>
          </m:rPr>
          <m:t>S</m:t>
        </m:r>
      </m:oMath>
      <w:ins w:id="887" w:author="PR Preview" w:date="2026-01-01T00:00:00Z">
        <w:r>
          <w:t xml:space="preserve"> </w:t>
        </w:r>
      </w:ins>
      <w:ins w:id="888" w:author="PR Preview" w:date="2026-01-01T00:00:00Z">
        <w:r>
          <w:t xml:space="preserve">(</w:t>
        </w:r>
      </w:ins>
      <w:hyperlink w:anchor="thm-gram-schmidt">
        <w:ins w:id="889" w:author="PR Preview" w:date="2026-01-01T00:00:00Z">
          <w:r>
            <w:rPr>
              <w:rStyle w:val="Hyperlink"/>
            </w:rPr>
            <w:t xml:space="preserve">Theorem 10</w:t>
          </w:r>
        </w:ins>
      </w:hyperlink>
      <w:ins w:id="890" w:author="PR Preview" w:date="2026-01-01T00:00:00Z">
        <w:r>
          <w:t xml:space="preserve">, part 3).</w:t>
        </w:r>
      </w:ins>
    </w:p>
    <w:p>
      <w:pPr>
        <w:pStyle w:val="BodyText"/>
      </w:pPr>
      <w:r>
        <w:t xml:space="preserve">The first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outputs are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r</m:t>
            </m:r>
          </m:sub>
        </m:sSub>
      </m:oMath>
      <w:r>
        <w:t xml:space="preserve"> </w:t>
      </w:r>
      <w:r>
        <w:t xml:space="preserve">themselves,</w:t>
      </w:r>
      <w:r>
        <w:t xml:space="preserve"> </w:t>
      </w:r>
      <w:r>
        <w:t xml:space="preserve">by</w:t>
      </w:r>
      <w:r>
        <w:t xml:space="preserve"> </w:t>
      </w:r>
      <w:hyperlink r:id="rId85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r</m:t>
        </m:r>
      </m:oMath>
      <w:r>
        <w:t xml:space="preserve">.</w:t>
      </w:r>
      <w:r>
        <w:t xml:space="preserve"> </w:t>
      </w:r>
      <w:r>
        <w:t xml:space="preserve">Suppose the outputs before step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(for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there are none, and the sum below is empty).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&lt;</m:t>
                  </m:r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because each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because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u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the process does not stop;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/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u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the orthonormal basis contains the starting list.</w:t>
      </w:r>
    </w:p>
    <w:bookmarkStart w:id="93" w:name="exm-orthonormal-basis-exists"/>
    <w:p>
      <w:pPr>
        <w:pStyle w:val="BodyText"/>
      </w:pPr>
      <w:del w:id="891" w:author="PR Preview" w:date="2026-01-01T00:00:00Z">
        <w:r>
          <w:rPr>
            <w:b/>
            <w:bCs/>
          </w:rPr>
          <w:delText xml:space="preserve">Example 24 (Extending one unit vector to an orthonormal basis of</w:delText>
        </w:r>
      </w:del>
      <w:del w:id="892" w:author="PR Preview" w:date="2026-01-01T00:00:00Z">
        <w:r>
          <w:rPr>
            <w:b/>
            <w:bCs/>
          </w:rPr>
          <w:delText xml:space="preserve"> </w:delText>
        </w:r>
      </w:del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del w:id="893" w:author="PR Preview" w:date="2026-01-01T00:00:00Z">
        <w:r>
          <w:rPr>
            <w:b/>
            <w:bCs/>
          </w:rPr>
          <w:delText xml:space="preserve">)</w:delText>
        </w:r>
      </w:del>
      <w:del w:id="894" w:author="PR Preview" w:date="2026-01-01T00:00:00Z">
        <w:r>
          <w:delText xml:space="preserve"> </w:delText>
        </w:r>
      </w:del>
      <w:del w:id="895" w:author="PR Preview" w:date="2026-01-01T00:00:00Z">
        <w:r>
          <w:delText xml:space="preserve">Start from the unit vector</w:delText>
        </w:r>
      </w:del>
      <w:del w:id="896" w:author="PR Preview" w:date="2026-01-01T00:00:00Z">
        <w:r>
          <w:delText xml:space="preserve"> </w:delText>
        </w:r>
      </w:del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del w:id="897" w:author="PR Preview" w:date="2026-01-01T00:00:00Z">
        <w:r>
          <w:delText xml:space="preserve">.</w:delText>
        </w:r>
      </w:del>
      <w:del w:id="898" w:author="PR Preview" w:date="2026-01-01T00:00:00Z">
        <w:r>
          <w:delText xml:space="preserve"> </w:delText>
        </w:r>
      </w:del>
      <w:del w:id="899" w:author="PR Preview" w:date="2026-01-01T00:00:00Z">
        <w:r>
          <w:delText xml:space="preserve">Extend it to a basis of</w:delText>
        </w:r>
      </w:del>
      <w:del w:id="900" w:author="PR Preview" w:date="2026-01-01T00:00:00Z">
        <w:r>
          <w:delText xml:space="preserve"> </w:delText>
        </w:r>
      </w:del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del w:id="901" w:author="PR Preview" w:date="2026-01-01T00:00:00Z">
        <w:r>
          <w:delText xml:space="preserve"> </w:delText>
        </w:r>
      </w:del>
      <w:del w:id="902" w:author="PR Preview" w:date="2026-01-01T00:00:00Z">
        <w:r>
          <w:delText xml:space="preserve">as in</w:delText>
        </w:r>
      </w:del>
      <w:del w:id="903" w:author="PR Preview" w:date="2026-01-01T00:00:00Z">
        <w:r>
          <w:delText xml:space="preserve"> </w:delText>
        </w:r>
      </w:del>
      <w:hyperlink r:id="rId92">
        <w:del w:id="904" w:author="PR Preview" w:date="2026-01-01T00:00:00Z">
          <w:r>
            <w:rPr>
              <w:rStyle w:val="Hyperlink"/>
            </w:rPr>
            <w:delText xml:space="preserve">Example 18 in Subspaces and Rank</w:delText>
          </w:r>
        </w:del>
      </w:hyperlink>
      <w:del w:id="905" w:author="PR Preview" w:date="2026-01-01T00:00:00Z">
        <w:r>
          <w:delText xml:space="preserve">,</w:delText>
        </w:r>
      </w:del>
      <w:del w:id="906" w:author="PR Preview" w:date="2026-01-01T00:00:00Z">
        <w:r>
          <w:delText xml:space="preserve"> </w:delText>
        </w:r>
      </w:del>
      <w:del w:id="907" w:author="PR Preview" w:date="2026-01-01T00:00:00Z">
        <w:r>
          <w:delText xml:space="preserve">starting from the empty list:</w:delText>
        </w:r>
      </w:del>
      <w:del w:id="908" w:author="PR Preview" w:date="2026-01-01T00:00:00Z">
        <w:r>
          <w:delText xml:space="preserve"> </w:delText>
        </w:r>
      </w:del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</m:oMath>
      <w:del w:id="909" w:author="PR Preview" w:date="2026-01-01T00:00:00Z">
        <w:r>
          <w:delText xml:space="preserve"> </w:delText>
        </w:r>
      </w:del>
      <w:del w:id="910" w:author="PR Preview" w:date="2026-01-01T00:00:00Z">
        <w:r>
          <w:delText xml:space="preserve">is not in the span of the empty list,</w:delText>
        </w:r>
      </w:del>
      <w:del w:id="911" w:author="PR Preview" w:date="2026-01-01T00:00:00Z">
        <w:r>
          <w:delText xml:space="preserve"> </w:delText>
        </w:r>
      </w:del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del w:id="912" w:author="PR Preview" w:date="2026-01-01T00:00:00Z">
        <w:r>
          <w:delText xml:space="preserve">, because</w:delText>
        </w:r>
      </w:del>
      <w:del w:id="913" w:author="PR Preview" w:date="2026-01-01T00:00:00Z">
        <w:r>
          <w:delText xml:space="preserve"> </w:delText>
        </w:r>
      </w:del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u</m:t>
                    </m:r>
                  </m:e>
                </m:acc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del w:id="914" w:author="PR Preview" w:date="2026-01-01T00:00:00Z">
        <w:r>
          <w:delText xml:space="preserve">;</w:delText>
        </w:r>
      </w:del>
      <w:del w:id="915" w:author="PR Preview" w:date="2026-01-01T00:00:00Z">
        <w:r>
          <w:delText xml:space="preserve"> </w:delText>
        </w:r>
      </w:del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del w:id="916" w:author="PR Preview" w:date="2026-01-01T00:00:00Z">
        <w:r>
          <w:delText xml:space="preserve"> </w:delText>
        </w:r>
      </w:del>
      <w:del w:id="917" w:author="PR Preview" w:date="2026-01-01T00:00:00Z">
        <w:r>
          <w:delText xml:space="preserve">is not in</w:delText>
        </w:r>
      </w:del>
      <w:del w:id="918" w:author="PR Preview" w:date="2026-01-01T00:00:00Z">
        <w:r>
          <w:delText xml:space="preserve"> </w:delText>
        </w:r>
      </w:del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u</m:t>
                    </m:r>
                  </m:e>
                </m:acc>
              </m:e>
              <m:sub>
                <m:r>
                  <m:t>1</m:t>
                </m:r>
              </m:sub>
            </m:sSub>
          </m:e>
        </m:d>
        <m:r>
          <m:t>​</m:t>
        </m:r>
      </m:oMath>
      <w:del w:id="919" w:author="PR Preview" w:date="2026-01-01T00:00:00Z">
        <w:r>
          <w:delText xml:space="preserve">,</w:delText>
        </w:r>
      </w:del>
      <w:del w:id="920" w:author="PR Preview" w:date="2026-01-01T00:00:00Z">
        <w:r>
          <w:delText xml:space="preserve"> </w:delText>
        </w:r>
      </w:del>
      <w:del w:id="921" w:author="PR Preview" w:date="2026-01-01T00:00:00Z">
        <w:r>
          <w:delText xml:space="preserve">because every multiple of</w:delText>
        </w:r>
      </w:del>
      <w:del w:id="922" w:author="PR Preview" w:date="2026-01-01T00:00:00Z">
        <w:r>
          <w:delText xml:space="preserve"> </w:delText>
        </w:r>
      </w:del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</m:oMath>
      <w:del w:id="923" w:author="PR Preview" w:date="2026-01-01T00:00:00Z">
        <w:r>
          <w:delText xml:space="preserve"> </w:delText>
        </w:r>
      </w:del>
      <w:del w:id="924" w:author="PR Preview" w:date="2026-01-01T00:00:00Z">
        <w:r>
          <w:delText xml:space="preserve">has equal first and second entries,</w:delText>
        </w:r>
      </w:del>
      <w:del w:id="925" w:author="PR Preview" w:date="2026-01-01T00:00:00Z">
        <w:r>
          <w:delText xml:space="preserve"> </w:delText>
        </w:r>
      </w:del>
      <w:del w:id="926" w:author="PR Preview" w:date="2026-01-01T00:00:00Z">
        <w:r>
          <w:delText xml:space="preserve">and</w:delText>
        </w:r>
      </w:del>
      <w:del w:id="927" w:author="PR Preview" w:date="2026-01-01T00:00:00Z">
        <w:r>
          <w:delText xml:space="preserve"> </w:delText>
        </w:r>
      </w:del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del w:id="928" w:author="PR Preview" w:date="2026-01-01T00:00:00Z">
        <w:r>
          <w:delText xml:space="preserve"> </w:delText>
        </w:r>
      </w:del>
      <w:del w:id="929" w:author="PR Preview" w:date="2026-01-01T00:00:00Z">
        <w:r>
          <w:delText xml:space="preserve">is not in</w:delText>
        </w:r>
      </w:del>
      <w:del w:id="930" w:author="PR Preview" w:date="2026-01-01T00:00:00Z">
        <w:r>
          <w:delText xml:space="preserve"> </w:delText>
        </w:r>
      </w:del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u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del w:id="931" w:author="PR Preview" w:date="2026-01-01T00:00:00Z">
        <w:r>
          <w:delText xml:space="preserve">,</w:delText>
        </w:r>
      </w:del>
      <w:del w:id="932" w:author="PR Preview" w:date="2026-01-01T00:00:00Z">
        <w:r>
          <w:delText xml:space="preserve"> </w:delText>
        </w:r>
      </w:del>
      <w:del w:id="933" w:author="PR Preview" w:date="2026-01-01T00:00:00Z">
        <w:r>
          <w:delText xml:space="preserve">because every combination of those two vectors has third entry</w:delText>
        </w:r>
      </w:del>
      <w:del w:id="934" w:author="PR Preview" w:date="2026-01-01T00:00:00Z">
        <w:r>
          <w:delText xml:space="preserve"> </w:delText>
        </w:r>
      </w:del>
      <m:oMath>
        <m:r>
          <m:t>0</m:t>
        </m:r>
      </m:oMath>
      <w:del w:id="935" w:author="PR Preview" w:date="2026-01-01T00:00:00Z">
        <w:r>
          <w:delText xml:space="preserve">.</w:delText>
        </w:r>
      </w:del>
      <w:del w:id="936" w:author="PR Preview" w:date="2026-01-01T00:00:00Z">
        <w:r>
          <w:delText xml:space="preserve"> </w:delText>
        </w:r>
      </w:del>
      <w:del w:id="937" w:author="PR Preview" w:date="2026-01-01T00:00:00Z">
        <w:r>
          <w:delText xml:space="preserve">So</w:delText>
        </w:r>
      </w:del>
      <w:del w:id="938" w:author="PR Preview" w:date="2026-01-01T00:00:00Z">
        <w:r>
          <w:delText xml:space="preserve"> </w:delText>
        </w:r>
      </w:del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del w:id="939" w:author="PR Preview" w:date="2026-01-01T00:00:00Z">
        <w:r>
          <w:delText xml:space="preserve"> </w:delText>
        </w:r>
      </w:del>
      <w:del w:id="940" w:author="PR Preview" w:date="2026-01-01T00:00:00Z">
        <w:r>
          <w:delText xml:space="preserve">are linearly independent (</w:delText>
        </w:r>
      </w:del>
      <w:hyperlink r:id="rId88">
        <w:del w:id="941" w:author="PR Preview" w:date="2026-01-01T00:00:00Z">
          <w:r>
            <w:rPr>
              <w:rStyle w:val="Hyperlink"/>
            </w:rPr>
            <w:delText xml:space="preserve">Theorem 8 in Subspaces and Rank</w:delText>
          </w:r>
        </w:del>
      </w:hyperlink>
      <w:del w:id="942" w:author="PR Preview" w:date="2026-01-01T00:00:00Z">
        <w:r>
          <w:delText xml:space="preserve">),</w:delText>
        </w:r>
      </w:del>
      <w:del w:id="943" w:author="PR Preview" w:date="2026-01-01T00:00:00Z">
        <w:r>
          <w:delText xml:space="preserve"> </w:delText>
        </w:r>
      </w:del>
      <w:del w:id="944" w:author="PR Preview" w:date="2026-01-01T00:00:00Z">
        <w:r>
          <w:delText xml:space="preserve">and three linearly independent vectors in</w:delText>
        </w:r>
      </w:del>
      <w:del w:id="945" w:author="PR Preview" w:date="2026-01-01T00:00:00Z">
        <w:r>
          <w:delText xml:space="preserve"> </w:delText>
        </w:r>
      </w:del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del w:id="946" w:author="PR Preview" w:date="2026-01-01T00:00:00Z">
        <w:r>
          <w:delText xml:space="preserve"> </w:delText>
        </w:r>
      </w:del>
      <w:del w:id="947" w:author="PR Preview" w:date="2026-01-01T00:00:00Z">
        <w:r>
          <w:delText xml:space="preserve">are a basis of it</w:delText>
        </w:r>
      </w:del>
      <w:del w:id="948" w:author="PR Preview" w:date="2026-01-01T00:00:00Z">
        <w:r>
          <w:delText xml:space="preserve"> </w:delText>
        </w:r>
      </w:del>
      <w:del w:id="949" w:author="PR Preview" w:date="2026-01-01T00:00:00Z">
        <w:r>
          <w:delText xml:space="preserve">(they are a basis of their span, which has dimension</w:delText>
        </w:r>
      </w:del>
      <w:del w:id="950" w:author="PR Preview" w:date="2026-01-01T00:00:00Z">
        <w:r>
          <w:delText xml:space="preserve"> </w:delText>
        </w:r>
      </w:del>
      <m:oMath>
        <m:r>
          <m:t>3</m:t>
        </m:r>
      </m:oMath>
      <w:del w:id="951" w:author="PR Preview" w:date="2026-01-01T00:00:00Z">
        <w:r>
          <w:delText xml:space="preserve"> </w:delText>
        </w:r>
      </w:del>
      <w:del w:id="952" w:author="PR Preview" w:date="2026-01-01T00:00:00Z">
        <w:r>
          <w:delText xml:space="preserve">(</w:delText>
        </w:r>
      </w:del>
      <w:hyperlink r:id="rId73">
        <w:del w:id="953" w:author="PR Preview" w:date="2026-01-01T00:00:00Z">
          <w:r>
            <w:rPr>
              <w:rStyle w:val="Hyperlink"/>
            </w:rPr>
            <w:delText xml:space="preserve">Definition 8 in Subspaces and Rank</w:delText>
          </w:r>
        </w:del>
      </w:hyperlink>
      <w:del w:id="954" w:author="PR Preview" w:date="2026-01-01T00:00:00Z">
        <w:r>
          <w:delText xml:space="preserve">)</w:delText>
        </w:r>
      </w:del>
      <w:del w:id="955" w:author="PR Preview" w:date="2026-01-01T00:00:00Z">
        <w:r>
          <w:delText xml:space="preserve"> </w:delText>
        </w:r>
      </w:del>
      <w:del w:id="956" w:author="PR Preview" w:date="2026-01-01T00:00:00Z">
        <w:r>
          <w:delText xml:space="preserve">and so is</w:delText>
        </w:r>
      </w:del>
      <w:del w:id="957" w:author="PR Preview" w:date="2026-01-01T00:00:00Z">
        <w:r>
          <w:delText xml:space="preserve"> </w:delText>
        </w:r>
      </w:del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del w:id="958" w:author="PR Preview" w:date="2026-01-01T00:00:00Z">
        <w:r>
          <w:delText xml:space="preserve"> </w:delText>
        </w:r>
      </w:del>
      <w:del w:id="959" w:author="PR Preview" w:date="2026-01-01T00:00:00Z">
        <w:r>
          <w:delText xml:space="preserve">(</w:delText>
        </w:r>
      </w:del>
      <w:hyperlink r:id="rId74">
        <w:del w:id="960" w:author="PR Preview" w:date="2026-01-01T00:00:00Z">
          <w:r>
            <w:rPr>
              <w:rStyle w:val="Hyperlink"/>
            </w:rPr>
            <w:delText xml:space="preserve">Theorem 11 in Subspaces and Rank</w:delText>
          </w:r>
        </w:del>
      </w:hyperlink>
      <w:del w:id="961" w:author="PR Preview" w:date="2026-01-01T00:00:00Z">
        <w:r>
          <w:delText xml:space="preserve">,</w:delText>
        </w:r>
      </w:del>
      <w:del w:id="962" w:author="PR Preview" w:date="2026-01-01T00:00:00Z">
        <w:r>
          <w:delText xml:space="preserve"> </w:delText>
        </w:r>
      </w:del>
      <w:hyperlink r:id="rId72">
        <w:del w:id="963" w:author="PR Preview" w:date="2026-01-01T00:00:00Z">
          <w:r>
            <w:rPr>
              <w:rStyle w:val="Hyperlink"/>
            </w:rPr>
            <w:delText xml:space="preserve">Example 16 in Subspaces and Rank</w:delText>
          </w:r>
        </w:del>
      </w:hyperlink>
      <w:del w:id="964" w:author="PR Preview" w:date="2026-01-01T00:00:00Z">
        <w:r>
          <w:delText xml:space="preserve">)).</w:delText>
        </w:r>
      </w:del>
      <w:del w:id="965" w:author="PR Preview" w:date="2026-01-01T00:00:00Z">
        <w:r>
          <w:delText xml:space="preserve"> </w:delText>
        </w:r>
      </w:del>
      <w:del w:id="966" w:author="PR Preview" w:date="2026-01-01T00:00:00Z">
        <w:r>
          <w:delText xml:space="preserve">Gram-Schmidt on</w:delText>
        </w:r>
      </w:del>
      <w:del w:id="967" w:author="PR Preview" w:date="2026-01-01T00:00:00Z">
        <w:r>
          <w:delText xml:space="preserve"> </w:delText>
        </w:r>
      </w:del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del w:id="968" w:author="PR Preview" w:date="2026-01-01T00:00:00Z">
        <w:r>
          <w:delText xml:space="preserve">:</w:delText>
        </w:r>
      </w:del>
    </w:p>
    <w:p>
      <w:pPr>
        <w:pStyle w:val="BodyText"/>
      </w:pPr>
      <w:ins w:id="969" w:author="PR Preview" w:date="2026-01-01T00:00:00Z">
        <w:r>
          <w:rPr>
            <w:b/>
            <w:bCs/>
          </w:rPr>
          <w:t xml:space="preserve">Example 25 (Extending one unit vector to an orthonormal basis of</w:t>
        </w:r>
      </w:ins>
      <w:ins w:id="970" w:author="PR Preview" w:date="2026-01-01T00:00:00Z">
        <w:r>
          <w:rPr>
            <w:b/>
            <w:bCs/>
          </w:rPr>
          <w:t xml:space="preserve"> </w:t>
        </w:r>
      </w:ins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ins w:id="971" w:author="PR Preview" w:date="2026-01-01T00:00:00Z">
        <w:r>
          <w:rPr>
            <w:b/>
            <w:bCs/>
          </w:rPr>
          <w:t xml:space="preserve">)</w:t>
        </w:r>
      </w:ins>
      <w:ins w:id="972" w:author="PR Preview" w:date="2026-01-01T00:00:00Z">
        <w:r>
          <w:t xml:space="preserve"> </w:t>
        </w:r>
      </w:ins>
      <w:ins w:id="973" w:author="PR Preview" w:date="2026-01-01T00:00:00Z">
        <w:r>
          <w:t xml:space="preserve">Start from the unit vector</w:t>
        </w:r>
      </w:ins>
      <w:ins w:id="974" w:author="PR Preview" w:date="2026-01-01T00:00:00Z">
        <w:r>
          <w:t xml:space="preserve"> </w:t>
        </w:r>
      </w:ins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ins w:id="975" w:author="PR Preview" w:date="2026-01-01T00:00:00Z">
        <w:r>
          <w:t xml:space="preserve">.</w:t>
        </w:r>
      </w:ins>
      <w:ins w:id="976" w:author="PR Preview" w:date="2026-01-01T00:00:00Z">
        <w:r>
          <w:t xml:space="preserve"> </w:t>
        </w:r>
      </w:ins>
      <w:ins w:id="977" w:author="PR Preview" w:date="2026-01-01T00:00:00Z">
        <w:r>
          <w:t xml:space="preserve">Extend it to a basis of</w:t>
        </w:r>
      </w:ins>
      <w:ins w:id="978" w:author="PR Preview" w:date="2026-01-01T00:00:00Z">
        <w:r>
          <w:t xml:space="preserve"> </w:t>
        </w:r>
      </w:ins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ins w:id="979" w:author="PR Preview" w:date="2026-01-01T00:00:00Z">
        <w:r>
          <w:t xml:space="preserve"> </w:t>
        </w:r>
      </w:ins>
      <w:ins w:id="980" w:author="PR Preview" w:date="2026-01-01T00:00:00Z">
        <w:r>
          <w:t xml:space="preserve">as in</w:t>
        </w:r>
      </w:ins>
      <w:ins w:id="981" w:author="PR Preview" w:date="2026-01-01T00:00:00Z">
        <w:r>
          <w:t xml:space="preserve"> </w:t>
        </w:r>
      </w:ins>
      <w:hyperlink r:id="rId92">
        <w:ins w:id="982" w:author="PR Preview" w:date="2026-01-01T00:00:00Z">
          <w:r>
            <w:rPr>
              <w:rStyle w:val="Hyperlink"/>
            </w:rPr>
            <w:t xml:space="preserve">Example 18 in Subspaces and Rank</w:t>
          </w:r>
        </w:ins>
      </w:hyperlink>
      <w:ins w:id="983" w:author="PR Preview" w:date="2026-01-01T00:00:00Z">
        <w:r>
          <w:t xml:space="preserve">,</w:t>
        </w:r>
      </w:ins>
      <w:ins w:id="984" w:author="PR Preview" w:date="2026-01-01T00:00:00Z">
        <w:r>
          <w:t xml:space="preserve"> </w:t>
        </w:r>
      </w:ins>
      <w:ins w:id="985" w:author="PR Preview" w:date="2026-01-01T00:00:00Z">
        <w:r>
          <w:t xml:space="preserve">starting from the empty list:</w:t>
        </w:r>
      </w:ins>
      <w:ins w:id="986" w:author="PR Preview" w:date="2026-01-01T00:00:00Z">
        <w:r>
          <w:t xml:space="preserve"> </w:t>
        </w:r>
      </w:ins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</m:oMath>
      <w:ins w:id="987" w:author="PR Preview" w:date="2026-01-01T00:00:00Z">
        <w:r>
          <w:t xml:space="preserve"> </w:t>
        </w:r>
      </w:ins>
      <w:ins w:id="988" w:author="PR Preview" w:date="2026-01-01T00:00:00Z">
        <w:r>
          <w:t xml:space="preserve">is not in the span of the empty list,</w:t>
        </w:r>
      </w:ins>
      <w:ins w:id="989" w:author="PR Preview" w:date="2026-01-01T00:00:00Z">
        <w:r>
          <w:t xml:space="preserve"> </w:t>
        </w:r>
      </w:ins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ins w:id="990" w:author="PR Preview" w:date="2026-01-01T00:00:00Z">
        <w:r>
          <w:t xml:space="preserve">, because</w:t>
        </w:r>
      </w:ins>
      <w:ins w:id="991" w:author="PR Preview" w:date="2026-01-01T00:00:00Z">
        <w:r>
          <w:t xml:space="preserve"> </w:t>
        </w:r>
      </w:ins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u</m:t>
                    </m:r>
                  </m:e>
                </m:acc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ins w:id="992" w:author="PR Preview" w:date="2026-01-01T00:00:00Z">
        <w:r>
          <w:t xml:space="preserve">;</w:t>
        </w:r>
      </w:ins>
      <w:ins w:id="993" w:author="PR Preview" w:date="2026-01-01T00:00:00Z">
        <w:r>
          <w:t xml:space="preserve"> </w:t>
        </w:r>
      </w:ins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ins w:id="994" w:author="PR Preview" w:date="2026-01-01T00:00:00Z">
        <w:r>
          <w:t xml:space="preserve"> </w:t>
        </w:r>
      </w:ins>
      <w:ins w:id="995" w:author="PR Preview" w:date="2026-01-01T00:00:00Z">
        <w:r>
          <w:t xml:space="preserve">is not in</w:t>
        </w:r>
      </w:ins>
      <w:ins w:id="996" w:author="PR Preview" w:date="2026-01-01T00:00:00Z">
        <w:r>
          <w:t xml:space="preserve"> </w:t>
        </w:r>
      </w:ins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u</m:t>
                    </m:r>
                  </m:e>
                </m:acc>
              </m:e>
              <m:sub>
                <m:r>
                  <m:t>1</m:t>
                </m:r>
              </m:sub>
            </m:sSub>
          </m:e>
        </m:d>
        <m:r>
          <m:t>​</m:t>
        </m:r>
      </m:oMath>
      <w:ins w:id="997" w:author="PR Preview" w:date="2026-01-01T00:00:00Z">
        <w:r>
          <w:t xml:space="preserve">,</w:t>
        </w:r>
      </w:ins>
      <w:ins w:id="998" w:author="PR Preview" w:date="2026-01-01T00:00:00Z">
        <w:r>
          <w:t xml:space="preserve"> </w:t>
        </w:r>
      </w:ins>
      <w:ins w:id="999" w:author="PR Preview" w:date="2026-01-01T00:00:00Z">
        <w:r>
          <w:t xml:space="preserve">because every multiple of</w:t>
        </w:r>
      </w:ins>
      <w:ins w:id="1000" w:author="PR Preview" w:date="2026-01-01T00:00:00Z">
        <w:r>
          <w:t xml:space="preserve"> </w:t>
        </w:r>
      </w:ins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</m:oMath>
      <w:ins w:id="1001" w:author="PR Preview" w:date="2026-01-01T00:00:00Z">
        <w:r>
          <w:t xml:space="preserve"> </w:t>
        </w:r>
      </w:ins>
      <w:ins w:id="1002" w:author="PR Preview" w:date="2026-01-01T00:00:00Z">
        <w:r>
          <w:t xml:space="preserve">has equal first and second entries,</w:t>
        </w:r>
      </w:ins>
      <w:ins w:id="1003" w:author="PR Preview" w:date="2026-01-01T00:00:00Z">
        <w:r>
          <w:t xml:space="preserve"> </w:t>
        </w:r>
      </w:ins>
      <w:ins w:id="1004" w:author="PR Preview" w:date="2026-01-01T00:00:00Z">
        <w:r>
          <w:t xml:space="preserve">and</w:t>
        </w:r>
      </w:ins>
      <w:ins w:id="1005" w:author="PR Preview" w:date="2026-01-01T00:00:00Z">
        <w:r>
          <w:t xml:space="preserve"> </w:t>
        </w:r>
      </w:ins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ins w:id="1006" w:author="PR Preview" w:date="2026-01-01T00:00:00Z">
        <w:r>
          <w:t xml:space="preserve"> </w:t>
        </w:r>
      </w:ins>
      <w:ins w:id="1007" w:author="PR Preview" w:date="2026-01-01T00:00:00Z">
        <w:r>
          <w:t xml:space="preserve">is not in</w:t>
        </w:r>
      </w:ins>
      <w:ins w:id="1008" w:author="PR Preview" w:date="2026-01-01T00:00:00Z">
        <w:r>
          <w:t xml:space="preserve"> </w:t>
        </w:r>
      </w:ins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u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ins w:id="1009" w:author="PR Preview" w:date="2026-01-01T00:00:00Z">
        <w:r>
          <w:t xml:space="preserve">,</w:t>
        </w:r>
      </w:ins>
      <w:ins w:id="1010" w:author="PR Preview" w:date="2026-01-01T00:00:00Z">
        <w:r>
          <w:t xml:space="preserve"> </w:t>
        </w:r>
      </w:ins>
      <w:ins w:id="1011" w:author="PR Preview" w:date="2026-01-01T00:00:00Z">
        <w:r>
          <w:t xml:space="preserve">because every combination of those two vectors has third entry</w:t>
        </w:r>
      </w:ins>
      <w:ins w:id="1012" w:author="PR Preview" w:date="2026-01-01T00:00:00Z">
        <w:r>
          <w:t xml:space="preserve"> </w:t>
        </w:r>
      </w:ins>
      <m:oMath>
        <m:r>
          <m:t>0</m:t>
        </m:r>
      </m:oMath>
      <w:ins w:id="1013" w:author="PR Preview" w:date="2026-01-01T00:00:00Z">
        <w:r>
          <w:t xml:space="preserve">.</w:t>
        </w:r>
      </w:ins>
      <w:ins w:id="1014" w:author="PR Preview" w:date="2026-01-01T00:00:00Z">
        <w:r>
          <w:t xml:space="preserve"> </w:t>
        </w:r>
      </w:ins>
      <w:ins w:id="1015" w:author="PR Preview" w:date="2026-01-01T00:00:00Z">
        <w:r>
          <w:t xml:space="preserve">So</w:t>
        </w:r>
      </w:ins>
      <w:ins w:id="1016" w:author="PR Preview" w:date="2026-01-01T00:00:00Z">
        <w:r>
          <w:t xml:space="preserve"> </w:t>
        </w:r>
      </w:ins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ins w:id="1017" w:author="PR Preview" w:date="2026-01-01T00:00:00Z">
        <w:r>
          <w:t xml:space="preserve"> </w:t>
        </w:r>
      </w:ins>
      <w:ins w:id="1018" w:author="PR Preview" w:date="2026-01-01T00:00:00Z">
        <w:r>
          <w:t xml:space="preserve">are linearly independent (</w:t>
        </w:r>
      </w:ins>
      <w:hyperlink r:id="rId88">
        <w:ins w:id="1019" w:author="PR Preview" w:date="2026-01-01T00:00:00Z">
          <w:r>
            <w:rPr>
              <w:rStyle w:val="Hyperlink"/>
            </w:rPr>
            <w:t xml:space="preserve">Theorem 8 in Subspaces and Rank</w:t>
          </w:r>
        </w:ins>
      </w:hyperlink>
      <w:ins w:id="1020" w:author="PR Preview" w:date="2026-01-01T00:00:00Z">
        <w:r>
          <w:t xml:space="preserve">),</w:t>
        </w:r>
      </w:ins>
      <w:ins w:id="1021" w:author="PR Preview" w:date="2026-01-01T00:00:00Z">
        <w:r>
          <w:t xml:space="preserve"> </w:t>
        </w:r>
      </w:ins>
      <w:ins w:id="1022" w:author="PR Preview" w:date="2026-01-01T00:00:00Z">
        <w:r>
          <w:t xml:space="preserve">and three linearly independent vectors in</w:t>
        </w:r>
      </w:ins>
      <w:ins w:id="1023" w:author="PR Preview" w:date="2026-01-01T00:00:00Z">
        <w:r>
          <w:t xml:space="preserve"> </w:t>
        </w:r>
      </w:ins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ins w:id="1024" w:author="PR Preview" w:date="2026-01-01T00:00:00Z">
        <w:r>
          <w:t xml:space="preserve"> </w:t>
        </w:r>
      </w:ins>
      <w:ins w:id="1025" w:author="PR Preview" w:date="2026-01-01T00:00:00Z">
        <w:r>
          <w:t xml:space="preserve">are a basis of it</w:t>
        </w:r>
      </w:ins>
      <w:ins w:id="1026" w:author="PR Preview" w:date="2026-01-01T00:00:00Z">
        <w:r>
          <w:t xml:space="preserve"> </w:t>
        </w:r>
      </w:ins>
      <w:ins w:id="1027" w:author="PR Preview" w:date="2026-01-01T00:00:00Z">
        <w:r>
          <w:t xml:space="preserve">(they are a basis of their span, which has dimension</w:t>
        </w:r>
      </w:ins>
      <w:ins w:id="1028" w:author="PR Preview" w:date="2026-01-01T00:00:00Z">
        <w:r>
          <w:t xml:space="preserve"> </w:t>
        </w:r>
      </w:ins>
      <m:oMath>
        <m:r>
          <m:t>3</m:t>
        </m:r>
      </m:oMath>
      <w:ins w:id="1029" w:author="PR Preview" w:date="2026-01-01T00:00:00Z">
        <w:r>
          <w:t xml:space="preserve"> </w:t>
        </w:r>
      </w:ins>
      <w:ins w:id="1030" w:author="PR Preview" w:date="2026-01-01T00:00:00Z">
        <w:r>
          <w:t xml:space="preserve">(</w:t>
        </w:r>
      </w:ins>
      <w:hyperlink r:id="rId73">
        <w:ins w:id="1031" w:author="PR Preview" w:date="2026-01-01T00:00:00Z">
          <w:r>
            <w:rPr>
              <w:rStyle w:val="Hyperlink"/>
            </w:rPr>
            <w:t xml:space="preserve">Definition 8 in Subspaces and Rank</w:t>
          </w:r>
        </w:ins>
      </w:hyperlink>
      <w:ins w:id="1032" w:author="PR Preview" w:date="2026-01-01T00:00:00Z">
        <w:r>
          <w:t xml:space="preserve">)</w:t>
        </w:r>
      </w:ins>
      <w:ins w:id="1033" w:author="PR Preview" w:date="2026-01-01T00:00:00Z">
        <w:r>
          <w:t xml:space="preserve"> </w:t>
        </w:r>
      </w:ins>
      <w:ins w:id="1034" w:author="PR Preview" w:date="2026-01-01T00:00:00Z">
        <w:r>
          <w:t xml:space="preserve">and so is</w:t>
        </w:r>
      </w:ins>
      <w:ins w:id="1035" w:author="PR Preview" w:date="2026-01-01T00:00:00Z">
        <w:r>
          <w:t xml:space="preserve"> </w:t>
        </w:r>
      </w:ins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ins w:id="1036" w:author="PR Preview" w:date="2026-01-01T00:00:00Z">
        <w:r>
          <w:t xml:space="preserve"> </w:t>
        </w:r>
      </w:ins>
      <w:ins w:id="1037" w:author="PR Preview" w:date="2026-01-01T00:00:00Z">
        <w:r>
          <w:t xml:space="preserve">(</w:t>
        </w:r>
      </w:ins>
      <w:hyperlink r:id="rId74">
        <w:ins w:id="1038" w:author="PR Preview" w:date="2026-01-01T00:00:00Z">
          <w:r>
            <w:rPr>
              <w:rStyle w:val="Hyperlink"/>
            </w:rPr>
            <w:t xml:space="preserve">Theorem 11 in Subspaces and Rank</w:t>
          </w:r>
        </w:ins>
      </w:hyperlink>
      <w:ins w:id="1039" w:author="PR Preview" w:date="2026-01-01T00:00:00Z">
        <w:r>
          <w:t xml:space="preserve">,</w:t>
        </w:r>
      </w:ins>
      <w:ins w:id="1040" w:author="PR Preview" w:date="2026-01-01T00:00:00Z">
        <w:r>
          <w:t xml:space="preserve"> </w:t>
        </w:r>
      </w:ins>
      <w:hyperlink r:id="rId72">
        <w:ins w:id="1041" w:author="PR Preview" w:date="2026-01-01T00:00:00Z">
          <w:r>
            <w:rPr>
              <w:rStyle w:val="Hyperlink"/>
            </w:rPr>
            <w:t xml:space="preserve">Example 16 in Subspaces and Rank</w:t>
          </w:r>
        </w:ins>
      </w:hyperlink>
      <w:ins w:id="1042" w:author="PR Preview" w:date="2026-01-01T00:00:00Z">
        <w:r>
          <w:t xml:space="preserve">)).</w:t>
        </w:r>
      </w:ins>
      <w:ins w:id="1043" w:author="PR Preview" w:date="2026-01-01T00:00:00Z">
        <w:r>
          <w:t xml:space="preserve"> </w:t>
        </w:r>
      </w:ins>
      <w:ins w:id="1044" w:author="PR Preview" w:date="2026-01-01T00:00:00Z">
        <w:r>
          <w:t xml:space="preserve">Gram-Schmidt on</w:t>
        </w:r>
      </w:ins>
      <w:ins w:id="1045" w:author="PR Preview" w:date="2026-01-01T00:00:00Z">
        <w:r>
          <w:t xml:space="preserve"> </w:t>
        </w:r>
      </w:ins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ins w:id="1046" w:author="PR Preview" w:date="2026-01-01T00:00:00Z">
        <w:r>
          <w:t xml:space="preserve">:</w:t>
        </w:r>
      </w:ins>
    </w:p>
    <w:p>
      <w:pPr>
        <w:numPr>
          <w:ilvl w:val="0"/>
          <w:numId w:val="1025"/>
        </w:numPr>
      </w:pP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</m:oMath>
      <w:r>
        <w:t xml:space="preserve">.</w:t>
      </w:r>
    </w:p>
    <w:p>
      <w:pPr>
        <w:numPr>
          <w:ilvl w:val="0"/>
          <w:numId w:val="1025"/>
        </w:numPr>
      </w:pP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with norm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, 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25"/>
        </w:numPr>
      </w:pP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orthogonal to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</m:oMath>
      <w:r>
        <w:t xml:space="preserve">, 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which already has norm</w:t>
      </w:r>
      <w:r>
        <w:t xml:space="preserve"> </w:t>
      </w:r>
      <m:oMath>
        <m:r>
          <m:t>1</m:t>
        </m:r>
      </m:oMath>
      <w:r>
        <w:t xml:space="preserve">, 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del w:id="1047" w:author="PR Preview" w:date="2026-01-01T00:00:00Z">
        <w:r>
          <w:delText xml:space="preserve">The result is the orthonormal basis of</w:delText>
        </w:r>
      </w:del>
      <w:del w:id="1048" w:author="PR Preview" w:date="2026-01-01T00:00:00Z">
        <w:r>
          <w:delText xml:space="preserve"> </w:delText>
        </w:r>
      </w:del>
      <w:hyperlink w:anchor="exm-orthonormal-basis">
        <w:del w:id="1049" w:author="PR Preview" w:date="2026-01-01T00:00:00Z">
          <w:r>
            <w:rPr>
              <w:rStyle w:val="Hyperlink"/>
            </w:rPr>
            <w:delText xml:space="preserve">Example 18</w:delText>
          </w:r>
        </w:del>
      </w:hyperlink>
      <w:del w:id="1050" w:author="PR Preview" w:date="2026-01-01T00:00:00Z">
        <w:r>
          <w:delText xml:space="preserve">, in a different order.</w:delText>
        </w:r>
      </w:del>
    </w:p>
    <w:p>
      <w:pPr>
        <w:pStyle w:val="FirstParagraph"/>
      </w:pPr>
      <w:ins w:id="1051" w:author="PR Preview" w:date="2026-01-01T00:00:00Z">
        <w:r>
          <w:t xml:space="preserve">The result is the orthonormal basis of</w:t>
        </w:r>
      </w:ins>
      <w:ins w:id="1052" w:author="PR Preview" w:date="2026-01-01T00:00:00Z">
        <w:r>
          <w:t xml:space="preserve"> </w:t>
        </w:r>
      </w:ins>
      <w:hyperlink w:anchor="exm-orthonormal-basis">
        <w:ins w:id="1053" w:author="PR Preview" w:date="2026-01-01T00:00:00Z">
          <w:r>
            <w:rPr>
              <w:rStyle w:val="Hyperlink"/>
            </w:rPr>
            <w:t xml:space="preserve">Example 19</w:t>
          </w:r>
        </w:ins>
      </w:hyperlink>
      <w:ins w:id="1054" w:author="PR Preview" w:date="2026-01-01T00:00:00Z">
        <w:r>
          <w:t xml:space="preserve">, in a different order.</w:t>
        </w:r>
      </w:ins>
    </w:p>
    <w:bookmarkEnd w:id="93"/>
    <w:bookmarkEnd w:id="94"/>
    <w:bookmarkStart w:id="110" w:name="outer-product"/>
    <w:p>
      <w:pPr>
        <w:pStyle w:val="Heading2"/>
      </w:pPr>
      <w:r>
        <w:t xml:space="preserve">4 Outer product</w:t>
      </w:r>
    </w:p>
    <w:bookmarkStart w:id="96" w:name="def-outer-product"/>
    <w:p>
      <w:pPr>
        <w:pStyle w:val="FirstParagraph"/>
      </w:pPr>
      <w:r>
        <w:rPr>
          <w:b/>
          <w:bCs/>
        </w:rPr>
        <w:t xml:space="preserve">Definition 13 (Outer product)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outer product</w:t>
      </w:r>
      <w:r>
        <w:t xml:space="preserve"> </w:t>
      </w:r>
      <w:r>
        <w:t xml:space="preserve">of a vector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a vector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product (</w:t>
      </w:r>
      <w:hyperlink r:id="rId95">
        <w:r>
          <w:rPr>
            <w:rStyle w:val="Hyperlink"/>
          </w:rPr>
          <w:t xml:space="preserve">Definition 7 in Matrices</w:t>
        </w:r>
      </w:hyperlink>
      <w:r>
        <w:t xml:space="preserve">)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t> </m:t>
        </m:r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of the column vector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with the row vector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Its entries are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u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m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 </m:t>
              </m:r>
              <m:limLow>
                <m:e>
                  <m:limLow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v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1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lim>
              </m:limLow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sSub>
            <m:e>
              <m:r>
                <m:t>u</m:t>
              </m:r>
            </m:e>
            <m:sub>
              <m:r>
                <m:t>i</m:t>
              </m:r>
            </m:sub>
          </m:sSub>
          <m:sSub>
            <m:e>
              <m:r>
                <m:t>v</m:t>
              </m:r>
            </m:e>
            <m:sub>
              <m:r>
                <m:t>j</m:t>
              </m:r>
            </m:sub>
          </m:sSub>
          <m:r>
            <m:t>  </m:t>
          </m:r>
          <m:r>
            <m:rPr>
              <m:nor/>
              <m:sty m:val="p"/>
            </m:rPr>
            <m:t>(definition of matrix multiplication; the sum has one term)</m:t>
          </m:r>
        </m:oMath>
      </m:oMathPara>
    </w:p>
    <w:bookmarkEnd w:id="96"/>
    <w:bookmarkStart w:id="97" w:name="exm-outer-product"/>
    <w:p>
      <w:pPr>
        <w:pStyle w:val="FirstParagraph"/>
      </w:pPr>
      <w:del w:id="1055" w:author="PR Preview" w:date="2026-01-01T00:00:00Z">
        <w:r>
          <w:rPr>
            <w:b/>
            <w:bCs/>
          </w:rPr>
          <w:delText xml:space="preserve">Example 25 (An outer product)</w:delText>
        </w:r>
      </w:del>
      <w:del w:id="1056" w:author="PR Preview" w:date="2026-01-01T00:00:00Z">
        <w:r>
          <w:delText xml:space="preserve"> </w:delText>
        </w:r>
      </w:del>
      <w:del w:id="1057" w:author="PR Preview" w:date="2026-01-01T00:00:00Z">
        <w:r>
          <w:delText xml:space="preserve">For</w:delText>
        </w:r>
      </w:del>
      <w:del w:id="1058" w:author="PR Preview" w:date="2026-01-01T00:00:00Z">
        <w:r>
          <w:delText xml:space="preserve"> </w:delText>
        </w:r>
      </w:del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del w:id="1059" w:author="PR Preview" w:date="2026-01-01T00:00:00Z">
        <w:r>
          <w:delText xml:space="preserve"> </w:delText>
        </w:r>
      </w:del>
      <w:del w:id="1060" w:author="PR Preview" w:date="2026-01-01T00:00:00Z">
        <w:r>
          <w:delText xml:space="preserve">and</w:delText>
        </w:r>
      </w:del>
      <w:del w:id="1061" w:author="PR Preview" w:date="2026-01-01T00:00:00Z">
        <w:r>
          <w:delText xml:space="preserve"> </w:delText>
        </w:r>
      </w:del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del w:id="1062" w:author="PR Preview" w:date="2026-01-01T00:00:00Z">
        <w:r>
          <w:delText xml:space="preserve">:</w:delText>
        </w:r>
      </w:del>
    </w:p>
    <w:p>
      <w:pPr>
        <w:pStyle w:val="FirstParagraph"/>
      </w:pPr>
      <w:ins w:id="1063" w:author="PR Preview" w:date="2026-01-01T00:00:00Z">
        <w:r>
          <w:rPr>
            <w:b/>
            <w:bCs/>
          </w:rPr>
          <w:t xml:space="preserve">Example 26 (An outer product)</w:t>
        </w:r>
      </w:ins>
      <w:ins w:id="1064" w:author="PR Preview" w:date="2026-01-01T00:00:00Z">
        <w:r>
          <w:t xml:space="preserve"> </w:t>
        </w:r>
      </w:ins>
      <w:ins w:id="1065" w:author="PR Preview" w:date="2026-01-01T00:00:00Z">
        <w:r>
          <w:t xml:space="preserve">For</w:t>
        </w:r>
      </w:ins>
      <w:ins w:id="1066" w:author="PR Preview" w:date="2026-01-01T00:00:00Z">
        <w:r>
          <w:t xml:space="preserve"> </w:t>
        </w:r>
      </w:ins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ins w:id="1067" w:author="PR Preview" w:date="2026-01-01T00:00:00Z">
        <w:r>
          <w:t xml:space="preserve"> </w:t>
        </w:r>
      </w:ins>
      <w:ins w:id="1068" w:author="PR Preview" w:date="2026-01-01T00:00:00Z">
        <w:r>
          <w:t xml:space="preserve">and</w:t>
        </w:r>
      </w:ins>
      <w:ins w:id="1069" w:author="PR Preview" w:date="2026-01-01T00:00:00Z">
        <w:r>
          <w:t xml:space="preserve"> </w:t>
        </w:r>
      </w:ins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ins w:id="1070" w:author="PR Preview" w:date="2026-01-01T00:00:00Z">
        <w:r>
          <w:t xml:space="preserve">: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5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outer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5</m:t>
                        </m:r>
                      </m:e>
                    </m:m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5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5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(entry 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,</m:t>
              </m:r>
              <m:r>
                <m:t>j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</m:t>
              </m:r>
              <m:sSub>
                <m:e>
                  <m:r>
                    <m:t>u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5</m:t>
                        </m:r>
                      </m:e>
                    </m:mr>
                    <m:mr>
                      <m:e>
                        <m:r>
                          <m:t>8</m:t>
                        </m:r>
                      </m:e>
                      <m:e>
                        <m:r>
                          <m:t>10</m:t>
                        </m:r>
                      </m:e>
                    </m:mr>
                    <m:mr>
                      <m:e>
                        <m:r>
                          <m:t>12</m:t>
                        </m:r>
                      </m:e>
                      <m:e>
                        <m:r>
                          <m:t>15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End w:id="97"/>
    <w:bookmarkStart w:id="99" w:name="rem-outer-vs-dot-product"/>
    <w:p>
      <w:pPr>
        <w:pStyle w:val="FirstParagraph"/>
      </w:pPr>
      <w:r>
        <w:rPr>
          <w:i/>
          <w:iCs/>
        </w:rPr>
        <w:t xml:space="preserve">Remark 5</w:t>
      </w:r>
      <w:r>
        <w:t xml:space="preserve"> (Outer product and dot product). </w:t>
      </w:r>
      <w:r>
        <w:t xml:space="preserve">The dot product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(</w:t>
      </w:r>
      <w:hyperlink r:id="rId98">
        <w:r>
          <w:rPr>
            <w:rStyle w:val="Hyperlink"/>
          </w:rPr>
          <w:t xml:space="preserve">Example 6 in Matrices</w:t>
        </w:r>
      </w:hyperlink>
      <w:r>
        <w:t xml:space="preserve">)</w:t>
      </w:r>
      <w:r>
        <w:t xml:space="preserve"> </w:t>
      </w:r>
      <w:r>
        <w:t xml:space="preserve">needs two vectors of the same length and gives a number.</w:t>
      </w:r>
      <w:r>
        <w:t xml:space="preserve"> </w:t>
      </w:r>
      <w:r>
        <w:t xml:space="preserve">The outer product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t> </m:t>
        </m:r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takes vectors of any two lengths and gives a matrix</w:t>
      </w:r>
      <w:r>
        <w:t xml:space="preserve"> </w:t>
      </w:r>
      <w:r>
        <w:t xml:space="preserve">(Banerjee and Roy 2014, chap. 1, p. 11)</w:t>
      </w:r>
      <w:r>
        <w:t xml:space="preserve">.</w:t>
      </w:r>
    </w:p>
    <w:p>
      <w:pPr>
        <w:pStyle w:val="BodyText"/>
      </w:pPr>
      <w:del w:id="1071" w:author="PR Preview" w:date="2026-01-01T00:00:00Z">
        <w:r>
          <w:delText xml:space="preserve">For example,</w:delText>
        </w:r>
      </w:del>
      <w:del w:id="1072" w:author="PR Preview" w:date="2026-01-01T00:00:00Z">
        <w:r>
          <w:delText xml:space="preserve"> </w:delText>
        </w:r>
      </w:del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del w:id="1073" w:author="PR Preview" w:date="2026-01-01T00:00:00Z">
        <w:r>
          <w:delText xml:space="preserve"> </w:delText>
        </w:r>
      </w:del>
      <w:del w:id="1074" w:author="PR Preview" w:date="2026-01-01T00:00:00Z">
        <w:r>
          <w:delText xml:space="preserve">and</w:delText>
        </w:r>
      </w:del>
      <w:del w:id="1075" w:author="PR Preview" w:date="2026-01-01T00:00:00Z">
        <w:r>
          <w:delText xml:space="preserve"> </w:delText>
        </w:r>
      </w:del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del w:id="1076" w:author="PR Preview" w:date="2026-01-01T00:00:00Z">
        <w:r>
          <w:delText xml:space="preserve"> </w:delText>
        </w:r>
      </w:del>
      <w:del w:id="1077" w:author="PR Preview" w:date="2026-01-01T00:00:00Z">
        <w:r>
          <w:delText xml:space="preserve">in</w:delText>
        </w:r>
      </w:del>
      <w:del w:id="1078" w:author="PR Preview" w:date="2026-01-01T00:00:00Z">
        <w:r>
          <w:delText xml:space="preserve"> </w:delText>
        </w:r>
      </w:del>
      <w:hyperlink w:anchor="exm-outer-product">
        <w:del w:id="1079" w:author="PR Preview" w:date="2026-01-01T00:00:00Z">
          <w:r>
            <w:rPr>
              <w:rStyle w:val="Hyperlink"/>
            </w:rPr>
            <w:delText xml:space="preserve">Example 25</w:delText>
          </w:r>
        </w:del>
      </w:hyperlink>
      <w:del w:id="1080" w:author="PR Preview" w:date="2026-01-01T00:00:00Z">
        <w:r>
          <w:delText xml:space="preserve"> </w:delText>
        </w:r>
      </w:del>
      <w:del w:id="1081" w:author="PR Preview" w:date="2026-01-01T00:00:00Z">
        <w:r>
          <w:delText xml:space="preserve">have different lengths,</w:delText>
        </w:r>
      </w:del>
      <w:del w:id="1082" w:author="PR Preview" w:date="2026-01-01T00:00:00Z">
        <w:r>
          <w:delText xml:space="preserve"> </w:delText>
        </w:r>
      </w:del>
      <w:del w:id="1083" w:author="PR Preview" w:date="2026-01-01T00:00:00Z">
        <w:r>
          <w:delText xml:space="preserve">so they have no dot product,</w:delText>
        </w:r>
      </w:del>
      <w:del w:id="1084" w:author="PR Preview" w:date="2026-01-01T00:00:00Z">
        <w:r>
          <w:delText xml:space="preserve"> </w:delText>
        </w:r>
      </w:del>
      <w:del w:id="1085" w:author="PR Preview" w:date="2026-01-01T00:00:00Z">
        <w:r>
          <w:delText xml:space="preserve">but their outer product is a</w:delText>
        </w:r>
      </w:del>
      <w:del w:id="1086" w:author="PR Preview" w:date="2026-01-01T00:00:00Z">
        <w:r>
          <w:delText xml:space="preserve"> </w:delText>
        </w:r>
      </w:del>
      <m:oMath>
        <m:r>
          <m:t>3</m:t>
        </m:r>
        <m:r>
          <m:rPr>
            <m:sty m:val="p"/>
          </m:rPr>
          <m:t>×</m:t>
        </m:r>
        <m:r>
          <m:t>2</m:t>
        </m:r>
      </m:oMath>
      <w:del w:id="1087" w:author="PR Preview" w:date="2026-01-01T00:00:00Z">
        <w:r>
          <w:delText xml:space="preserve"> </w:delText>
        </w:r>
      </w:del>
      <w:del w:id="1088" w:author="PR Preview" w:date="2026-01-01T00:00:00Z">
        <w:r>
          <w:delText xml:space="preserve">matrix.</w:delText>
        </w:r>
      </w:del>
      <w:del w:id="1089" w:author="PR Preview" w:date="2026-01-01T00:00:00Z">
        <w:r>
          <w:delText xml:space="preserve"> </w:delText>
        </w:r>
      </w:del>
      <w:del w:id="1090" w:author="PR Preview" w:date="2026-01-01T00:00:00Z">
        <w:r>
          <w:delText xml:space="preserve">For</w:delText>
        </w:r>
      </w:del>
      <w:del w:id="1091" w:author="PR Preview" w:date="2026-01-01T00:00:00Z">
        <w:r>
          <w:delText xml:space="preserve"> </w:delText>
        </w:r>
      </w:del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del w:id="1092" w:author="PR Preview" w:date="2026-01-01T00:00:00Z">
        <w:r>
          <w:delText xml:space="preserve"> </w:delText>
        </w:r>
      </w:del>
      <w:del w:id="1093" w:author="PR Preview" w:date="2026-01-01T00:00:00Z">
        <w:r>
          <w:delText xml:space="preserve">and</w:delText>
        </w:r>
      </w:del>
      <w:del w:id="1094" w:author="PR Preview" w:date="2026-01-01T00:00:00Z">
        <w:r>
          <w:delText xml:space="preserve"> </w:delText>
        </w:r>
      </w:del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del w:id="1095" w:author="PR Preview" w:date="2026-01-01T00:00:00Z">
        <w:r>
          <w:delText xml:space="preserve">,</w:delText>
        </w:r>
      </w:del>
      <w:del w:id="1096" w:author="PR Preview" w:date="2026-01-01T00:00:00Z">
        <w:r>
          <w:delText xml:space="preserve"> </w:delText>
        </w:r>
      </w:del>
      <w:del w:id="1097" w:author="PR Preview" w:date="2026-01-01T00:00:00Z">
        <w:r>
          <w:delText xml:space="preserve">which have the same length, both products exist:</w:delText>
        </w:r>
      </w:del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</m:e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</m:m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</m:e>
                    </m:mr>
                    <m:mr>
                      <m:e>
                        <m:r>
                          <m:t>6</m:t>
                        </m:r>
                      </m:e>
                      <m:e>
                        <m:r>
                          <m:t>8</m:t>
                        </m:r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del w:id="1098" w:author="PR Preview" w:date="2026-01-01T00:00:00Z">
        <w:r>
          <w:rPr>
            <w:b/>
            <w:bCs/>
          </w:rPr>
          <w:delText xml:space="preserve">Theorem 10 (An outer product has rank one)</w:delText>
        </w:r>
      </w:del>
      <w:del w:id="1099" w:author="PR Preview" w:date="2026-01-01T00:00:00Z">
        <w:r>
          <w:delText xml:space="preserve"> </w:delText>
        </w:r>
      </w:del>
      <w:del w:id="1100" w:author="PR Preview" w:date="2026-01-01T00:00:00Z">
        <w:r>
          <w:delText xml:space="preserve">If</w:delText>
        </w:r>
      </w:del>
      <w:del w:id="1101" w:author="PR Preview" w:date="2026-01-01T00:00:00Z">
        <w:r>
          <w:delText xml:space="preserve"> </w:delText>
        </w:r>
      </w:del>
      <m:oMath>
        <m:acc>
          <m:accPr>
            <m:chr m:val="̃"/>
          </m:accPr>
          <m:e>
            <m:r>
              <m:t>u</m:t>
            </m:r>
          </m:e>
        </m:acc>
      </m:oMath>
      <w:del w:id="1102" w:author="PR Preview" w:date="2026-01-01T00:00:00Z">
        <w:r>
          <w:delText xml:space="preserve"> </w:delText>
        </w:r>
      </w:del>
      <w:del w:id="1103" w:author="PR Preview" w:date="2026-01-01T00:00:00Z">
        <w:r>
          <w:delText xml:space="preserve">is a nonzero vector of length</w:delText>
        </w:r>
      </w:del>
      <w:del w:id="1104" w:author="PR Preview" w:date="2026-01-01T00:00:00Z">
        <w:r>
          <w:delText xml:space="preserve"> </w:delText>
        </w:r>
      </w:del>
      <m:oMath>
        <m:r>
          <m:t>m</m:t>
        </m:r>
      </m:oMath>
      <w:del w:id="1105" w:author="PR Preview" w:date="2026-01-01T00:00:00Z">
        <w:r>
          <w:delText xml:space="preserve"> </w:delText>
        </w:r>
      </w:del>
      <w:del w:id="1106" w:author="PR Preview" w:date="2026-01-01T00:00:00Z">
        <w:r>
          <w:delText xml:space="preserve">and</w:delText>
        </w:r>
      </w:del>
      <w:del w:id="1107" w:author="PR Preview" w:date="2026-01-01T00:00:00Z">
        <w:r>
          <w:delText xml:space="preserve"> </w:delText>
        </w:r>
      </w:del>
      <m:oMath>
        <m:acc>
          <m:accPr>
            <m:chr m:val="̃"/>
          </m:accPr>
          <m:e>
            <m:r>
              <m:t>v</m:t>
            </m:r>
          </m:e>
        </m:acc>
      </m:oMath>
      <w:del w:id="1108" w:author="PR Preview" w:date="2026-01-01T00:00:00Z">
        <w:r>
          <w:delText xml:space="preserve"> </w:delText>
        </w:r>
      </w:del>
      <w:del w:id="1109" w:author="PR Preview" w:date="2026-01-01T00:00:00Z">
        <w:r>
          <w:delText xml:space="preserve">is a nonzero vector of length</w:delText>
        </w:r>
      </w:del>
      <w:del w:id="1110" w:author="PR Preview" w:date="2026-01-01T00:00:00Z">
        <w:r>
          <w:delText xml:space="preserve"> </w:delText>
        </w:r>
      </w:del>
      <m:oMath>
        <m:r>
          <m:t>n</m:t>
        </m:r>
      </m:oMath>
      <w:del w:id="1111" w:author="PR Preview" w:date="2026-01-01T00:00:00Z">
        <w:r>
          <w:delText xml:space="preserve">,</w:delText>
        </w:r>
      </w:del>
      <w:del w:id="1112" w:author="PR Preview" w:date="2026-01-01T00:00:00Z">
        <w:r>
          <w:delText xml:space="preserve"> </w:delText>
        </w:r>
      </w:del>
      <w:del w:id="1113" w:author="PR Preview" w:date="2026-01-01T00:00:00Z">
        <w:r>
          <w:delText xml:space="preserve">then</w:delText>
        </w:r>
      </w:del>
      <w:del w:id="1114" w:author="PR Preview" w:date="2026-01-01T00:00:00Z">
        <w:r>
          <w:delText xml:space="preserve"> </w:delText>
        </w:r>
      </w:del>
      <m:oMath>
        <m:r>
          <m:rPr>
            <m:sty m:val="p"/>
          </m:rPr>
          <m:t>rank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u</m:t>
            </m:r>
          </m:e>
        </m:acc>
        <m:r>
          <m:t> </m:t>
        </m:r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del w:id="1115" w:author="PR Preview" w:date="2026-01-01T00:00:00Z">
        <w:r>
          <w:delText xml:space="preserve"> </w:delText>
        </w:r>
      </w:del>
      <w:del w:id="1116" w:author="PR Preview" w:date="2026-01-01T00:00:00Z">
        <w:r>
          <w:delText xml:space="preserve">(</w:delText>
        </w:r>
      </w:del>
      <w:hyperlink r:id="rId100">
        <w:del w:id="1117" w:author="PR Preview" w:date="2026-01-01T00:00:00Z">
          <w:r>
            <w:rPr>
              <w:rStyle w:val="Hyperlink"/>
            </w:rPr>
            <w:delText xml:space="preserve">Definition 2 in Subspaces and Rank</w:delText>
          </w:r>
        </w:del>
      </w:hyperlink>
      <w:del w:id="1118" w:author="PR Preview" w:date="2026-01-01T00:00:00Z">
        <w:r>
          <w:delText xml:space="preserve">).</w:delText>
        </w:r>
      </w:del>
    </w:p>
    <w:p>
      <w:pPr>
        <w:pStyle w:val="BodyText"/>
      </w:pPr>
      <w:ins w:id="1119" w:author="PR Preview" w:date="2026-01-01T00:00:00Z">
        <w:r>
          <w:t xml:space="preserve">For example,</w:t>
        </w:r>
      </w:ins>
      <w:ins w:id="1120" w:author="PR Preview" w:date="2026-01-01T00:00:00Z">
        <w:r>
          <w:t xml:space="preserve"> </w:t>
        </w:r>
      </w:ins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ins w:id="1121" w:author="PR Preview" w:date="2026-01-01T00:00:00Z">
        <w:r>
          <w:t xml:space="preserve"> </w:t>
        </w:r>
      </w:ins>
      <w:ins w:id="1122" w:author="PR Preview" w:date="2026-01-01T00:00:00Z">
        <w:r>
          <w:t xml:space="preserve">and</w:t>
        </w:r>
      </w:ins>
      <w:ins w:id="1123" w:author="PR Preview" w:date="2026-01-01T00:00:00Z">
        <w:r>
          <w:t xml:space="preserve"> </w:t>
        </w:r>
      </w:ins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ins w:id="1124" w:author="PR Preview" w:date="2026-01-01T00:00:00Z">
        <w:r>
          <w:t xml:space="preserve"> </w:t>
        </w:r>
      </w:ins>
      <w:ins w:id="1125" w:author="PR Preview" w:date="2026-01-01T00:00:00Z">
        <w:r>
          <w:t xml:space="preserve">in</w:t>
        </w:r>
      </w:ins>
      <w:ins w:id="1126" w:author="PR Preview" w:date="2026-01-01T00:00:00Z">
        <w:r>
          <w:t xml:space="preserve"> </w:t>
        </w:r>
      </w:ins>
      <w:hyperlink w:anchor="exm-outer-product">
        <w:ins w:id="1127" w:author="PR Preview" w:date="2026-01-01T00:00:00Z">
          <w:r>
            <w:rPr>
              <w:rStyle w:val="Hyperlink"/>
            </w:rPr>
            <w:t xml:space="preserve">Example 26</w:t>
          </w:r>
        </w:ins>
      </w:hyperlink>
      <w:ins w:id="1128" w:author="PR Preview" w:date="2026-01-01T00:00:00Z">
        <w:r>
          <w:t xml:space="preserve"> </w:t>
        </w:r>
      </w:ins>
      <w:ins w:id="1129" w:author="PR Preview" w:date="2026-01-01T00:00:00Z">
        <w:r>
          <w:t xml:space="preserve">have different lengths,</w:t>
        </w:r>
      </w:ins>
      <w:ins w:id="1130" w:author="PR Preview" w:date="2026-01-01T00:00:00Z">
        <w:r>
          <w:t xml:space="preserve"> </w:t>
        </w:r>
      </w:ins>
      <w:ins w:id="1131" w:author="PR Preview" w:date="2026-01-01T00:00:00Z">
        <w:r>
          <w:t xml:space="preserve">so they have no dot product,</w:t>
        </w:r>
      </w:ins>
      <w:ins w:id="1132" w:author="PR Preview" w:date="2026-01-01T00:00:00Z">
        <w:r>
          <w:t xml:space="preserve"> </w:t>
        </w:r>
      </w:ins>
      <w:ins w:id="1133" w:author="PR Preview" w:date="2026-01-01T00:00:00Z">
        <w:r>
          <w:t xml:space="preserve">but their outer product is a</w:t>
        </w:r>
      </w:ins>
      <w:ins w:id="1134" w:author="PR Preview" w:date="2026-01-01T00:00:00Z">
        <w:r>
          <w:t xml:space="preserve"> </w:t>
        </w:r>
      </w:ins>
      <m:oMath>
        <m:r>
          <m:t>3</m:t>
        </m:r>
        <m:r>
          <m:rPr>
            <m:sty m:val="p"/>
          </m:rPr>
          <m:t>×</m:t>
        </m:r>
        <m:r>
          <m:t>2</m:t>
        </m:r>
      </m:oMath>
      <w:ins w:id="1135" w:author="PR Preview" w:date="2026-01-01T00:00:00Z">
        <w:r>
          <w:t xml:space="preserve"> </w:t>
        </w:r>
      </w:ins>
      <w:ins w:id="1136" w:author="PR Preview" w:date="2026-01-01T00:00:00Z">
        <w:r>
          <w:t xml:space="preserve">matrix.</w:t>
        </w:r>
      </w:ins>
      <w:ins w:id="1137" w:author="PR Preview" w:date="2026-01-01T00:00:00Z">
        <w:r>
          <w:t xml:space="preserve"> </w:t>
        </w:r>
      </w:ins>
      <w:ins w:id="1138" w:author="PR Preview" w:date="2026-01-01T00:00:00Z">
        <w:r>
          <w:t xml:space="preserve">For</w:t>
        </w:r>
      </w:ins>
      <w:ins w:id="1139" w:author="PR Preview" w:date="2026-01-01T00:00:00Z">
        <w:r>
          <w:t xml:space="preserve"> </w:t>
        </w:r>
      </w:ins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ins w:id="1140" w:author="PR Preview" w:date="2026-01-01T00:00:00Z">
        <w:r>
          <w:t xml:space="preserve"> </w:t>
        </w:r>
      </w:ins>
      <w:ins w:id="1141" w:author="PR Preview" w:date="2026-01-01T00:00:00Z">
        <w:r>
          <w:t xml:space="preserve">and</w:t>
        </w:r>
      </w:ins>
      <w:ins w:id="1142" w:author="PR Preview" w:date="2026-01-01T00:00:00Z">
        <w:r>
          <w:t xml:space="preserve"> </w:t>
        </w:r>
      </w:ins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ins w:id="1143" w:author="PR Preview" w:date="2026-01-01T00:00:00Z">
        <w:r>
          <w:t xml:space="preserve">,</w:t>
        </w:r>
      </w:ins>
      <w:ins w:id="1144" w:author="PR Preview" w:date="2026-01-01T00:00:00Z">
        <w:r>
          <w:t xml:space="preserve"> </w:t>
        </w:r>
      </w:ins>
      <w:ins w:id="1145" w:author="PR Preview" w:date="2026-01-01T00:00:00Z">
        <w:r>
          <w:t xml:space="preserve">which have the same length, both products exist: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</m:e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</m:m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</m:e>
                    </m:mr>
                    <m:mr>
                      <m:e>
                        <m:r>
                          <m:t>6</m:t>
                        </m:r>
                      </m:e>
                      <m:e>
                        <m:r>
                          <m:t>8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99"/>
    <w:bookmarkStart w:id="101" w:name="thm-outer-product-rank"/>
    <w:p>
      <w:pPr>
        <w:pStyle w:val="FirstParagraph"/>
      </w:pPr>
      <w:ins w:id="1146" w:author="PR Preview" w:date="2026-01-01T00:00:00Z">
        <w:r>
          <w:rPr>
            <w:b/>
            <w:bCs/>
          </w:rPr>
          <w:t xml:space="preserve">Theorem 11 (An outer product has rank one)</w:t>
        </w:r>
      </w:ins>
      <w:ins w:id="1147" w:author="PR Preview" w:date="2026-01-01T00:00:00Z">
        <w:r>
          <w:t xml:space="preserve"> </w:t>
        </w:r>
      </w:ins>
      <w:ins w:id="1148" w:author="PR Preview" w:date="2026-01-01T00:00:00Z">
        <w:r>
          <w:t xml:space="preserve">If</w:t>
        </w:r>
      </w:ins>
      <w:ins w:id="1149" w:author="PR Preview" w:date="2026-01-01T00:00:00Z">
        <w:r>
          <w:t xml:space="preserve"> </w:t>
        </w:r>
      </w:ins>
      <m:oMath>
        <m:acc>
          <m:accPr>
            <m:chr m:val="̃"/>
          </m:accPr>
          <m:e>
            <m:r>
              <m:t>u</m:t>
            </m:r>
          </m:e>
        </m:acc>
      </m:oMath>
      <w:ins w:id="1150" w:author="PR Preview" w:date="2026-01-01T00:00:00Z">
        <w:r>
          <w:t xml:space="preserve"> </w:t>
        </w:r>
      </w:ins>
      <w:ins w:id="1151" w:author="PR Preview" w:date="2026-01-01T00:00:00Z">
        <w:r>
          <w:t xml:space="preserve">is a nonzero vector of length</w:t>
        </w:r>
      </w:ins>
      <w:ins w:id="1152" w:author="PR Preview" w:date="2026-01-01T00:00:00Z">
        <w:r>
          <w:t xml:space="preserve"> </w:t>
        </w:r>
      </w:ins>
      <m:oMath>
        <m:r>
          <m:t>m</m:t>
        </m:r>
      </m:oMath>
      <w:ins w:id="1153" w:author="PR Preview" w:date="2026-01-01T00:00:00Z">
        <w:r>
          <w:t xml:space="preserve"> </w:t>
        </w:r>
      </w:ins>
      <w:ins w:id="1154" w:author="PR Preview" w:date="2026-01-01T00:00:00Z">
        <w:r>
          <w:t xml:space="preserve">and</w:t>
        </w:r>
      </w:ins>
      <w:ins w:id="1155" w:author="PR Preview" w:date="2026-01-01T00:00:00Z">
        <w:r>
          <w:t xml:space="preserve"> </w:t>
        </w:r>
      </w:ins>
      <m:oMath>
        <m:acc>
          <m:accPr>
            <m:chr m:val="̃"/>
          </m:accPr>
          <m:e>
            <m:r>
              <m:t>v</m:t>
            </m:r>
          </m:e>
        </m:acc>
      </m:oMath>
      <w:ins w:id="1156" w:author="PR Preview" w:date="2026-01-01T00:00:00Z">
        <w:r>
          <w:t xml:space="preserve"> </w:t>
        </w:r>
      </w:ins>
      <w:ins w:id="1157" w:author="PR Preview" w:date="2026-01-01T00:00:00Z">
        <w:r>
          <w:t xml:space="preserve">is a nonzero vector of length</w:t>
        </w:r>
      </w:ins>
      <w:ins w:id="1158" w:author="PR Preview" w:date="2026-01-01T00:00:00Z">
        <w:r>
          <w:t xml:space="preserve"> </w:t>
        </w:r>
      </w:ins>
      <m:oMath>
        <m:r>
          <m:t>n</m:t>
        </m:r>
      </m:oMath>
      <w:ins w:id="1159" w:author="PR Preview" w:date="2026-01-01T00:00:00Z">
        <w:r>
          <w:t xml:space="preserve">,</w:t>
        </w:r>
      </w:ins>
      <w:ins w:id="1160" w:author="PR Preview" w:date="2026-01-01T00:00:00Z">
        <w:r>
          <w:t xml:space="preserve"> </w:t>
        </w:r>
      </w:ins>
      <w:ins w:id="1161" w:author="PR Preview" w:date="2026-01-01T00:00:00Z">
        <w:r>
          <w:t xml:space="preserve">then</w:t>
        </w:r>
      </w:ins>
      <w:ins w:id="1162" w:author="PR Preview" w:date="2026-01-01T00:00:00Z">
        <w:r>
          <w:t xml:space="preserve"> </w:t>
        </w:r>
      </w:ins>
      <m:oMath>
        <m:r>
          <m:rPr>
            <m:sty m:val="p"/>
          </m:rPr>
          <m:t>rank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u</m:t>
            </m:r>
          </m:e>
        </m:acc>
        <m:r>
          <m:t> </m:t>
        </m:r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ins w:id="1163" w:author="PR Preview" w:date="2026-01-01T00:00:00Z">
        <w:r>
          <w:t xml:space="preserve"> </w:t>
        </w:r>
      </w:ins>
      <w:ins w:id="1164" w:author="PR Preview" w:date="2026-01-01T00:00:00Z">
        <w:r>
          <w:t xml:space="preserve">(</w:t>
        </w:r>
      </w:ins>
      <w:hyperlink r:id="rId100">
        <w:ins w:id="1165" w:author="PR Preview" w:date="2026-01-01T00:00:00Z">
          <w:r>
            <w:rPr>
              <w:rStyle w:val="Hyperlink"/>
            </w:rPr>
            <w:t xml:space="preserve">Definition 2 in Subspaces and Rank</w:t>
          </w:r>
        </w:ins>
      </w:hyperlink>
      <w:ins w:id="1166" w:author="PR Preview" w:date="2026-01-01T00:00:00Z">
        <w:r>
          <w:t xml:space="preserve">).</w:t>
        </w:r>
      </w:ins>
    </w:p>
    <w:bookmarkEnd w:id="10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t> </m:t>
        </m:r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 entries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sSub>
          <m:e>
            <m:r>
              <m:t>v</m:t>
            </m:r>
          </m:e>
          <m:sub>
            <m:r>
              <m:t>j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m</m:t>
            </m:r>
          </m:sub>
        </m:sSub>
        <m:sSub>
          <m:e>
            <m:r>
              <m:t>v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it is the vector</w:t>
      </w:r>
      <w:r>
        <w:t xml:space="preserve"> </w:t>
      </w:r>
      <m:oMath>
        <m:sSub>
          <m:e>
            <m:r>
              <m:t>v</m:t>
            </m:r>
          </m:e>
          <m:sub>
            <m:r>
              <m:t>j</m:t>
            </m:r>
          </m:sub>
        </m:sSub>
        <m:acc>
          <m:accPr>
            <m:chr m:val="̃"/>
          </m:accPr>
          <m:e>
            <m:r>
              <m:t>u</m:t>
            </m:r>
          </m:e>
        </m:acc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rank is at least one.</w:t>
      </w:r>
      <w:r>
        <w:t xml:space="preserve"> </w:t>
      </w:r>
      <w:r>
        <w:t xml:space="preserve">Because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some entry</w:t>
      </w:r>
      <w:r>
        <w:t xml:space="preserve"> </w:t>
      </w:r>
      <m:oMath>
        <m:sSub>
          <m:e>
            <m:r>
              <m:t>v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nonzero.</w:t>
      </w:r>
      <w:r>
        <w:t xml:space="preserve"> </w:t>
      </w:r>
      <w:r>
        <w:t xml:space="preserve">Then column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m:oMath>
        <m:sSub>
          <m:e>
            <m:r>
              <m:t>v</m:t>
            </m:r>
          </m:e>
          <m:sub>
            <m:r>
              <m:t>j</m:t>
            </m:r>
          </m:sub>
        </m:sSub>
        <m:acc>
          <m:accPr>
            <m:chr m:val="̃"/>
          </m:accPr>
          <m:e>
            <m:r>
              <m:t>u</m:t>
            </m:r>
          </m:e>
        </m:acc>
      </m:oMath>
      <w:r>
        <w:t xml:space="preserve">, is a nonzero vector,</w:t>
      </w:r>
      <w:r>
        <w:t xml:space="preserve"> </w:t>
      </w:r>
      <w:r>
        <w:t xml:space="preserve">and a single nonzero vector is linearly independent (</w:t>
      </w:r>
      <w:hyperlink r:id="rId35">
        <w:r>
          <w:rPr>
            <w:rStyle w:val="Hyperlink"/>
          </w:rPr>
          <w:t xml:space="preserve">Definition 1 in Subspaces and Rank</w:t>
        </w:r>
      </w:hyperlink>
      <w:r>
        <w:t xml:space="preserve">):</w:t>
      </w:r>
      <w:r>
        <w:t xml:space="preserve"> </w:t>
      </w:r>
      <m:oMath>
        <m:r>
          <m:t>c</m:t>
        </m:r>
        <m:r>
          <m:t> 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j</m:t>
            </m:r>
          </m:sub>
        </m:sSub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rank is at most one.</w:t>
      </w:r>
      <w:r>
        <w:t xml:space="preserve"> </w:t>
      </w:r>
      <w:r>
        <w:t xml:space="preserve">Take any two columns</w:t>
      </w:r>
      <w:r>
        <w:t xml:space="preserve"> </w:t>
      </w:r>
      <m:oMath>
        <m:r>
          <m:t>j</m:t>
        </m:r>
        <m:r>
          <m:rPr>
            <m:sty m:val="p"/>
          </m:rPr>
          <m:t>≠</m:t>
        </m:r>
        <m:r>
          <m:t>k</m:t>
        </m:r>
      </m:oMath>
      <w:r>
        <w:t xml:space="preserve">.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both columns are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j</m:t>
            </m:r>
          </m:sub>
        </m:sSub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k</m:t>
            </m:r>
          </m:sub>
        </m:sSub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Otherwise, use the coefficients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v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which are not both zero: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scalar multiples of 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of numbers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zero multiple of a vector is 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Either way, every pair of columns has a combination</w:t>
      </w:r>
      <w:r>
        <w:t xml:space="preserve"> </w:t>
      </w:r>
      <w:r>
        <w:t xml:space="preserve">with coefficients that are not all zero and that equals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Now take any set of two or more columns.</w:t>
      </w:r>
      <w:r>
        <w:t xml:space="preserve"> </w:t>
      </w:r>
      <w:r>
        <w:t xml:space="preserve">It contains a pair</w:t>
      </w:r>
      <w:r>
        <w:t xml:space="preserve"> </w:t>
      </w:r>
      <m:oMath>
        <m:r>
          <m:t>j</m:t>
        </m:r>
        <m:r>
          <m:rPr>
            <m:sty m:val="p"/>
          </m:rPr>
          <m:t>≠</m:t>
        </m:r>
        <m:r>
          <m:t>k</m:t>
        </m:r>
      </m:oMath>
      <w:r>
        <w:t xml:space="preserve">.</w:t>
      </w:r>
      <w:r>
        <w:t xml:space="preserve"> </w:t>
      </w:r>
      <w:r>
        <w:t xml:space="preserve">Use that pair’s coefficients for columns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and the coefficient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 every other column in the set.</w:t>
      </w:r>
      <w:r>
        <w:t xml:space="preserve"> </w:t>
      </w:r>
      <w:r>
        <w:t xml:space="preserve">This combination equals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 its coefficients are not all zero,</w:t>
      </w:r>
      <w:r>
        <w:t xml:space="preserve"> </w:t>
      </w:r>
      <w:r>
        <w:t xml:space="preserve">so the set is not linearly independent (</w:t>
      </w:r>
      <w:hyperlink r:id="rId35">
        <w:r>
          <w:rPr>
            <w:rStyle w:val="Hyperlink"/>
          </w:rPr>
          <w:t xml:space="preserve">Definition 1 in Subspaces and Rank</w:t>
        </w:r>
      </w:hyperlink>
      <w:r>
        <w:t xml:space="preserve">).</w:t>
      </w:r>
      <w:r>
        <w:t xml:space="preserve"> </w:t>
      </w:r>
      <w:r>
        <w:t xml:space="preserve">The largest linearly independent set of columns therefore has one column.</w:t>
      </w:r>
    </w:p>
    <w:bookmarkStart w:id="102" w:name="exm-outer-product-rank"/>
    <w:p>
      <w:pPr>
        <w:pStyle w:val="BodyText"/>
      </w:pPr>
      <w:del w:id="1167" w:author="PR Preview" w:date="2026-01-01T00:00:00Z">
        <w:r>
          <w:rPr>
            <w:b/>
            <w:bCs/>
          </w:rPr>
          <w:delText xml:space="preserve">Example 26 (The rank of an outer product)</w:delText>
        </w:r>
      </w:del>
      <w:del w:id="1168" w:author="PR Preview" w:date="2026-01-01T00:00:00Z">
        <w:r>
          <w:delText xml:space="preserve"> </w:delText>
        </w:r>
      </w:del>
      <w:del w:id="1169" w:author="PR Preview" w:date="2026-01-01T00:00:00Z">
        <w:r>
          <w:delText xml:space="preserve">In</w:delText>
        </w:r>
      </w:del>
      <w:del w:id="1170" w:author="PR Preview" w:date="2026-01-01T00:00:00Z">
        <w:r>
          <w:delText xml:space="preserve"> </w:delText>
        </w:r>
      </w:del>
      <w:hyperlink w:anchor="exm-outer-product">
        <w:del w:id="1171" w:author="PR Preview" w:date="2026-01-01T00:00:00Z">
          <w:r>
            <w:rPr>
              <w:rStyle w:val="Hyperlink"/>
            </w:rPr>
            <w:delText xml:space="preserve">Example 25</w:delText>
          </w:r>
        </w:del>
      </w:hyperlink>
      <w:del w:id="1172" w:author="PR Preview" w:date="2026-01-01T00:00:00Z">
        <w:r>
          <w:delText xml:space="preserve">,</w:delText>
        </w:r>
      </w:del>
      <w:del w:id="1173" w:author="PR Preview" w:date="2026-01-01T00:00:00Z">
        <w:r>
          <w:delText xml:space="preserve"> </w:delText>
        </w:r>
      </w:del>
      <w:del w:id="1174" w:author="PR Preview" w:date="2026-01-01T00:00:00Z">
        <w:r>
          <w:delText xml:space="preserve">the second column</w:delText>
        </w:r>
      </w:del>
      <w:del w:id="1175" w:author="PR Preview" w:date="2026-01-01T00:00:00Z">
        <w:r>
          <w:delText xml:space="preserve"> </w:delText>
        </w:r>
      </w:del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10</m:t>
        </m:r>
        <m:r>
          <m:rPr>
            <m:sty m:val="p"/>
          </m:rPr>
          <m:t>,</m:t>
        </m:r>
        <m:r>
          <m:t>15</m:t>
        </m:r>
        <m:r>
          <m:rPr>
            <m:sty m:val="p"/>
          </m:rPr>
          <m:t>)</m:t>
        </m:r>
      </m:oMath>
      <w:del w:id="1176" w:author="PR Preview" w:date="2026-01-01T00:00:00Z">
        <w:r>
          <w:delText xml:space="preserve"> </w:delText>
        </w:r>
      </w:del>
      <w:del w:id="1177" w:author="PR Preview" w:date="2026-01-01T00:00:00Z">
        <w:r>
          <w:delText xml:space="preserve">of</w:delText>
        </w:r>
      </w:del>
      <w:del w:id="1178" w:author="PR Preview" w:date="2026-01-01T00:00:00Z">
        <w:r>
          <w:delText xml:space="preserve"> </w:delText>
        </w:r>
      </w:del>
      <m:oMath>
        <m:acc>
          <m:accPr>
            <m:chr m:val="̃"/>
          </m:accPr>
          <m:e>
            <m:r>
              <m:t>u</m:t>
            </m:r>
          </m:e>
        </m:acc>
        <m:r>
          <m:t> </m:t>
        </m:r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del w:id="1179" w:author="PR Preview" w:date="2026-01-01T00:00:00Z">
        <w:r>
          <w:delText xml:space="preserve"> </w:delText>
        </w:r>
      </w:del>
      <w:del w:id="1180" w:author="PR Preview" w:date="2026-01-01T00:00:00Z">
        <w:r>
          <w:delText xml:space="preserve">is</w:delText>
        </w:r>
      </w:del>
      <w:del w:id="1181" w:author="PR Preview" w:date="2026-01-01T00:00:00Z">
        <w:r>
          <w:delText xml:space="preserve"> </w:delText>
        </w:r>
      </w:del>
      <m:oMath>
        <m:f>
          <m:fPr>
            <m:type m:val="bar"/>
          </m:fPr>
          <m:num>
            <m:r>
              <m:t>5</m:t>
            </m:r>
          </m:num>
          <m:den>
            <m:r>
              <m:t>4</m:t>
            </m:r>
          </m:den>
        </m:f>
      </m:oMath>
      <w:del w:id="1182" w:author="PR Preview" w:date="2026-01-01T00:00:00Z">
        <w:r>
          <w:delText xml:space="preserve"> </w:delText>
        </w:r>
      </w:del>
      <w:del w:id="1183" w:author="PR Preview" w:date="2026-01-01T00:00:00Z">
        <w:r>
          <w:delText xml:space="preserve">times the first column</w:delText>
        </w:r>
      </w:del>
      <w:del w:id="1184" w:author="PR Preview" w:date="2026-01-01T00:00:00Z">
        <w:r>
          <w:delText xml:space="preserve"> </w:delText>
        </w:r>
      </w:del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8</m:t>
        </m:r>
        <m:r>
          <m:rPr>
            <m:sty m:val="p"/>
          </m:rPr>
          <m:t>,</m:t>
        </m:r>
        <m:r>
          <m:t>12</m:t>
        </m:r>
        <m:r>
          <m:rPr>
            <m:sty m:val="p"/>
          </m:rPr>
          <m:t>)</m:t>
        </m:r>
      </m:oMath>
      <w:del w:id="1185" w:author="PR Preview" w:date="2026-01-01T00:00:00Z">
        <w:r>
          <w:delText xml:space="preserve">,</w:delText>
        </w:r>
      </w:del>
      <w:del w:id="1186" w:author="PR Preview" w:date="2026-01-01T00:00:00Z">
        <w:r>
          <w:delText xml:space="preserve"> </w:delText>
        </w:r>
      </w:del>
      <w:del w:id="1187" w:author="PR Preview" w:date="2026-01-01T00:00:00Z">
        <w:r>
          <w:delText xml:space="preserve">because the columns are</w:delText>
        </w:r>
      </w:del>
      <w:del w:id="1188" w:author="PR Preview" w:date="2026-01-01T00:00:00Z">
        <w:r>
          <w:delText xml:space="preserve"> </w:delText>
        </w:r>
      </w:del>
      <m:oMath>
        <m:sSub>
          <m:e>
            <m:r>
              <m:t>v</m:t>
            </m:r>
          </m:e>
          <m:sub>
            <m:r>
              <m:t>1</m:t>
            </m:r>
          </m:sub>
        </m:sSub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t>4</m:t>
        </m:r>
        <m:acc>
          <m:accPr>
            <m:chr m:val="̃"/>
          </m:accPr>
          <m:e>
            <m:r>
              <m:t>u</m:t>
            </m:r>
          </m:e>
        </m:acc>
      </m:oMath>
      <w:del w:id="1189" w:author="PR Preview" w:date="2026-01-01T00:00:00Z">
        <w:r>
          <w:delText xml:space="preserve"> </w:delText>
        </w:r>
      </w:del>
      <w:del w:id="1190" w:author="PR Preview" w:date="2026-01-01T00:00:00Z">
        <w:r>
          <w:delText xml:space="preserve">and</w:delText>
        </w:r>
      </w:del>
      <w:del w:id="1191" w:author="PR Preview" w:date="2026-01-01T00:00:00Z">
        <w:r>
          <w:delText xml:space="preserve"> </w:delText>
        </w:r>
      </w:del>
      <m:oMath>
        <m:sSub>
          <m:e>
            <m:r>
              <m:t>v</m:t>
            </m:r>
          </m:e>
          <m:sub>
            <m:r>
              <m:t>2</m:t>
            </m:r>
          </m:sub>
        </m:sSub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t>5</m:t>
        </m:r>
        <m:acc>
          <m:accPr>
            <m:chr m:val="̃"/>
          </m:accPr>
          <m:e>
            <m:r>
              <m:t>u</m:t>
            </m:r>
          </m:e>
        </m:acc>
      </m:oMath>
      <w:del w:id="1192" w:author="PR Preview" w:date="2026-01-01T00:00:00Z">
        <w:r>
          <w:delText xml:space="preserve">.</w:delText>
        </w:r>
      </w:del>
      <w:del w:id="1193" w:author="PR Preview" w:date="2026-01-01T00:00:00Z">
        <w:r>
          <w:delText xml:space="preserve"> </w:delText>
        </w:r>
      </w:del>
      <w:del w:id="1194" w:author="PR Preview" w:date="2026-01-01T00:00:00Z">
        <w:r>
          <w:delText xml:space="preserve">So the two columns are not linearly independent,</w:delText>
        </w:r>
      </w:del>
      <w:del w:id="1195" w:author="PR Preview" w:date="2026-01-01T00:00:00Z">
        <w:r>
          <w:delText xml:space="preserve"> </w:delText>
        </w:r>
      </w:del>
      <w:del w:id="1196" w:author="PR Preview" w:date="2026-01-01T00:00:00Z">
        <w:r>
          <w:delText xml:space="preserve">and the</w:delText>
        </w:r>
      </w:del>
      <w:del w:id="1197" w:author="PR Preview" w:date="2026-01-01T00:00:00Z">
        <w:r>
          <w:delText xml:space="preserve"> </w:delText>
        </w:r>
      </w:del>
      <m:oMath>
        <m:r>
          <m:t>3</m:t>
        </m:r>
        <m:r>
          <m:rPr>
            <m:sty m:val="p"/>
          </m:rPr>
          <m:t>×</m:t>
        </m:r>
        <m:r>
          <m:t>2</m:t>
        </m:r>
      </m:oMath>
      <w:del w:id="1198" w:author="PR Preview" w:date="2026-01-01T00:00:00Z">
        <w:r>
          <w:delText xml:space="preserve"> </w:delText>
        </w:r>
      </w:del>
      <w:del w:id="1199" w:author="PR Preview" w:date="2026-01-01T00:00:00Z">
        <w:r>
          <w:delText xml:space="preserve">matrix has rank</w:delText>
        </w:r>
      </w:del>
      <w:del w:id="1200" w:author="PR Preview" w:date="2026-01-01T00:00:00Z">
        <w:r>
          <w:delText xml:space="preserve"> </w:delText>
        </w:r>
      </w:del>
      <m:oMath>
        <m:r>
          <m:t>1</m:t>
        </m:r>
      </m:oMath>
      <w:del w:id="1201" w:author="PR Preview" w:date="2026-01-01T00:00:00Z">
        <w:r>
          <w:delText xml:space="preserve">.</w:delText>
        </w:r>
      </w:del>
    </w:p>
    <w:p>
      <w:pPr>
        <w:pStyle w:val="BodyText"/>
      </w:pPr>
      <w:ins w:id="1202" w:author="PR Preview" w:date="2026-01-01T00:00:00Z">
        <w:r>
          <w:rPr>
            <w:b/>
            <w:bCs/>
          </w:rPr>
          <w:t xml:space="preserve">Example 27 (The rank of an outer product)</w:t>
        </w:r>
      </w:ins>
      <w:ins w:id="1203" w:author="PR Preview" w:date="2026-01-01T00:00:00Z">
        <w:r>
          <w:t xml:space="preserve"> </w:t>
        </w:r>
      </w:ins>
      <w:ins w:id="1204" w:author="PR Preview" w:date="2026-01-01T00:00:00Z">
        <w:r>
          <w:t xml:space="preserve">In</w:t>
        </w:r>
      </w:ins>
      <w:ins w:id="1205" w:author="PR Preview" w:date="2026-01-01T00:00:00Z">
        <w:r>
          <w:t xml:space="preserve"> </w:t>
        </w:r>
      </w:ins>
      <w:hyperlink w:anchor="exm-outer-product">
        <w:ins w:id="1206" w:author="PR Preview" w:date="2026-01-01T00:00:00Z">
          <w:r>
            <w:rPr>
              <w:rStyle w:val="Hyperlink"/>
            </w:rPr>
            <w:t xml:space="preserve">Example 26</w:t>
          </w:r>
        </w:ins>
      </w:hyperlink>
      <w:ins w:id="1207" w:author="PR Preview" w:date="2026-01-01T00:00:00Z">
        <w:r>
          <w:t xml:space="preserve">,</w:t>
        </w:r>
      </w:ins>
      <w:ins w:id="1208" w:author="PR Preview" w:date="2026-01-01T00:00:00Z">
        <w:r>
          <w:t xml:space="preserve"> </w:t>
        </w:r>
      </w:ins>
      <w:ins w:id="1209" w:author="PR Preview" w:date="2026-01-01T00:00:00Z">
        <w:r>
          <w:t xml:space="preserve">the second column</w:t>
        </w:r>
      </w:ins>
      <w:ins w:id="1210" w:author="PR Preview" w:date="2026-01-01T00:00:00Z">
        <w:r>
          <w:t xml:space="preserve"> </w:t>
        </w:r>
      </w:ins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10</m:t>
        </m:r>
        <m:r>
          <m:rPr>
            <m:sty m:val="p"/>
          </m:rPr>
          <m:t>,</m:t>
        </m:r>
        <m:r>
          <m:t>15</m:t>
        </m:r>
        <m:r>
          <m:rPr>
            <m:sty m:val="p"/>
          </m:rPr>
          <m:t>)</m:t>
        </m:r>
      </m:oMath>
      <w:ins w:id="1211" w:author="PR Preview" w:date="2026-01-01T00:00:00Z">
        <w:r>
          <w:t xml:space="preserve"> </w:t>
        </w:r>
      </w:ins>
      <w:ins w:id="1212" w:author="PR Preview" w:date="2026-01-01T00:00:00Z">
        <w:r>
          <w:t xml:space="preserve">of</w:t>
        </w:r>
      </w:ins>
      <w:ins w:id="1213" w:author="PR Preview" w:date="2026-01-01T00:00:00Z">
        <w:r>
          <w:t xml:space="preserve"> </w:t>
        </w:r>
      </w:ins>
      <m:oMath>
        <m:acc>
          <m:accPr>
            <m:chr m:val="̃"/>
          </m:accPr>
          <m:e>
            <m:r>
              <m:t>u</m:t>
            </m:r>
          </m:e>
        </m:acc>
        <m:r>
          <m:t> </m:t>
        </m:r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ins w:id="1214" w:author="PR Preview" w:date="2026-01-01T00:00:00Z">
        <w:r>
          <w:t xml:space="preserve"> </w:t>
        </w:r>
      </w:ins>
      <w:ins w:id="1215" w:author="PR Preview" w:date="2026-01-01T00:00:00Z">
        <w:r>
          <w:t xml:space="preserve">is</w:t>
        </w:r>
      </w:ins>
      <w:ins w:id="1216" w:author="PR Preview" w:date="2026-01-01T00:00:00Z">
        <w:r>
          <w:t xml:space="preserve"> </w:t>
        </w:r>
      </w:ins>
      <m:oMath>
        <m:f>
          <m:fPr>
            <m:type m:val="bar"/>
          </m:fPr>
          <m:num>
            <m:r>
              <m:t>5</m:t>
            </m:r>
          </m:num>
          <m:den>
            <m:r>
              <m:t>4</m:t>
            </m:r>
          </m:den>
        </m:f>
      </m:oMath>
      <w:ins w:id="1217" w:author="PR Preview" w:date="2026-01-01T00:00:00Z">
        <w:r>
          <w:t xml:space="preserve"> </w:t>
        </w:r>
      </w:ins>
      <w:ins w:id="1218" w:author="PR Preview" w:date="2026-01-01T00:00:00Z">
        <w:r>
          <w:t xml:space="preserve">times the first column</w:t>
        </w:r>
      </w:ins>
      <w:ins w:id="1219" w:author="PR Preview" w:date="2026-01-01T00:00:00Z">
        <w:r>
          <w:t xml:space="preserve"> </w:t>
        </w:r>
      </w:ins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8</m:t>
        </m:r>
        <m:r>
          <m:rPr>
            <m:sty m:val="p"/>
          </m:rPr>
          <m:t>,</m:t>
        </m:r>
        <m:r>
          <m:t>12</m:t>
        </m:r>
        <m:r>
          <m:rPr>
            <m:sty m:val="p"/>
          </m:rPr>
          <m:t>)</m:t>
        </m:r>
      </m:oMath>
      <w:ins w:id="1220" w:author="PR Preview" w:date="2026-01-01T00:00:00Z">
        <w:r>
          <w:t xml:space="preserve">,</w:t>
        </w:r>
      </w:ins>
      <w:ins w:id="1221" w:author="PR Preview" w:date="2026-01-01T00:00:00Z">
        <w:r>
          <w:t xml:space="preserve"> </w:t>
        </w:r>
      </w:ins>
      <w:ins w:id="1222" w:author="PR Preview" w:date="2026-01-01T00:00:00Z">
        <w:r>
          <w:t xml:space="preserve">because the columns are</w:t>
        </w:r>
      </w:ins>
      <w:ins w:id="1223" w:author="PR Preview" w:date="2026-01-01T00:00:00Z">
        <w:r>
          <w:t xml:space="preserve"> </w:t>
        </w:r>
      </w:ins>
      <m:oMath>
        <m:sSub>
          <m:e>
            <m:r>
              <m:t>v</m:t>
            </m:r>
          </m:e>
          <m:sub>
            <m:r>
              <m:t>1</m:t>
            </m:r>
          </m:sub>
        </m:sSub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t>4</m:t>
        </m:r>
        <m:acc>
          <m:accPr>
            <m:chr m:val="̃"/>
          </m:accPr>
          <m:e>
            <m:r>
              <m:t>u</m:t>
            </m:r>
          </m:e>
        </m:acc>
      </m:oMath>
      <w:ins w:id="1224" w:author="PR Preview" w:date="2026-01-01T00:00:00Z">
        <w:r>
          <w:t xml:space="preserve"> </w:t>
        </w:r>
      </w:ins>
      <w:ins w:id="1225" w:author="PR Preview" w:date="2026-01-01T00:00:00Z">
        <w:r>
          <w:t xml:space="preserve">and</w:t>
        </w:r>
      </w:ins>
      <w:ins w:id="1226" w:author="PR Preview" w:date="2026-01-01T00:00:00Z">
        <w:r>
          <w:t xml:space="preserve"> </w:t>
        </w:r>
      </w:ins>
      <m:oMath>
        <m:sSub>
          <m:e>
            <m:r>
              <m:t>v</m:t>
            </m:r>
          </m:e>
          <m:sub>
            <m:r>
              <m:t>2</m:t>
            </m:r>
          </m:sub>
        </m:sSub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t>5</m:t>
        </m:r>
        <m:acc>
          <m:accPr>
            <m:chr m:val="̃"/>
          </m:accPr>
          <m:e>
            <m:r>
              <m:t>u</m:t>
            </m:r>
          </m:e>
        </m:acc>
      </m:oMath>
      <w:ins w:id="1227" w:author="PR Preview" w:date="2026-01-01T00:00:00Z">
        <w:r>
          <w:t xml:space="preserve">.</w:t>
        </w:r>
      </w:ins>
      <w:ins w:id="1228" w:author="PR Preview" w:date="2026-01-01T00:00:00Z">
        <w:r>
          <w:t xml:space="preserve"> </w:t>
        </w:r>
      </w:ins>
      <w:ins w:id="1229" w:author="PR Preview" w:date="2026-01-01T00:00:00Z">
        <w:r>
          <w:t xml:space="preserve">So the two columns are not linearly independent,</w:t>
        </w:r>
      </w:ins>
      <w:ins w:id="1230" w:author="PR Preview" w:date="2026-01-01T00:00:00Z">
        <w:r>
          <w:t xml:space="preserve"> </w:t>
        </w:r>
      </w:ins>
      <w:ins w:id="1231" w:author="PR Preview" w:date="2026-01-01T00:00:00Z">
        <w:r>
          <w:t xml:space="preserve">and the</w:t>
        </w:r>
      </w:ins>
      <w:ins w:id="1232" w:author="PR Preview" w:date="2026-01-01T00:00:00Z">
        <w:r>
          <w:t xml:space="preserve"> </w:t>
        </w:r>
      </w:ins>
      <m:oMath>
        <m:r>
          <m:t>3</m:t>
        </m:r>
        <m:r>
          <m:rPr>
            <m:sty m:val="p"/>
          </m:rPr>
          <m:t>×</m:t>
        </m:r>
        <m:r>
          <m:t>2</m:t>
        </m:r>
      </m:oMath>
      <w:ins w:id="1233" w:author="PR Preview" w:date="2026-01-01T00:00:00Z">
        <w:r>
          <w:t xml:space="preserve"> </w:t>
        </w:r>
      </w:ins>
      <w:ins w:id="1234" w:author="PR Preview" w:date="2026-01-01T00:00:00Z">
        <w:r>
          <w:t xml:space="preserve">matrix has rank</w:t>
        </w:r>
      </w:ins>
      <w:ins w:id="1235" w:author="PR Preview" w:date="2026-01-01T00:00:00Z">
        <w:r>
          <w:t xml:space="preserve"> </w:t>
        </w:r>
      </w:ins>
      <m:oMath>
        <m:r>
          <m:t>1</m:t>
        </m:r>
      </m:oMath>
      <w:ins w:id="1236" w:author="PR Preview" w:date="2026-01-01T00:00:00Z">
        <w:r>
          <w:t xml:space="preserve">.</w:t>
        </w:r>
      </w:ins>
    </w:p>
    <w:bookmarkEnd w:id="102"/>
    <w:bookmarkStart w:id="109" w:name="refs"/>
    <w:bookmarkStart w:id="104" w:name="ref-axler2024linear"/>
    <w:p>
      <w:pPr>
        <w:pStyle w:val="Bibliography"/>
      </w:pPr>
      <w:r>
        <w:t xml:space="preserve">Axler, Sheldon. 2024.</w:t>
      </w:r>
      <w:r>
        <w:t xml:space="preserve"> </w:t>
      </w:r>
      <w:r>
        <w:rPr>
          <w:i/>
          <w:iCs/>
        </w:rPr>
        <w:t xml:space="preserve">Linear Algebra Done Right</w:t>
      </w:r>
      <w:r>
        <w:t xml:space="preserve">. 4th ed. Undergraduate Texts in Mathematics. Springer.</w:t>
      </w:r>
      <w:r>
        <w:t xml:space="preserve"> </w:t>
      </w:r>
      <w:hyperlink r:id="rId103">
        <w:r>
          <w:rPr>
            <w:rStyle w:val="Hyperlink"/>
          </w:rPr>
          <w:t xml:space="preserve">https://doi.org/10.1007/978-3-031-41026-0</w:t>
        </w:r>
      </w:hyperlink>
      <w:r>
        <w:t xml:space="preserve">.</w:t>
      </w:r>
    </w:p>
    <w:bookmarkEnd w:id="104"/>
    <w:bookmarkStart w:id="106" w:name="ref-banerjee2014linear"/>
    <w:p>
      <w:pPr>
        <w:pStyle w:val="Bibliography"/>
      </w:pPr>
      <w:r>
        <w:t xml:space="preserve">Banerjee, Sudipto, and Anindya Roy. 2014.</w:t>
      </w:r>
      <w:r>
        <w:t xml:space="preserve"> </w:t>
      </w:r>
      <w:r>
        <w:rPr>
          <w:i/>
          <w:iCs/>
        </w:rPr>
        <w:t xml:space="preserve">Linear Algebra and Matrix Analysis for Statistics</w:t>
      </w:r>
      <w:r>
        <w:t xml:space="preserve">. Vol. 181. Crc Press Boca Raton.</w:t>
      </w:r>
      <w:r>
        <w:t xml:space="preserve"> </w:t>
      </w:r>
      <w:hyperlink r:id="rId105">
        <w:r>
          <w:rPr>
            <w:rStyle w:val="Hyperlink"/>
          </w:rPr>
          <w:t xml:space="preserve">https://www.routledge.com/Linear-Algebra-and-Matrix-Analysis-for-Statistics/Banerjee-Roy/p/book/9781420095388</w:t>
        </w:r>
      </w:hyperlink>
      <w:r>
        <w:t xml:space="preserve">.</w:t>
      </w:r>
    </w:p>
    <w:bookmarkEnd w:id="106"/>
    <w:bookmarkStart w:id="108" w:name="ref-zhou2024vector"/>
    <w:p>
      <w:pPr>
        <w:pStyle w:val="Bibliography"/>
      </w:pPr>
      <w:r>
        <w:t xml:space="preserve">Zhou, Hua. 2024.</w:t>
      </w:r>
      <w:r>
        <w:t xml:space="preserve"> </w:t>
      </w:r>
      <w:r>
        <w:rPr>
          <w:i/>
          <w:iCs/>
        </w:rPr>
        <w:t xml:space="preserve">Vectors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107">
        <w:r>
          <w:rPr>
            <w:rStyle w:val="Hyperlink"/>
          </w:rPr>
          <w:t xml:space="preserve">https://ucla-biostat-216.github.io/2024fall/slides/02-vector/02-vector.html</w:t>
        </w:r>
      </w:hyperlink>
      <w:r>
        <w:t xml:space="preserve">.</w:t>
      </w:r>
    </w:p>
    <w:bookmarkEnd w:id="108"/>
    <w:bookmarkEnd w:id="109"/>
    <w:bookmarkEnd w:id="11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331">
    <w:nsid w:val="00A993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3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1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5" Type="http://schemas.openxmlformats.org/officeDocument/2006/relationships/image" Target="media/rId25.png"/><Relationship Id="rId18" Type="http://schemas.openxmlformats.org/officeDocument/2006/relationships/hyperlink" Target="algebra-basics.html#def-absolute-value" TargetMode="External"/><Relationship Id="rId103" Type="http://schemas.openxmlformats.org/officeDocument/2006/relationships/hyperlink" Target="https://doi.org/10.1007/978-3-031-41026-0" TargetMode="External"/><Relationship Id="rId59" Type="http://schemas.openxmlformats.org/officeDocument/2006/relationships/hyperlink" Target="https://morrison-lab.github.io/sds/exploratory-descriptive.html#def-pearson-r" TargetMode="External"/><Relationship Id="rId107" Type="http://schemas.openxmlformats.org/officeDocument/2006/relationships/hyperlink" Target="https://ucla-biostat-216.github.io/2024fall/slides/02-vector/02-vector.html" TargetMode="External"/><Relationship Id="rId105" Type="http://schemas.openxmlformats.org/officeDocument/2006/relationships/hyperlink" Target="https://www.routledge.com/Linear-Algebra-and-Matrix-Analysis-for-Statistics/Banerjee-Roy/p/book/9781420095388" TargetMode="External"/><Relationship Id="rId11" Type="http://schemas.openxmlformats.org/officeDocument/2006/relationships/hyperlink" Target="linear-algebra-direct-sums.html#thm-dot-linear" TargetMode="External"/><Relationship Id="rId95" Type="http://schemas.openxmlformats.org/officeDocument/2006/relationships/hyperlink" Target="linear-algebra-matrices.html#def-matrix-mult" TargetMode="External"/><Relationship Id="rId98" Type="http://schemas.openxmlformats.org/officeDocument/2006/relationships/hyperlink" Target="linear-algebra-matrices.html#exm-dot-product-matmul" TargetMode="External"/><Relationship Id="rId70" Type="http://schemas.openxmlformats.org/officeDocument/2006/relationships/hyperlink" Target="linear-algebra-subspaces.html#def-basis" TargetMode="External"/><Relationship Id="rId73" Type="http://schemas.openxmlformats.org/officeDocument/2006/relationships/hyperlink" Target="linear-algebra-subspaces.html#def-dimension" TargetMode="External"/><Relationship Id="rId35" Type="http://schemas.openxmlformats.org/officeDocument/2006/relationships/hyperlink" Target="linear-algebra-subspaces.html#def-linearly-independent" TargetMode="External"/><Relationship Id="rId100" Type="http://schemas.openxmlformats.org/officeDocument/2006/relationships/hyperlink" Target="linear-algebra-subspaces.html#def-rank" TargetMode="External"/><Relationship Id="rId86" Type="http://schemas.openxmlformats.org/officeDocument/2006/relationships/hyperlink" Target="linear-algebra-subspaces.html#def-span" TargetMode="External"/><Relationship Id="rId76" Type="http://schemas.openxmlformats.org/officeDocument/2006/relationships/hyperlink" Target="linear-algebra-subspaces.html#exm-basis" TargetMode="External"/><Relationship Id="rId72" Type="http://schemas.openxmlformats.org/officeDocument/2006/relationships/hyperlink" Target="linear-algebra-subspaces.html#exm-dimension" TargetMode="External"/><Relationship Id="rId92" Type="http://schemas.openxmlformats.org/officeDocument/2006/relationships/hyperlink" Target="linear-algebra-subspaces.html#exm-extend-basis" TargetMode="External"/><Relationship Id="rId77" Type="http://schemas.openxmlformats.org/officeDocument/2006/relationships/hyperlink" Target="linear-algebra-subspaces.html#exm-span" TargetMode="External"/><Relationship Id="rId28" Type="http://schemas.openxmlformats.org/officeDocument/2006/relationships/hyperlink" Target="linear-algebra-subspaces.html#sec-subspaces" TargetMode="External"/><Relationship Id="rId88" Type="http://schemas.openxmlformats.org/officeDocument/2006/relationships/hyperlink" Target="linear-algebra-subspaces.html#thm-add-outside-span" TargetMode="External"/><Relationship Id="rId91" Type="http://schemas.openxmlformats.org/officeDocument/2006/relationships/hyperlink" Target="linear-algebra-subspaces.html#thm-extend-basis" TargetMode="External"/><Relationship Id="rId87" Type="http://schemas.openxmlformats.org/officeDocument/2006/relationships/hyperlink" Target="linear-algebra-subspaces.html#thm-span-subspace" TargetMode="External"/><Relationship Id="rId74" Type="http://schemas.openxmlformats.org/officeDocument/2006/relationships/hyperlink" Target="linear-algebra-subspaces.html#thm-subspace-equal-dim" TargetMode="External"/><Relationship Id="rId42" Type="http://schemas.openxmlformats.org/officeDocument/2006/relationships/hyperlink" Target="linear-algebra-vectors.html#def-euclidean-norm" TargetMode="External"/><Relationship Id="rId22" Type="http://schemas.openxmlformats.org/officeDocument/2006/relationships/hyperlink" Target="linear-algebra-vectors.html#def-orthogonal-vectors" TargetMode="External"/><Relationship Id="rId67" Type="http://schemas.openxmlformats.org/officeDocument/2006/relationships/hyperlink" Target="linear-algebra-vectors.html#def-orthonormal-vectors" TargetMode="External"/><Relationship Id="rId14" Type="http://schemas.openxmlformats.org/officeDocument/2006/relationships/hyperlink" Target="linear-algebra-vectors.html#def-real-coordinate-space" TargetMode="External"/><Relationship Id="rId30" Type="http://schemas.openxmlformats.org/officeDocument/2006/relationships/hyperlink" Target="linear-algebra-vectors.html#eq-l2-norm" TargetMode="External"/><Relationship Id="rId31" Type="http://schemas.openxmlformats.org/officeDocument/2006/relationships/hyperlink" Target="linear-algebra-vectors.html#exm-euclidean-norm" TargetMode="External"/><Relationship Id="rId12" Type="http://schemas.openxmlformats.org/officeDocument/2006/relationships/hyperlink" Target="linear-algebra-vectors.html#thm-lincom-symmetric" TargetMode="External"/><Relationship Id="rId85" Type="http://schemas.openxmlformats.org/officeDocument/2006/relationships/hyperlink" Target="proof-writing.qmd#def-proof-by-induction" TargetMode="External"/></Relationships>
</file>

<file path=word/_rels/footnotes.xml.rels><?xml version='1.0' encoding='UTF-8' standalone='yes'?>
<Relationships xmlns="http://schemas.openxmlformats.org/package/2006/relationships"><Relationship Id="rId18" Type="http://schemas.openxmlformats.org/officeDocument/2006/relationships/hyperlink" Target="algebra-basics.html#def-absolute-value" TargetMode="External"/><Relationship Id="rId103" Type="http://schemas.openxmlformats.org/officeDocument/2006/relationships/hyperlink" Target="https://doi.org/10.1007/978-3-031-41026-0" TargetMode="External"/><Relationship Id="rId59" Type="http://schemas.openxmlformats.org/officeDocument/2006/relationships/hyperlink" Target="https://morrison-lab.github.io/sds/exploratory-descriptive.html#def-pearson-r" TargetMode="External"/><Relationship Id="rId107" Type="http://schemas.openxmlformats.org/officeDocument/2006/relationships/hyperlink" Target="https://ucla-biostat-216.github.io/2024fall/slides/02-vector/02-vector.html" TargetMode="External"/><Relationship Id="rId105" Type="http://schemas.openxmlformats.org/officeDocument/2006/relationships/hyperlink" Target="https://www.routledge.com/Linear-Algebra-and-Matrix-Analysis-for-Statistics/Banerjee-Roy/p/book/9781420095388" TargetMode="External"/><Relationship Id="rId11" Type="http://schemas.openxmlformats.org/officeDocument/2006/relationships/hyperlink" Target="linear-algebra-direct-sums.html#thm-dot-linear" TargetMode="External"/><Relationship Id="rId95" Type="http://schemas.openxmlformats.org/officeDocument/2006/relationships/hyperlink" Target="linear-algebra-matrices.html#def-matrix-mult" TargetMode="External"/><Relationship Id="rId98" Type="http://schemas.openxmlformats.org/officeDocument/2006/relationships/hyperlink" Target="linear-algebra-matrices.html#exm-dot-product-matmul" TargetMode="External"/><Relationship Id="rId70" Type="http://schemas.openxmlformats.org/officeDocument/2006/relationships/hyperlink" Target="linear-algebra-subspaces.html#def-basis" TargetMode="External"/><Relationship Id="rId73" Type="http://schemas.openxmlformats.org/officeDocument/2006/relationships/hyperlink" Target="linear-algebra-subspaces.html#def-dimension" TargetMode="External"/><Relationship Id="rId35" Type="http://schemas.openxmlformats.org/officeDocument/2006/relationships/hyperlink" Target="linear-algebra-subspaces.html#def-linearly-independent" TargetMode="External"/><Relationship Id="rId100" Type="http://schemas.openxmlformats.org/officeDocument/2006/relationships/hyperlink" Target="linear-algebra-subspaces.html#def-rank" TargetMode="External"/><Relationship Id="rId86" Type="http://schemas.openxmlformats.org/officeDocument/2006/relationships/hyperlink" Target="linear-algebra-subspaces.html#def-span" TargetMode="External"/><Relationship Id="rId76" Type="http://schemas.openxmlformats.org/officeDocument/2006/relationships/hyperlink" Target="linear-algebra-subspaces.html#exm-basis" TargetMode="External"/><Relationship Id="rId72" Type="http://schemas.openxmlformats.org/officeDocument/2006/relationships/hyperlink" Target="linear-algebra-subspaces.html#exm-dimension" TargetMode="External"/><Relationship Id="rId92" Type="http://schemas.openxmlformats.org/officeDocument/2006/relationships/hyperlink" Target="linear-algebra-subspaces.html#exm-extend-basis" TargetMode="External"/><Relationship Id="rId77" Type="http://schemas.openxmlformats.org/officeDocument/2006/relationships/hyperlink" Target="linear-algebra-subspaces.html#exm-span" TargetMode="External"/><Relationship Id="rId28" Type="http://schemas.openxmlformats.org/officeDocument/2006/relationships/hyperlink" Target="linear-algebra-subspaces.html#sec-subspaces" TargetMode="External"/><Relationship Id="rId88" Type="http://schemas.openxmlformats.org/officeDocument/2006/relationships/hyperlink" Target="linear-algebra-subspaces.html#thm-add-outside-span" TargetMode="External"/><Relationship Id="rId91" Type="http://schemas.openxmlformats.org/officeDocument/2006/relationships/hyperlink" Target="linear-algebra-subspaces.html#thm-extend-basis" TargetMode="External"/><Relationship Id="rId87" Type="http://schemas.openxmlformats.org/officeDocument/2006/relationships/hyperlink" Target="linear-algebra-subspaces.html#thm-span-subspace" TargetMode="External"/><Relationship Id="rId74" Type="http://schemas.openxmlformats.org/officeDocument/2006/relationships/hyperlink" Target="linear-algebra-subspaces.html#thm-subspace-equal-dim" TargetMode="External"/><Relationship Id="rId42" Type="http://schemas.openxmlformats.org/officeDocument/2006/relationships/hyperlink" Target="linear-algebra-vectors.html#def-euclidean-norm" TargetMode="External"/><Relationship Id="rId22" Type="http://schemas.openxmlformats.org/officeDocument/2006/relationships/hyperlink" Target="linear-algebra-vectors.html#def-orthogonal-vectors" TargetMode="External"/><Relationship Id="rId67" Type="http://schemas.openxmlformats.org/officeDocument/2006/relationships/hyperlink" Target="linear-algebra-vectors.html#def-orthonormal-vectors" TargetMode="External"/><Relationship Id="rId14" Type="http://schemas.openxmlformats.org/officeDocument/2006/relationships/hyperlink" Target="linear-algebra-vectors.html#def-real-coordinate-space" TargetMode="External"/><Relationship Id="rId30" Type="http://schemas.openxmlformats.org/officeDocument/2006/relationships/hyperlink" Target="linear-algebra-vectors.html#eq-l2-norm" TargetMode="External"/><Relationship Id="rId31" Type="http://schemas.openxmlformats.org/officeDocument/2006/relationships/hyperlink" Target="linear-algebra-vectors.html#exm-euclidean-norm" TargetMode="External"/><Relationship Id="rId12" Type="http://schemas.openxmlformats.org/officeDocument/2006/relationships/hyperlink" Target="linear-algebra-vectors.html#thm-lincom-symmetric" TargetMode="External"/><Relationship Id="rId85" Type="http://schemas.openxmlformats.org/officeDocument/2006/relationships/hyperlink" Target="proof-writing.qmd#def-proof-by-inductio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Inner Products and Orthogonality</dc:title>
  <dc:creator/>
  <cp:keywords/>
  <dcterms:created xsi:type="dcterms:W3CDTF">2026-10-15T05:49:12Z</dcterms:created>
  <dcterms:modified xsi:type="dcterms:W3CDTF">2026-10-15T05:49:12Z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22:27:27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