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2026-10-15 08:34:34 (PDT)</w:t>
      </w:r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40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Start w:id="39" w:name="def-diverges-to-infinity"/>
    <w:p>
      <w:pPr>
        <w:pStyle w:val="FirstParagraph"/>
      </w:pPr>
      <w:r>
        <w:rPr>
          <w:b/>
          <w:bCs/>
        </w:rPr>
        <w:t xml:space="preserve">Definition 10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9"/>
    <w:bookmarkEnd w:id="40"/>
    <w:bookmarkStart w:id="94" w:name="exponentials-and-logarithms"/>
    <w:p>
      <w:pPr>
        <w:pStyle w:val="Heading2"/>
      </w:pPr>
      <w:r>
        <w:t xml:space="preserve">4 Exponentials and Logarithms</w:t>
      </w:r>
    </w:p>
    <w:bookmarkStart w:id="41" w:name="def-exponential-function"/>
    <w:p>
      <w:pPr>
        <w:pStyle w:val="FirstParagraph"/>
      </w:pPr>
      <w:r>
        <w:rPr>
          <w:b/>
          <w:bCs/>
        </w:rPr>
        <w:t xml:space="preserve">Definition 11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1"/>
    <w:bookmarkStart w:id="42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2"/>
    <w:bookmarkStart w:id="43" w:name="def-euler-number"/>
    <w:p>
      <w:pPr>
        <w:pStyle w:val="BodyText"/>
      </w:pPr>
      <w:r>
        <w:rPr>
          <w:b/>
          <w:bCs/>
        </w:rPr>
        <w:t xml:space="preserve">Definition 12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3"/>
    <w:bookmarkStart w:id="46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4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6"/>
    <w:bookmarkStart w:id="48" w:name="def-natural-log"/>
    <w:p>
      <w:pPr>
        <w:pStyle w:val="BodyText"/>
      </w:pPr>
      <w:r>
        <w:rPr>
          <w:b/>
          <w:bCs/>
        </w:rPr>
        <w:t xml:space="preserve">Definition 13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48"/>
    <w:bookmarkStart w:id="4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9"/>
    <w:bookmarkStart w:id="50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0"/>
    <w:bookmarkStart w:id="53" w:name="def-real-power"/>
    <w:p>
      <w:pPr>
        <w:pStyle w:val="FirstParagraph"/>
      </w:pPr>
      <w:r>
        <w:rPr>
          <w:b/>
          <w:bCs/>
        </w:rPr>
        <w:t xml:space="preserve">Definition 14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bookmarkEnd w:id="53"/>
    <w:bookmarkStart w:id="55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5"/>
    <w:bookmarkStart w:id="57" w:name="def-power-nonpositive-base"/>
    <w:p>
      <w:pPr>
        <w:pStyle w:val="FirstParagraph"/>
      </w:pPr>
      <w:r>
        <w:rPr>
          <w:b/>
          <w:bCs/>
        </w:rPr>
        <w:t xml:space="preserve">Definition 15 (Real powers of zero and of negative numbers)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7"/>
    <w:bookmarkStart w:id="58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8"/>
    <w:bookmarkStart w:id="5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9"/>
    <w:bookmarkStart w:id="6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0"/>
    <w:bookmarkStart w:id="6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2"/>
    <w:bookmarkStart w:id="6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3"/>
    <w:bookmarkStart w:id="64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4"/>
    <w:bookmarkStart w:id="6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5"/>
    <w:bookmarkStart w:id="66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6"/>
    <w:bookmarkStart w:id="6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7"/>
    <w:bookmarkStart w:id="6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8"/>
    <w:bookmarkStart w:id="69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2"/>
    <w:bookmarkStart w:id="73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4"/>
    <w:bookmarkStart w:id="75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5"/>
    <w:bookmarkStart w:id="7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6"/>
    <w:bookmarkStart w:id="82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7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1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2"/>
    <w:bookmarkStart w:id="83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3"/>
    <w:bookmarkStart w:id="84" w:name="def-contour-line"/>
    <w:p>
      <w:pPr>
        <w:pStyle w:val="BodyText"/>
      </w:pPr>
      <w:r>
        <w:rPr>
          <w:b/>
          <w:bCs/>
        </w:rPr>
        <w:t xml:space="preserve">Definition 16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84"/>
    <w:bookmarkStart w:id="85" w:name="exm-contour-line"/>
    <w:p>
      <w:pPr>
        <w:pStyle w:val="FirstParagraph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5"/>
    <w:bookmarkStart w:id="86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6"/>
    <w:bookmarkStart w:id="87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7"/>
    <w:bookmarkStart w:id="88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0"/>
        </w:tc>
      </w:tr>
    </w:tbl>
    <w:bookmarkStart w:id="9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1"/>
    <w:bookmarkStart w:id="9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9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algebra-basics.html#def-power" TargetMode="External" /><Relationship Type="http://schemas.openxmlformats.org/officeDocument/2006/relationships/hyperlink" Id="rId52" Target="algebra-basics.html#def-power-integer" TargetMode="External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81" Target="algebra-sums.html#thm-mult-distr" TargetMode="External" /><Relationship Type="http://schemas.openxmlformats.org/officeDocument/2006/relationships/hyperlink" Id="rId80" Target="algebra-sums.html#thm-mult-one" TargetMode="External" /><Relationship Type="http://schemas.openxmlformats.org/officeDocument/2006/relationships/hyperlink" Id="rId71" Target="algebra-sums.html#thm-prod-assoc" TargetMode="External" /><Relationship Type="http://schemas.openxmlformats.org/officeDocument/2006/relationships/hyperlink" Id="rId70" Target="algebra-sums.html#thm-prod-symmetric" TargetMode="External" /><Relationship Type="http://schemas.openxmlformats.org/officeDocument/2006/relationships/hyperlink" Id="rId79" Target="algebra-sums.html#thm-sum-assoc" TargetMode="External" /><Relationship Type="http://schemas.openxmlformats.org/officeDocument/2006/relationships/hyperlink" Id="rId78" Target="algebra-sums.html#thm-sum-symmetric" TargetMode="External" /><Relationship Type="http://schemas.openxmlformats.org/officeDocument/2006/relationships/hyperlink" Id="rId45" Target="https://en.wikipedia.org/wiki/E_(mathematical_constant)" TargetMode="External" /><Relationship Type="http://schemas.openxmlformats.org/officeDocument/2006/relationships/hyperlink" Id="rId77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6" Target="notation.qmd#def-integers" TargetMode="External" /><Relationship Type="http://schemas.openxmlformats.org/officeDocument/2006/relationships/hyperlink" Id="rId44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7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algebra-basics.html#def-power" TargetMode="External" /><Relationship Type="http://schemas.openxmlformats.org/officeDocument/2006/relationships/hyperlink" Id="rId52" Target="algebra-basics.html#def-power-integer" TargetMode="External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81" Target="algebra-sums.html#thm-mult-distr" TargetMode="External" /><Relationship Type="http://schemas.openxmlformats.org/officeDocument/2006/relationships/hyperlink" Id="rId80" Target="algebra-sums.html#thm-mult-one" TargetMode="External" /><Relationship Type="http://schemas.openxmlformats.org/officeDocument/2006/relationships/hyperlink" Id="rId71" Target="algebra-sums.html#thm-prod-assoc" TargetMode="External" /><Relationship Type="http://schemas.openxmlformats.org/officeDocument/2006/relationships/hyperlink" Id="rId70" Target="algebra-sums.html#thm-prod-symmetric" TargetMode="External" /><Relationship Type="http://schemas.openxmlformats.org/officeDocument/2006/relationships/hyperlink" Id="rId79" Target="algebra-sums.html#thm-sum-assoc" TargetMode="External" /><Relationship Type="http://schemas.openxmlformats.org/officeDocument/2006/relationships/hyperlink" Id="rId78" Target="algebra-sums.html#thm-sum-symmetric" TargetMode="External" /><Relationship Type="http://schemas.openxmlformats.org/officeDocument/2006/relationships/hyperlink" Id="rId45" Target="https://en.wikipedia.org/wiki/E_(mathematical_constant)" TargetMode="External" /><Relationship Type="http://schemas.openxmlformats.org/officeDocument/2006/relationships/hyperlink" Id="rId77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6" Target="notation.qmd#def-integers" TargetMode="External" /><Relationship Type="http://schemas.openxmlformats.org/officeDocument/2006/relationships/hyperlink" Id="rId44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7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2026-10-15T15:43:20Z</dcterms:created>
  <dcterms:modified xsi:type="dcterms:W3CDTF">2026-10-15T15:43:20Z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