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2026-10-19 04:41:29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04:29:39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6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Start w:id="54" w:name="def-logistic-function"/>
    <w:p>
      <w:pPr>
        <w:pStyle w:val="BodyText"/>
      </w:pPr>
      <w:r>
        <w:rPr>
          <w:b/>
          <w:bCs/>
        </w:rPr>
        <w:t xml:space="preserve">Definition 20 (Logistic function (also called the sigmoid or expit))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sigmoid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expit</w:t>
      </w:r>
      <w:r>
        <w:t xml:space="preserve">, is</w:t>
      </w:r>
      <w:r>
        <w:t xml:space="preserve"> </w:t>
      </w:r>
      <w:r>
        <w:t xml:space="preserve">the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σ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[14]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54"/>
    <w:bookmarkStart w:id="55" w:name="exm-logistic-function"/>
    <w:p>
      <w:pPr>
        <w:pStyle w:val="FirstParagraph"/>
      </w:pPr>
      <w:r>
        <w:rPr>
          <w:b/>
          <w:bCs/>
        </w:rPr>
        <w:t xml:space="preserve">Example 14 (Values of the logistic function)</w:t>
      </w:r>
      <w:r>
        <w:t xml:space="preserve"> </w:t>
      </w:r>
      <w:r>
        <w:t xml:space="preserve">The</w:t>
      </w:r>
      <w:r>
        <w:t xml:space="preserve"> </w:t>
      </w:r>
      <w:hyperlink w:anchor="def-logistic-function">
        <w:r>
          <w:rPr>
            <w:rStyle w:val="Hyperlink"/>
          </w:rPr>
          <w:t xml:space="preserve">logistic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sigmoid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z)))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z sigmoid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0.119</w:t>
      </w:r>
      <w:r>
        <w:br/>
      </w:r>
      <w:r>
        <w:rPr>
          <w:rStyle w:val="CommentTok"/>
        </w:rPr>
        <w:t xml:space="preserve">#&gt; 2     0   0.5  </w:t>
      </w:r>
      <w:r>
        <w:br/>
      </w:r>
      <w:r>
        <w:rPr>
          <w:rStyle w:val="CommentTok"/>
        </w:rPr>
        <w:t xml:space="preserve">#&gt; 3     2   0.881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value">
        <w:r>
          <w:rPr>
            <w:rStyle w:val="Hyperlink"/>
          </w:rPr>
          <w:t xml:space="preserve">value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values at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add to 1; each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End w:id="56"/>
    <w:bookmarkStart w:id="73" w:name="countable-sets"/>
    <w:p>
      <w:pPr>
        <w:pStyle w:val="Heading2"/>
      </w:pPr>
      <w:r>
        <w:t xml:space="preserve">2 Countable sets</w:t>
      </w:r>
    </w:p>
    <w:bookmarkStart w:id="57" w:name="def-finite-set"/>
    <w:p>
      <w:pPr>
        <w:pStyle w:val="FirstParagraph"/>
      </w:pPr>
      <w:r>
        <w:rPr>
          <w:b/>
          <w:bCs/>
        </w:rPr>
        <w:t xml:space="preserve">Definition 21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[15]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7"/>
    <w:bookmarkStart w:id="58" w:name="def-cardinality"/>
    <w:p>
      <w:pPr>
        <w:pStyle w:val="BodyText"/>
      </w:pPr>
      <w:r>
        <w:rPr>
          <w:b/>
          <w:bCs/>
        </w:rPr>
        <w:t xml:space="preserve">Definition 22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21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[16]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1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9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60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1"/>
    <w:bookmarkStart w:id="62" w:name="exm-finite-set"/>
    <w:p>
      <w:pPr>
        <w:pStyle w:val="BodyText"/>
      </w:pPr>
      <w:r>
        <w:rPr>
          <w:b/>
          <w:bCs/>
        </w:rPr>
        <w:t xml:space="preserve">Example 15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2"/>
    <w:bookmarkStart w:id="63" w:name="def-infinite-set"/>
    <w:p>
      <w:pPr>
        <w:pStyle w:val="FirstParagraph"/>
      </w:pPr>
      <w:r>
        <w:rPr>
          <w:b/>
          <w:bCs/>
        </w:rPr>
        <w:t xml:space="preserve">Definition 23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[17]</w:t>
      </w:r>
      <w:r>
        <w:t xml:space="preserve">.</w:t>
      </w:r>
    </w:p>
    <w:bookmarkEnd w:id="63"/>
    <w:bookmarkStart w:id="64" w:name="def-countable-set"/>
    <w:p>
      <w:pPr>
        <w:pStyle w:val="BodyText"/>
      </w:pPr>
      <w:r>
        <w:rPr>
          <w:b/>
          <w:bCs/>
        </w:rPr>
        <w:t xml:space="preserve">Definition 24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[18]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4"/>
    <w:bookmarkStart w:id="65" w:name="def-countably-infinite"/>
    <w:p>
      <w:pPr>
        <w:pStyle w:val="BodyText"/>
      </w:pPr>
      <w:r>
        <w:rPr>
          <w:b/>
          <w:bCs/>
        </w:rPr>
        <w:t xml:space="preserve">Definition 25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5"/>
    <w:bookmarkStart w:id="68" w:name="exm-countable-set"/>
    <w:p>
      <w:pPr>
        <w:pStyle w:val="BodyText"/>
      </w:pPr>
      <w:r>
        <w:rPr>
          <w:b/>
          <w:bCs/>
        </w:rPr>
        <w:t xml:space="preserve">Example 16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8"/>
    <w:bookmarkStart w:id="69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9"/>
    <w:bookmarkStart w:id="72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70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1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[19]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2"/>
    <w:bookmarkEnd w:id="73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75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https://en.wikipedia.org/wiki/Function_(mathematics)</w:t>
        </w:r>
      </w:hyperlink>
    </w:p>
    <w:bookmarkEnd w:id="75"/>
    <w:bookmarkStart w:id="77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https://en.wikipedia.org/wiki/Binary_relation</w:t>
        </w:r>
      </w:hyperlink>
    </w:p>
    <w:bookmarkEnd w:id="77"/>
    <w:bookmarkStart w:id="79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https://en.wikipedia.org/wiki/Domain_of_a_function</w:t>
        </w:r>
      </w:hyperlink>
    </w:p>
    <w:bookmarkEnd w:id="79"/>
    <w:bookmarkStart w:id="81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https://en.wikipedia.org/wiki/Codomain</w:t>
        </w:r>
      </w:hyperlink>
    </w:p>
    <w:bookmarkEnd w:id="81"/>
    <w:bookmarkStart w:id="83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https://en.wikipedia.org/wiki/Image_(mathematics)</w:t>
        </w:r>
      </w:hyperlink>
    </w:p>
    <w:bookmarkEnd w:id="83"/>
    <w:bookmarkStart w:id="85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https://en.wikipedia.org/wiki/Range_of_a_function</w:t>
        </w:r>
      </w:hyperlink>
    </w:p>
    <w:bookmarkEnd w:id="85"/>
    <w:bookmarkStart w:id="87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https://en.wikipedia.org/wiki/Graph_of_a_function</w:t>
        </w:r>
      </w:hyperlink>
    </w:p>
    <w:bookmarkEnd w:id="87"/>
    <w:bookmarkStart w:id="89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88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89"/>
    <w:bookmarkStart w:id="91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https://en.wikipedia.org/wiki/Function_composition</w:t>
        </w:r>
      </w:hyperlink>
    </w:p>
    <w:bookmarkEnd w:id="91"/>
    <w:bookmarkStart w:id="93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https://en.wikipedia.org/wiki/Inverse_function</w:t>
        </w:r>
      </w:hyperlink>
    </w:p>
    <w:bookmarkEnd w:id="93"/>
    <w:bookmarkStart w:id="95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https://en.wikipedia.org/wiki/Operator_(mathematics)</w:t>
        </w:r>
      </w:hyperlink>
    </w:p>
    <w:bookmarkEnd w:id="95"/>
    <w:bookmarkStart w:id="97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https://en.wikipedia.org/wiki/Functional_(mathematics)</w:t>
        </w:r>
      </w:hyperlink>
    </w:p>
    <w:bookmarkEnd w:id="97"/>
    <w:bookmarkStart w:id="99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https://en.wikipedia.org/wiki/Sequence</w:t>
        </w:r>
      </w:hyperlink>
    </w:p>
    <w:bookmarkEnd w:id="99"/>
    <w:bookmarkStart w:id="101" w:name="ref-wikipedia_logistic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https://en.wikipedia.org/wiki/Logistic_function</w:t>
        </w:r>
      </w:hyperlink>
    </w:p>
    <w:bookmarkEnd w:id="101"/>
    <w:bookmarkStart w:id="103" w:name="ref-wikipedia_finite_se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https://en.wikipedia.org/wiki/Finite_set</w:t>
        </w:r>
      </w:hyperlink>
    </w:p>
    <w:bookmarkEnd w:id="103"/>
    <w:bookmarkStart w:id="105" w:name="ref-wikipedia_cardinalit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https://en.wikipedia.org/wiki/Cardinality</w:t>
        </w:r>
      </w:hyperlink>
    </w:p>
    <w:bookmarkEnd w:id="105"/>
    <w:bookmarkStart w:id="107" w:name="ref-wikipedia_infinite_se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https://en.wikipedia.org/wiki/Infinite_set</w:t>
        </w:r>
      </w:hyperlink>
    </w:p>
    <w:bookmarkEnd w:id="107"/>
    <w:bookmarkStart w:id="109" w:name="ref-wikipedia_countable_se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https://en.wikipedia.org/wiki/Countable_set</w:t>
        </w:r>
      </w:hyperlink>
    </w:p>
    <w:bookmarkEnd w:id="109"/>
    <w:bookmarkStart w:id="111" w:name="ref-wikipedia_cantors_diagonal_argumen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https://en.wikipedia.org/wiki/Cantor%27s_diagonal_argument</w:t>
        </w:r>
      </w:hyperlink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9" Type="http://schemas.openxmlformats.org/officeDocument/2006/relationships/hyperlink" Target="algebra-basics.html#def-absolute-value" TargetMode="External"/><Relationship Id="rId60" Type="http://schemas.openxmlformats.org/officeDocument/2006/relationships/hyperlink" Target="algebra-complex.html#def-complex-modulus" TargetMode="External"/><Relationship Id="rId88" Type="http://schemas.openxmlformats.org/officeDocument/2006/relationships/hyperlink" Target="https://doi.org/10.1007/978-1-4757-1645-0" TargetMode="External"/><Relationship Id="rId76" Type="http://schemas.openxmlformats.org/officeDocument/2006/relationships/hyperlink" Target="https://en.wikipedia.org/wiki/Binary_relation" TargetMode="External"/><Relationship Id="rId110" Type="http://schemas.openxmlformats.org/officeDocument/2006/relationships/hyperlink" Target="https://en.wikipedia.org/wiki/Cantor%27s_diagonal_argument" TargetMode="External"/><Relationship Id="rId104" Type="http://schemas.openxmlformats.org/officeDocument/2006/relationships/hyperlink" Target="https://en.wikipedia.org/wiki/Cardinality" TargetMode="External"/><Relationship Id="rId80" Type="http://schemas.openxmlformats.org/officeDocument/2006/relationships/hyperlink" Target="https://en.wikipedia.org/wiki/Codomain" TargetMode="External"/><Relationship Id="rId108" Type="http://schemas.openxmlformats.org/officeDocument/2006/relationships/hyperlink" Target="https://en.wikipedia.org/wiki/Countable_set" TargetMode="External"/><Relationship Id="rId78" Type="http://schemas.openxmlformats.org/officeDocument/2006/relationships/hyperlink" Target="https://en.wikipedia.org/wiki/Domain_of_a_function" TargetMode="External"/><Relationship Id="rId102" Type="http://schemas.openxmlformats.org/officeDocument/2006/relationships/hyperlink" Target="https://en.wikipedia.org/wiki/Finite_set" TargetMode="External"/><Relationship Id="rId74" Type="http://schemas.openxmlformats.org/officeDocument/2006/relationships/hyperlink" Target="https://en.wikipedia.org/wiki/Function_(mathematics)" TargetMode="External"/><Relationship Id="rId90" Type="http://schemas.openxmlformats.org/officeDocument/2006/relationships/hyperlink" Target="https://en.wikipedia.org/wiki/Function_composition" TargetMode="External"/><Relationship Id="rId96" Type="http://schemas.openxmlformats.org/officeDocument/2006/relationships/hyperlink" Target="https://en.wikipedia.org/wiki/Functional_(mathematics)" TargetMode="External"/><Relationship Id="rId86" Type="http://schemas.openxmlformats.org/officeDocument/2006/relationships/hyperlink" Target="https://en.wikipedia.org/wiki/Graph_of_a_function" TargetMode="External"/><Relationship Id="rId82" Type="http://schemas.openxmlformats.org/officeDocument/2006/relationships/hyperlink" Target="https://en.wikipedia.org/wiki/Image_(mathematics)" TargetMode="External"/><Relationship Id="rId106" Type="http://schemas.openxmlformats.org/officeDocument/2006/relationships/hyperlink" Target="https://en.wikipedia.org/wiki/Infinite_set" TargetMode="External"/><Relationship Id="rId92" Type="http://schemas.openxmlformats.org/officeDocument/2006/relationships/hyperlink" Target="https://en.wikipedia.org/wiki/Inverse_function" TargetMode="External"/><Relationship Id="rId100" Type="http://schemas.openxmlformats.org/officeDocument/2006/relationships/hyperlink" Target="https://en.wikipedia.org/wiki/Logistic_function" TargetMode="External"/><Relationship Id="rId94" Type="http://schemas.openxmlformats.org/officeDocument/2006/relationships/hyperlink" Target="https://en.wikipedia.org/wiki/Operator_(mathematics)" TargetMode="External"/><Relationship Id="rId84" Type="http://schemas.openxmlformats.org/officeDocument/2006/relationships/hyperlink" Target="https://en.wikipedia.org/wiki/Range_of_a_function" TargetMode="External"/><Relationship Id="rId98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67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66" Type="http://schemas.openxmlformats.org/officeDocument/2006/relationships/hyperlink" Target="number-systems.qmd#def-nonnegative-integers" TargetMode="External"/><Relationship Id="rId71" Type="http://schemas.openxmlformats.org/officeDocument/2006/relationships/hyperlink" Target="number-systems.qmd#def-real-numbers" TargetMode="External"/><Relationship Id="rId70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0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algebra-basics.html#def-absolute-value" TargetMode="External"/><Relationship Id="rId60" Type="http://schemas.openxmlformats.org/officeDocument/2006/relationships/hyperlink" Target="algebra-complex.html#def-complex-modulus" TargetMode="External"/><Relationship Id="rId88" Type="http://schemas.openxmlformats.org/officeDocument/2006/relationships/hyperlink" Target="https://doi.org/10.1007/978-1-4757-1645-0" TargetMode="External"/><Relationship Id="rId76" Type="http://schemas.openxmlformats.org/officeDocument/2006/relationships/hyperlink" Target="https://en.wikipedia.org/wiki/Binary_relation" TargetMode="External"/><Relationship Id="rId110" Type="http://schemas.openxmlformats.org/officeDocument/2006/relationships/hyperlink" Target="https://en.wikipedia.org/wiki/Cantor%27s_diagonal_argument" TargetMode="External"/><Relationship Id="rId104" Type="http://schemas.openxmlformats.org/officeDocument/2006/relationships/hyperlink" Target="https://en.wikipedia.org/wiki/Cardinality" TargetMode="External"/><Relationship Id="rId80" Type="http://schemas.openxmlformats.org/officeDocument/2006/relationships/hyperlink" Target="https://en.wikipedia.org/wiki/Codomain" TargetMode="External"/><Relationship Id="rId108" Type="http://schemas.openxmlformats.org/officeDocument/2006/relationships/hyperlink" Target="https://en.wikipedia.org/wiki/Countable_set" TargetMode="External"/><Relationship Id="rId78" Type="http://schemas.openxmlformats.org/officeDocument/2006/relationships/hyperlink" Target="https://en.wikipedia.org/wiki/Domain_of_a_function" TargetMode="External"/><Relationship Id="rId102" Type="http://schemas.openxmlformats.org/officeDocument/2006/relationships/hyperlink" Target="https://en.wikipedia.org/wiki/Finite_set" TargetMode="External"/><Relationship Id="rId74" Type="http://schemas.openxmlformats.org/officeDocument/2006/relationships/hyperlink" Target="https://en.wikipedia.org/wiki/Function_(mathematics)" TargetMode="External"/><Relationship Id="rId90" Type="http://schemas.openxmlformats.org/officeDocument/2006/relationships/hyperlink" Target="https://en.wikipedia.org/wiki/Function_composition" TargetMode="External"/><Relationship Id="rId96" Type="http://schemas.openxmlformats.org/officeDocument/2006/relationships/hyperlink" Target="https://en.wikipedia.org/wiki/Functional_(mathematics)" TargetMode="External"/><Relationship Id="rId86" Type="http://schemas.openxmlformats.org/officeDocument/2006/relationships/hyperlink" Target="https://en.wikipedia.org/wiki/Graph_of_a_function" TargetMode="External"/><Relationship Id="rId82" Type="http://schemas.openxmlformats.org/officeDocument/2006/relationships/hyperlink" Target="https://en.wikipedia.org/wiki/Image_(mathematics)" TargetMode="External"/><Relationship Id="rId106" Type="http://schemas.openxmlformats.org/officeDocument/2006/relationships/hyperlink" Target="https://en.wikipedia.org/wiki/Infinite_set" TargetMode="External"/><Relationship Id="rId92" Type="http://schemas.openxmlformats.org/officeDocument/2006/relationships/hyperlink" Target="https://en.wikipedia.org/wiki/Inverse_function" TargetMode="External"/><Relationship Id="rId100" Type="http://schemas.openxmlformats.org/officeDocument/2006/relationships/hyperlink" Target="https://en.wikipedia.org/wiki/Logistic_function" TargetMode="External"/><Relationship Id="rId94" Type="http://schemas.openxmlformats.org/officeDocument/2006/relationships/hyperlink" Target="https://en.wikipedia.org/wiki/Operator_(mathematics)" TargetMode="External"/><Relationship Id="rId84" Type="http://schemas.openxmlformats.org/officeDocument/2006/relationships/hyperlink" Target="https://en.wikipedia.org/wiki/Range_of_a_function" TargetMode="External"/><Relationship Id="rId98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67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66" Type="http://schemas.openxmlformats.org/officeDocument/2006/relationships/hyperlink" Target="number-systems.qmd#def-nonnegative-integers" TargetMode="External"/><Relationship Id="rId71" Type="http://schemas.openxmlformats.org/officeDocument/2006/relationships/hyperlink" Target="number-systems.qmd#def-real-numbers" TargetMode="External"/><Relationship Id="rId70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0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2026-10-19T12:04:40Z</dcterms:created>
  <dcterms:modified xsi:type="dcterms:W3CDTF">2026-10-19T12:04:40Z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