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11:27:44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bookmarkStart w:id="3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[1]</w:t>
      </w:r>
      <w:r>
        <w:t xml:space="preserve"> </w:t>
      </w:r>
      <w:r>
        <w:t xml:space="preserve">— the unit circle and its uses in trigonometry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number pi, its definition and history</w:t>
      </w:r>
    </w:p>
    <w:p>
      <w:pPr>
        <w:numPr>
          <w:ilvl w:val="0"/>
          <w:numId w:val="1004"/>
        </w:numPr>
      </w:pPr>
      <w:r>
        <w:t xml:space="preserve">Wikipedia contributors [3]</w:t>
      </w:r>
      <w:r>
        <w:t xml:space="preserve"> </w:t>
      </w:r>
      <w:r>
        <w:t xml:space="preserve">— sine and cosine, with their properties and graphs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identity and its proofs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all six trigonometric functions</w:t>
      </w:r>
    </w:p>
    <w:bookmarkStart w:id="35" w:name="refs"/>
    <w:bookmarkStart w:id="26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https://en.wikipedia.org/wiki/Unit_circle</w:t>
        </w:r>
      </w:hyperlink>
    </w:p>
    <w:bookmarkEnd w:id="26"/>
    <w:bookmarkStart w:id="28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https://en.wikipedia.org/wiki/Pi</w:t>
        </w:r>
      </w:hyperlink>
    </w:p>
    <w:bookmarkEnd w:id="28"/>
    <w:bookmarkStart w:id="30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">
        <w:r>
          <w:rPr>
            <w:rStyle w:val="Hyperlink"/>
          </w:rPr>
          <w:t xml:space="preserve">https://en.wikipedia.org/wiki/Sine_and_cosine</w:t>
        </w:r>
      </w:hyperlink>
    </w:p>
    <w:bookmarkEnd w:id="30"/>
    <w:bookmarkStart w:id="32" w:name="X5a2f2f32a394dfa9ade54906000e256a4416e3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https://en.wikipedia.org/wiki/Pythagorean_trigonometric_identity</w:t>
        </w:r>
      </w:hyperlink>
    </w:p>
    <w:bookmarkEnd w:id="32"/>
    <w:bookmarkStart w:id="34" w:name="ref-wikipedia_trigonometric_function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https://en.wikipedia.org/wiki/Trigonometric_functions</w:t>
        </w:r>
      </w:hyperlink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7" Target="https://en.wikipedia.org/wiki/Pi" TargetMode="External" /><Relationship Type="http://schemas.openxmlformats.org/officeDocument/2006/relationships/hyperlink" Id="rId31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3" Target="https://en.wikipedia.org/wiki/Trigonometric_functions" TargetMode="External" /><Relationship Type="http://schemas.openxmlformats.org/officeDocument/2006/relationships/hyperlink" Id="rId25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en.wikipedia.org/wiki/Pi" TargetMode="External" /><Relationship Type="http://schemas.openxmlformats.org/officeDocument/2006/relationships/hyperlink" Id="rId31" Target="https://en.wikipedia.org/wiki/Pythagorean_trigonometric_identity" TargetMode="External" /><Relationship Type="http://schemas.openxmlformats.org/officeDocument/2006/relationships/hyperlink" Id="rId29" Target="https://en.wikipedia.org/wiki/Sine_and_cosine" TargetMode="External" /><Relationship Type="http://schemas.openxmlformats.org/officeDocument/2006/relationships/hyperlink" Id="rId33" Target="https://en.wikipedia.org/wiki/Trigonometric_functions" TargetMode="External" /><Relationship Type="http://schemas.openxmlformats.org/officeDocument/2006/relationships/hyperlink" Id="rId25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2026-10-18T18:41:01Z</dcterms:created>
  <dcterms:modified xsi:type="dcterms:W3CDTF">2026-10-18T18:41:01Z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