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ins w:id="1" w:author="PR Preview" w:date="2026-01-01T00:00:00Z">
        <w:r>
          <w:t xml:space="preserve">Trigonometry</w:t>
        </w:r>
      </w:ins>
    </w:p>
    <w:p>
      <w:pPr>
        <w:pStyle w:val="Date"/>
      </w:pPr>
      <w:ins w:id="2" w:author="PR Preview" w:date="2026-01-01T00:00:00Z">
        <w:r>
          <w:t xml:space="preserve">Last modified: 2026-10-15 06:49:18 (PDT)</w:t>
        </w:r>
      </w:ins>
    </w:p>
    <w:bookmarkStart w:id="18" w:name="sec-cosine-sine"/>
    <w:p>
      <w:pPr>
        <w:pStyle w:val="Heading2"/>
      </w:pPr>
      <w:ins w:id="3" w:author="PR Preview" w:date="2026-01-01T00:00:00Z">
        <w:r>
          <w:t xml:space="preserve">1 Cosine and sine</w:t>
        </w:r>
      </w:ins>
    </w:p>
    <w:bookmarkStart w:id="9" w:name="def-cosine-sine"/>
    <w:p>
      <w:pPr>
        <w:pStyle w:val="FirstParagraph"/>
      </w:pPr>
      <w:ins w:id="4" w:author="PR Preview" w:date="2026-01-01T00:00:00Z">
        <w:r>
          <w:rPr>
            <w:b/>
            <w:bCs/>
          </w:rPr>
          <w:t xml:space="preserve">Definition 1 (Cosine and sine)</w:t>
        </w:r>
      </w:ins>
      <w:ins w:id="5" w:author="PR Preview" w:date="2026-01-01T00:00:00Z">
        <w:r>
          <w:t xml:space="preserve"> </w:t>
        </w:r>
      </w:ins>
      <w:ins w:id="6" w:author="PR Preview" w:date="2026-01-01T00:00:00Z">
        <w:r>
          <w:t xml:space="preserve">The</w:t>
        </w:r>
      </w:ins>
      <w:ins w:id="7" w:author="PR Preview" w:date="2026-01-01T00:00:00Z">
        <w:r>
          <w:t xml:space="preserve"> </w:t>
        </w:r>
      </w:ins>
      <w:ins w:id="8" w:author="PR Preview" w:date="2026-01-01T00:00:00Z">
        <w:r>
          <w:rPr>
            <w:i/>
            <w:iCs/>
          </w:rPr>
          <w:t xml:space="preserve">unit circle</w:t>
        </w:r>
      </w:ins>
      <w:ins w:id="9" w:author="PR Preview" w:date="2026-01-01T00:00:00Z">
        <w:r>
          <w:t xml:space="preserve"> </w:t>
        </w:r>
      </w:ins>
      <w:ins w:id="10" w:author="PR Preview" w:date="2026-01-01T00:00:00Z">
        <w:r>
          <w:t xml:space="preserve">is the set of points</w:t>
        </w:r>
      </w:ins>
      <w:ins w:id="11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ins w:id="12" w:author="PR Preview" w:date="2026-01-01T00:00:00Z">
        <w:r>
          <w:t xml:space="preserve"> </w:t>
        </w:r>
      </w:ins>
      <w:ins w:id="13" w:author="PR Preview" w:date="2026-01-01T00:00:00Z">
        <w:r>
          <w:t xml:space="preserve">in the plane with</w:t>
        </w:r>
      </w:ins>
      <w:ins w:id="14" w:author="PR Preview" w:date="2026-01-01T00:00:00Z">
        <w:r>
          <w:t xml:space="preserve"> </w:t>
        </w:r>
      </w:ins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ins w:id="15" w:author="PR Preview" w:date="2026-01-01T00:00:00Z">
        <w:r>
          <w:t xml:space="preserve">,</w:t>
        </w:r>
      </w:ins>
      <w:ins w:id="16" w:author="PR Preview" w:date="2026-01-01T00:00:00Z">
        <w:r>
          <w:t xml:space="preserve"> </w:t>
        </w:r>
      </w:ins>
      <w:ins w:id="17" w:author="PR Preview" w:date="2026-01-01T00:00:00Z">
        <w:r>
          <w:t xml:space="preserve">and</w:t>
        </w:r>
      </w:ins>
      <w:ins w:id="18" w:author="PR Preview" w:date="2026-01-01T00:00:00Z">
        <w:r>
          <w:t xml:space="preserve"> </w:t>
        </w:r>
      </w:ins>
      <m:oMath>
        <m:r>
          <m:t>π</m:t>
        </m:r>
        <m:r>
          <m:rPr>
            <m:sty m:val="p"/>
          </m:rPr>
          <m:t>≈</m:t>
        </m:r>
        <m:r>
          <m:t>3.14159</m:t>
        </m:r>
      </m:oMath>
      <w:ins w:id="19" w:author="PR Preview" w:date="2026-01-01T00:00:00Z">
        <w:r>
          <w:t xml:space="preserve"> </w:t>
        </w:r>
      </w:ins>
      <w:ins w:id="20" w:author="PR Preview" w:date="2026-01-01T00:00:00Z">
        <w:r>
          <w:t xml:space="preserve">is half of its circumference.</w:t>
        </w:r>
      </w:ins>
      <w:ins w:id="21" w:author="PR Preview" w:date="2026-01-01T00:00:00Z">
        <w:r>
          <w:t xml:space="preserve"> </w:t>
        </w:r>
      </w:ins>
      <w:ins w:id="22" w:author="PR Preview" w:date="2026-01-01T00:00:00Z">
        <w:r>
          <w:t xml:space="preserve">For a real number</w:t>
        </w:r>
      </w:ins>
      <w:ins w:id="23" w:author="PR Preview" w:date="2026-01-01T00:00:00Z">
        <w:r>
          <w:t xml:space="preserve"> </w:t>
        </w:r>
      </w:ins>
      <m:oMath>
        <m:r>
          <m:t>θ</m:t>
        </m:r>
      </m:oMath>
      <w:ins w:id="24" w:author="PR Preview" w:date="2026-01-01T00:00:00Z">
        <w:r>
          <w:t xml:space="preserve">, start at the point</w:t>
        </w:r>
      </w:ins>
      <w:ins w:id="25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ins w:id="26" w:author="PR Preview" w:date="2026-01-01T00:00:00Z">
        <w:r>
          <w:t xml:space="preserve"> </w:t>
        </w:r>
      </w:ins>
      <w:ins w:id="27" w:author="PR Preview" w:date="2026-01-01T00:00:00Z">
        <w:r>
          <w:t xml:space="preserve">and move a distance</w:t>
        </w:r>
      </w:ins>
      <w:ins w:id="28" w:author="PR Preview" w:date="2026-01-01T00:00:00Z">
        <w:r>
          <w:t xml:space="preserve"> </w:t>
        </w:r>
      </w:ins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θ</m:t>
            </m:r>
          </m:e>
        </m:d>
        <m:r>
          <m:t>​</m:t>
        </m:r>
      </m:oMath>
      <w:ins w:id="29" w:author="PR Preview" w:date="2026-01-01T00:00:00Z">
        <w:r>
          <w:t xml:space="preserve"> </w:t>
        </w:r>
      </w:ins>
      <w:ins w:id="30" w:author="PR Preview" w:date="2026-01-01T00:00:00Z">
        <w:r>
          <w:t xml:space="preserve">along the unit circle,</w:t>
        </w:r>
      </w:ins>
      <w:ins w:id="31" w:author="PR Preview" w:date="2026-01-01T00:00:00Z">
        <w:r>
          <w:t xml:space="preserve"> </w:t>
        </w:r>
      </w:ins>
      <w:ins w:id="32" w:author="PR Preview" w:date="2026-01-01T00:00:00Z">
        <w:r>
          <w:t xml:space="preserve">counterclockwise if</w:t>
        </w:r>
      </w:ins>
      <w:ins w:id="33" w:author="PR Preview" w:date="2026-01-01T00:00:00Z">
        <w:r>
          <w:t xml:space="preserve"> </w:t>
        </w:r>
      </w:ins>
      <m:oMath>
        <m:r>
          <m:t>θ</m:t>
        </m:r>
        <m:r>
          <m:rPr>
            <m:sty m:val="p"/>
          </m:rPr>
          <m:t>≥</m:t>
        </m:r>
        <m:r>
          <m:t>0</m:t>
        </m:r>
      </m:oMath>
      <w:ins w:id="34" w:author="PR Preview" w:date="2026-01-01T00:00:00Z">
        <w:r>
          <w:t xml:space="preserve"> </w:t>
        </w:r>
      </w:ins>
      <w:ins w:id="35" w:author="PR Preview" w:date="2026-01-01T00:00:00Z">
        <w:r>
          <w:t xml:space="preserve">and clockwise if</w:t>
        </w:r>
      </w:ins>
      <w:ins w:id="36" w:author="PR Preview" w:date="2026-01-01T00:00:00Z">
        <w:r>
          <w:t xml:space="preserve"> </w:t>
        </w:r>
      </w:ins>
      <m:oMath>
        <m:r>
          <m:t>θ</m:t>
        </m:r>
        <m:r>
          <m:rPr>
            <m:sty m:val="p"/>
          </m:rPr>
          <m:t>&lt;</m:t>
        </m:r>
        <m:r>
          <m:t>0</m:t>
        </m:r>
      </m:oMath>
      <w:ins w:id="37" w:author="PR Preview" w:date="2026-01-01T00:00:00Z">
        <w:r>
          <w:t xml:space="preserve">.</w:t>
        </w:r>
      </w:ins>
      <w:ins w:id="38" w:author="PR Preview" w:date="2026-01-01T00:00:00Z">
        <w:r>
          <w:t xml:space="preserve"> </w:t>
        </w:r>
      </w:ins>
      <w:ins w:id="39" w:author="PR Preview" w:date="2026-01-01T00:00:00Z">
        <w:r>
          <w:t xml:space="preserve">The point reached is</w:t>
        </w:r>
      </w:ins>
      <w:ins w:id="40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ins w:id="41" w:author="PR Preview" w:date="2026-01-01T00:00:00Z">
        <w:r>
          <w:t xml:space="preserve">:</w:t>
        </w:r>
      </w:ins>
      <w:ins w:id="42" w:author="PR Preview" w:date="2026-01-01T00:00:00Z">
        <w:r>
          <w:t xml:space="preserve"> </w:t>
        </w:r>
      </w:ins>
      <w:ins w:id="43" w:author="PR Preview" w:date="2026-01-01T00:00:00Z">
        <w:r>
          <w:t xml:space="preserve">its first coordinate is the</w:t>
        </w:r>
      </w:ins>
      <w:ins w:id="44" w:author="PR Preview" w:date="2026-01-01T00:00:00Z">
        <w:r>
          <w:t xml:space="preserve"> </w:t>
        </w:r>
      </w:ins>
      <w:ins w:id="45" w:author="PR Preview" w:date="2026-01-01T00:00:00Z">
        <w:r>
          <w:rPr>
            <w:b/>
            <w:bCs/>
          </w:rPr>
          <w:t xml:space="preserve">cosine</w:t>
        </w:r>
      </w:ins>
      <w:ins w:id="46" w:author="PR Preview" w:date="2026-01-01T00:00:00Z">
        <w:r>
          <w:t xml:space="preserve"> </w:t>
        </w:r>
      </w:ins>
      <w:ins w:id="47" w:author="PR Preview" w:date="2026-01-01T00:00:00Z">
        <w:r>
          <w:t xml:space="preserve">of</w:t>
        </w:r>
      </w:ins>
      <w:ins w:id="48" w:author="PR Preview" w:date="2026-01-01T00:00:00Z">
        <w:r>
          <w:t xml:space="preserve"> </w:t>
        </w:r>
      </w:ins>
      <m:oMath>
        <m:r>
          <m:t>θ</m:t>
        </m:r>
      </m:oMath>
      <w:ins w:id="49" w:author="PR Preview" w:date="2026-01-01T00:00:00Z">
        <w:r>
          <w:t xml:space="preserve">,</w:t>
        </w:r>
      </w:ins>
      <w:ins w:id="50" w:author="PR Preview" w:date="2026-01-01T00:00:00Z">
        <w:r>
          <w:t xml:space="preserve"> </w:t>
        </w:r>
      </w:ins>
      <w:ins w:id="51" w:author="PR Preview" w:date="2026-01-01T00:00:00Z">
        <w:r>
          <w:t xml:space="preserve">and its second coordinate is the</w:t>
        </w:r>
      </w:ins>
      <w:ins w:id="52" w:author="PR Preview" w:date="2026-01-01T00:00:00Z">
        <w:r>
          <w:t xml:space="preserve"> </w:t>
        </w:r>
      </w:ins>
      <w:ins w:id="53" w:author="PR Preview" w:date="2026-01-01T00:00:00Z">
        <w:r>
          <w:rPr>
            <w:b/>
            <w:bCs/>
          </w:rPr>
          <w:t xml:space="preserve">sine</w:t>
        </w:r>
      </w:ins>
      <w:ins w:id="54" w:author="PR Preview" w:date="2026-01-01T00:00:00Z">
        <w:r>
          <w:t xml:space="preserve"> </w:t>
        </w:r>
      </w:ins>
      <w:ins w:id="55" w:author="PR Preview" w:date="2026-01-01T00:00:00Z">
        <w:r>
          <w:t xml:space="preserve">of</w:t>
        </w:r>
      </w:ins>
      <w:ins w:id="56" w:author="PR Preview" w:date="2026-01-01T00:00:00Z">
        <w:r>
          <w:t xml:space="preserve"> </w:t>
        </w:r>
      </w:ins>
      <m:oMath>
        <m:r>
          <m:t>θ</m:t>
        </m:r>
      </m:oMath>
      <w:ins w:id="57" w:author="PR Preview" w:date="2026-01-01T00:00:00Z">
        <w:r>
          <w:t xml:space="preserve">.</w:t>
        </w:r>
      </w:ins>
    </w:p>
    <w:bookmarkEnd w:id="9"/>
    <w:bookmarkStart w:id="10" w:name="exm-cosine-sine"/>
    <w:p>
      <w:pPr>
        <w:pStyle w:val="BodyText"/>
      </w:pPr>
      <w:ins w:id="58" w:author="PR Preview" w:date="2026-01-01T00:00:00Z">
        <w:r>
          <w:rPr>
            <w:b/>
            <w:bCs/>
          </w:rPr>
          <w:t xml:space="preserve">Example 1 (Cosines and sines of some angles)</w:t>
        </w:r>
      </w:ins>
      <w:ins w:id="59" w:author="PR Preview" w:date="2026-01-01T00:00:00Z">
        <w:r>
          <w:t xml:space="preserve"> </w:t>
        </w:r>
      </w:ins>
      <w:ins w:id="60" w:author="PR Preview" w:date="2026-01-01T00:00:00Z">
        <w:r>
          <w:t xml:space="preserve"> </w:t>
        </w:r>
      </w:ins>
    </w:p>
    <w:p>
      <w:pPr>
        <w:numPr>
          <w:ilvl w:val="0"/>
          <w:numId w:val="1001"/>
        </w:numPr>
      </w:pPr>
      <m:oMath>
        <m:r>
          <m:t>θ</m:t>
        </m:r>
        <m:r>
          <m:rPr>
            <m:sty m:val="p"/>
          </m:rPr>
          <m:t>=</m:t>
        </m:r>
        <m:r>
          <m:t>0</m:t>
        </m:r>
      </m:oMath>
      <w:ins w:id="61" w:author="PR Preview" w:date="2026-01-01T00:00:00Z">
        <w:r>
          <w:t xml:space="preserve"> </w:t>
        </w:r>
      </w:ins>
      <w:ins w:id="62" w:author="PR Preview" w:date="2026-01-01T00:00:00Z">
        <w:r>
          <w:t xml:space="preserve">stays at</w:t>
        </w:r>
      </w:ins>
      <w:ins w:id="63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ins w:id="64" w:author="PR Preview" w:date="2026-01-01T00:00:00Z">
        <w:r>
          <w:t xml:space="preserve">, so</w:t>
        </w:r>
      </w:ins>
      <w:ins w:id="65" w:author="PR Preview" w:date="2026-01-01T00:00:00Z">
        <w:r>
          <w:t xml:space="preserve"> </w:t>
        </w:r>
      </w:ins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ins w:id="66" w:author="PR Preview" w:date="2026-01-01T00:00:00Z">
        <w:r>
          <w:t xml:space="preserve"> </w:t>
        </w:r>
      </w:ins>
      <w:ins w:id="67" w:author="PR Preview" w:date="2026-01-01T00:00:00Z">
        <w:r>
          <w:t xml:space="preserve">and</w:t>
        </w:r>
      </w:ins>
      <w:ins w:id="68" w:author="PR Preview" w:date="2026-01-01T00:00:00Z">
        <w:r>
          <w:t xml:space="preserve"> </w:t>
        </w:r>
      </w:ins>
      <m:oMath>
        <m:r>
          <m:rPr>
            <m:sty m:val="p"/>
          </m:rPr>
          <m:t>sin</m:t>
        </m:r>
        <m:r>
          <m:t>0</m:t>
        </m:r>
        <m:r>
          <m:rPr>
            <m:sty m:val="p"/>
          </m:rPr>
          <m:t>=</m:t>
        </m:r>
        <m:r>
          <m:t>0</m:t>
        </m:r>
      </m:oMath>
      <w:ins w:id="69" w:author="PR Preview" w:date="2026-01-01T00:00:00Z">
        <w:r>
          <w:t xml:space="preserve">.</w:t>
        </w:r>
      </w:ins>
    </w:p>
    <w:p>
      <w:pPr>
        <w:numPr>
          <w:ilvl w:val="0"/>
          <w:numId w:val="1001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</m:oMath>
      <w:ins w:id="70" w:author="PR Preview" w:date="2026-01-01T00:00:00Z">
        <w:r>
          <w:t xml:space="preserve"> </w:t>
        </w:r>
      </w:ins>
      <w:ins w:id="71" w:author="PR Preview" w:date="2026-01-01T00:00:00Z">
        <w:r>
          <w:t xml:space="preserve">goes half way around the circle, to</w:t>
        </w:r>
      </w:ins>
      <w:ins w:id="72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ins w:id="73" w:author="PR Preview" w:date="2026-01-01T00:00:00Z">
        <w:r>
          <w:t xml:space="preserve">,</w:t>
        </w:r>
      </w:ins>
      <w:ins w:id="74" w:author="PR Preview" w:date="2026-01-01T00:00:00Z">
        <w:r>
          <w:t xml:space="preserve"> </w:t>
        </w:r>
      </w:ins>
      <w:ins w:id="75" w:author="PR Preview" w:date="2026-01-01T00:00:00Z">
        <w:r>
          <w:t xml:space="preserve">so</w:t>
        </w:r>
      </w:ins>
      <w:ins w:id="76" w:author="PR Preview" w:date="2026-01-01T00:00:00Z">
        <w:r>
          <w:t xml:space="preserve"> </w:t>
        </w:r>
      </w:ins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ins w:id="77" w:author="PR Preview" w:date="2026-01-01T00:00:00Z">
        <w:r>
          <w:t xml:space="preserve"> </w:t>
        </w:r>
      </w:ins>
      <w:ins w:id="78" w:author="PR Preview" w:date="2026-01-01T00:00:00Z">
        <w:r>
          <w:t xml:space="preserve">and</w:t>
        </w:r>
      </w:ins>
      <w:ins w:id="79" w:author="PR Preview" w:date="2026-01-01T00:00:00Z">
        <w:r>
          <w:t xml:space="preserve"> </w:t>
        </w:r>
      </w:ins>
      <m:oMath>
        <m:r>
          <m:rPr>
            <m:sty m:val="p"/>
          </m:rPr>
          <m:t>sin</m:t>
        </m:r>
        <m:r>
          <m:t>π</m:t>
        </m:r>
        <m:r>
          <m:rPr>
            <m:sty m:val="p"/>
          </m:rPr>
          <m:t>=</m:t>
        </m:r>
        <m:r>
          <m:t>0</m:t>
        </m:r>
      </m:oMath>
      <w:ins w:id="80" w:author="PR Preview" w:date="2026-01-01T00:00:00Z">
        <w:r>
          <w:t xml:space="preserve">.</w:t>
        </w:r>
      </w:ins>
    </w:p>
    <w:p>
      <w:pPr>
        <w:numPr>
          <w:ilvl w:val="0"/>
          <w:numId w:val="1001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ins w:id="81" w:author="PR Preview" w:date="2026-01-01T00:00:00Z">
        <w:r>
          <w:t xml:space="preserve"> </w:t>
        </w:r>
      </w:ins>
      <w:ins w:id="82" w:author="PR Preview" w:date="2026-01-01T00:00:00Z">
        <w:r>
          <w:t xml:space="preserve">goes a quarter of the way round, to</w:t>
        </w:r>
      </w:ins>
      <w:ins w:id="83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ins w:id="84" w:author="PR Preview" w:date="2026-01-01T00:00:00Z">
        <w:r>
          <w:t xml:space="preserve">,</w:t>
        </w:r>
      </w:ins>
      <w:ins w:id="85" w:author="PR Preview" w:date="2026-01-01T00:00:00Z">
        <w:r>
          <w:t xml:space="preserve"> </w:t>
        </w:r>
      </w:ins>
      <w:ins w:id="86" w:author="PR Preview" w:date="2026-01-01T00:00:00Z">
        <w:r>
          <w:t xml:space="preserve">so</w:t>
        </w:r>
      </w:ins>
      <w:ins w:id="87" w:author="PR Preview" w:date="2026-01-01T00:00:00Z">
        <w:r>
          <w:t xml:space="preserve"> </w:t>
        </w:r>
      </w:ins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ins w:id="88" w:author="PR Preview" w:date="2026-01-01T00:00:00Z">
        <w:r>
          <w:t xml:space="preserve"> </w:t>
        </w:r>
      </w:ins>
      <w:ins w:id="89" w:author="PR Preview" w:date="2026-01-01T00:00:00Z">
        <w:r>
          <w:t xml:space="preserve">and</w:t>
        </w:r>
      </w:ins>
      <w:ins w:id="90" w:author="PR Preview" w:date="2026-01-01T00:00:00Z">
        <w:r>
          <w:t xml:space="preserve"> </w:t>
        </w:r>
      </w:ins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ins w:id="91" w:author="PR Preview" w:date="2026-01-01T00:00:00Z">
        <w:r>
          <w:t xml:space="preserve">.</w:t>
        </w:r>
      </w:ins>
    </w:p>
    <w:p>
      <w:pPr>
        <w:numPr>
          <w:ilvl w:val="0"/>
          <w:numId w:val="1001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ins w:id="92" w:author="PR Preview" w:date="2026-01-01T00:00:00Z">
        <w:r>
          <w:t xml:space="preserve"> </w:t>
        </w:r>
      </w:ins>
      <w:ins w:id="93" w:author="PR Preview" w:date="2026-01-01T00:00:00Z">
        <w:r>
          <w:t xml:space="preserve">goes an eighth of the way round,</w:t>
        </w:r>
      </w:ins>
      <w:ins w:id="94" w:author="PR Preview" w:date="2026-01-01T00:00:00Z">
        <w:r>
          <w:t xml:space="preserve"> </w:t>
        </w:r>
      </w:ins>
      <w:ins w:id="95" w:author="PR Preview" w:date="2026-01-01T00:00:00Z">
        <w:r>
          <w:t xml:space="preserve">to the point of the circle with</w:t>
        </w:r>
      </w:ins>
      <w:ins w:id="96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ins w:id="97" w:author="PR Preview" w:date="2026-01-01T00:00:00Z">
        <w:r>
          <w:t xml:space="preserve">.</w:t>
        </w:r>
      </w:ins>
      <w:ins w:id="98" w:author="PR Preview" w:date="2026-01-01T00:00:00Z">
        <w:r>
          <w:t xml:space="preserve"> </w:t>
        </w:r>
      </w:ins>
      <w:ins w:id="99" w:author="PR Preview" w:date="2026-01-01T00:00:00Z">
        <w:r>
          <w:t xml:space="preserve">There</w:t>
        </w:r>
      </w:ins>
      <w:ins w:id="100" w:author="PR Preview" w:date="2026-01-01T00:00:00Z">
        <w:r>
          <w:t xml:space="preserve"> </w:t>
        </w:r>
      </w:ins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ins w:id="101" w:author="PR Preview" w:date="2026-01-01T00:00:00Z">
        <w:r>
          <w:t xml:space="preserve">, so</w:t>
        </w:r>
      </w:ins>
      <w:ins w:id="102" w:author="PR Preview" w:date="2026-01-01T00:00:00Z">
        <w:r>
          <w:t xml:space="preserve"> </w:t>
        </w:r>
      </w:ins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ins w:id="103" w:author="PR Preview" w:date="2026-01-01T00:00:00Z">
        <w:r>
          <w:t xml:space="preserve"> </w:t>
        </w:r>
      </w:ins>
      <w:ins w:id="104" w:author="PR Preview" w:date="2026-01-01T00:00:00Z">
        <w:r>
          <w:t xml:space="preserve">and</w:t>
        </w:r>
      </w:ins>
      <w:ins w:id="105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≈</m:t>
        </m:r>
        <m:r>
          <m:t>0.7071</m:t>
        </m:r>
      </m:oMath>
      <w:ins w:id="106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ins w:id="107" w:author="PR Preview" w:date="2026-01-01T00:00:00Z">
        <w:r>
          <w:t xml:space="preserve">Angles are also measured in</w:t>
        </w:r>
      </w:ins>
      <w:ins w:id="108" w:author="PR Preview" w:date="2026-01-01T00:00:00Z">
        <w:r>
          <w:t xml:space="preserve"> </w:t>
        </w:r>
      </w:ins>
      <w:ins w:id="109" w:author="PR Preview" w:date="2026-01-01T00:00:00Z">
        <w:r>
          <w:rPr>
            <w:i/>
            <w:iCs/>
          </w:rPr>
          <w:t xml:space="preserve">degrees</w:t>
        </w:r>
      </w:ins>
      <w:ins w:id="110" w:author="PR Preview" w:date="2026-01-01T00:00:00Z">
        <w:r>
          <w:t xml:space="preserve">, with a full turn of</w:t>
        </w:r>
      </w:ins>
      <w:ins w:id="111" w:author="PR Preview" w:date="2026-01-01T00:00:00Z">
        <w:r>
          <w:t xml:space="preserve"> </w:t>
        </w:r>
      </w:ins>
      <m:oMath>
        <m:r>
          <m:t>2</m:t>
        </m:r>
        <m:r>
          <m:t>π</m:t>
        </m:r>
      </m:oMath>
      <w:ins w:id="112" w:author="PR Preview" w:date="2026-01-01T00:00:00Z">
        <w:r>
          <w:t xml:space="preserve"> </w:t>
        </w:r>
      </w:ins>
      <w:ins w:id="113" w:author="PR Preview" w:date="2026-01-01T00:00:00Z">
        <w:r>
          <w:t xml:space="preserve">equal to</w:t>
        </w:r>
      </w:ins>
      <w:ins w:id="114" w:author="PR Preview" w:date="2026-01-01T00:00:00Z">
        <w:r>
          <w:t xml:space="preserve"> </w:t>
        </w:r>
      </w:ins>
      <m:oMath>
        <m:r>
          <m:t>360</m:t>
        </m:r>
      </m:oMath>
      <w:ins w:id="115" w:author="PR Preview" w:date="2026-01-01T00:00:00Z">
        <w:r>
          <w:t xml:space="preserve"> </w:t>
        </w:r>
      </w:ins>
      <w:ins w:id="116" w:author="PR Preview" w:date="2026-01-01T00:00:00Z">
        <w:r>
          <w:t xml:space="preserve">degrees,</w:t>
        </w:r>
      </w:ins>
      <w:ins w:id="117" w:author="PR Preview" w:date="2026-01-01T00:00:00Z">
        <w:r>
          <w:t xml:space="preserve"> </w:t>
        </w:r>
      </w:ins>
      <w:ins w:id="118" w:author="PR Preview" w:date="2026-01-01T00:00:00Z">
        <w:r>
          <w:t xml:space="preserve">so</w:t>
        </w:r>
      </w:ins>
      <w:ins w:id="119" w:author="PR Preview" w:date="2026-01-01T00:00:00Z">
        <w:r>
          <w:t xml:space="preserve"> </w:t>
        </w:r>
      </w:ins>
      <m:oMath>
        <m:r>
          <m:t>π</m:t>
        </m:r>
        <m:r>
          <m:rPr>
            <m:sty m:val="p"/>
          </m:rPr>
          <m:t>/</m:t>
        </m:r>
        <m:r>
          <m:t>2</m:t>
        </m:r>
      </m:oMath>
      <w:ins w:id="120" w:author="PR Preview" w:date="2026-01-01T00:00:00Z">
        <w:r>
          <w:t xml:space="preserve"> </w:t>
        </w:r>
      </w:ins>
      <w:ins w:id="121" w:author="PR Preview" w:date="2026-01-01T00:00:00Z">
        <w:r>
          <w:t xml:space="preserve">is</w:t>
        </w:r>
      </w:ins>
      <w:ins w:id="122" w:author="PR Preview" w:date="2026-01-01T00:00:00Z">
        <w:r>
          <w:t xml:space="preserve"> </w:t>
        </w:r>
      </w:ins>
      <m:oMath>
        <m:r>
          <m:t>90</m:t>
        </m:r>
      </m:oMath>
      <w:ins w:id="123" w:author="PR Preview" w:date="2026-01-01T00:00:00Z">
        <w:r>
          <w:t xml:space="preserve"> </w:t>
        </w:r>
      </w:ins>
      <w:ins w:id="124" w:author="PR Preview" w:date="2026-01-01T00:00:00Z">
        <w:r>
          <w:t xml:space="preserve">degrees and</w:t>
        </w:r>
      </w:ins>
      <w:ins w:id="125" w:author="PR Preview" w:date="2026-01-01T00:00:00Z">
        <w:r>
          <w:t xml:space="preserve"> </w:t>
        </w:r>
      </w:ins>
      <m:oMath>
        <m:r>
          <m:t>π</m:t>
        </m:r>
        <m:r>
          <m:rPr>
            <m:sty m:val="p"/>
          </m:rPr>
          <m:t>/</m:t>
        </m:r>
        <m:r>
          <m:t>4</m:t>
        </m:r>
      </m:oMath>
      <w:ins w:id="126" w:author="PR Preview" w:date="2026-01-01T00:00:00Z">
        <w:r>
          <w:t xml:space="preserve"> </w:t>
        </w:r>
      </w:ins>
      <w:ins w:id="127" w:author="PR Preview" w:date="2026-01-01T00:00:00Z">
        <w:r>
          <w:t xml:space="preserve">is</w:t>
        </w:r>
      </w:ins>
      <w:ins w:id="128" w:author="PR Preview" w:date="2026-01-01T00:00:00Z">
        <w:r>
          <w:t xml:space="preserve"> </w:t>
        </w:r>
      </w:ins>
      <m:oMath>
        <m:r>
          <m:t>45</m:t>
        </m:r>
      </m:oMath>
      <w:ins w:id="129" w:author="PR Preview" w:date="2026-01-01T00:00:00Z">
        <w:r>
          <w:t xml:space="preserve"> </w:t>
        </w:r>
      </w:ins>
      <w:ins w:id="130" w:author="PR Preview" w:date="2026-01-01T00:00:00Z">
        <w:r>
          <w:t xml:space="preserve">degrees.</w:t>
        </w:r>
      </w:ins>
    </w:p>
    <w:bookmarkEnd w:id="10"/>
    <w:bookmarkStart w:id="11" w:name="thm-cosine-sine-identity"/>
    <w:p>
      <w:pPr>
        <w:pStyle w:val="BodyText"/>
      </w:pPr>
      <w:ins w:id="131" w:author="PR Preview" w:date="2026-01-01T00:00:00Z">
        <w:r>
          <w:rPr>
            <w:b/>
            <w:bCs/>
          </w:rPr>
          <w:t xml:space="preserve">Theorem 1 (The Pythagorean identity)</w:t>
        </w:r>
      </w:ins>
      <w:ins w:id="132" w:author="PR Preview" w:date="2026-01-01T00:00:00Z">
        <w:r>
          <w:t xml:space="preserve"> </w:t>
        </w:r>
      </w:ins>
      <w:ins w:id="133" w:author="PR Preview" w:date="2026-01-01T00:00:00Z">
        <w:r>
          <w:t xml:space="preserve">For every real number</w:t>
        </w:r>
      </w:ins>
      <w:ins w:id="134" w:author="PR Preview" w:date="2026-01-01T00:00:00Z">
        <w:r>
          <w:t xml:space="preserve"> </w:t>
        </w:r>
      </w:ins>
      <m:oMath>
        <m:r>
          <m:t>θ</m:t>
        </m:r>
      </m:oMath>
      <w:ins w:id="135" w:author="PR Preview" w:date="2026-01-01T00:00:00Z">
        <w:r>
          <w:t xml:space="preserve">,</w:t>
        </w:r>
      </w:ins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cos</m:t>
              </m:r>
            </m:e>
            <m:sup>
              <m:r>
                <m:t>2</m:t>
              </m:r>
            </m:sup>
          </m:sSup>
          <m:r>
            <m:t>θ</m:t>
          </m:r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2</m:t>
              </m:r>
            </m:sup>
          </m:sSup>
          <m:r>
            <m:t>θ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11"/>
    <w:p>
      <w:pPr>
        <w:pStyle w:val="FirstParagraph"/>
      </w:pPr>
      <w:ins w:id="136" w:author="PR Preview" w:date="2026-01-01T00:00:00Z">
        <w:r>
          <w:rPr>
            <w:i/>
            <w:iCs/>
          </w:rPr>
          <w:t xml:space="preserve">Proof</w:t>
        </w:r>
      </w:ins>
      <w:ins w:id="137" w:author="PR Preview" w:date="2026-01-01T00:00:00Z">
        <w:r>
          <w:t xml:space="preserve">. </w:t>
        </w:r>
      </w:ins>
      <w:ins w:id="138" w:author="PR Preview" w:date="2026-01-01T00:00:00Z">
        <w:r>
          <w:t xml:space="preserve">The point</w:t>
        </w:r>
      </w:ins>
      <w:ins w:id="139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ins w:id="140" w:author="PR Preview" w:date="2026-01-01T00:00:00Z">
        <w:r>
          <w:t xml:space="preserve"> </w:t>
        </w:r>
      </w:ins>
      <w:ins w:id="141" w:author="PR Preview" w:date="2026-01-01T00:00:00Z">
        <w:r>
          <w:t xml:space="preserve">lies on the unit circle (</w:t>
        </w:r>
      </w:ins>
      <w:hyperlink w:anchor="def-cosine-sine">
        <w:ins w:id="142" w:author="PR Preview" w:date="2026-01-01T00:00:00Z">
          <w:r>
            <w:rPr>
              <w:rStyle w:val="Hyperlink"/>
            </w:rPr>
            <w:t xml:space="preserve">Definition 1</w:t>
          </w:r>
        </w:ins>
      </w:hyperlink>
      <w:ins w:id="143" w:author="PR Preview" w:date="2026-01-01T00:00:00Z">
        <w:r>
          <w:t xml:space="preserve">),</w:t>
        </w:r>
      </w:ins>
      <w:ins w:id="144" w:author="PR Preview" w:date="2026-01-01T00:00:00Z">
        <w:r>
          <w:t xml:space="preserve"> </w:t>
        </w:r>
      </w:ins>
      <w:ins w:id="145" w:author="PR Preview" w:date="2026-01-01T00:00:00Z">
        <w:r>
          <w:t xml:space="preserve">so its coordinates satisfy</w:t>
        </w:r>
      </w:ins>
      <w:ins w:id="146" w:author="PR Preview" w:date="2026-01-01T00:00:00Z">
        <w:r>
          <w:t xml:space="preserve"> </w:t>
        </w:r>
      </w:ins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ins w:id="147" w:author="PR Preview" w:date="2026-01-01T00:00:00Z">
        <w:r>
          <w:t xml:space="preserve">.</w:t>
        </w:r>
      </w:ins>
    </w:p>
    <w:bookmarkStart w:id="16" w:name="exm-cosine-sine-unit-circle"/>
    <w:p>
      <w:pPr>
        <w:pStyle w:val="BodyText"/>
      </w:pPr>
      <w:ins w:id="148" w:author="PR Preview" w:date="2026-01-01T00:00:00Z">
        <w:r>
          <w:rPr>
            <w:b/>
            <w:bCs/>
          </w:rPr>
          <w:t xml:space="preserve">Example 2 (The unit circle and the angle</w:t>
        </w:r>
      </w:ins>
      <w:ins w:id="149" w:author="PR Preview" w:date="2026-01-01T00:00:00Z">
        <w:r>
          <w:rPr>
            <w:b/>
            <w:bCs/>
          </w:rPr>
          <w:t xml:space="preserve"> </w:t>
        </w:r>
      </w:ins>
      <m:oMath>
        <m:r>
          <m:t>π</m:t>
        </m:r>
        <m:r>
          <m:rPr>
            <m:sty m:val="p"/>
          </m:rPr>
          <m:t>/</m:t>
        </m:r>
        <m:r>
          <m:t>3</m:t>
        </m:r>
      </m:oMath>
      <w:ins w:id="150" w:author="PR Preview" w:date="2026-01-01T00:00:00Z">
        <w:r>
          <w:rPr>
            <w:b/>
            <w:bCs/>
          </w:rPr>
          <w:t xml:space="preserve">)</w:t>
        </w:r>
      </w:ins>
      <w:ins w:id="151" w:author="PR Preview" w:date="2026-01-01T00:00:00Z">
        <w:r>
          <w:t xml:space="preserve"> </w:t>
        </w:r>
      </w:ins>
      <w:ins w:id="152" w:author="PR Preview" w:date="2026-01-01T00:00:00Z">
        <w:r>
          <w:t xml:space="preserve">Take</w:t>
        </w:r>
      </w:ins>
      <w:ins w:id="153" w:author="PR Preview" w:date="2026-01-01T00:00:00Z">
        <w:r>
          <w:t xml:space="preserve"> </w:t>
        </w:r>
      </w:ins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3</m:t>
        </m:r>
      </m:oMath>
      <w:ins w:id="154" w:author="PR Preview" w:date="2026-01-01T00:00:00Z">
        <w:r>
          <w:t xml:space="preserve">, one sixth of the way round the circle.</w:t>
        </w:r>
      </w:ins>
      <w:ins w:id="155" w:author="PR Preview" w:date="2026-01-01T00:00:00Z">
        <w:r>
          <w:t xml:space="preserve"> </w:t>
        </w:r>
      </w:ins>
      <w:hyperlink w:anchor="fig-cosine-sine-unit-circle">
        <w:ins w:id="156" w:author="PR Preview" w:date="2026-01-01T00:00:00Z">
          <w:r>
            <w:rPr>
              <w:rStyle w:val="Hyperlink"/>
            </w:rPr>
            <w:t xml:space="preserve">Figure 1</w:t>
          </w:r>
        </w:ins>
      </w:hyperlink>
      <w:ins w:id="157" w:author="PR Preview" w:date="2026-01-01T00:00:00Z">
        <w:r>
          <w:t xml:space="preserve"> </w:t>
        </w:r>
      </w:ins>
      <w:ins w:id="158" w:author="PR Preview" w:date="2026-01-01T00:00:00Z">
        <w:r>
          <w:t xml:space="preserve">shows the point reached,</w:t>
        </w:r>
      </w:ins>
      <w:ins w:id="159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ins w:id="160" w:author="PR Preview" w:date="2026-01-01T00:00:00Z">
        <w:r>
          <w:t xml:space="preserve">, and its two coordinates.</w:t>
        </w:r>
      </w:ins>
      <w:ins w:id="161" w:author="PR Preview" w:date="2026-01-01T00:00:00Z">
        <w:r>
          <w:t xml:space="preserve"> </w:t>
        </w:r>
      </w:ins>
      <w:ins w:id="162" w:author="PR Preview" w:date="2026-01-01T00:00:00Z">
        <w:r>
          <w:t xml:space="preserve">The point is a vertex of a regular hexagon inscribed in the unit circle,</w:t>
        </w:r>
      </w:ins>
      <w:ins w:id="163" w:author="PR Preview" w:date="2026-01-01T00:00:00Z">
        <w:r>
          <w:t xml:space="preserve"> </w:t>
        </w:r>
      </w:ins>
      <w:ins w:id="164" w:author="PR Preview" w:date="2026-01-01T00:00:00Z">
        <w:r>
          <w:t xml:space="preserve">whose sides have the same length as its radius,</w:t>
        </w:r>
      </w:ins>
      <w:ins w:id="165" w:author="PR Preview" w:date="2026-01-01T00:00:00Z">
        <w:r>
          <w:t xml:space="preserve"> </w:t>
        </w:r>
      </w:ins>
      <w:ins w:id="166" w:author="PR Preview" w:date="2026-01-01T00:00:00Z">
        <w:r>
          <w:t xml:space="preserve">so the point is at distance</w:t>
        </w:r>
      </w:ins>
      <w:ins w:id="167" w:author="PR Preview" w:date="2026-01-01T00:00:00Z">
        <w:r>
          <w:t xml:space="preserve"> </w:t>
        </w:r>
      </w:ins>
      <m:oMath>
        <m:r>
          <m:t>1</m:t>
        </m:r>
      </m:oMath>
      <w:ins w:id="168" w:author="PR Preview" w:date="2026-01-01T00:00:00Z">
        <w:r>
          <w:t xml:space="preserve"> </w:t>
        </w:r>
      </w:ins>
      <w:ins w:id="169" w:author="PR Preview" w:date="2026-01-01T00:00:00Z">
        <w:r>
          <w:t xml:space="preserve">from</w:t>
        </w:r>
      </w:ins>
      <w:ins w:id="170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ins w:id="171" w:author="PR Preview" w:date="2026-01-01T00:00:00Z">
        <w:r>
          <w:t xml:space="preserve">.</w:t>
        </w:r>
      </w:ins>
      <w:ins w:id="172" w:author="PR Preview" w:date="2026-01-01T00:00:00Z">
        <w:r>
          <w:t xml:space="preserve"> </w:t>
        </w:r>
      </w:ins>
      <w:ins w:id="173" w:author="PR Preview" w:date="2026-01-01T00:00:00Z">
        <w:r>
          <w:t xml:space="preserve">Writing</w:t>
        </w:r>
      </w:ins>
      <w:ins w:id="174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ins w:id="175" w:author="PR Preview" w:date="2026-01-01T00:00:00Z">
        <w:r>
          <w:t xml:space="preserve">,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ins w:id="176" w:author="PR Preview" w:date="2026-01-01T00:00:00Z">
        <w:r>
          <w:t xml:space="preserve">so</w:t>
        </w:r>
      </w:ins>
      <w:ins w:id="177" w:author="PR Preview" w:date="2026-01-01T00:00:00Z">
        <w:r>
          <w:t xml:space="preserve"> </w:t>
        </w:r>
      </w:ins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ins w:id="178" w:author="PR Preview" w:date="2026-01-01T00:00:00Z">
        <w:r>
          <w:t xml:space="preserve">,</w:t>
        </w:r>
      </w:ins>
      <w:ins w:id="179" w:author="PR Preview" w:date="2026-01-01T00:00:00Z">
        <w:r>
          <w:t xml:space="preserve"> </w:t>
        </w:r>
      </w:ins>
      <w:ins w:id="180" w:author="PR Preview" w:date="2026-01-01T00:00:00Z">
        <w:r>
          <w:t xml:space="preserve">and then</w:t>
        </w:r>
      </w:ins>
      <w:ins w:id="181" w:author="PR Preview" w:date="2026-01-01T00:00:00Z">
        <w:r>
          <w:t xml:space="preserve"> </w:t>
        </w:r>
      </w:ins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</m:e>
        </m:rad>
        <m:r>
          <m:rPr>
            <m:sty m:val="p"/>
          </m:rPr>
          <m:t>=</m:t>
        </m:r>
        <m:f>
          <m:fPr>
            <m:type m:val="lin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2</m:t>
            </m:r>
          </m:den>
        </m:f>
      </m:oMath>
      <w:ins w:id="182" w:author="PR Preview" w:date="2026-01-01T00:00:00Z">
        <w:r>
          <w:t xml:space="preserve">.</w:t>
        </w:r>
      </w:ins>
      <w:ins w:id="183" w:author="PR Preview" w:date="2026-01-01T00:00:00Z">
        <w:r>
          <w:t xml:space="preserve"> </w:t>
        </w:r>
      </w:ins>
      <w:ins w:id="184" w:author="PR Preview" w:date="2026-01-01T00:00:00Z">
        <w:r>
          <w:t xml:space="preserve">To three decimal places these are</w:t>
        </w:r>
      </w:ins>
      <w:ins w:id="185" w:author="PR Preview" w:date="2026-01-01T00:00:00Z">
        <w:r>
          <w:t xml:space="preserve"> </w:t>
        </w:r>
      </w:ins>
      <w:ins w:id="186" w:author="PR Preview" w:date="2026-01-01T00:00:00Z">
        <w:r>
          <w:t xml:space="preserve">0.5 and 0.866.</w:t>
        </w:r>
      </w:ins>
      <w:ins w:id="187" w:author="PR Preview" w:date="2026-01-01T00:00:00Z">
        <w:r>
          <w:t xml:space="preserve"> </w:t>
        </w:r>
      </w:ins>
      <w:ins w:id="188" w:author="PR Preview" w:date="2026-01-01T00:00:00Z">
        <w:r>
          <w:t xml:space="preserve">As</w:t>
        </w:r>
      </w:ins>
      <w:ins w:id="189" w:author="PR Preview" w:date="2026-01-01T00:00:00Z">
        <w:r>
          <w:t xml:space="preserve"> </w:t>
        </w:r>
      </w:ins>
      <w:hyperlink w:anchor="thm-cosine-sine-identity">
        <w:ins w:id="190" w:author="PR Preview" w:date="2026-01-01T00:00:00Z">
          <w:r>
            <w:rPr>
              <w:rStyle w:val="Hyperlink"/>
            </w:rPr>
            <w:t xml:space="preserve">Theorem 1</w:t>
          </w:r>
        </w:ins>
      </w:hyperlink>
      <w:ins w:id="191" w:author="PR Preview" w:date="2026-01-01T00:00:00Z">
        <w:r>
          <w:t xml:space="preserve"> </w:t>
        </w:r>
      </w:ins>
      <w:ins w:id="192" w:author="PR Preview" w:date="2026-01-01T00:00:00Z">
        <w:r>
          <w:t xml:space="preserve">says, the squared coordinates add to</w:t>
        </w:r>
      </w:ins>
      <w:ins w:id="193" w:author="PR Preview" w:date="2026-01-01T00:00:00Z">
        <w:r>
          <w:t xml:space="preserve"> </w:t>
        </w:r>
      </w:ins>
      <w:ins w:id="194" w:author="PR Preview" w:date="2026-01-01T00:00:00Z">
        <w:r>
          <w:t xml:space="preserve">1.</w:t>
        </w:r>
      </w:ins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" w:name="fig-cosine-sine-unit-circle"/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algebra-trigonometry_files/figure-docx/unnamed-chunk-1-1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unit circle with the point at angle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Its horizontal coordinate is the cosine and its vertical coordinate is the sine.</w:t>
            </w:r>
          </w:p>
          <w:bookmarkEnd w:id="15"/>
        </w:tc>
      </w:tr>
    </w:tbl>
    <w:bookmarkEnd w:id="16"/>
    <w:bookmarkStart w:id="17" w:name="thm-cosine-bijection"/>
    <w:p>
      <w:pPr>
        <w:pStyle w:val="BodyText"/>
      </w:pPr>
      <w:ins w:id="195" w:author="PR Preview" w:date="2026-01-01T00:00:00Z">
        <w:r>
          <w:rPr>
            <w:b/>
            <w:bCs/>
          </w:rPr>
          <w:t xml:space="preserve">Theorem 2 (Cosine takes each value from</w:t>
        </w:r>
      </w:ins>
      <w:ins w:id="196" w:author="PR Preview" w:date="2026-01-01T00:00:00Z">
        <w:r>
          <w:rPr>
            <w:b/>
            <w:bCs/>
          </w:rPr>
          <w:t xml:space="preserve"> </w:t>
        </w:r>
      </w:ins>
      <m:oMath>
        <m:r>
          <m:rPr>
            <m:sty m:val="p"/>
          </m:rPr>
          <m:t>−</m:t>
        </m:r>
        <m:r>
          <m:t>1</m:t>
        </m:r>
      </m:oMath>
      <w:ins w:id="197" w:author="PR Preview" w:date="2026-01-01T00:00:00Z">
        <w:r>
          <w:rPr>
            <w:b/>
            <w:bCs/>
          </w:rPr>
          <w:t xml:space="preserve"> </w:t>
        </w:r>
      </w:ins>
      <w:ins w:id="198" w:author="PR Preview" w:date="2026-01-01T00:00:00Z">
        <w:r>
          <w:rPr>
            <w:b/>
            <w:bCs/>
          </w:rPr>
          <w:t xml:space="preserve">to</w:t>
        </w:r>
      </w:ins>
      <w:ins w:id="199" w:author="PR Preview" w:date="2026-01-01T00:00:00Z">
        <w:r>
          <w:rPr>
            <w:b/>
            <w:bCs/>
          </w:rPr>
          <w:t xml:space="preserve"> </w:t>
        </w:r>
      </w:ins>
      <m:oMath>
        <m:r>
          <m:t>1</m:t>
        </m:r>
      </m:oMath>
      <w:ins w:id="200" w:author="PR Preview" w:date="2026-01-01T00:00:00Z">
        <w:r>
          <w:rPr>
            <w:b/>
            <w:bCs/>
          </w:rPr>
          <w:t xml:space="preserve"> </w:t>
        </w:r>
      </w:ins>
      <w:ins w:id="201" w:author="PR Preview" w:date="2026-01-01T00:00:00Z">
        <w:r>
          <w:rPr>
            <w:b/>
            <w:bCs/>
          </w:rPr>
          <w:t xml:space="preserve">exactly once between</w:t>
        </w:r>
      </w:ins>
      <w:ins w:id="202" w:author="PR Preview" w:date="2026-01-01T00:00:00Z">
        <w:r>
          <w:rPr>
            <w:b/>
            <w:bCs/>
          </w:rPr>
          <w:t xml:space="preserve"> </w:t>
        </w:r>
      </w:ins>
      <m:oMath>
        <m:r>
          <m:t>0</m:t>
        </m:r>
      </m:oMath>
      <w:ins w:id="203" w:author="PR Preview" w:date="2026-01-01T00:00:00Z">
        <w:r>
          <w:rPr>
            <w:b/>
            <w:bCs/>
          </w:rPr>
          <w:t xml:space="preserve"> </w:t>
        </w:r>
      </w:ins>
      <w:ins w:id="204" w:author="PR Preview" w:date="2026-01-01T00:00:00Z">
        <w:r>
          <w:rPr>
            <w:b/>
            <w:bCs/>
          </w:rPr>
          <w:t xml:space="preserve">and</w:t>
        </w:r>
      </w:ins>
      <w:ins w:id="205" w:author="PR Preview" w:date="2026-01-01T00:00:00Z">
        <w:r>
          <w:rPr>
            <w:b/>
            <w:bCs/>
          </w:rPr>
          <w:t xml:space="preserve"> </w:t>
        </w:r>
      </w:ins>
      <m:oMath>
        <m:r>
          <m:t>π</m:t>
        </m:r>
      </m:oMath>
      <w:ins w:id="206" w:author="PR Preview" w:date="2026-01-01T00:00:00Z">
        <w:r>
          <w:rPr>
            <w:b/>
            <w:bCs/>
          </w:rPr>
          <w:t xml:space="preserve">)</w:t>
        </w:r>
      </w:ins>
      <w:ins w:id="207" w:author="PR Preview" w:date="2026-01-01T00:00:00Z">
        <w:r>
          <w:t xml:space="preserve"> </w:t>
        </w:r>
      </w:ins>
      <w:ins w:id="208" w:author="PR Preview" w:date="2026-01-01T00:00:00Z">
        <w:r>
          <w:t xml:space="preserve">The function</w:t>
        </w:r>
      </w:ins>
      <w:ins w:id="209" w:author="PR Preview" w:date="2026-01-01T00:00:00Z">
        <w:r>
          <w:t xml:space="preserve"> </w:t>
        </w:r>
      </w:ins>
      <m:oMath>
        <m:r>
          <m:rPr>
            <m:sty m:val="p"/>
          </m:rPr>
          <m:t>cos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ins w:id="210" w:author="PR Preview" w:date="2026-01-01T00:00:00Z">
        <w:r>
          <w:t xml:space="preserve"> </w:t>
        </w:r>
      </w:ins>
      <w:ins w:id="211" w:author="PR Preview" w:date="2026-01-01T00:00:00Z">
        <w:r>
          <w:t xml:space="preserve">is decreasing, with</w:t>
        </w:r>
      </w:ins>
      <w:ins w:id="212" w:author="PR Preview" w:date="2026-01-01T00:00:00Z">
        <w:r>
          <w:t xml:space="preserve"> </w:t>
        </w:r>
      </w:ins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ins w:id="213" w:author="PR Preview" w:date="2026-01-01T00:00:00Z">
        <w:r>
          <w:t xml:space="preserve"> </w:t>
        </w:r>
      </w:ins>
      <w:ins w:id="214" w:author="PR Preview" w:date="2026-01-01T00:00:00Z">
        <w:r>
          <w:t xml:space="preserve">and</w:t>
        </w:r>
      </w:ins>
      <w:ins w:id="215" w:author="PR Preview" w:date="2026-01-01T00:00:00Z">
        <w:r>
          <w:t xml:space="preserve"> </w:t>
        </w:r>
      </w:ins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ins w:id="216" w:author="PR Preview" w:date="2026-01-01T00:00:00Z">
        <w:r>
          <w:t xml:space="preserve">,</w:t>
        </w:r>
      </w:ins>
      <w:ins w:id="217" w:author="PR Preview" w:date="2026-01-01T00:00:00Z">
        <w:r>
          <w:t xml:space="preserve"> </w:t>
        </w:r>
      </w:ins>
      <w:ins w:id="218" w:author="PR Preview" w:date="2026-01-01T00:00:00Z">
        <w:r>
          <w:t xml:space="preserve">and takes each value in</w:t>
        </w:r>
      </w:ins>
      <w:ins w:id="219" w:author="PR Preview" w:date="2026-01-01T00:00:00Z">
        <w:r>
          <w:t xml:space="preserve"> </w:t>
        </w:r>
      </w:ins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ins w:id="220" w:author="PR Preview" w:date="2026-01-01T00:00:00Z">
        <w:r>
          <w:t xml:space="preserve"> </w:t>
        </w:r>
      </w:ins>
      <w:ins w:id="221" w:author="PR Preview" w:date="2026-01-01T00:00:00Z">
        <w:r>
          <w:t xml:space="preserve">exactly once.</w:t>
        </w:r>
      </w:ins>
      <w:ins w:id="222" w:author="PR Preview" w:date="2026-01-01T00:00:00Z">
        <w:r>
          <w:t xml:space="preserve"> </w:t>
        </w:r>
      </w:ins>
      <w:ins w:id="223" w:author="PR Preview" w:date="2026-01-01T00:00:00Z">
        <w:r>
          <w:t xml:space="preserve">On</w:t>
        </w:r>
      </w:ins>
      <w:ins w:id="224" w:author="PR Preview" w:date="2026-01-01T00:00:00Z">
        <w:r>
          <w:t xml:space="preserve"> </w:t>
        </w:r>
      </w:ins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ins w:id="225" w:author="PR Preview" w:date="2026-01-01T00:00:00Z">
        <w:r>
          <w:t xml:space="preserve">,</w:t>
        </w:r>
      </w:ins>
      <w:ins w:id="226" w:author="PR Preview" w:date="2026-01-01T00:00:00Z">
        <w:r>
          <w:t xml:space="preserve"> </w:t>
        </w:r>
      </w:ins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≥</m:t>
        </m:r>
        <m:r>
          <m:t>0</m:t>
        </m:r>
      </m:oMath>
      <w:ins w:id="227" w:author="PR Preview" w:date="2026-01-01T00:00:00Z">
        <w:r>
          <w:t xml:space="preserve">.</w:t>
        </w:r>
      </w:ins>
    </w:p>
    <w:bookmarkEnd w:id="17"/>
    <w:p>
      <w:pPr>
        <w:pStyle w:val="BodyText"/>
      </w:pPr>
      <w:ins w:id="228" w:author="PR Preview" w:date="2026-01-01T00:00:00Z">
        <w:r>
          <w:rPr>
            <w:i/>
            <w:iCs/>
          </w:rPr>
          <w:t xml:space="preserve">Proof</w:t>
        </w:r>
      </w:ins>
      <w:ins w:id="229" w:author="PR Preview" w:date="2026-01-01T00:00:00Z">
        <w:r>
          <w:t xml:space="preserve">. </w:t>
        </w:r>
      </w:ins>
      <w:ins w:id="230" w:author="PR Preview" w:date="2026-01-01T00:00:00Z">
        <w:r>
          <w:t xml:space="preserve">For</w:t>
        </w:r>
      </w:ins>
      <w:ins w:id="231" w:author="PR Preview" w:date="2026-01-01T00:00:00Z">
        <w:r>
          <w:t xml:space="preserve"> </w:t>
        </w:r>
      </w:ins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ins w:id="232" w:author="PR Preview" w:date="2026-01-01T00:00:00Z">
        <w:r>
          <w:t xml:space="preserve">, the point</w:t>
        </w:r>
      </w:ins>
      <w:ins w:id="233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ins w:id="234" w:author="PR Preview" w:date="2026-01-01T00:00:00Z">
        <w:r>
          <w:t xml:space="preserve"> </w:t>
        </w:r>
      </w:ins>
      <w:ins w:id="235" w:author="PR Preview" w:date="2026-01-01T00:00:00Z">
        <w:r>
          <w:t xml:space="preserve">is at distance</w:t>
        </w:r>
      </w:ins>
      <w:ins w:id="236" w:author="PR Preview" w:date="2026-01-01T00:00:00Z">
        <w:r>
          <w:t xml:space="preserve"> </w:t>
        </w:r>
      </w:ins>
      <m:oMath>
        <m:r>
          <m:t>θ</m:t>
        </m:r>
      </m:oMath>
      <w:ins w:id="237" w:author="PR Preview" w:date="2026-01-01T00:00:00Z">
        <w:r>
          <w:t xml:space="preserve"> </w:t>
        </w:r>
      </w:ins>
      <w:ins w:id="238" w:author="PR Preview" w:date="2026-01-01T00:00:00Z">
        <w:r>
          <w:t xml:space="preserve">along the circle</w:t>
        </w:r>
      </w:ins>
      <w:ins w:id="239" w:author="PR Preview" w:date="2026-01-01T00:00:00Z">
        <w:r>
          <w:t xml:space="preserve"> </w:t>
        </w:r>
      </w:ins>
      <w:ins w:id="240" w:author="PR Preview" w:date="2026-01-01T00:00:00Z">
        <w:r>
          <w:t xml:space="preserve">from</w:t>
        </w:r>
      </w:ins>
      <w:ins w:id="241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ins w:id="242" w:author="PR Preview" w:date="2026-01-01T00:00:00Z">
        <w:r>
          <w:t xml:space="preserve">, counterclockwise, so it lies on the upper half of the unit circle,</w:t>
        </w:r>
      </w:ins>
      <w:ins w:id="243" w:author="PR Preview" w:date="2026-01-01T00:00:00Z">
        <w:r>
          <w:t xml:space="preserve"> </w:t>
        </w:r>
      </w:ins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ins w:id="244" w:author="PR Preview" w:date="2026-01-01T00:00:00Z">
        <w:r>
          <w:t xml:space="preserve">, which gives</w:t>
        </w:r>
      </w:ins>
      <w:ins w:id="245" w:author="PR Preview" w:date="2026-01-01T00:00:00Z">
        <w:r>
          <w:t xml:space="preserve"> </w:t>
        </w:r>
      </w:ins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≥</m:t>
        </m:r>
        <m:r>
          <m:t>0</m:t>
        </m:r>
      </m:oMath>
      <w:ins w:id="246" w:author="PR Preview" w:date="2026-01-01T00:00:00Z">
        <w:r>
          <w:t xml:space="preserve">.</w:t>
        </w:r>
      </w:ins>
      <w:ins w:id="247" w:author="PR Preview" w:date="2026-01-01T00:00:00Z">
        <w:r>
          <w:t xml:space="preserve"> </w:t>
        </w:r>
      </w:ins>
      <w:ins w:id="248" w:author="PR Preview" w:date="2026-01-01T00:00:00Z">
        <w:r>
          <w:t xml:space="preserve">Different values of</w:t>
        </w:r>
      </w:ins>
      <w:ins w:id="249" w:author="PR Preview" w:date="2026-01-01T00:00:00Z">
        <w:r>
          <w:t xml:space="preserve"> </w:t>
        </w:r>
      </w:ins>
      <m:oMath>
        <m:r>
          <m:t>θ</m:t>
        </m:r>
      </m:oMath>
      <w:ins w:id="250" w:author="PR Preview" w:date="2026-01-01T00:00:00Z">
        <w:r>
          <w:t xml:space="preserve"> </w:t>
        </w:r>
      </w:ins>
      <w:ins w:id="251" w:author="PR Preview" w:date="2026-01-01T00:00:00Z">
        <w:r>
          <w:t xml:space="preserve">in</w:t>
        </w:r>
      </w:ins>
      <w:ins w:id="252" w:author="PR Preview" w:date="2026-01-01T00:00:00Z">
        <w:r>
          <w:t xml:space="preserve"> </w:t>
        </w:r>
      </w:ins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ins w:id="253" w:author="PR Preview" w:date="2026-01-01T00:00:00Z">
        <w:r>
          <w:t xml:space="preserve"> </w:t>
        </w:r>
      </w:ins>
      <w:ins w:id="254" w:author="PR Preview" w:date="2026-01-01T00:00:00Z">
        <w:r>
          <w:t xml:space="preserve">are different distances along that half circle,</w:t>
        </w:r>
      </w:ins>
      <w:ins w:id="255" w:author="PR Preview" w:date="2026-01-01T00:00:00Z">
        <w:r>
          <w:t xml:space="preserve"> </w:t>
        </w:r>
      </w:ins>
      <w:ins w:id="256" w:author="PR Preview" w:date="2026-01-01T00:00:00Z">
        <w:r>
          <w:t xml:space="preserve">so they give different points.</w:t>
        </w:r>
      </w:ins>
      <w:ins w:id="257" w:author="PR Preview" w:date="2026-01-01T00:00:00Z">
        <w:r>
          <w:t xml:space="preserve"> </w:t>
        </w:r>
      </w:ins>
      <w:ins w:id="258" w:author="PR Preview" w:date="2026-01-01T00:00:00Z">
        <w:r>
          <w:t xml:space="preserve">Two different points of the upper half have different first coordinates,</w:t>
        </w:r>
      </w:ins>
      <w:ins w:id="259" w:author="PR Preview" w:date="2026-01-01T00:00:00Z">
        <w:r>
          <w:t xml:space="preserve"> </w:t>
        </w:r>
      </w:ins>
      <w:ins w:id="260" w:author="PR Preview" w:date="2026-01-01T00:00:00Z">
        <w:r>
          <w:t xml:space="preserve">because</w:t>
        </w:r>
      </w:ins>
      <w:ins w:id="261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e>
        </m:rad>
      </m:oMath>
      <w:ins w:id="262" w:author="PR Preview" w:date="2026-01-01T00:00:00Z">
        <w:r>
          <w:t xml:space="preserve"> </w:t>
        </w:r>
      </w:ins>
      <w:ins w:id="263" w:author="PR Preview" w:date="2026-01-01T00:00:00Z">
        <w:r>
          <w:t xml:space="preserve">is determined by</w:t>
        </w:r>
      </w:ins>
      <w:ins w:id="264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t>1</m:t>
            </m:r>
          </m:sub>
        </m:sSub>
      </m:oMath>
      <w:ins w:id="265" w:author="PR Preview" w:date="2026-01-01T00:00:00Z">
        <w:r>
          <w:t xml:space="preserve">.</w:t>
        </w:r>
      </w:ins>
      <w:ins w:id="266" w:author="PR Preview" w:date="2026-01-01T00:00:00Z">
        <w:r>
          <w:t xml:space="preserve"> </w:t>
        </w:r>
      </w:ins>
      <w:ins w:id="267" w:author="PR Preview" w:date="2026-01-01T00:00:00Z">
        <w:r>
          <w:t xml:space="preserve">So</w:t>
        </w:r>
      </w:ins>
      <w:ins w:id="268" w:author="PR Preview" w:date="2026-01-01T00:00:00Z">
        <w:r>
          <w:t xml:space="preserve"> </w:t>
        </w:r>
      </w:ins>
      <m:oMath>
        <m:r>
          <m:rPr>
            <m:sty m:val="p"/>
          </m:rPr>
          <m:t>cos</m:t>
        </m:r>
      </m:oMath>
      <w:ins w:id="269" w:author="PR Preview" w:date="2026-01-01T00:00:00Z">
        <w:r>
          <w:t xml:space="preserve"> </w:t>
        </w:r>
      </w:ins>
      <w:ins w:id="270" w:author="PR Preview" w:date="2026-01-01T00:00:00Z">
        <w:r>
          <w:t xml:space="preserve">is one-to-one on</w:t>
        </w:r>
      </w:ins>
      <w:ins w:id="271" w:author="PR Preview" w:date="2026-01-01T00:00:00Z">
        <w:r>
          <w:t xml:space="preserve"> </w:t>
        </w:r>
      </w:ins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ins w:id="272" w:author="PR Preview" w:date="2026-01-01T00:00:00Z">
        <w:r>
          <w:t xml:space="preserve">.</w:t>
        </w:r>
      </w:ins>
      <w:ins w:id="273" w:author="PR Preview" w:date="2026-01-01T00:00:00Z">
        <w:r>
          <w:t xml:space="preserve"> </w:t>
        </w:r>
      </w:ins>
      <w:ins w:id="274" w:author="PR Preview" w:date="2026-01-01T00:00:00Z">
        <w:r>
          <w:t xml:space="preserve">Every</w:t>
        </w:r>
      </w:ins>
      <w:ins w:id="275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ins w:id="276" w:author="PR Preview" w:date="2026-01-01T00:00:00Z">
        <w:r>
          <w:t xml:space="preserve"> </w:t>
        </w:r>
      </w:ins>
      <w:ins w:id="277" w:author="PR Preview" w:date="2026-01-01T00:00:00Z">
        <w:r>
          <w:t xml:space="preserve">is the first coordinate of the point</w:t>
        </w:r>
      </w:ins>
      <w:ins w:id="278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e>
        </m:rad>
        <m:r>
          <m:rPr>
            <m:sty m:val="p"/>
          </m:rPr>
          <m:t>)</m:t>
        </m:r>
      </m:oMath>
      <w:ins w:id="279" w:author="PR Preview" w:date="2026-01-01T00:00:00Z">
        <w:r>
          <w:t xml:space="preserve"> </w:t>
        </w:r>
      </w:ins>
      <w:ins w:id="280" w:author="PR Preview" w:date="2026-01-01T00:00:00Z">
        <w:r>
          <w:t xml:space="preserve">of the upper half,</w:t>
        </w:r>
      </w:ins>
      <w:ins w:id="281" w:author="PR Preview" w:date="2026-01-01T00:00:00Z">
        <w:r>
          <w:t xml:space="preserve"> </w:t>
        </w:r>
      </w:ins>
      <w:ins w:id="282" w:author="PR Preview" w:date="2026-01-01T00:00:00Z">
        <w:r>
          <w:t xml:space="preserve">and the distance along the half circle from</w:t>
        </w:r>
      </w:ins>
      <w:ins w:id="283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ins w:id="284" w:author="PR Preview" w:date="2026-01-01T00:00:00Z">
        <w:r>
          <w:t xml:space="preserve"> </w:t>
        </w:r>
      </w:ins>
      <w:ins w:id="285" w:author="PR Preview" w:date="2026-01-01T00:00:00Z">
        <w:r>
          <w:t xml:space="preserve">to that point is some</w:t>
        </w:r>
      </w:ins>
      <w:ins w:id="286" w:author="PR Preview" w:date="2026-01-01T00:00:00Z">
        <w:r>
          <w:t xml:space="preserve"> </w:t>
        </w:r>
      </w:ins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ins w:id="287" w:author="PR Preview" w:date="2026-01-01T00:00:00Z">
        <w:r>
          <w:t xml:space="preserve">,</w:t>
        </w:r>
      </w:ins>
      <w:ins w:id="288" w:author="PR Preview" w:date="2026-01-01T00:00:00Z">
        <w:r>
          <w:t xml:space="preserve"> </w:t>
        </w:r>
      </w:ins>
      <w:ins w:id="289" w:author="PR Preview" w:date="2026-01-01T00:00:00Z">
        <w:r>
          <w:t xml:space="preserve">so</w:t>
        </w:r>
      </w:ins>
      <w:ins w:id="290" w:author="PR Preview" w:date="2026-01-01T00:00:00Z">
        <w:r>
          <w:t xml:space="preserve"> </w:t>
        </w:r>
      </w:ins>
      <m:oMath>
        <m:r>
          <m:rPr>
            <m:sty m:val="p"/>
          </m:rPr>
          <m:t>cos</m:t>
        </m:r>
      </m:oMath>
      <w:ins w:id="291" w:author="PR Preview" w:date="2026-01-01T00:00:00Z">
        <w:r>
          <w:t xml:space="preserve"> </w:t>
        </w:r>
      </w:ins>
      <w:ins w:id="292" w:author="PR Preview" w:date="2026-01-01T00:00:00Z">
        <w:r>
          <w:t xml:space="preserve">takes every value in</w:t>
        </w:r>
      </w:ins>
      <w:ins w:id="293" w:author="PR Preview" w:date="2026-01-01T00:00:00Z">
        <w:r>
          <w:t xml:space="preserve"> </w:t>
        </w:r>
      </w:ins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ins w:id="294" w:author="PR Preview" w:date="2026-01-01T00:00:00Z">
        <w:r>
          <w:t xml:space="preserve">.</w:t>
        </w:r>
      </w:ins>
      <w:ins w:id="295" w:author="PR Preview" w:date="2026-01-01T00:00:00Z">
        <w:r>
          <w:t xml:space="preserve"> </w:t>
        </w:r>
      </w:ins>
      <w:ins w:id="296" w:author="PR Preview" w:date="2026-01-01T00:00:00Z">
        <w:r>
          <w:t xml:space="preserve">Finally, move along the upper half circle from</w:t>
        </w:r>
      </w:ins>
      <w:ins w:id="297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ins w:id="298" w:author="PR Preview" w:date="2026-01-01T00:00:00Z">
        <w:r>
          <w:t xml:space="preserve"> </w:t>
        </w:r>
      </w:ins>
      <w:ins w:id="299" w:author="PR Preview" w:date="2026-01-01T00:00:00Z">
        <w:r>
          <w:t xml:space="preserve">to</w:t>
        </w:r>
      </w:ins>
      <w:ins w:id="300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ins w:id="301" w:author="PR Preview" w:date="2026-01-01T00:00:00Z">
        <w:r>
          <w:t xml:space="preserve"> </w:t>
        </w:r>
      </w:ins>
      <w:ins w:id="302" w:author="PR Preview" w:date="2026-01-01T00:00:00Z">
        <w:r>
          <w:t xml:space="preserve">as</w:t>
        </w:r>
      </w:ins>
      <w:ins w:id="303" w:author="PR Preview" w:date="2026-01-01T00:00:00Z">
        <w:r>
          <w:t xml:space="preserve"> </w:t>
        </w:r>
      </w:ins>
      <m:oMath>
        <m:r>
          <m:t>θ</m:t>
        </m:r>
      </m:oMath>
      <w:ins w:id="304" w:author="PR Preview" w:date="2026-01-01T00:00:00Z">
        <w:r>
          <w:t xml:space="preserve"> </w:t>
        </w:r>
      </w:ins>
      <w:ins w:id="305" w:author="PR Preview" w:date="2026-01-01T00:00:00Z">
        <w:r>
          <w:t xml:space="preserve">increases from</w:t>
        </w:r>
      </w:ins>
      <w:ins w:id="306" w:author="PR Preview" w:date="2026-01-01T00:00:00Z">
        <w:r>
          <w:t xml:space="preserve"> </w:t>
        </w:r>
      </w:ins>
      <m:oMath>
        <m:r>
          <m:t>0</m:t>
        </m:r>
      </m:oMath>
      <w:ins w:id="307" w:author="PR Preview" w:date="2026-01-01T00:00:00Z">
        <w:r>
          <w:t xml:space="preserve"> </w:t>
        </w:r>
      </w:ins>
      <w:ins w:id="308" w:author="PR Preview" w:date="2026-01-01T00:00:00Z">
        <w:r>
          <w:t xml:space="preserve">to</w:t>
        </w:r>
      </w:ins>
      <w:ins w:id="309" w:author="PR Preview" w:date="2026-01-01T00:00:00Z">
        <w:r>
          <w:t xml:space="preserve"> </w:t>
        </w:r>
      </w:ins>
      <m:oMath>
        <m:r>
          <m:t>π</m:t>
        </m:r>
      </m:oMath>
      <w:ins w:id="310" w:author="PR Preview" w:date="2026-01-01T00:00:00Z">
        <w:r>
          <w:t xml:space="preserve">.</w:t>
        </w:r>
      </w:ins>
      <w:ins w:id="311" w:author="PR Preview" w:date="2026-01-01T00:00:00Z">
        <w:r>
          <w:t xml:space="preserve"> </w:t>
        </w:r>
      </w:ins>
      <w:ins w:id="312" w:author="PR Preview" w:date="2026-01-01T00:00:00Z">
        <w:r>
          <w:t xml:space="preserve">The first coordinate never takes the same value twice, so it never turns back.</w:t>
        </w:r>
      </w:ins>
      <w:ins w:id="313" w:author="PR Preview" w:date="2026-01-01T00:00:00Z">
        <w:r>
          <w:t xml:space="preserve"> </w:t>
        </w:r>
      </w:ins>
      <w:ins w:id="314" w:author="PR Preview" w:date="2026-01-01T00:00:00Z">
        <w:r>
          <w:t xml:space="preserve">It starts at</w:t>
        </w:r>
      </w:ins>
      <w:ins w:id="315" w:author="PR Preview" w:date="2026-01-01T00:00:00Z">
        <w:r>
          <w:t xml:space="preserve"> </w:t>
        </w:r>
      </w:ins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ins w:id="316" w:author="PR Preview" w:date="2026-01-01T00:00:00Z">
        <w:r>
          <w:t xml:space="preserve"> </w:t>
        </w:r>
      </w:ins>
      <w:ins w:id="317" w:author="PR Preview" w:date="2026-01-01T00:00:00Z">
        <w:r>
          <w:t xml:space="preserve">and ends at</w:t>
        </w:r>
      </w:ins>
      <w:ins w:id="318" w:author="PR Preview" w:date="2026-01-01T00:00:00Z">
        <w:r>
          <w:t xml:space="preserve"> </w:t>
        </w:r>
      </w:ins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ins w:id="319" w:author="PR Preview" w:date="2026-01-01T00:00:00Z">
        <w:r>
          <w:t xml:space="preserve">, so it only decreases.</w:t>
        </w:r>
      </w:ins>
    </w:p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image" Target="media/rId1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Trigonometry</dc:title>
  <dc:creator/>
  <cp:keywords/>
  <dcterms:created xsi:type="dcterms:W3CDTF">2026-10-15T13:57:35Z</dcterms:created>
  <dcterms:modified xsi:type="dcterms:W3CDTF">2026-10-15T13:57:35Z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06:49:18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