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13:35:42 (PDT)</w:t>
      </w:r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60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59" w:name="rem-prediction-error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(The same identity over training sets).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treats the prediction as a random variable without saying where its randomness comes from.</w:t>
      </w:r>
      <w:r>
        <w:t xml:space="preserve"> </w:t>
      </w:r>
      <w:r>
        <w:t xml:space="preserve">In machine learning the randomness is the training set,</w:t>
      </w:r>
      <w:r>
        <w:t xml:space="preserve"> </w:t>
      </w:r>
      <w:r>
        <w:t xml:space="preserve">so the expectation is taken over both the training set and the new output’s noise.</w:t>
      </w:r>
      <w:r>
        <w:t xml:space="preserve"> </w:t>
      </w:r>
      <w:r>
        <w:t xml:space="preserve">The machine learning notes state that version as</w:t>
      </w:r>
      <w:r>
        <w:t xml:space="preserve"> </w:t>
      </w:r>
      <w:hyperlink r:id="rId58">
        <w:r>
          <w:rPr>
            <w:rStyle w:val="Hyperlink"/>
          </w:rPr>
          <w:t xml:space="preserve">the bias–variance decomposition</w:t>
        </w:r>
      </w:hyperlink>
      <w:r>
        <w:t xml:space="preserve">,</w:t>
      </w:r>
      <w:r>
        <w:t xml:space="preserve"> </w:t>
      </w:r>
      <w:r>
        <w:t xml:space="preserve">and prove it in two steps, one for the noise and one for the bias.</w:t>
      </w:r>
    </w:p>
    <w:bookmarkEnd w:id="59"/>
    <w:bookmarkEnd w:id="60"/>
    <w:bookmarkStart w:id="108" w:name="covariance"/>
    <w:p>
      <w:pPr>
        <w:pStyle w:val="Heading2"/>
      </w:pPr>
      <w:r>
        <w:t xml:space="preserve">4 Covariance</w:t>
      </w:r>
    </w:p>
    <w:bookmarkStart w:id="61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1"/>
    <w:bookmarkStart w:id="62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3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3"/>
    <w:bookmarkStart w:id="65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4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9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9"/>
    <w:bookmarkStart w:id="70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2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2"/>
    <w:bookmarkStart w:id="73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4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4"/>
    <w:bookmarkStart w:id="75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6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6"/>
    <w:bookmarkStart w:id="77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7"/>
    <w:bookmarkStart w:id="78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9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0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0"/>
    <w:bookmarkStart w:id="81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2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3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4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6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9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7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8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0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4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2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3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4"/>
    <w:bookmarkStart w:id="96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4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5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4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5"/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8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0"/>
    <w:bookmarkStart w:id="11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1"/>
    <w:bookmarkStart w:id="11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3"/>
    <w:bookmarkStart w:id="11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100" Target="data/auto.csv" TargetMode="External" /><Relationship Type="http://schemas.openxmlformats.org/officeDocument/2006/relationships/hyperlink" Id="rId66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2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9" Target="https://cran.r-project.org/package=ISLR2" TargetMode="External" /><Relationship Type="http://schemas.openxmlformats.org/officeDocument/2006/relationships/hyperlink" Id="rId114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8" Target="https://islp.readthedocs.io/" TargetMode="External" /><Relationship Type="http://schemas.openxmlformats.org/officeDocument/2006/relationships/hyperlink" Id="rId58" Target="https://morrison-lab.github.io/lds/chapters/big-ideas.html#thm-bias-variance-decomposition" TargetMode="External" /><Relationship Type="http://schemas.openxmlformats.org/officeDocument/2006/relationships/hyperlink" Id="rId95" Target="https://morrison-lab.github.io/mds/linear-algebra-special-matrices.html#def-diagonal-matrix" TargetMode="External" /><Relationship Type="http://schemas.openxmlformats.org/officeDocument/2006/relationships/hyperlink" Id="rId91" Target="https://morrison-lab.github.io/mds/linear-algebra-special-matrices.html#def-positive-definite" TargetMode="External" /><Relationship Type="http://schemas.openxmlformats.org/officeDocument/2006/relationships/hyperlink" Id="rId88" Target="https://morrison-lab.github.io/mds/linear-algebra-special-matrices.html#def-positive-semidefinite" TargetMode="External" /><Relationship Type="http://schemas.openxmlformats.org/officeDocument/2006/relationships/hyperlink" Id="rId87" Target="https://morrison-lab.github.io/mds/linear-algebra-special-matrices.html#def-symmetric-matrix" TargetMode="External" /><Relationship Type="http://schemas.openxmlformats.org/officeDocument/2006/relationships/hyperlink" Id="rId92" Target="https://morrison-lab.github.io/mds/linear-algebra-special-matrices.html#exm-positive-semidefinite" TargetMode="External" /><Relationship Type="http://schemas.openxmlformats.org/officeDocument/2006/relationships/hyperlink" Id="rId67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2" Target="https://www.cengage.com/c/statistical-inference-2e-casella-berger/9780534243128/" TargetMode="External" /><Relationship Type="http://schemas.openxmlformats.org/officeDocument/2006/relationships/hyperlink" Id="rId109" Target="https://www.youtube.com/playlist?list=PLeB45KifGiuHesi4PALNZSYZFhViVGQJK" TargetMode="External" /><Relationship Type="http://schemas.openxmlformats.org/officeDocument/2006/relationships/hyperlink" Id="rId106" Target="https://www.youtube.com/watch?v=5CT1DXPp2HY" TargetMode="External" /><Relationship Type="http://schemas.openxmlformats.org/officeDocument/2006/relationships/hyperlink" Id="rId107" Target="https://www.youtube.com/watch?v=hiim8HlI81Y" TargetMode="External" /><Relationship Type="http://schemas.openxmlformats.org/officeDocument/2006/relationships/hyperlink" Id="rId64" Target="independence.qmd#def-indpt" TargetMode="External" /><Relationship Type="http://schemas.openxmlformats.org/officeDocument/2006/relationships/hyperlink" Id="rId68" Target="independence.qmd#exm-indpt" TargetMode="External" /><Relationship Type="http://schemas.openxmlformats.org/officeDocument/2006/relationships/hyperlink" Id="rId93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data/auto.csv" TargetMode="External" /><Relationship Type="http://schemas.openxmlformats.org/officeDocument/2006/relationships/hyperlink" Id="rId66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2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9" Target="https://cran.r-project.org/package=ISLR2" TargetMode="External" /><Relationship Type="http://schemas.openxmlformats.org/officeDocument/2006/relationships/hyperlink" Id="rId114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8" Target="https://islp.readthedocs.io/" TargetMode="External" /><Relationship Type="http://schemas.openxmlformats.org/officeDocument/2006/relationships/hyperlink" Id="rId58" Target="https://morrison-lab.github.io/lds/chapters/big-ideas.html#thm-bias-variance-decomposition" TargetMode="External" /><Relationship Type="http://schemas.openxmlformats.org/officeDocument/2006/relationships/hyperlink" Id="rId95" Target="https://morrison-lab.github.io/mds/linear-algebra-special-matrices.html#def-diagonal-matrix" TargetMode="External" /><Relationship Type="http://schemas.openxmlformats.org/officeDocument/2006/relationships/hyperlink" Id="rId91" Target="https://morrison-lab.github.io/mds/linear-algebra-special-matrices.html#def-positive-definite" TargetMode="External" /><Relationship Type="http://schemas.openxmlformats.org/officeDocument/2006/relationships/hyperlink" Id="rId88" Target="https://morrison-lab.github.io/mds/linear-algebra-special-matrices.html#def-positive-semidefinite" TargetMode="External" /><Relationship Type="http://schemas.openxmlformats.org/officeDocument/2006/relationships/hyperlink" Id="rId87" Target="https://morrison-lab.github.io/mds/linear-algebra-special-matrices.html#def-symmetric-matrix" TargetMode="External" /><Relationship Type="http://schemas.openxmlformats.org/officeDocument/2006/relationships/hyperlink" Id="rId92" Target="https://morrison-lab.github.io/mds/linear-algebra-special-matrices.html#exm-positive-semidefinite" TargetMode="External" /><Relationship Type="http://schemas.openxmlformats.org/officeDocument/2006/relationships/hyperlink" Id="rId67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2" Target="https://www.cengage.com/c/statistical-inference-2e-casella-berger/9780534243128/" TargetMode="External" /><Relationship Type="http://schemas.openxmlformats.org/officeDocument/2006/relationships/hyperlink" Id="rId109" Target="https://www.youtube.com/playlist?list=PLeB45KifGiuHesi4PALNZSYZFhViVGQJK" TargetMode="External" /><Relationship Type="http://schemas.openxmlformats.org/officeDocument/2006/relationships/hyperlink" Id="rId106" Target="https://www.youtube.com/watch?v=5CT1DXPp2HY" TargetMode="External" /><Relationship Type="http://schemas.openxmlformats.org/officeDocument/2006/relationships/hyperlink" Id="rId107" Target="https://www.youtube.com/watch?v=hiim8HlI81Y" TargetMode="External" /><Relationship Type="http://schemas.openxmlformats.org/officeDocument/2006/relationships/hyperlink" Id="rId64" Target="independence.qmd#def-indpt" TargetMode="External" /><Relationship Type="http://schemas.openxmlformats.org/officeDocument/2006/relationships/hyperlink" Id="rId68" Target="independence.qmd#exm-indpt" TargetMode="External" /><Relationship Type="http://schemas.openxmlformats.org/officeDocument/2006/relationships/hyperlink" Id="rId93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2026-10-14T20:41:36Z</dcterms:created>
  <dcterms:modified xsi:type="dcterms:W3CDTF">2026-10-14T20:41:36Z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