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14:49:03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1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3"/>
    <w:bookmarkStart w:id="10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4"/>
    <w:bookmarkStart w:id="105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6"/>
    <w:bookmarkStart w:id="10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1"/>
    <w:bookmarkStart w:id="123" w:name="sec-entropy"/>
    <w:p>
      <w:pPr>
        <w:pStyle w:val="Heading2"/>
      </w:pPr>
      <w:r>
        <w:t xml:space="preserve">4 Entropy and cross-entropy</w:t>
      </w:r>
    </w:p>
    <w:bookmarkStart w:id="11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2"/>
    <w:bookmarkStart w:id="113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3"/>
    <w:bookmarkStart w:id="114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4"/>
    <w:bookmarkStart w:id="115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5"/>
    <w:bookmarkStart w:id="11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6"/>
    <w:bookmarkStart w:id="117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0"/>
    <w:bookmarkStart w:id="121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1"/>
    <w:bookmarkStart w:id="122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2"/>
    <w:bookmarkEnd w:id="12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2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4"/>
    <w:bookmarkStart w:id="12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6"/>
    <w:bookmarkStart w:id="12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8"/>
    <w:bookmarkStart w:id="13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0"/>
    <w:bookmarkStart w:id="13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2"/>
    <w:bookmarkStart w:id="13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3"/>
    <w:bookmarkStart w:id="13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5"/>
    <w:bookmarkStart w:id="1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6"/>
    <w:bookmarkStart w:id="13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8"/>
    <w:bookmarkStart w:id="14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2026-10-15T21:54:32Z</dcterms:created>
  <dcterms:modified xsi:type="dcterms:W3CDTF">2026-10-15T21:54:32Z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14:49:03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