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2026-10-26 11:11:11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11:13:07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4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3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3"/>
    <w:bookmarkEnd w:id="144"/>
    <w:bookmarkStart w:id="158" w:name="sec-mixture"/>
    <w:p>
      <w:pPr>
        <w:pStyle w:val="Heading2"/>
      </w:pPr>
      <w:r>
        <w:t xml:space="preserve">8 Mixture distributions</w:t>
      </w:r>
    </w:p>
    <w:bookmarkStart w:id="145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5"/>
    <w:bookmarkStart w:id="146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6"/>
    <w:bookmarkStart w:id="149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7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0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1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2" Type="http://schemas.openxmlformats.org/officeDocument/2006/relationships/image" Target="media/rId92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8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8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2026-10-26T18:50:39Z</dcterms:created>
  <dcterms:modified xsi:type="dcterms:W3CDTF">2026-10-26T18:50:39Z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11:13:07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